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204E3" w14:textId="77777777" w:rsidR="00374E94" w:rsidRDefault="00374E94" w:rsidP="00374E94">
      <w:pPr>
        <w:spacing w:line="200" w:lineRule="exact"/>
        <w:rPr>
          <w:rFonts w:ascii="Times New Roman" w:eastAsia="Times New Roman" w:hAnsi="Times New Roman"/>
          <w:sz w:val="24"/>
        </w:rPr>
      </w:pPr>
    </w:p>
    <w:p w14:paraId="42626530" w14:textId="77777777" w:rsidR="00374E94" w:rsidRDefault="00374E94" w:rsidP="00374E94">
      <w:pPr>
        <w:spacing w:line="200" w:lineRule="exact"/>
        <w:rPr>
          <w:rFonts w:ascii="Times New Roman" w:eastAsia="Times New Roman" w:hAnsi="Times New Roman"/>
          <w:sz w:val="24"/>
        </w:rPr>
      </w:pPr>
    </w:p>
    <w:p w14:paraId="53D0AB6B" w14:textId="77777777" w:rsidR="00374E94" w:rsidRDefault="00374E94" w:rsidP="00374E94">
      <w:pPr>
        <w:spacing w:line="200" w:lineRule="exact"/>
        <w:rPr>
          <w:rFonts w:ascii="Times New Roman" w:eastAsia="Times New Roman" w:hAnsi="Times New Roman"/>
          <w:sz w:val="24"/>
        </w:rPr>
      </w:pPr>
      <w:r>
        <w:rPr>
          <w:noProof/>
        </w:rPr>
        <w:drawing>
          <wp:anchor distT="0" distB="0" distL="114300" distR="114300" simplePos="0" relativeHeight="251646976" behindDoc="1" locked="0" layoutInCell="1" allowOverlap="1" wp14:anchorId="30F27590" wp14:editId="4EF6F067">
            <wp:simplePos x="0" y="0"/>
            <wp:positionH relativeFrom="column">
              <wp:posOffset>1178560</wp:posOffset>
            </wp:positionH>
            <wp:positionV relativeFrom="paragraph">
              <wp:posOffset>100330</wp:posOffset>
            </wp:positionV>
            <wp:extent cx="2840990" cy="3657600"/>
            <wp:effectExtent l="0" t="0" r="0" b="0"/>
            <wp:wrapTight wrapText="bothSides">
              <wp:wrapPolygon edited="0">
                <wp:start x="0" y="0"/>
                <wp:lineTo x="0" y="21488"/>
                <wp:lineTo x="21436" y="21488"/>
                <wp:lineTo x="21436" y="0"/>
                <wp:lineTo x="0" y="0"/>
              </wp:wrapPolygon>
            </wp:wrapTight>
            <wp:docPr id="23" name="Picture 23" descr="Kheis munisipalitei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heis munisipaliteit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0990" cy="3657600"/>
                    </a:xfrm>
                    <a:prstGeom prst="rect">
                      <a:avLst/>
                    </a:prstGeom>
                    <a:noFill/>
                  </pic:spPr>
                </pic:pic>
              </a:graphicData>
            </a:graphic>
            <wp14:sizeRelH relativeFrom="page">
              <wp14:pctWidth>0</wp14:pctWidth>
            </wp14:sizeRelH>
            <wp14:sizeRelV relativeFrom="page">
              <wp14:pctHeight>0</wp14:pctHeight>
            </wp14:sizeRelV>
          </wp:anchor>
        </w:drawing>
      </w:r>
    </w:p>
    <w:p w14:paraId="074CFE91" w14:textId="77777777" w:rsidR="00374E94" w:rsidRDefault="00374E94" w:rsidP="00374E94">
      <w:pPr>
        <w:spacing w:line="200" w:lineRule="exact"/>
        <w:rPr>
          <w:rFonts w:ascii="Times New Roman" w:eastAsia="Times New Roman" w:hAnsi="Times New Roman"/>
          <w:sz w:val="24"/>
        </w:rPr>
      </w:pPr>
    </w:p>
    <w:p w14:paraId="2FCEBA39" w14:textId="77777777" w:rsidR="00374E94" w:rsidRDefault="00374E94" w:rsidP="00374E94">
      <w:pPr>
        <w:spacing w:before="100" w:beforeAutospacing="1" w:after="100" w:afterAutospacing="1"/>
        <w:jc w:val="center"/>
        <w:rPr>
          <w:rFonts w:ascii="Tahoma" w:hAnsi="Tahoma" w:cs="Tahoma"/>
          <w:b/>
          <w:sz w:val="40"/>
          <w:szCs w:val="40"/>
        </w:rPr>
      </w:pPr>
    </w:p>
    <w:p w14:paraId="28CAE35E" w14:textId="77777777" w:rsidR="00374E94" w:rsidRDefault="00374E94" w:rsidP="00374E94">
      <w:pPr>
        <w:spacing w:before="100" w:beforeAutospacing="1" w:after="100" w:afterAutospacing="1"/>
        <w:jc w:val="center"/>
        <w:rPr>
          <w:rFonts w:ascii="Tahoma" w:hAnsi="Tahoma" w:cs="Tahoma"/>
          <w:b/>
          <w:sz w:val="40"/>
          <w:szCs w:val="40"/>
        </w:rPr>
      </w:pPr>
    </w:p>
    <w:p w14:paraId="0A814BA4" w14:textId="77777777" w:rsidR="00374E94" w:rsidRDefault="00374E94" w:rsidP="00374E94">
      <w:pPr>
        <w:spacing w:before="100" w:beforeAutospacing="1" w:after="100" w:afterAutospacing="1"/>
        <w:jc w:val="center"/>
        <w:rPr>
          <w:rFonts w:ascii="Tahoma" w:hAnsi="Tahoma" w:cs="Tahoma"/>
        </w:rPr>
      </w:pPr>
    </w:p>
    <w:p w14:paraId="1D3F98CA" w14:textId="77777777" w:rsidR="00374E94" w:rsidRDefault="00374E94" w:rsidP="00374E94">
      <w:pPr>
        <w:spacing w:before="100" w:beforeAutospacing="1" w:after="100" w:afterAutospacing="1"/>
        <w:jc w:val="center"/>
        <w:rPr>
          <w:rFonts w:ascii="Tahoma" w:hAnsi="Tahoma" w:cs="Tahoma"/>
        </w:rPr>
      </w:pPr>
    </w:p>
    <w:p w14:paraId="2BD5386E" w14:textId="77777777" w:rsidR="00374E94" w:rsidRDefault="00374E94" w:rsidP="00374E94">
      <w:pPr>
        <w:spacing w:before="100" w:beforeAutospacing="1" w:after="100" w:afterAutospacing="1"/>
        <w:jc w:val="center"/>
        <w:rPr>
          <w:rFonts w:ascii="Tahoma" w:hAnsi="Tahoma" w:cs="Tahoma"/>
        </w:rPr>
      </w:pPr>
    </w:p>
    <w:p w14:paraId="2DE28C89" w14:textId="77777777" w:rsidR="00374E94" w:rsidRDefault="00374E94" w:rsidP="00374E94">
      <w:pPr>
        <w:spacing w:before="100" w:beforeAutospacing="1" w:after="100" w:afterAutospacing="1"/>
        <w:jc w:val="center"/>
        <w:rPr>
          <w:rFonts w:ascii="Tahoma" w:hAnsi="Tahoma" w:cs="Tahoma"/>
        </w:rPr>
      </w:pPr>
    </w:p>
    <w:p w14:paraId="67361C90" w14:textId="77777777" w:rsidR="00374E94" w:rsidRDefault="00374E94" w:rsidP="00374E94">
      <w:pPr>
        <w:spacing w:before="100" w:beforeAutospacing="1" w:after="100" w:afterAutospacing="1"/>
        <w:jc w:val="center"/>
        <w:rPr>
          <w:rFonts w:ascii="Tahoma" w:hAnsi="Tahoma" w:cs="Tahoma"/>
        </w:rPr>
      </w:pPr>
    </w:p>
    <w:p w14:paraId="21F2B461" w14:textId="77777777" w:rsidR="00374E94" w:rsidRDefault="00374E94" w:rsidP="00374E94">
      <w:pPr>
        <w:spacing w:before="100" w:beforeAutospacing="1" w:after="100" w:afterAutospacing="1"/>
        <w:jc w:val="center"/>
        <w:rPr>
          <w:rFonts w:ascii="Tahoma" w:hAnsi="Tahoma" w:cs="Tahoma"/>
        </w:rPr>
      </w:pPr>
    </w:p>
    <w:p w14:paraId="76FEAE93" w14:textId="77777777" w:rsidR="00374E94" w:rsidRDefault="00374E94" w:rsidP="00374E94">
      <w:pPr>
        <w:spacing w:before="100" w:beforeAutospacing="1" w:after="100" w:afterAutospacing="1"/>
        <w:jc w:val="center"/>
        <w:rPr>
          <w:rFonts w:ascii="Tahoma" w:hAnsi="Tahoma" w:cs="Tahoma"/>
        </w:rPr>
      </w:pPr>
    </w:p>
    <w:p w14:paraId="237C263B" w14:textId="77777777" w:rsidR="00374E94" w:rsidRDefault="00374E94" w:rsidP="00374E94">
      <w:pPr>
        <w:spacing w:before="100" w:beforeAutospacing="1" w:after="100" w:afterAutospacing="1"/>
        <w:rPr>
          <w:rFonts w:ascii="Tahoma" w:hAnsi="Tahoma" w:cs="Tahoma"/>
        </w:rPr>
      </w:pPr>
    </w:p>
    <w:p w14:paraId="6CD35D67" w14:textId="77777777" w:rsidR="00374E94" w:rsidRDefault="00374E94" w:rsidP="00374E94">
      <w:pPr>
        <w:spacing w:line="200" w:lineRule="exact"/>
        <w:rPr>
          <w:rFonts w:ascii="Times New Roman" w:eastAsia="Times New Roman" w:hAnsi="Times New Roman"/>
          <w:sz w:val="24"/>
        </w:rPr>
      </w:pPr>
    </w:p>
    <w:p w14:paraId="03B32C90" w14:textId="77777777" w:rsidR="00374E94" w:rsidRDefault="00374E94" w:rsidP="00374E94">
      <w:pPr>
        <w:spacing w:line="200" w:lineRule="exact"/>
        <w:rPr>
          <w:rFonts w:ascii="Times New Roman" w:eastAsia="Times New Roman" w:hAnsi="Times New Roman"/>
          <w:sz w:val="24"/>
        </w:rPr>
      </w:pPr>
    </w:p>
    <w:p w14:paraId="0BC13269" w14:textId="77777777" w:rsidR="00374E94" w:rsidRDefault="00374E94" w:rsidP="00374E94">
      <w:pPr>
        <w:spacing w:line="200" w:lineRule="exact"/>
        <w:rPr>
          <w:rFonts w:ascii="Times New Roman" w:eastAsia="Times New Roman" w:hAnsi="Times New Roman"/>
          <w:sz w:val="24"/>
        </w:rPr>
      </w:pPr>
    </w:p>
    <w:p w14:paraId="75CA7382" w14:textId="77777777" w:rsidR="00374E94" w:rsidRDefault="00374E94" w:rsidP="00374E94">
      <w:pPr>
        <w:spacing w:line="200" w:lineRule="exact"/>
        <w:rPr>
          <w:rFonts w:ascii="Times New Roman" w:eastAsia="Times New Roman" w:hAnsi="Times New Roman"/>
          <w:sz w:val="24"/>
        </w:rPr>
      </w:pPr>
    </w:p>
    <w:p w14:paraId="72BE402E" w14:textId="77777777" w:rsidR="00374E94" w:rsidRDefault="00374E94" w:rsidP="00374E94">
      <w:pPr>
        <w:spacing w:line="200" w:lineRule="exact"/>
        <w:rPr>
          <w:rFonts w:ascii="Times New Roman" w:eastAsia="Times New Roman" w:hAnsi="Times New Roman"/>
          <w:sz w:val="24"/>
        </w:rPr>
      </w:pPr>
    </w:p>
    <w:p w14:paraId="07B10B97" w14:textId="57CA030A" w:rsidR="00374E94" w:rsidRDefault="00374E94" w:rsidP="00374E94">
      <w:pPr>
        <w:spacing w:line="237" w:lineRule="auto"/>
        <w:rPr>
          <w:rFonts w:ascii="Arial Narrow" w:eastAsia="Arial Narrow" w:hAnsi="Arial Narrow"/>
          <w:b/>
          <w:sz w:val="72"/>
        </w:rPr>
      </w:pPr>
      <w:r>
        <w:rPr>
          <w:rFonts w:ascii="Arial Narrow" w:eastAsia="Arial Narrow" w:hAnsi="Arial Narrow"/>
          <w:b/>
          <w:sz w:val="72"/>
        </w:rPr>
        <w:t xml:space="preserve">Mid-Year Budget &amp; Performance Assessment for the period </w:t>
      </w:r>
      <w:r w:rsidR="00D654E9">
        <w:rPr>
          <w:rFonts w:ascii="Arial Narrow" w:eastAsia="Arial Narrow" w:hAnsi="Arial Narrow"/>
          <w:b/>
          <w:sz w:val="72"/>
        </w:rPr>
        <w:t>0</w:t>
      </w:r>
      <w:r>
        <w:rPr>
          <w:rFonts w:ascii="Arial Narrow" w:eastAsia="Arial Narrow" w:hAnsi="Arial Narrow"/>
          <w:b/>
          <w:sz w:val="72"/>
        </w:rPr>
        <w:t>1 July 20</w:t>
      </w:r>
      <w:r w:rsidR="005D75EE">
        <w:rPr>
          <w:rFonts w:ascii="Arial Narrow" w:eastAsia="Arial Narrow" w:hAnsi="Arial Narrow"/>
          <w:b/>
          <w:sz w:val="72"/>
        </w:rPr>
        <w:t>2</w:t>
      </w:r>
      <w:r w:rsidR="00E80129">
        <w:rPr>
          <w:rFonts w:ascii="Arial Narrow" w:eastAsia="Arial Narrow" w:hAnsi="Arial Narrow"/>
          <w:b/>
          <w:sz w:val="72"/>
        </w:rPr>
        <w:t>3</w:t>
      </w:r>
      <w:r w:rsidR="004B3F39">
        <w:rPr>
          <w:rFonts w:ascii="Arial Narrow" w:eastAsia="Arial Narrow" w:hAnsi="Arial Narrow"/>
          <w:b/>
          <w:sz w:val="72"/>
        </w:rPr>
        <w:t xml:space="preserve"> to 31 December 20</w:t>
      </w:r>
      <w:r w:rsidR="005D75EE">
        <w:rPr>
          <w:rFonts w:ascii="Arial Narrow" w:eastAsia="Arial Narrow" w:hAnsi="Arial Narrow"/>
          <w:b/>
          <w:sz w:val="72"/>
        </w:rPr>
        <w:t>2</w:t>
      </w:r>
      <w:r w:rsidR="00E80129">
        <w:rPr>
          <w:rFonts w:ascii="Arial Narrow" w:eastAsia="Arial Narrow" w:hAnsi="Arial Narrow"/>
          <w:b/>
          <w:sz w:val="72"/>
        </w:rPr>
        <w:t>4</w:t>
      </w:r>
    </w:p>
    <w:p w14:paraId="2E166278" w14:textId="77777777" w:rsidR="00374E94" w:rsidRDefault="00374E94" w:rsidP="00374E94">
      <w:pPr>
        <w:spacing w:line="237" w:lineRule="auto"/>
        <w:rPr>
          <w:rFonts w:ascii="Arial Narrow" w:eastAsia="Arial Narrow" w:hAnsi="Arial Narrow"/>
          <w:b/>
          <w:sz w:val="72"/>
        </w:rPr>
        <w:sectPr w:rsidR="00374E94" w:rsidSect="0074560E">
          <w:footerReference w:type="default" r:id="rId9"/>
          <w:pgSz w:w="11900" w:h="16838"/>
          <w:pgMar w:top="1440" w:right="1100" w:bottom="1440" w:left="1520" w:header="0" w:footer="0" w:gutter="0"/>
          <w:pgBorders w:offsetFrom="page">
            <w:top w:val="single" w:sz="12" w:space="24" w:color="auto"/>
            <w:left w:val="single" w:sz="12" w:space="24" w:color="auto"/>
            <w:bottom w:val="single" w:sz="12" w:space="24" w:color="auto"/>
            <w:right w:val="single" w:sz="12" w:space="24" w:color="auto"/>
          </w:pgBorders>
          <w:cols w:space="720"/>
        </w:sectPr>
      </w:pPr>
    </w:p>
    <w:p w14:paraId="2BCC5B6E" w14:textId="77777777" w:rsidR="00374E94" w:rsidRDefault="00374E94" w:rsidP="00374E94">
      <w:pPr>
        <w:spacing w:line="300" w:lineRule="exact"/>
        <w:rPr>
          <w:rFonts w:ascii="Times New Roman" w:eastAsia="Times New Roman" w:hAnsi="Times New Roman"/>
        </w:rPr>
      </w:pPr>
      <w:bookmarkStart w:id="0" w:name="page2"/>
      <w:bookmarkEnd w:id="0"/>
    </w:p>
    <w:p w14:paraId="59DC4986" w14:textId="77777777" w:rsidR="00374E94" w:rsidRDefault="00374E94" w:rsidP="00BA0060">
      <w:pPr>
        <w:spacing w:line="237" w:lineRule="auto"/>
        <w:jc w:val="both"/>
        <w:rPr>
          <w:rFonts w:ascii="Arial Narrow" w:eastAsia="Arial Narrow" w:hAnsi="Arial Narrow"/>
          <w:b/>
          <w:sz w:val="38"/>
        </w:rPr>
      </w:pPr>
      <w:r>
        <w:rPr>
          <w:rFonts w:ascii="Arial Narrow" w:eastAsia="Arial Narrow" w:hAnsi="Arial Narrow"/>
          <w:b/>
          <w:sz w:val="38"/>
        </w:rPr>
        <w:t>Table of Contents</w:t>
      </w:r>
    </w:p>
    <w:p w14:paraId="72FD8D37" w14:textId="77777777" w:rsidR="00374E94" w:rsidRDefault="00374E94" w:rsidP="00BA0060">
      <w:pPr>
        <w:spacing w:line="200" w:lineRule="exact"/>
        <w:jc w:val="both"/>
        <w:rPr>
          <w:rFonts w:ascii="Times New Roman" w:eastAsia="Times New Roman" w:hAnsi="Times New Roman"/>
        </w:rPr>
      </w:pPr>
    </w:p>
    <w:p w14:paraId="041F7AA2" w14:textId="77777777" w:rsidR="00374E94" w:rsidRDefault="00374E94" w:rsidP="00BA0060">
      <w:pPr>
        <w:spacing w:line="317" w:lineRule="exact"/>
        <w:jc w:val="both"/>
        <w:rPr>
          <w:rFonts w:ascii="Times New Roman" w:eastAsia="Times New Roman" w:hAnsi="Times New Roman"/>
        </w:rPr>
      </w:pPr>
    </w:p>
    <w:p w14:paraId="46B051DF" w14:textId="77777777" w:rsidR="00374E94" w:rsidRDefault="00374E94" w:rsidP="00BA0060">
      <w:pPr>
        <w:tabs>
          <w:tab w:val="left" w:leader="dot" w:pos="4380"/>
        </w:tabs>
        <w:spacing w:line="0" w:lineRule="atLeast"/>
        <w:jc w:val="both"/>
        <w:rPr>
          <w:rFonts w:ascii="Arial Narrow" w:eastAsia="Arial Narrow" w:hAnsi="Arial Narrow"/>
          <w:sz w:val="22"/>
        </w:rPr>
      </w:pPr>
      <w:r>
        <w:rPr>
          <w:rFonts w:ascii="Arial Narrow" w:eastAsia="Arial Narrow" w:hAnsi="Arial Narrow"/>
          <w:sz w:val="23"/>
        </w:rPr>
        <w:t>Table of Contents</w:t>
      </w:r>
      <w:r>
        <w:rPr>
          <w:rFonts w:ascii="Times New Roman" w:eastAsia="Times New Roman" w:hAnsi="Times New Roman"/>
        </w:rPr>
        <w:tab/>
      </w:r>
      <w:r>
        <w:rPr>
          <w:rFonts w:ascii="Arial Narrow" w:eastAsia="Arial Narrow" w:hAnsi="Arial Narrow"/>
          <w:sz w:val="22"/>
        </w:rPr>
        <w:t>…………………………………………………</w:t>
      </w:r>
      <w:r w:rsidR="00D654E9">
        <w:rPr>
          <w:rFonts w:ascii="Arial Narrow" w:eastAsia="Arial Narrow" w:hAnsi="Arial Narrow"/>
          <w:sz w:val="22"/>
        </w:rPr>
        <w:t xml:space="preserve">.  </w:t>
      </w:r>
      <w:r>
        <w:rPr>
          <w:rFonts w:ascii="Arial Narrow" w:eastAsia="Arial Narrow" w:hAnsi="Arial Narrow"/>
          <w:sz w:val="22"/>
        </w:rPr>
        <w:t>2</w:t>
      </w:r>
    </w:p>
    <w:p w14:paraId="7541BA9D" w14:textId="77777777" w:rsidR="00374E94" w:rsidRDefault="00374E94" w:rsidP="00BA0060">
      <w:pPr>
        <w:spacing w:line="120" w:lineRule="exact"/>
        <w:jc w:val="both"/>
        <w:rPr>
          <w:rFonts w:ascii="Times New Roman" w:eastAsia="Times New Roman" w:hAnsi="Times New Roman"/>
        </w:rPr>
      </w:pPr>
    </w:p>
    <w:p w14:paraId="75A11ABC" w14:textId="77777777" w:rsidR="00374E94" w:rsidRDefault="00000000" w:rsidP="00BA0060">
      <w:pPr>
        <w:tabs>
          <w:tab w:val="left" w:leader="dot" w:pos="7960"/>
        </w:tabs>
        <w:spacing w:line="0" w:lineRule="atLeast"/>
        <w:jc w:val="both"/>
        <w:rPr>
          <w:rFonts w:ascii="Arial Narrow" w:eastAsia="Arial Narrow" w:hAnsi="Arial Narrow"/>
          <w:sz w:val="21"/>
        </w:rPr>
      </w:pPr>
      <w:hyperlink r:id="rId10" w:anchor="page3" w:history="1">
        <w:r w:rsidR="00374E94">
          <w:rPr>
            <w:rStyle w:val="Hyperlink"/>
            <w:rFonts w:ascii="Arial Narrow" w:eastAsia="Arial Narrow" w:hAnsi="Arial Narrow"/>
            <w:color w:val="auto"/>
            <w:sz w:val="23"/>
            <w:u w:val="none"/>
          </w:rPr>
          <w:t>Glossary………………….</w:t>
        </w:r>
      </w:hyperlink>
      <w:r w:rsidR="00374E94">
        <w:rPr>
          <w:rFonts w:ascii="Arial Narrow" w:eastAsia="Arial Narrow" w:hAnsi="Arial Narrow"/>
          <w:sz w:val="23"/>
        </w:rPr>
        <w:tab/>
      </w:r>
      <w:hyperlink r:id="rId11" w:anchor="page3" w:history="1">
        <w:r w:rsidR="00374E94">
          <w:rPr>
            <w:rStyle w:val="Hyperlink"/>
            <w:rFonts w:ascii="Arial Narrow" w:eastAsia="Arial Narrow" w:hAnsi="Arial Narrow"/>
            <w:color w:val="auto"/>
            <w:sz w:val="21"/>
            <w:u w:val="none"/>
          </w:rPr>
          <w:t>3</w:t>
        </w:r>
      </w:hyperlink>
    </w:p>
    <w:p w14:paraId="408B8852" w14:textId="77777777" w:rsidR="00374E94" w:rsidRDefault="00374E94" w:rsidP="00BA0060">
      <w:pPr>
        <w:spacing w:line="120" w:lineRule="exact"/>
        <w:jc w:val="both"/>
        <w:rPr>
          <w:rFonts w:ascii="Times New Roman" w:eastAsia="Times New Roman" w:hAnsi="Times New Roman"/>
        </w:rPr>
      </w:pPr>
    </w:p>
    <w:p w14:paraId="43F98C87" w14:textId="77777777" w:rsidR="00374E94" w:rsidRDefault="00000000" w:rsidP="00BA0060">
      <w:pPr>
        <w:tabs>
          <w:tab w:val="left" w:leader="dot" w:pos="7960"/>
        </w:tabs>
        <w:spacing w:line="0" w:lineRule="atLeast"/>
        <w:jc w:val="both"/>
        <w:rPr>
          <w:rFonts w:ascii="Arial Narrow" w:eastAsia="Arial Narrow" w:hAnsi="Arial Narrow"/>
          <w:sz w:val="21"/>
        </w:rPr>
      </w:pPr>
      <w:hyperlink r:id="rId12" w:anchor="page4" w:history="1">
        <w:r w:rsidR="00374E94">
          <w:rPr>
            <w:rStyle w:val="Hyperlink"/>
            <w:rFonts w:ascii="Arial Narrow" w:eastAsia="Arial Narrow" w:hAnsi="Arial Narrow"/>
            <w:color w:val="auto"/>
            <w:sz w:val="23"/>
            <w:u w:val="none"/>
          </w:rPr>
          <w:t>Section 1 – Introduction</w:t>
        </w:r>
      </w:hyperlink>
      <w:r w:rsidR="00374E94">
        <w:rPr>
          <w:rFonts w:ascii="Arial Narrow" w:eastAsia="Arial Narrow" w:hAnsi="Arial Narrow"/>
          <w:sz w:val="23"/>
        </w:rPr>
        <w:tab/>
      </w:r>
      <w:hyperlink r:id="rId13" w:anchor="page4" w:history="1">
        <w:r w:rsidR="00374E94">
          <w:rPr>
            <w:rStyle w:val="Hyperlink"/>
            <w:rFonts w:ascii="Arial Narrow" w:eastAsia="Arial Narrow" w:hAnsi="Arial Narrow"/>
            <w:color w:val="auto"/>
            <w:sz w:val="21"/>
            <w:u w:val="none"/>
          </w:rPr>
          <w:t>4</w:t>
        </w:r>
      </w:hyperlink>
    </w:p>
    <w:p w14:paraId="5790EF9B" w14:textId="77777777" w:rsidR="00374E94" w:rsidRDefault="00374E94" w:rsidP="00BA0060">
      <w:pPr>
        <w:spacing w:line="120" w:lineRule="exact"/>
        <w:jc w:val="both"/>
        <w:rPr>
          <w:rFonts w:ascii="Times New Roman" w:eastAsia="Times New Roman" w:hAnsi="Times New Roman"/>
        </w:rPr>
      </w:pPr>
    </w:p>
    <w:p w14:paraId="6E4501F8" w14:textId="77777777" w:rsidR="00374E94" w:rsidRDefault="00000000" w:rsidP="00BA0060">
      <w:pPr>
        <w:tabs>
          <w:tab w:val="left" w:leader="dot" w:pos="7960"/>
        </w:tabs>
        <w:spacing w:line="0" w:lineRule="atLeast"/>
        <w:jc w:val="both"/>
        <w:rPr>
          <w:rFonts w:ascii="Arial Narrow" w:eastAsia="Arial Narrow" w:hAnsi="Arial Narrow"/>
          <w:sz w:val="21"/>
        </w:rPr>
      </w:pPr>
      <w:hyperlink r:id="rId14" w:anchor="page6" w:history="1">
        <w:r w:rsidR="00374E94">
          <w:rPr>
            <w:rStyle w:val="Hyperlink"/>
            <w:rFonts w:ascii="Arial Narrow" w:eastAsia="Arial Narrow" w:hAnsi="Arial Narrow"/>
            <w:color w:val="auto"/>
            <w:sz w:val="23"/>
            <w:u w:val="none"/>
          </w:rPr>
          <w:t>Section 2 – Report of the Executive Mayor</w:t>
        </w:r>
      </w:hyperlink>
      <w:r w:rsidR="00374E94">
        <w:rPr>
          <w:rFonts w:ascii="Arial Narrow" w:eastAsia="Arial Narrow" w:hAnsi="Arial Narrow"/>
          <w:sz w:val="23"/>
        </w:rPr>
        <w:tab/>
      </w:r>
      <w:hyperlink r:id="rId15" w:anchor="page6" w:history="1">
        <w:r w:rsidR="00374E94">
          <w:rPr>
            <w:rStyle w:val="Hyperlink"/>
            <w:rFonts w:ascii="Arial Narrow" w:eastAsia="Arial Narrow" w:hAnsi="Arial Narrow"/>
            <w:color w:val="auto"/>
            <w:sz w:val="21"/>
            <w:u w:val="none"/>
          </w:rPr>
          <w:t>6</w:t>
        </w:r>
      </w:hyperlink>
    </w:p>
    <w:p w14:paraId="6869802D" w14:textId="77777777" w:rsidR="00374E94" w:rsidRDefault="00374E94" w:rsidP="00BA0060">
      <w:pPr>
        <w:spacing w:line="120" w:lineRule="exact"/>
        <w:jc w:val="both"/>
        <w:rPr>
          <w:rFonts w:ascii="Times New Roman" w:eastAsia="Times New Roman" w:hAnsi="Times New Roman"/>
        </w:rPr>
      </w:pPr>
    </w:p>
    <w:p w14:paraId="32672C91" w14:textId="10C73BD8" w:rsidR="00374E94" w:rsidRDefault="00000000" w:rsidP="00BA0060">
      <w:pPr>
        <w:tabs>
          <w:tab w:val="left" w:leader="dot" w:pos="7960"/>
        </w:tabs>
        <w:spacing w:line="0" w:lineRule="atLeast"/>
        <w:jc w:val="both"/>
        <w:rPr>
          <w:rFonts w:ascii="Arial Narrow" w:eastAsia="Arial Narrow" w:hAnsi="Arial Narrow"/>
          <w:sz w:val="21"/>
        </w:rPr>
      </w:pPr>
      <w:hyperlink r:id="rId16" w:anchor="page8" w:history="1">
        <w:r w:rsidR="00374E94">
          <w:rPr>
            <w:rStyle w:val="Hyperlink"/>
            <w:rFonts w:ascii="Arial Narrow" w:eastAsia="Arial Narrow" w:hAnsi="Arial Narrow"/>
            <w:color w:val="auto"/>
            <w:sz w:val="23"/>
            <w:u w:val="none"/>
          </w:rPr>
          <w:t>Section 3 – Financial Performance</w:t>
        </w:r>
      </w:hyperlink>
      <w:r w:rsidR="00374E94">
        <w:rPr>
          <w:rFonts w:ascii="Arial Narrow" w:eastAsia="Arial Narrow" w:hAnsi="Arial Narrow"/>
          <w:sz w:val="23"/>
        </w:rPr>
        <w:tab/>
      </w:r>
      <w:hyperlink r:id="rId17" w:anchor="page8" w:history="1">
        <w:r w:rsidR="00224B24">
          <w:rPr>
            <w:rStyle w:val="Hyperlink"/>
            <w:rFonts w:ascii="Arial Narrow" w:eastAsia="Arial Narrow" w:hAnsi="Arial Narrow"/>
            <w:color w:val="auto"/>
            <w:sz w:val="21"/>
            <w:u w:val="none"/>
          </w:rPr>
          <w:t>7</w:t>
        </w:r>
      </w:hyperlink>
    </w:p>
    <w:p w14:paraId="3B2597EF" w14:textId="77777777" w:rsidR="00374E94" w:rsidRDefault="00374E94" w:rsidP="00BA0060">
      <w:pPr>
        <w:spacing w:line="120" w:lineRule="exact"/>
        <w:jc w:val="both"/>
        <w:rPr>
          <w:rFonts w:ascii="Times New Roman" w:eastAsia="Times New Roman" w:hAnsi="Times New Roman"/>
        </w:rPr>
      </w:pPr>
    </w:p>
    <w:p w14:paraId="2C427CD3" w14:textId="4F8705E5" w:rsidR="00374E94" w:rsidRDefault="00374E94" w:rsidP="00BA0060">
      <w:pPr>
        <w:tabs>
          <w:tab w:val="left" w:leader="dot" w:pos="7500"/>
        </w:tabs>
        <w:spacing w:line="0" w:lineRule="atLeast"/>
        <w:jc w:val="both"/>
        <w:rPr>
          <w:rFonts w:ascii="Arial Narrow" w:eastAsia="Arial Narrow" w:hAnsi="Arial Narrow"/>
          <w:sz w:val="23"/>
        </w:rPr>
      </w:pPr>
      <w:r>
        <w:rPr>
          <w:rFonts w:ascii="Arial Narrow" w:eastAsia="Arial Narrow" w:hAnsi="Arial Narrow"/>
          <w:sz w:val="23"/>
        </w:rPr>
        <w:t>Section 4 – Service Delivery Performance</w:t>
      </w:r>
      <w:r w:rsidR="00C17B9F">
        <w:rPr>
          <w:rFonts w:ascii="Times New Roman" w:eastAsia="Times New Roman" w:hAnsi="Times New Roman"/>
        </w:rPr>
        <w:t>…………………………………………………………</w:t>
      </w:r>
      <w:r>
        <w:rPr>
          <w:rFonts w:ascii="Arial Narrow" w:eastAsia="Arial Narrow" w:hAnsi="Arial Narrow"/>
          <w:sz w:val="23"/>
        </w:rPr>
        <w:t xml:space="preserve"> </w:t>
      </w:r>
      <w:r w:rsidR="00224B24">
        <w:rPr>
          <w:rFonts w:ascii="Arial Narrow" w:eastAsia="Arial Narrow" w:hAnsi="Arial Narrow"/>
          <w:sz w:val="23"/>
        </w:rPr>
        <w:t>27</w:t>
      </w:r>
    </w:p>
    <w:p w14:paraId="0DBB6BB2" w14:textId="77777777" w:rsidR="00374E94" w:rsidRDefault="00374E94" w:rsidP="00BA0060">
      <w:pPr>
        <w:spacing w:line="120" w:lineRule="exact"/>
        <w:jc w:val="both"/>
        <w:rPr>
          <w:rFonts w:ascii="Times New Roman" w:eastAsia="Times New Roman" w:hAnsi="Times New Roman"/>
        </w:rPr>
      </w:pPr>
    </w:p>
    <w:p w14:paraId="6A1F3240" w14:textId="5E2A75E7" w:rsidR="00374E94" w:rsidRDefault="00374E94" w:rsidP="00BA0060">
      <w:pPr>
        <w:tabs>
          <w:tab w:val="left" w:leader="dot" w:pos="7860"/>
        </w:tabs>
        <w:spacing w:line="0" w:lineRule="atLeast"/>
        <w:jc w:val="both"/>
        <w:rPr>
          <w:rFonts w:ascii="Arial Narrow" w:eastAsia="Arial Narrow" w:hAnsi="Arial Narrow"/>
          <w:sz w:val="21"/>
        </w:rPr>
      </w:pPr>
      <w:r w:rsidRPr="005D07BE">
        <w:rPr>
          <w:rFonts w:ascii="Arial Narrow" w:eastAsia="Arial Narrow" w:hAnsi="Arial Narrow"/>
          <w:sz w:val="23"/>
        </w:rPr>
        <w:t>Section 5 – Progress on resolving</w:t>
      </w:r>
      <w:r w:rsidR="004B3F39" w:rsidRPr="005D07BE">
        <w:rPr>
          <w:rFonts w:ascii="Arial Narrow" w:eastAsia="Arial Narrow" w:hAnsi="Arial Narrow"/>
          <w:sz w:val="23"/>
        </w:rPr>
        <w:t xml:space="preserve"> problems identified in the 20</w:t>
      </w:r>
      <w:r w:rsidR="00E80129">
        <w:rPr>
          <w:rFonts w:ascii="Arial Narrow" w:eastAsia="Arial Narrow" w:hAnsi="Arial Narrow"/>
          <w:sz w:val="23"/>
        </w:rPr>
        <w:t>22</w:t>
      </w:r>
      <w:r w:rsidR="004B3F39" w:rsidRPr="005D07BE">
        <w:rPr>
          <w:rFonts w:ascii="Arial Narrow" w:eastAsia="Arial Narrow" w:hAnsi="Arial Narrow"/>
          <w:sz w:val="23"/>
        </w:rPr>
        <w:t>/</w:t>
      </w:r>
      <w:r w:rsidR="005D75EE">
        <w:rPr>
          <w:rFonts w:ascii="Arial Narrow" w:eastAsia="Arial Narrow" w:hAnsi="Arial Narrow"/>
          <w:sz w:val="23"/>
        </w:rPr>
        <w:t>2</w:t>
      </w:r>
      <w:r w:rsidR="00E80129">
        <w:rPr>
          <w:rFonts w:ascii="Arial Narrow" w:eastAsia="Arial Narrow" w:hAnsi="Arial Narrow"/>
          <w:sz w:val="23"/>
        </w:rPr>
        <w:t>3</w:t>
      </w:r>
      <w:r w:rsidRPr="005D07BE">
        <w:rPr>
          <w:rFonts w:ascii="Arial Narrow" w:eastAsia="Arial Narrow" w:hAnsi="Arial Narrow"/>
          <w:sz w:val="23"/>
        </w:rPr>
        <w:t xml:space="preserve"> Annual Report</w:t>
      </w:r>
      <w:r w:rsidR="00C17B9F">
        <w:rPr>
          <w:rFonts w:ascii="Arial Narrow" w:eastAsia="Arial Narrow" w:hAnsi="Arial Narrow"/>
          <w:sz w:val="23"/>
        </w:rPr>
        <w:t>……………3</w:t>
      </w:r>
      <w:r w:rsidR="00224B24">
        <w:rPr>
          <w:rFonts w:ascii="Arial Narrow" w:eastAsia="Arial Narrow" w:hAnsi="Arial Narrow"/>
          <w:sz w:val="23"/>
        </w:rPr>
        <w:t>1</w:t>
      </w:r>
    </w:p>
    <w:p w14:paraId="49D7AFFE" w14:textId="77777777" w:rsidR="00374E94" w:rsidRDefault="00374E94" w:rsidP="00BA0060">
      <w:pPr>
        <w:spacing w:line="121" w:lineRule="exact"/>
        <w:jc w:val="both"/>
        <w:rPr>
          <w:rFonts w:ascii="Times New Roman" w:eastAsia="Times New Roman" w:hAnsi="Times New Roman"/>
        </w:rPr>
      </w:pPr>
    </w:p>
    <w:p w14:paraId="72878EF1" w14:textId="68CB8847" w:rsidR="00374E94" w:rsidRDefault="00000000" w:rsidP="00BA0060">
      <w:pPr>
        <w:tabs>
          <w:tab w:val="left" w:leader="dot" w:pos="7860"/>
        </w:tabs>
        <w:spacing w:line="0" w:lineRule="atLeast"/>
        <w:jc w:val="both"/>
        <w:rPr>
          <w:rFonts w:ascii="Arial Narrow" w:eastAsia="Arial Narrow" w:hAnsi="Arial Narrow"/>
          <w:sz w:val="21"/>
        </w:rPr>
      </w:pPr>
      <w:hyperlink r:id="rId18" w:anchor="page61" w:history="1">
        <w:r w:rsidR="00374E94">
          <w:rPr>
            <w:rStyle w:val="Hyperlink"/>
            <w:rFonts w:ascii="Arial Narrow" w:eastAsia="Arial Narrow" w:hAnsi="Arial Narrow"/>
            <w:color w:val="auto"/>
            <w:sz w:val="23"/>
            <w:u w:val="none"/>
          </w:rPr>
          <w:t>Section 6 – Recommendations</w:t>
        </w:r>
      </w:hyperlink>
      <w:r w:rsidR="00374E94">
        <w:rPr>
          <w:rFonts w:ascii="Arial Narrow" w:eastAsia="Arial Narrow" w:hAnsi="Arial Narrow"/>
          <w:sz w:val="23"/>
        </w:rPr>
        <w:tab/>
      </w:r>
      <w:r w:rsidR="00C17B9F">
        <w:rPr>
          <w:rFonts w:ascii="Arial Narrow" w:eastAsia="Arial Narrow" w:hAnsi="Arial Narrow"/>
          <w:sz w:val="23"/>
        </w:rPr>
        <w:t>.3</w:t>
      </w:r>
      <w:r w:rsidR="00224B24">
        <w:rPr>
          <w:rFonts w:ascii="Arial Narrow" w:eastAsia="Arial Narrow" w:hAnsi="Arial Narrow"/>
          <w:sz w:val="23"/>
        </w:rPr>
        <w:t>2</w:t>
      </w:r>
    </w:p>
    <w:p w14:paraId="5583B46D" w14:textId="77777777" w:rsidR="00374E94" w:rsidRDefault="00374E94" w:rsidP="00BA0060">
      <w:pPr>
        <w:spacing w:line="120" w:lineRule="exact"/>
        <w:jc w:val="both"/>
        <w:rPr>
          <w:rFonts w:ascii="Times New Roman" w:eastAsia="Times New Roman" w:hAnsi="Times New Roman"/>
        </w:rPr>
      </w:pPr>
    </w:p>
    <w:p w14:paraId="38ADA39F" w14:textId="1D794816" w:rsidR="00374E94" w:rsidRDefault="00000000" w:rsidP="00BA0060">
      <w:pPr>
        <w:tabs>
          <w:tab w:val="left" w:leader="dot" w:pos="7860"/>
        </w:tabs>
        <w:spacing w:line="0" w:lineRule="atLeast"/>
        <w:jc w:val="both"/>
        <w:rPr>
          <w:rFonts w:ascii="Arial Narrow" w:eastAsia="Arial Narrow" w:hAnsi="Arial Narrow"/>
          <w:sz w:val="21"/>
        </w:rPr>
      </w:pPr>
      <w:hyperlink r:id="rId19" w:anchor="page63" w:history="1">
        <w:r w:rsidR="00374E94">
          <w:rPr>
            <w:rStyle w:val="Hyperlink"/>
            <w:rFonts w:ascii="Arial Narrow" w:eastAsia="Arial Narrow" w:hAnsi="Arial Narrow"/>
            <w:color w:val="auto"/>
            <w:sz w:val="23"/>
            <w:u w:val="none"/>
          </w:rPr>
          <w:t>Section 7 – Municipal Manager’s quality certification</w:t>
        </w:r>
      </w:hyperlink>
      <w:r w:rsidR="00374E94">
        <w:rPr>
          <w:rFonts w:ascii="Arial Narrow" w:eastAsia="Arial Narrow" w:hAnsi="Arial Narrow"/>
          <w:sz w:val="23"/>
        </w:rPr>
        <w:tab/>
      </w:r>
      <w:r w:rsidR="00C17B9F">
        <w:rPr>
          <w:rFonts w:ascii="Arial Narrow" w:eastAsia="Arial Narrow" w:hAnsi="Arial Narrow"/>
          <w:sz w:val="23"/>
        </w:rPr>
        <w:t>.</w:t>
      </w:r>
      <w:r w:rsidR="00C17B9F">
        <w:t>3</w:t>
      </w:r>
      <w:r w:rsidR="00224B24">
        <w:t>3</w:t>
      </w:r>
    </w:p>
    <w:p w14:paraId="786AE56C" w14:textId="77777777" w:rsidR="00374E94" w:rsidRDefault="00374E94" w:rsidP="00BA0060">
      <w:pPr>
        <w:spacing w:line="200" w:lineRule="exact"/>
        <w:jc w:val="both"/>
        <w:rPr>
          <w:rFonts w:ascii="Times New Roman" w:eastAsia="Times New Roman" w:hAnsi="Times New Roman"/>
        </w:rPr>
      </w:pPr>
    </w:p>
    <w:p w14:paraId="37F05832" w14:textId="77777777" w:rsidR="00374E94" w:rsidRDefault="00374E94" w:rsidP="00BA0060">
      <w:pPr>
        <w:spacing w:line="200" w:lineRule="exact"/>
        <w:jc w:val="both"/>
        <w:rPr>
          <w:rFonts w:ascii="Times New Roman" w:eastAsia="Times New Roman" w:hAnsi="Times New Roman"/>
        </w:rPr>
      </w:pPr>
    </w:p>
    <w:p w14:paraId="1A7448AA" w14:textId="77777777" w:rsidR="00374E94" w:rsidRDefault="00374E94" w:rsidP="00BA0060">
      <w:pPr>
        <w:spacing w:line="200" w:lineRule="exact"/>
        <w:jc w:val="both"/>
        <w:rPr>
          <w:rFonts w:ascii="Times New Roman" w:eastAsia="Times New Roman" w:hAnsi="Times New Roman"/>
        </w:rPr>
      </w:pPr>
    </w:p>
    <w:p w14:paraId="7A1454B5" w14:textId="77777777" w:rsidR="00374E94" w:rsidRDefault="00374E94" w:rsidP="00BA0060">
      <w:pPr>
        <w:spacing w:line="200" w:lineRule="exact"/>
        <w:jc w:val="both"/>
        <w:rPr>
          <w:rFonts w:ascii="Times New Roman" w:eastAsia="Times New Roman" w:hAnsi="Times New Roman"/>
        </w:rPr>
      </w:pPr>
    </w:p>
    <w:p w14:paraId="7902915F" w14:textId="77777777" w:rsidR="00374E94" w:rsidRDefault="00374E94" w:rsidP="00BA0060">
      <w:pPr>
        <w:spacing w:line="200" w:lineRule="exact"/>
        <w:jc w:val="both"/>
        <w:rPr>
          <w:rFonts w:ascii="Times New Roman" w:eastAsia="Times New Roman" w:hAnsi="Times New Roman"/>
        </w:rPr>
      </w:pPr>
    </w:p>
    <w:p w14:paraId="728FDFD2" w14:textId="77777777" w:rsidR="00374E94" w:rsidRDefault="00374E94" w:rsidP="00BA0060">
      <w:pPr>
        <w:spacing w:line="200" w:lineRule="exact"/>
        <w:jc w:val="both"/>
        <w:rPr>
          <w:rFonts w:ascii="Times New Roman" w:eastAsia="Times New Roman" w:hAnsi="Times New Roman"/>
        </w:rPr>
      </w:pPr>
    </w:p>
    <w:p w14:paraId="148A744D" w14:textId="77777777" w:rsidR="00374E94" w:rsidRDefault="00374E94" w:rsidP="00BA0060">
      <w:pPr>
        <w:spacing w:line="200" w:lineRule="exact"/>
        <w:jc w:val="both"/>
        <w:rPr>
          <w:rFonts w:ascii="Times New Roman" w:eastAsia="Times New Roman" w:hAnsi="Times New Roman"/>
        </w:rPr>
      </w:pPr>
    </w:p>
    <w:p w14:paraId="1E9C6EF0" w14:textId="77777777" w:rsidR="00374E94" w:rsidRDefault="00374E94" w:rsidP="00BA0060">
      <w:pPr>
        <w:spacing w:line="200" w:lineRule="exact"/>
        <w:jc w:val="both"/>
        <w:rPr>
          <w:rFonts w:ascii="Times New Roman" w:eastAsia="Times New Roman" w:hAnsi="Times New Roman"/>
        </w:rPr>
      </w:pPr>
    </w:p>
    <w:p w14:paraId="7258B32B" w14:textId="77777777" w:rsidR="00374E94" w:rsidRDefault="00374E94" w:rsidP="00BA0060">
      <w:pPr>
        <w:spacing w:line="200" w:lineRule="exact"/>
        <w:jc w:val="both"/>
        <w:rPr>
          <w:rFonts w:ascii="Times New Roman" w:eastAsia="Times New Roman" w:hAnsi="Times New Roman"/>
        </w:rPr>
      </w:pPr>
    </w:p>
    <w:p w14:paraId="4FDE6B7C" w14:textId="77777777" w:rsidR="00374E94" w:rsidRDefault="00374E94" w:rsidP="00BA0060">
      <w:pPr>
        <w:spacing w:line="200" w:lineRule="exact"/>
        <w:jc w:val="both"/>
        <w:rPr>
          <w:rFonts w:ascii="Times New Roman" w:eastAsia="Times New Roman" w:hAnsi="Times New Roman"/>
        </w:rPr>
      </w:pPr>
    </w:p>
    <w:p w14:paraId="22CE5F6C" w14:textId="77777777" w:rsidR="00374E94" w:rsidRDefault="00374E94" w:rsidP="00BA0060">
      <w:pPr>
        <w:spacing w:line="200" w:lineRule="exact"/>
        <w:jc w:val="both"/>
        <w:rPr>
          <w:rFonts w:ascii="Times New Roman" w:eastAsia="Times New Roman" w:hAnsi="Times New Roman"/>
        </w:rPr>
      </w:pPr>
    </w:p>
    <w:p w14:paraId="622F70DF" w14:textId="77777777" w:rsidR="00374E94" w:rsidRDefault="00374E94" w:rsidP="00BA0060">
      <w:pPr>
        <w:spacing w:line="200" w:lineRule="exact"/>
        <w:jc w:val="both"/>
        <w:rPr>
          <w:rFonts w:ascii="Times New Roman" w:eastAsia="Times New Roman" w:hAnsi="Times New Roman"/>
        </w:rPr>
      </w:pPr>
    </w:p>
    <w:p w14:paraId="510A1585" w14:textId="77777777" w:rsidR="00374E94" w:rsidRDefault="00374E94" w:rsidP="00BA0060">
      <w:pPr>
        <w:spacing w:line="200" w:lineRule="exact"/>
        <w:jc w:val="both"/>
        <w:rPr>
          <w:rFonts w:ascii="Times New Roman" w:eastAsia="Times New Roman" w:hAnsi="Times New Roman"/>
        </w:rPr>
      </w:pPr>
    </w:p>
    <w:p w14:paraId="0AE8687C" w14:textId="77777777" w:rsidR="00374E94" w:rsidRDefault="00374E94" w:rsidP="00BA0060">
      <w:pPr>
        <w:spacing w:line="200" w:lineRule="exact"/>
        <w:jc w:val="both"/>
        <w:rPr>
          <w:rFonts w:ascii="Times New Roman" w:eastAsia="Times New Roman" w:hAnsi="Times New Roman"/>
        </w:rPr>
      </w:pPr>
    </w:p>
    <w:p w14:paraId="10FD165F" w14:textId="77777777" w:rsidR="00374E94" w:rsidRDefault="00374E94" w:rsidP="00BA0060">
      <w:pPr>
        <w:spacing w:line="200" w:lineRule="exact"/>
        <w:jc w:val="both"/>
        <w:rPr>
          <w:rFonts w:ascii="Times New Roman" w:eastAsia="Times New Roman" w:hAnsi="Times New Roman"/>
        </w:rPr>
      </w:pPr>
    </w:p>
    <w:p w14:paraId="584FEC43" w14:textId="77777777" w:rsidR="00374E94" w:rsidRDefault="00374E94" w:rsidP="00BA0060">
      <w:pPr>
        <w:spacing w:line="200" w:lineRule="exact"/>
        <w:jc w:val="both"/>
        <w:rPr>
          <w:rFonts w:ascii="Times New Roman" w:eastAsia="Times New Roman" w:hAnsi="Times New Roman"/>
        </w:rPr>
      </w:pPr>
    </w:p>
    <w:p w14:paraId="0D27B78F" w14:textId="77777777" w:rsidR="00374E94" w:rsidRDefault="00374E94" w:rsidP="00BA0060">
      <w:pPr>
        <w:spacing w:line="200" w:lineRule="exact"/>
        <w:jc w:val="both"/>
        <w:rPr>
          <w:rFonts w:ascii="Times New Roman" w:eastAsia="Times New Roman" w:hAnsi="Times New Roman"/>
        </w:rPr>
      </w:pPr>
    </w:p>
    <w:p w14:paraId="47B9AE08" w14:textId="77777777" w:rsidR="00374E94" w:rsidRDefault="00374E94" w:rsidP="00BA0060">
      <w:pPr>
        <w:spacing w:line="200" w:lineRule="exact"/>
        <w:jc w:val="both"/>
        <w:rPr>
          <w:rFonts w:ascii="Times New Roman" w:eastAsia="Times New Roman" w:hAnsi="Times New Roman"/>
        </w:rPr>
      </w:pPr>
    </w:p>
    <w:p w14:paraId="395654E1" w14:textId="77777777" w:rsidR="00374E94" w:rsidRDefault="00374E94" w:rsidP="00BA0060">
      <w:pPr>
        <w:spacing w:line="200" w:lineRule="exact"/>
        <w:jc w:val="both"/>
        <w:rPr>
          <w:rFonts w:ascii="Times New Roman" w:eastAsia="Times New Roman" w:hAnsi="Times New Roman"/>
        </w:rPr>
      </w:pPr>
    </w:p>
    <w:p w14:paraId="40030BC3" w14:textId="77777777" w:rsidR="00374E94" w:rsidRDefault="00374E94" w:rsidP="00BA0060">
      <w:pPr>
        <w:spacing w:line="200" w:lineRule="exact"/>
        <w:jc w:val="both"/>
        <w:rPr>
          <w:rFonts w:ascii="Times New Roman" w:eastAsia="Times New Roman" w:hAnsi="Times New Roman"/>
        </w:rPr>
      </w:pPr>
    </w:p>
    <w:p w14:paraId="4FE71161" w14:textId="77777777" w:rsidR="00374E94" w:rsidRDefault="00374E94" w:rsidP="00BA0060">
      <w:pPr>
        <w:spacing w:line="200" w:lineRule="exact"/>
        <w:jc w:val="both"/>
        <w:rPr>
          <w:rFonts w:ascii="Times New Roman" w:eastAsia="Times New Roman" w:hAnsi="Times New Roman"/>
        </w:rPr>
      </w:pPr>
    </w:p>
    <w:p w14:paraId="6E929266" w14:textId="77777777" w:rsidR="00374E94" w:rsidRDefault="00374E94" w:rsidP="00BA0060">
      <w:pPr>
        <w:spacing w:line="200" w:lineRule="exact"/>
        <w:jc w:val="both"/>
        <w:rPr>
          <w:rFonts w:ascii="Times New Roman" w:eastAsia="Times New Roman" w:hAnsi="Times New Roman"/>
        </w:rPr>
      </w:pPr>
    </w:p>
    <w:p w14:paraId="08073CEF" w14:textId="77777777" w:rsidR="00374E94" w:rsidRDefault="00374E94" w:rsidP="00BA0060">
      <w:pPr>
        <w:spacing w:line="200" w:lineRule="exact"/>
        <w:jc w:val="both"/>
        <w:rPr>
          <w:rFonts w:ascii="Times New Roman" w:eastAsia="Times New Roman" w:hAnsi="Times New Roman"/>
        </w:rPr>
      </w:pPr>
    </w:p>
    <w:p w14:paraId="18B94344" w14:textId="77777777" w:rsidR="00374E94" w:rsidRDefault="00374E94" w:rsidP="00BA0060">
      <w:pPr>
        <w:spacing w:line="200" w:lineRule="exact"/>
        <w:jc w:val="both"/>
        <w:rPr>
          <w:rFonts w:ascii="Times New Roman" w:eastAsia="Times New Roman" w:hAnsi="Times New Roman"/>
        </w:rPr>
      </w:pPr>
    </w:p>
    <w:p w14:paraId="16564226" w14:textId="77777777" w:rsidR="00374E94" w:rsidRDefault="00374E94" w:rsidP="00BA0060">
      <w:pPr>
        <w:spacing w:line="200" w:lineRule="exact"/>
        <w:jc w:val="both"/>
        <w:rPr>
          <w:rFonts w:ascii="Times New Roman" w:eastAsia="Times New Roman" w:hAnsi="Times New Roman"/>
        </w:rPr>
      </w:pPr>
    </w:p>
    <w:p w14:paraId="0634795C" w14:textId="77777777" w:rsidR="00374E94" w:rsidRDefault="00374E94" w:rsidP="00BA0060">
      <w:pPr>
        <w:spacing w:line="200" w:lineRule="exact"/>
        <w:jc w:val="both"/>
        <w:rPr>
          <w:rFonts w:ascii="Times New Roman" w:eastAsia="Times New Roman" w:hAnsi="Times New Roman"/>
        </w:rPr>
      </w:pPr>
    </w:p>
    <w:p w14:paraId="262071D3" w14:textId="77777777" w:rsidR="00374E94" w:rsidRDefault="00374E94" w:rsidP="00BA0060">
      <w:pPr>
        <w:spacing w:line="200" w:lineRule="exact"/>
        <w:jc w:val="both"/>
        <w:rPr>
          <w:rFonts w:ascii="Times New Roman" w:eastAsia="Times New Roman" w:hAnsi="Times New Roman"/>
        </w:rPr>
      </w:pPr>
    </w:p>
    <w:p w14:paraId="45BB765B" w14:textId="77777777" w:rsidR="00374E94" w:rsidRDefault="00374E94" w:rsidP="00BA0060">
      <w:pPr>
        <w:spacing w:line="200" w:lineRule="exact"/>
        <w:jc w:val="both"/>
        <w:rPr>
          <w:rFonts w:ascii="Times New Roman" w:eastAsia="Times New Roman" w:hAnsi="Times New Roman"/>
        </w:rPr>
      </w:pPr>
    </w:p>
    <w:p w14:paraId="43B85E92" w14:textId="77777777" w:rsidR="00374E94" w:rsidRDefault="00374E94" w:rsidP="00BA0060">
      <w:pPr>
        <w:spacing w:line="200" w:lineRule="exact"/>
        <w:jc w:val="both"/>
        <w:rPr>
          <w:rFonts w:ascii="Times New Roman" w:eastAsia="Times New Roman" w:hAnsi="Times New Roman"/>
        </w:rPr>
      </w:pPr>
    </w:p>
    <w:p w14:paraId="1310D4E5" w14:textId="77777777" w:rsidR="00374E94" w:rsidRDefault="00374E94" w:rsidP="00BA0060">
      <w:pPr>
        <w:spacing w:line="200" w:lineRule="exact"/>
        <w:jc w:val="both"/>
        <w:rPr>
          <w:rFonts w:ascii="Times New Roman" w:eastAsia="Times New Roman" w:hAnsi="Times New Roman"/>
        </w:rPr>
      </w:pPr>
    </w:p>
    <w:p w14:paraId="07C3FE1B" w14:textId="77777777" w:rsidR="00374E94" w:rsidRDefault="00374E94" w:rsidP="00BA0060">
      <w:pPr>
        <w:spacing w:line="200" w:lineRule="exact"/>
        <w:jc w:val="both"/>
        <w:rPr>
          <w:rFonts w:ascii="Times New Roman" w:eastAsia="Times New Roman" w:hAnsi="Times New Roman"/>
        </w:rPr>
      </w:pPr>
    </w:p>
    <w:p w14:paraId="04F80C08" w14:textId="77777777" w:rsidR="00374E94" w:rsidRDefault="00374E94" w:rsidP="00BA0060">
      <w:pPr>
        <w:spacing w:line="200" w:lineRule="exact"/>
        <w:jc w:val="both"/>
        <w:rPr>
          <w:rFonts w:ascii="Times New Roman" w:eastAsia="Times New Roman" w:hAnsi="Times New Roman"/>
        </w:rPr>
      </w:pPr>
    </w:p>
    <w:p w14:paraId="3AF2478D" w14:textId="77777777" w:rsidR="00374E94" w:rsidRDefault="00374E94" w:rsidP="00BA0060">
      <w:pPr>
        <w:spacing w:line="200" w:lineRule="exact"/>
        <w:jc w:val="both"/>
        <w:rPr>
          <w:rFonts w:ascii="Times New Roman" w:eastAsia="Times New Roman" w:hAnsi="Times New Roman"/>
        </w:rPr>
      </w:pPr>
    </w:p>
    <w:p w14:paraId="7BAFD259" w14:textId="77777777" w:rsidR="00374E94" w:rsidRDefault="00374E94" w:rsidP="00BA0060">
      <w:pPr>
        <w:spacing w:line="200" w:lineRule="exact"/>
        <w:jc w:val="both"/>
        <w:rPr>
          <w:rFonts w:ascii="Times New Roman" w:eastAsia="Times New Roman" w:hAnsi="Times New Roman"/>
        </w:rPr>
      </w:pPr>
    </w:p>
    <w:p w14:paraId="23259047" w14:textId="77777777" w:rsidR="00374E94" w:rsidRDefault="00374E94" w:rsidP="00BA0060">
      <w:pPr>
        <w:spacing w:line="200" w:lineRule="exact"/>
        <w:jc w:val="both"/>
        <w:rPr>
          <w:rFonts w:ascii="Times New Roman" w:eastAsia="Times New Roman" w:hAnsi="Times New Roman"/>
        </w:rPr>
      </w:pPr>
    </w:p>
    <w:p w14:paraId="731CB5A7" w14:textId="77777777" w:rsidR="00374E94" w:rsidRDefault="00374E94" w:rsidP="00BA0060">
      <w:pPr>
        <w:spacing w:line="200" w:lineRule="exact"/>
        <w:jc w:val="both"/>
        <w:rPr>
          <w:rFonts w:ascii="Times New Roman" w:eastAsia="Times New Roman" w:hAnsi="Times New Roman"/>
        </w:rPr>
      </w:pPr>
    </w:p>
    <w:p w14:paraId="2F71BAE9" w14:textId="77777777" w:rsidR="00374E94" w:rsidRDefault="00374E94" w:rsidP="00BA0060">
      <w:pPr>
        <w:spacing w:line="200" w:lineRule="exact"/>
        <w:jc w:val="both"/>
        <w:rPr>
          <w:rFonts w:ascii="Times New Roman" w:eastAsia="Times New Roman" w:hAnsi="Times New Roman"/>
        </w:rPr>
      </w:pPr>
    </w:p>
    <w:p w14:paraId="391C3E35" w14:textId="77777777" w:rsidR="00374E94" w:rsidRDefault="00374E94" w:rsidP="00BA0060">
      <w:pPr>
        <w:spacing w:line="200" w:lineRule="exact"/>
        <w:jc w:val="both"/>
        <w:rPr>
          <w:rFonts w:ascii="Times New Roman" w:eastAsia="Times New Roman" w:hAnsi="Times New Roman"/>
        </w:rPr>
      </w:pPr>
    </w:p>
    <w:p w14:paraId="0B8B4EA0" w14:textId="77777777" w:rsidR="00374E94" w:rsidRDefault="00374E94" w:rsidP="00BA0060">
      <w:pPr>
        <w:spacing w:line="200" w:lineRule="exact"/>
        <w:jc w:val="both"/>
        <w:rPr>
          <w:rFonts w:ascii="Times New Roman" w:eastAsia="Times New Roman" w:hAnsi="Times New Roman"/>
        </w:rPr>
      </w:pPr>
    </w:p>
    <w:p w14:paraId="7A53FBA8" w14:textId="77777777" w:rsidR="00374E94" w:rsidRDefault="00374E94" w:rsidP="00BA0060">
      <w:pPr>
        <w:spacing w:line="200" w:lineRule="exact"/>
        <w:jc w:val="both"/>
        <w:rPr>
          <w:rFonts w:ascii="Times New Roman" w:eastAsia="Times New Roman" w:hAnsi="Times New Roman"/>
        </w:rPr>
      </w:pPr>
    </w:p>
    <w:p w14:paraId="02EA4A54" w14:textId="77777777" w:rsidR="00374E94" w:rsidRDefault="00374E94" w:rsidP="00BA0060">
      <w:pPr>
        <w:spacing w:line="200" w:lineRule="exact"/>
        <w:jc w:val="both"/>
        <w:rPr>
          <w:rFonts w:ascii="Times New Roman" w:eastAsia="Times New Roman" w:hAnsi="Times New Roman"/>
        </w:rPr>
      </w:pPr>
    </w:p>
    <w:p w14:paraId="71323A60" w14:textId="77777777" w:rsidR="00374E94" w:rsidRDefault="00374E94" w:rsidP="00BA0060">
      <w:pPr>
        <w:spacing w:line="200" w:lineRule="exact"/>
        <w:jc w:val="both"/>
        <w:rPr>
          <w:rFonts w:ascii="Times New Roman" w:eastAsia="Times New Roman" w:hAnsi="Times New Roman"/>
        </w:rPr>
      </w:pPr>
    </w:p>
    <w:p w14:paraId="2EF6681E" w14:textId="77777777" w:rsidR="00374E94" w:rsidRDefault="00374E94" w:rsidP="00BA0060">
      <w:pPr>
        <w:spacing w:line="200" w:lineRule="exact"/>
        <w:jc w:val="both"/>
        <w:rPr>
          <w:rFonts w:ascii="Times New Roman" w:eastAsia="Times New Roman" w:hAnsi="Times New Roman"/>
        </w:rPr>
      </w:pPr>
    </w:p>
    <w:p w14:paraId="3E051F64" w14:textId="77777777" w:rsidR="00374E94" w:rsidRDefault="00374E94" w:rsidP="00BA0060">
      <w:pPr>
        <w:spacing w:line="200" w:lineRule="exact"/>
        <w:jc w:val="both"/>
        <w:rPr>
          <w:rFonts w:ascii="Times New Roman" w:eastAsia="Times New Roman" w:hAnsi="Times New Roman"/>
        </w:rPr>
      </w:pPr>
    </w:p>
    <w:p w14:paraId="659206A8" w14:textId="77777777" w:rsidR="00374E94" w:rsidRDefault="00374E94" w:rsidP="00BA0060">
      <w:pPr>
        <w:spacing w:line="200" w:lineRule="exact"/>
        <w:jc w:val="both"/>
        <w:rPr>
          <w:rFonts w:ascii="Times New Roman" w:eastAsia="Times New Roman" w:hAnsi="Times New Roman"/>
        </w:rPr>
      </w:pPr>
    </w:p>
    <w:p w14:paraId="2E16583D" w14:textId="77777777" w:rsidR="00374E94" w:rsidRDefault="00374E94" w:rsidP="00BA0060">
      <w:pPr>
        <w:spacing w:line="200" w:lineRule="exact"/>
        <w:jc w:val="both"/>
        <w:rPr>
          <w:rFonts w:ascii="Times New Roman" w:eastAsia="Times New Roman" w:hAnsi="Times New Roman"/>
        </w:rPr>
      </w:pPr>
    </w:p>
    <w:p w14:paraId="2A43E3A5" w14:textId="77777777" w:rsidR="00374E94" w:rsidRDefault="00374E94" w:rsidP="00BA0060">
      <w:pPr>
        <w:spacing w:line="200" w:lineRule="exact"/>
        <w:jc w:val="both"/>
        <w:rPr>
          <w:rFonts w:ascii="Times New Roman" w:eastAsia="Times New Roman" w:hAnsi="Times New Roman"/>
        </w:rPr>
      </w:pPr>
    </w:p>
    <w:p w14:paraId="0980EF5C" w14:textId="77777777" w:rsidR="00374E94" w:rsidRDefault="00374E94" w:rsidP="00BA0060">
      <w:pPr>
        <w:spacing w:line="200" w:lineRule="exact"/>
        <w:jc w:val="both"/>
        <w:rPr>
          <w:rFonts w:ascii="Times New Roman" w:eastAsia="Times New Roman" w:hAnsi="Times New Roman"/>
        </w:rPr>
      </w:pPr>
    </w:p>
    <w:p w14:paraId="326B5BAA" w14:textId="77777777" w:rsidR="00374E94" w:rsidRDefault="00374E94" w:rsidP="00BA0060">
      <w:pPr>
        <w:spacing w:line="289" w:lineRule="exact"/>
        <w:jc w:val="both"/>
        <w:rPr>
          <w:rFonts w:ascii="Times New Roman" w:eastAsia="Times New Roman" w:hAnsi="Times New Roman"/>
        </w:rPr>
      </w:pPr>
    </w:p>
    <w:p w14:paraId="5BA847EC" w14:textId="77777777" w:rsidR="00374E94" w:rsidRDefault="00374E94" w:rsidP="00BA0060">
      <w:pPr>
        <w:spacing w:line="237" w:lineRule="auto"/>
        <w:jc w:val="both"/>
        <w:rPr>
          <w:rFonts w:ascii="Trebuchet MS" w:eastAsia="Trebuchet MS" w:hAnsi="Trebuchet MS"/>
          <w:sz w:val="23"/>
        </w:rPr>
        <w:sectPr w:rsidR="00374E94" w:rsidSect="0074560E">
          <w:pgSz w:w="11900" w:h="16838"/>
          <w:pgMar w:top="698" w:right="560" w:bottom="845" w:left="1000" w:header="0" w:footer="0" w:gutter="0"/>
          <w:pgBorders w:offsetFrom="page">
            <w:top w:val="single" w:sz="12" w:space="24" w:color="auto"/>
            <w:left w:val="single" w:sz="12" w:space="24" w:color="auto"/>
            <w:bottom w:val="single" w:sz="12" w:space="24" w:color="auto"/>
            <w:right w:val="single" w:sz="12" w:space="24" w:color="auto"/>
          </w:pgBorders>
          <w:cols w:space="720"/>
        </w:sectPr>
      </w:pPr>
    </w:p>
    <w:p w14:paraId="61DC074B" w14:textId="77777777" w:rsidR="00374E94" w:rsidRDefault="00374E94" w:rsidP="00BA0060">
      <w:pPr>
        <w:spacing w:line="300" w:lineRule="exact"/>
        <w:jc w:val="both"/>
        <w:rPr>
          <w:rFonts w:ascii="Times New Roman" w:eastAsia="Times New Roman" w:hAnsi="Times New Roman"/>
        </w:rPr>
      </w:pPr>
      <w:bookmarkStart w:id="1" w:name="page3"/>
      <w:bookmarkEnd w:id="1"/>
    </w:p>
    <w:p w14:paraId="5110AAED" w14:textId="77777777" w:rsidR="00374E94" w:rsidRDefault="00374E94" w:rsidP="00BA0060">
      <w:pPr>
        <w:spacing w:line="237" w:lineRule="auto"/>
        <w:jc w:val="both"/>
        <w:rPr>
          <w:rFonts w:ascii="Arial Narrow" w:eastAsia="Arial Narrow" w:hAnsi="Arial Narrow"/>
          <w:b/>
          <w:sz w:val="38"/>
        </w:rPr>
      </w:pPr>
      <w:r>
        <w:rPr>
          <w:rFonts w:ascii="Arial Narrow" w:eastAsia="Arial Narrow" w:hAnsi="Arial Narrow"/>
          <w:b/>
          <w:sz w:val="38"/>
        </w:rPr>
        <w:t>Glossary</w:t>
      </w:r>
    </w:p>
    <w:p w14:paraId="077A2868" w14:textId="77777777" w:rsidR="00374E94" w:rsidRDefault="00374E94" w:rsidP="00BA0060">
      <w:pPr>
        <w:spacing w:line="180" w:lineRule="exact"/>
        <w:jc w:val="both"/>
        <w:rPr>
          <w:rFonts w:ascii="Times New Roman" w:eastAsia="Times New Roman" w:hAnsi="Times New Roman"/>
        </w:rPr>
      </w:pPr>
    </w:p>
    <w:p w14:paraId="746CDD3E" w14:textId="77777777" w:rsidR="00374E94" w:rsidRDefault="00374E94" w:rsidP="00BA0060">
      <w:pPr>
        <w:spacing w:line="237" w:lineRule="auto"/>
        <w:jc w:val="both"/>
        <w:rPr>
          <w:rFonts w:ascii="Arial Narrow" w:eastAsia="Arial Narrow" w:hAnsi="Arial Narrow"/>
          <w:sz w:val="23"/>
        </w:rPr>
      </w:pPr>
      <w:r>
        <w:rPr>
          <w:rFonts w:ascii="Arial Narrow" w:eastAsia="Arial Narrow" w:hAnsi="Arial Narrow"/>
          <w:b/>
          <w:sz w:val="23"/>
        </w:rPr>
        <w:t xml:space="preserve">Adjustments budget – </w:t>
      </w:r>
      <w:r>
        <w:rPr>
          <w:rFonts w:ascii="Arial Narrow" w:eastAsia="Arial Narrow" w:hAnsi="Arial Narrow"/>
          <w:sz w:val="23"/>
        </w:rPr>
        <w:t>Prescribed in section 28 of the MFMA. The formal means by which a municipality may revise its</w:t>
      </w:r>
      <w:r>
        <w:rPr>
          <w:rFonts w:ascii="Arial Narrow" w:eastAsia="Arial Narrow" w:hAnsi="Arial Narrow"/>
          <w:b/>
          <w:sz w:val="23"/>
        </w:rPr>
        <w:t xml:space="preserve"> </w:t>
      </w:r>
      <w:r>
        <w:rPr>
          <w:rFonts w:ascii="Arial Narrow" w:eastAsia="Arial Narrow" w:hAnsi="Arial Narrow"/>
          <w:sz w:val="23"/>
        </w:rPr>
        <w:t>annual budget during the year.</w:t>
      </w:r>
    </w:p>
    <w:p w14:paraId="0F708DF6" w14:textId="77777777" w:rsidR="00374E94" w:rsidRDefault="00374E94" w:rsidP="00BA0060">
      <w:pPr>
        <w:spacing w:line="241" w:lineRule="exact"/>
        <w:jc w:val="both"/>
        <w:rPr>
          <w:rFonts w:ascii="Times New Roman" w:eastAsia="Times New Roman" w:hAnsi="Times New Roman"/>
        </w:rPr>
      </w:pPr>
    </w:p>
    <w:p w14:paraId="6C02C259" w14:textId="77777777" w:rsidR="00374E94" w:rsidRDefault="00374E94" w:rsidP="00BA0060">
      <w:pPr>
        <w:spacing w:line="0" w:lineRule="atLeast"/>
        <w:jc w:val="both"/>
        <w:rPr>
          <w:rFonts w:ascii="Arial Narrow" w:eastAsia="Arial Narrow" w:hAnsi="Arial Narrow"/>
          <w:sz w:val="23"/>
        </w:rPr>
      </w:pPr>
      <w:r>
        <w:rPr>
          <w:rFonts w:ascii="Arial Narrow" w:eastAsia="Arial Narrow" w:hAnsi="Arial Narrow"/>
          <w:b/>
          <w:sz w:val="23"/>
        </w:rPr>
        <w:t xml:space="preserve">Allocations – </w:t>
      </w:r>
      <w:r>
        <w:rPr>
          <w:rFonts w:ascii="Arial Narrow" w:eastAsia="Arial Narrow" w:hAnsi="Arial Narrow"/>
          <w:sz w:val="23"/>
        </w:rPr>
        <w:t>Money received from Provincial or National Government or other municipalities.</w:t>
      </w:r>
    </w:p>
    <w:p w14:paraId="40E6C213" w14:textId="77777777" w:rsidR="00374E94" w:rsidRDefault="00374E94" w:rsidP="00BA0060">
      <w:pPr>
        <w:spacing w:line="200" w:lineRule="exact"/>
        <w:jc w:val="both"/>
        <w:rPr>
          <w:rFonts w:ascii="Times New Roman" w:eastAsia="Times New Roman" w:hAnsi="Times New Roman"/>
        </w:rPr>
      </w:pPr>
    </w:p>
    <w:p w14:paraId="6FB0228C" w14:textId="77777777" w:rsidR="00374E94" w:rsidRDefault="00374E94" w:rsidP="00BA0060">
      <w:pPr>
        <w:spacing w:line="221" w:lineRule="exact"/>
        <w:jc w:val="both"/>
        <w:rPr>
          <w:rFonts w:ascii="Times New Roman" w:eastAsia="Times New Roman" w:hAnsi="Times New Roman"/>
        </w:rPr>
      </w:pPr>
    </w:p>
    <w:p w14:paraId="532A5848" w14:textId="77777777" w:rsidR="00374E94" w:rsidRDefault="00374E94" w:rsidP="00BA0060">
      <w:pPr>
        <w:spacing w:line="237" w:lineRule="auto"/>
        <w:jc w:val="both"/>
        <w:rPr>
          <w:rFonts w:ascii="Arial Narrow" w:eastAsia="Arial Narrow" w:hAnsi="Arial Narrow"/>
          <w:sz w:val="23"/>
        </w:rPr>
      </w:pPr>
      <w:r>
        <w:rPr>
          <w:rFonts w:ascii="Arial Narrow" w:eastAsia="Arial Narrow" w:hAnsi="Arial Narrow"/>
          <w:b/>
          <w:sz w:val="23"/>
        </w:rPr>
        <w:t xml:space="preserve">Capital expenditure </w:t>
      </w:r>
      <w:r>
        <w:rPr>
          <w:rFonts w:ascii="Arial Narrow" w:eastAsia="Arial Narrow" w:hAnsi="Arial Narrow"/>
          <w:sz w:val="23"/>
        </w:rPr>
        <w:t>- Spending on assets such as land, buildings and machinery. Any capital expenditure must be</w:t>
      </w:r>
      <w:r>
        <w:rPr>
          <w:rFonts w:ascii="Arial Narrow" w:eastAsia="Arial Narrow" w:hAnsi="Arial Narrow"/>
          <w:b/>
          <w:sz w:val="23"/>
        </w:rPr>
        <w:t xml:space="preserve"> </w:t>
      </w:r>
      <w:r>
        <w:rPr>
          <w:rFonts w:ascii="Arial Narrow" w:eastAsia="Arial Narrow" w:hAnsi="Arial Narrow"/>
          <w:sz w:val="23"/>
        </w:rPr>
        <w:t>reflected as an asset on the Municipality’s balance sheet.</w:t>
      </w:r>
    </w:p>
    <w:p w14:paraId="1A89B313" w14:textId="77777777" w:rsidR="00374E94" w:rsidRDefault="00374E94" w:rsidP="00BA0060">
      <w:pPr>
        <w:spacing w:line="242" w:lineRule="exact"/>
        <w:jc w:val="both"/>
        <w:rPr>
          <w:rFonts w:ascii="Times New Roman" w:eastAsia="Times New Roman" w:hAnsi="Times New Roman"/>
        </w:rPr>
      </w:pPr>
    </w:p>
    <w:p w14:paraId="2FA7AF7A" w14:textId="77777777" w:rsidR="00374E94" w:rsidRDefault="00374E94" w:rsidP="00BA0060">
      <w:pPr>
        <w:spacing w:line="237" w:lineRule="auto"/>
        <w:jc w:val="both"/>
        <w:rPr>
          <w:rFonts w:ascii="Arial Narrow" w:eastAsia="Arial Narrow" w:hAnsi="Arial Narrow"/>
          <w:sz w:val="23"/>
        </w:rPr>
      </w:pPr>
      <w:r>
        <w:rPr>
          <w:rFonts w:ascii="Arial Narrow" w:eastAsia="Arial Narrow" w:hAnsi="Arial Narrow"/>
          <w:b/>
          <w:sz w:val="23"/>
        </w:rPr>
        <w:t xml:space="preserve">Cash flow statement – </w:t>
      </w:r>
      <w:r>
        <w:rPr>
          <w:rFonts w:ascii="Arial Narrow" w:eastAsia="Arial Narrow" w:hAnsi="Arial Narrow"/>
          <w:sz w:val="23"/>
        </w:rPr>
        <w:t>A statement showing when actual cash will be received and spent by the Municipality. Cash</w:t>
      </w:r>
      <w:r>
        <w:rPr>
          <w:rFonts w:ascii="Arial Narrow" w:eastAsia="Arial Narrow" w:hAnsi="Arial Narrow"/>
          <w:b/>
          <w:sz w:val="23"/>
        </w:rPr>
        <w:t xml:space="preserve"> </w:t>
      </w:r>
      <w:r>
        <w:rPr>
          <w:rFonts w:ascii="Arial Narrow" w:eastAsia="Arial Narrow" w:hAnsi="Arial Narrow"/>
          <w:sz w:val="23"/>
        </w:rPr>
        <w:t>payments do not always coincide with budgeted expenditure timings. For example, when an invoice is received by the Municipality it is shown as expenditure in the month it is received, even though it may not be paid in the same period.</w:t>
      </w:r>
    </w:p>
    <w:p w14:paraId="4F03B16A" w14:textId="77777777" w:rsidR="00374E94" w:rsidRDefault="00374E94" w:rsidP="00BA0060">
      <w:pPr>
        <w:spacing w:line="244" w:lineRule="exact"/>
        <w:jc w:val="both"/>
        <w:rPr>
          <w:rFonts w:ascii="Times New Roman" w:eastAsia="Times New Roman" w:hAnsi="Times New Roman"/>
        </w:rPr>
      </w:pPr>
    </w:p>
    <w:p w14:paraId="5BB9FE08" w14:textId="77777777" w:rsidR="00374E94" w:rsidRDefault="00374E94" w:rsidP="00BA0060">
      <w:pPr>
        <w:spacing w:line="237" w:lineRule="auto"/>
        <w:jc w:val="both"/>
        <w:rPr>
          <w:rFonts w:ascii="Arial Narrow" w:eastAsia="Arial Narrow" w:hAnsi="Arial Narrow"/>
          <w:sz w:val="23"/>
        </w:rPr>
      </w:pPr>
      <w:r>
        <w:rPr>
          <w:rFonts w:ascii="Arial Narrow" w:eastAsia="Arial Narrow" w:hAnsi="Arial Narrow"/>
          <w:b/>
          <w:sz w:val="23"/>
        </w:rPr>
        <w:t xml:space="preserve">DORA – </w:t>
      </w:r>
      <w:r>
        <w:rPr>
          <w:rFonts w:ascii="Arial Narrow" w:eastAsia="Arial Narrow" w:hAnsi="Arial Narrow"/>
          <w:sz w:val="23"/>
        </w:rPr>
        <w:t>Division of Revenue Act. Annual legislation that shows the total allocations made by national to provincial and local</w:t>
      </w:r>
      <w:r>
        <w:rPr>
          <w:rFonts w:ascii="Arial Narrow" w:eastAsia="Arial Narrow" w:hAnsi="Arial Narrow"/>
          <w:b/>
          <w:sz w:val="23"/>
        </w:rPr>
        <w:t xml:space="preserve"> </w:t>
      </w:r>
      <w:r>
        <w:rPr>
          <w:rFonts w:ascii="Arial Narrow" w:eastAsia="Arial Narrow" w:hAnsi="Arial Narrow"/>
          <w:sz w:val="23"/>
        </w:rPr>
        <w:t>government.</w:t>
      </w:r>
    </w:p>
    <w:p w14:paraId="09536089" w14:textId="77777777" w:rsidR="00374E94" w:rsidRDefault="00374E94" w:rsidP="00BA0060">
      <w:pPr>
        <w:spacing w:line="241" w:lineRule="exact"/>
        <w:jc w:val="both"/>
        <w:rPr>
          <w:rFonts w:ascii="Times New Roman" w:eastAsia="Times New Roman" w:hAnsi="Times New Roman"/>
        </w:rPr>
      </w:pPr>
    </w:p>
    <w:p w14:paraId="5EAB2343" w14:textId="77777777" w:rsidR="00374E94" w:rsidRDefault="00374E94" w:rsidP="00BA0060">
      <w:pPr>
        <w:spacing w:line="0" w:lineRule="atLeast"/>
        <w:jc w:val="both"/>
        <w:rPr>
          <w:rFonts w:ascii="Arial Narrow" w:eastAsia="Arial Narrow" w:hAnsi="Arial Narrow"/>
          <w:sz w:val="23"/>
        </w:rPr>
      </w:pPr>
      <w:r>
        <w:rPr>
          <w:rFonts w:ascii="Arial Narrow" w:eastAsia="Arial Narrow" w:hAnsi="Arial Narrow"/>
          <w:b/>
          <w:sz w:val="23"/>
        </w:rPr>
        <w:t xml:space="preserve">Equitable share – </w:t>
      </w:r>
      <w:r>
        <w:rPr>
          <w:rFonts w:ascii="Arial Narrow" w:eastAsia="Arial Narrow" w:hAnsi="Arial Narrow"/>
          <w:sz w:val="23"/>
        </w:rPr>
        <w:t>A general grant paid to municipalities. It is predominantly targeted to help with free basic services.</w:t>
      </w:r>
    </w:p>
    <w:p w14:paraId="6674A3B8" w14:textId="77777777" w:rsidR="00374E94" w:rsidRDefault="00374E94" w:rsidP="00BA0060">
      <w:pPr>
        <w:spacing w:line="200" w:lineRule="exact"/>
        <w:jc w:val="both"/>
        <w:rPr>
          <w:rFonts w:ascii="Times New Roman" w:eastAsia="Times New Roman" w:hAnsi="Times New Roman"/>
        </w:rPr>
      </w:pPr>
    </w:p>
    <w:p w14:paraId="23B9B6A4" w14:textId="77777777" w:rsidR="00374E94" w:rsidRDefault="00374E94" w:rsidP="00BA0060">
      <w:pPr>
        <w:spacing w:line="244" w:lineRule="exact"/>
        <w:jc w:val="both"/>
        <w:rPr>
          <w:rFonts w:ascii="Times New Roman" w:eastAsia="Times New Roman" w:hAnsi="Times New Roman"/>
        </w:rPr>
      </w:pPr>
    </w:p>
    <w:p w14:paraId="26A08187" w14:textId="77777777" w:rsidR="00374E94" w:rsidRDefault="00374E94" w:rsidP="00BA0060">
      <w:pPr>
        <w:spacing w:line="237" w:lineRule="auto"/>
        <w:jc w:val="both"/>
        <w:rPr>
          <w:rFonts w:ascii="Arial Narrow" w:eastAsia="Arial Narrow" w:hAnsi="Arial Narrow"/>
          <w:sz w:val="23"/>
        </w:rPr>
      </w:pPr>
      <w:r>
        <w:rPr>
          <w:rFonts w:ascii="Arial Narrow" w:eastAsia="Arial Narrow" w:hAnsi="Arial Narrow"/>
          <w:b/>
          <w:sz w:val="23"/>
        </w:rPr>
        <w:t xml:space="preserve">MBRR – </w:t>
      </w:r>
      <w:r>
        <w:rPr>
          <w:rFonts w:ascii="Arial Narrow" w:eastAsia="Arial Narrow" w:hAnsi="Arial Narrow"/>
          <w:sz w:val="23"/>
        </w:rPr>
        <w:t>Local Government: Municipal Finance Management Act (56/2003): Municipal budget and reporting regulations.</w:t>
      </w:r>
    </w:p>
    <w:p w14:paraId="7695EA9C" w14:textId="77777777" w:rsidR="00374E94" w:rsidRDefault="00374E94" w:rsidP="00BA0060">
      <w:pPr>
        <w:spacing w:line="200" w:lineRule="exact"/>
        <w:jc w:val="both"/>
        <w:rPr>
          <w:rFonts w:ascii="Times New Roman" w:eastAsia="Times New Roman" w:hAnsi="Times New Roman"/>
        </w:rPr>
      </w:pPr>
    </w:p>
    <w:p w14:paraId="70566951" w14:textId="77777777" w:rsidR="00374E94" w:rsidRDefault="00374E94" w:rsidP="00BA0060">
      <w:pPr>
        <w:spacing w:line="246" w:lineRule="exact"/>
        <w:jc w:val="both"/>
        <w:rPr>
          <w:rFonts w:ascii="Times New Roman" w:eastAsia="Times New Roman" w:hAnsi="Times New Roman"/>
        </w:rPr>
      </w:pPr>
    </w:p>
    <w:p w14:paraId="3E133200" w14:textId="57191778" w:rsidR="00374E94" w:rsidRDefault="00374E94" w:rsidP="00BA0060">
      <w:pPr>
        <w:spacing w:line="237" w:lineRule="auto"/>
        <w:jc w:val="both"/>
        <w:rPr>
          <w:rFonts w:ascii="Arial Narrow" w:eastAsia="Arial Narrow" w:hAnsi="Arial Narrow"/>
          <w:sz w:val="23"/>
        </w:rPr>
      </w:pPr>
      <w:r>
        <w:rPr>
          <w:rFonts w:ascii="Arial Narrow" w:eastAsia="Arial Narrow" w:hAnsi="Arial Narrow"/>
          <w:b/>
          <w:sz w:val="23"/>
        </w:rPr>
        <w:t xml:space="preserve">MFMA – </w:t>
      </w:r>
      <w:r>
        <w:rPr>
          <w:rFonts w:ascii="Arial Narrow" w:eastAsia="Arial Narrow" w:hAnsi="Arial Narrow"/>
          <w:sz w:val="23"/>
        </w:rPr>
        <w:t xml:space="preserve">Local Government: Municipal Finance Management Act (56/2003). The </w:t>
      </w:r>
      <w:r w:rsidR="00B35605">
        <w:rPr>
          <w:rFonts w:ascii="Arial Narrow" w:eastAsia="Arial Narrow" w:hAnsi="Arial Narrow"/>
          <w:sz w:val="23"/>
        </w:rPr>
        <w:t>principal</w:t>
      </w:r>
      <w:r>
        <w:rPr>
          <w:rFonts w:ascii="Arial Narrow" w:eastAsia="Arial Narrow" w:hAnsi="Arial Narrow"/>
          <w:sz w:val="23"/>
        </w:rPr>
        <w:t xml:space="preserve"> piece of legislation relating to</w:t>
      </w:r>
      <w:r>
        <w:rPr>
          <w:rFonts w:ascii="Arial Narrow" w:eastAsia="Arial Narrow" w:hAnsi="Arial Narrow"/>
          <w:b/>
          <w:sz w:val="23"/>
        </w:rPr>
        <w:t xml:space="preserve"> </w:t>
      </w:r>
      <w:r>
        <w:rPr>
          <w:rFonts w:ascii="Arial Narrow" w:eastAsia="Arial Narrow" w:hAnsi="Arial Narrow"/>
          <w:sz w:val="23"/>
        </w:rPr>
        <w:t>municipal financial management. Sometimes referred to as the Act.</w:t>
      </w:r>
    </w:p>
    <w:p w14:paraId="0172014C" w14:textId="77777777" w:rsidR="00374E94" w:rsidRDefault="00374E94" w:rsidP="00BA0060">
      <w:pPr>
        <w:spacing w:line="243" w:lineRule="exact"/>
        <w:jc w:val="both"/>
        <w:rPr>
          <w:rFonts w:ascii="Times New Roman" w:eastAsia="Times New Roman" w:hAnsi="Times New Roman"/>
        </w:rPr>
      </w:pPr>
    </w:p>
    <w:p w14:paraId="0DA8652E" w14:textId="672777E2" w:rsidR="00374E94" w:rsidRDefault="00374E94" w:rsidP="00BA0060">
      <w:pPr>
        <w:spacing w:line="237" w:lineRule="auto"/>
        <w:jc w:val="both"/>
        <w:rPr>
          <w:rFonts w:ascii="Arial Narrow" w:eastAsia="Arial Narrow" w:hAnsi="Arial Narrow"/>
          <w:sz w:val="23"/>
        </w:rPr>
      </w:pPr>
      <w:r>
        <w:rPr>
          <w:rFonts w:ascii="Arial Narrow" w:eastAsia="Arial Narrow" w:hAnsi="Arial Narrow"/>
          <w:b/>
          <w:sz w:val="23"/>
        </w:rPr>
        <w:t xml:space="preserve">MTREF – </w:t>
      </w:r>
      <w:r>
        <w:rPr>
          <w:rFonts w:ascii="Arial Narrow" w:eastAsia="Arial Narrow" w:hAnsi="Arial Narrow"/>
          <w:sz w:val="23"/>
        </w:rPr>
        <w:t xml:space="preserve">Medium Term Revenue and Expenditure Framework. A </w:t>
      </w:r>
      <w:r w:rsidR="00B35605">
        <w:rPr>
          <w:rFonts w:ascii="Arial Narrow" w:eastAsia="Arial Narrow" w:hAnsi="Arial Narrow"/>
          <w:sz w:val="23"/>
        </w:rPr>
        <w:t>medium-term</w:t>
      </w:r>
      <w:r>
        <w:rPr>
          <w:rFonts w:ascii="Arial Narrow" w:eastAsia="Arial Narrow" w:hAnsi="Arial Narrow"/>
          <w:sz w:val="23"/>
        </w:rPr>
        <w:t xml:space="preserve"> financial plan, usually 3 years, based on a</w:t>
      </w:r>
      <w:r>
        <w:rPr>
          <w:rFonts w:ascii="Arial Narrow" w:eastAsia="Arial Narrow" w:hAnsi="Arial Narrow"/>
          <w:b/>
          <w:sz w:val="23"/>
        </w:rPr>
        <w:t xml:space="preserve"> </w:t>
      </w:r>
      <w:r>
        <w:rPr>
          <w:rFonts w:ascii="Arial Narrow" w:eastAsia="Arial Narrow" w:hAnsi="Arial Narrow"/>
          <w:sz w:val="23"/>
        </w:rPr>
        <w:t>fixed first year and indicative further two years budget allocations. Also includes details of the previous and current years’ financial position.</w:t>
      </w:r>
    </w:p>
    <w:p w14:paraId="103E3B67" w14:textId="77777777" w:rsidR="00374E94" w:rsidRDefault="00374E94" w:rsidP="00BA0060">
      <w:pPr>
        <w:spacing w:line="243" w:lineRule="exact"/>
        <w:jc w:val="both"/>
        <w:rPr>
          <w:rFonts w:ascii="Times New Roman" w:eastAsia="Times New Roman" w:hAnsi="Times New Roman"/>
        </w:rPr>
      </w:pPr>
    </w:p>
    <w:p w14:paraId="3E79AB68" w14:textId="2ED0CC14" w:rsidR="00374E94" w:rsidRDefault="00374E94" w:rsidP="00BA0060">
      <w:pPr>
        <w:spacing w:line="237" w:lineRule="auto"/>
        <w:jc w:val="both"/>
        <w:rPr>
          <w:rFonts w:ascii="Arial Narrow" w:eastAsia="Arial Narrow" w:hAnsi="Arial Narrow"/>
          <w:sz w:val="23"/>
        </w:rPr>
      </w:pPr>
      <w:r>
        <w:rPr>
          <w:rFonts w:ascii="Arial Narrow" w:eastAsia="Arial Narrow" w:hAnsi="Arial Narrow"/>
          <w:b/>
          <w:sz w:val="23"/>
        </w:rPr>
        <w:t xml:space="preserve">Operating expenditure – </w:t>
      </w:r>
      <w:r>
        <w:rPr>
          <w:rFonts w:ascii="Arial Narrow" w:eastAsia="Arial Narrow" w:hAnsi="Arial Narrow"/>
          <w:sz w:val="23"/>
        </w:rPr>
        <w:t xml:space="preserve">Spending on the </w:t>
      </w:r>
      <w:r w:rsidR="00B35605">
        <w:rPr>
          <w:rFonts w:ascii="Arial Narrow" w:eastAsia="Arial Narrow" w:hAnsi="Arial Narrow"/>
          <w:sz w:val="23"/>
        </w:rPr>
        <w:t>day-to-day</w:t>
      </w:r>
      <w:r>
        <w:rPr>
          <w:rFonts w:ascii="Arial Narrow" w:eastAsia="Arial Narrow" w:hAnsi="Arial Narrow"/>
          <w:sz w:val="23"/>
        </w:rPr>
        <w:t xml:space="preserve"> expenses of the Municipality such as salaries and wages.</w:t>
      </w:r>
    </w:p>
    <w:p w14:paraId="5CB193D4" w14:textId="77777777" w:rsidR="00374E94" w:rsidRDefault="00374E94" w:rsidP="00BA0060">
      <w:pPr>
        <w:spacing w:line="200" w:lineRule="exact"/>
        <w:jc w:val="both"/>
        <w:rPr>
          <w:rFonts w:ascii="Times New Roman" w:eastAsia="Times New Roman" w:hAnsi="Times New Roman"/>
        </w:rPr>
      </w:pPr>
    </w:p>
    <w:p w14:paraId="2381027C" w14:textId="77777777" w:rsidR="00374E94" w:rsidRDefault="00374E94" w:rsidP="00BA0060">
      <w:pPr>
        <w:spacing w:line="222" w:lineRule="exact"/>
        <w:jc w:val="both"/>
        <w:rPr>
          <w:rFonts w:ascii="Times New Roman" w:eastAsia="Times New Roman" w:hAnsi="Times New Roman"/>
        </w:rPr>
      </w:pPr>
    </w:p>
    <w:p w14:paraId="27491A0D" w14:textId="77777777" w:rsidR="00374E94" w:rsidRDefault="00374E94" w:rsidP="00BA0060">
      <w:pPr>
        <w:spacing w:line="237" w:lineRule="auto"/>
        <w:jc w:val="both"/>
        <w:rPr>
          <w:rFonts w:ascii="Arial Narrow" w:eastAsia="Arial Narrow" w:hAnsi="Arial Narrow"/>
          <w:sz w:val="23"/>
        </w:rPr>
      </w:pPr>
      <w:r>
        <w:rPr>
          <w:rFonts w:ascii="Arial Narrow" w:eastAsia="Arial Narrow" w:hAnsi="Arial Narrow"/>
          <w:b/>
          <w:sz w:val="23"/>
        </w:rPr>
        <w:t xml:space="preserve">Rates – </w:t>
      </w:r>
      <w:r>
        <w:rPr>
          <w:rFonts w:ascii="Arial Narrow" w:eastAsia="Arial Narrow" w:hAnsi="Arial Narrow"/>
          <w:sz w:val="23"/>
        </w:rPr>
        <w:t>Local Government tax based on the assessed value of a property. To determine the rates payable, the assessed</w:t>
      </w:r>
      <w:r>
        <w:rPr>
          <w:rFonts w:ascii="Arial Narrow" w:eastAsia="Arial Narrow" w:hAnsi="Arial Narrow"/>
          <w:b/>
          <w:sz w:val="23"/>
        </w:rPr>
        <w:t xml:space="preserve"> </w:t>
      </w:r>
      <w:r>
        <w:rPr>
          <w:rFonts w:ascii="Arial Narrow" w:eastAsia="Arial Narrow" w:hAnsi="Arial Narrow"/>
          <w:sz w:val="23"/>
        </w:rPr>
        <w:t>rateable value is multiplied by the rate in the rand.</w:t>
      </w:r>
    </w:p>
    <w:p w14:paraId="3A7937BE" w14:textId="77777777" w:rsidR="00374E94" w:rsidRDefault="00374E94" w:rsidP="00BA0060">
      <w:pPr>
        <w:spacing w:line="242" w:lineRule="exact"/>
        <w:jc w:val="both"/>
        <w:rPr>
          <w:rFonts w:ascii="Times New Roman" w:eastAsia="Times New Roman" w:hAnsi="Times New Roman"/>
        </w:rPr>
      </w:pPr>
    </w:p>
    <w:p w14:paraId="575C57C0" w14:textId="77777777" w:rsidR="00374E94" w:rsidRDefault="00374E94" w:rsidP="00BA0060">
      <w:pPr>
        <w:spacing w:line="237" w:lineRule="auto"/>
        <w:jc w:val="both"/>
        <w:rPr>
          <w:rFonts w:ascii="Arial Narrow" w:eastAsia="Arial Narrow" w:hAnsi="Arial Narrow"/>
          <w:sz w:val="23"/>
        </w:rPr>
      </w:pPr>
      <w:r>
        <w:rPr>
          <w:rFonts w:ascii="Arial Narrow" w:eastAsia="Arial Narrow" w:hAnsi="Arial Narrow"/>
          <w:b/>
          <w:sz w:val="23"/>
        </w:rPr>
        <w:t xml:space="preserve">SDBIP – </w:t>
      </w:r>
      <w:r>
        <w:rPr>
          <w:rFonts w:ascii="Arial Narrow" w:eastAsia="Arial Narrow" w:hAnsi="Arial Narrow"/>
          <w:sz w:val="23"/>
        </w:rPr>
        <w:t>Service Delivery and Budget Implementation Plan. A detailed plan comprising quarterly performance targets and</w:t>
      </w:r>
      <w:r>
        <w:rPr>
          <w:rFonts w:ascii="Arial Narrow" w:eastAsia="Arial Narrow" w:hAnsi="Arial Narrow"/>
          <w:b/>
          <w:sz w:val="23"/>
        </w:rPr>
        <w:t xml:space="preserve"> </w:t>
      </w:r>
      <w:r>
        <w:rPr>
          <w:rFonts w:ascii="Arial Narrow" w:eastAsia="Arial Narrow" w:hAnsi="Arial Narrow"/>
          <w:sz w:val="23"/>
        </w:rPr>
        <w:t>monthly budget estimates.</w:t>
      </w:r>
    </w:p>
    <w:p w14:paraId="0C9F57E4" w14:textId="77777777" w:rsidR="00374E94" w:rsidRDefault="00374E94" w:rsidP="00BA0060">
      <w:pPr>
        <w:spacing w:line="242" w:lineRule="exact"/>
        <w:jc w:val="both"/>
        <w:rPr>
          <w:rFonts w:ascii="Times New Roman" w:eastAsia="Times New Roman" w:hAnsi="Times New Roman"/>
        </w:rPr>
      </w:pPr>
    </w:p>
    <w:p w14:paraId="57FB71F6" w14:textId="6DB7B3C9" w:rsidR="00374E94" w:rsidRDefault="00374E94" w:rsidP="00BA0060">
      <w:pPr>
        <w:spacing w:line="237" w:lineRule="auto"/>
        <w:jc w:val="both"/>
        <w:rPr>
          <w:rFonts w:ascii="Arial Narrow" w:eastAsia="Arial Narrow" w:hAnsi="Arial Narrow"/>
          <w:sz w:val="23"/>
        </w:rPr>
      </w:pPr>
      <w:r>
        <w:rPr>
          <w:rFonts w:ascii="Arial Narrow" w:eastAsia="Arial Narrow" w:hAnsi="Arial Narrow"/>
          <w:b/>
          <w:sz w:val="23"/>
        </w:rPr>
        <w:t xml:space="preserve">Vote – </w:t>
      </w:r>
      <w:r>
        <w:rPr>
          <w:rFonts w:ascii="Arial Narrow" w:eastAsia="Arial Narrow" w:hAnsi="Arial Narrow"/>
          <w:sz w:val="23"/>
        </w:rPr>
        <w:t>One of the main seg</w:t>
      </w:r>
      <w:r w:rsidR="00C428FC">
        <w:rPr>
          <w:rFonts w:ascii="Arial Narrow" w:eastAsia="Arial Narrow" w:hAnsi="Arial Narrow"/>
          <w:sz w:val="23"/>
        </w:rPr>
        <w:t xml:space="preserve">ments into which a budget.  </w:t>
      </w:r>
      <w:r w:rsidR="00B35605">
        <w:rPr>
          <w:rFonts w:ascii="Arial Narrow" w:eastAsia="Arial Narrow" w:hAnsi="Arial Narrow"/>
          <w:sz w:val="23"/>
        </w:rPr>
        <w:t>In! Kheis</w:t>
      </w:r>
      <w:r>
        <w:rPr>
          <w:rFonts w:ascii="Arial Narrow" w:eastAsia="Arial Narrow" w:hAnsi="Arial Narrow"/>
          <w:sz w:val="23"/>
        </w:rPr>
        <w:t xml:space="preserve"> Municipality this means at directorate level.</w:t>
      </w:r>
    </w:p>
    <w:p w14:paraId="644FC3AE" w14:textId="77777777" w:rsidR="00374E94" w:rsidRDefault="00374E94" w:rsidP="00BA0060">
      <w:pPr>
        <w:spacing w:line="200" w:lineRule="exact"/>
        <w:jc w:val="both"/>
        <w:rPr>
          <w:rFonts w:ascii="Times New Roman" w:eastAsia="Times New Roman" w:hAnsi="Times New Roman"/>
        </w:rPr>
      </w:pPr>
    </w:p>
    <w:p w14:paraId="6312D7D4" w14:textId="77777777" w:rsidR="00374E94" w:rsidRDefault="00374E94" w:rsidP="00BA0060">
      <w:pPr>
        <w:spacing w:line="200" w:lineRule="exact"/>
        <w:jc w:val="both"/>
        <w:rPr>
          <w:rFonts w:ascii="Times New Roman" w:eastAsia="Times New Roman" w:hAnsi="Times New Roman"/>
        </w:rPr>
      </w:pPr>
    </w:p>
    <w:p w14:paraId="64EED640" w14:textId="77777777" w:rsidR="00374E94" w:rsidRDefault="00374E94" w:rsidP="00BA0060">
      <w:pPr>
        <w:spacing w:line="200" w:lineRule="exact"/>
        <w:jc w:val="both"/>
        <w:rPr>
          <w:rFonts w:ascii="Times New Roman" w:eastAsia="Times New Roman" w:hAnsi="Times New Roman"/>
        </w:rPr>
      </w:pPr>
    </w:p>
    <w:p w14:paraId="399E4737" w14:textId="77777777" w:rsidR="00374E94" w:rsidRDefault="00374E94" w:rsidP="00BA0060">
      <w:pPr>
        <w:spacing w:line="200" w:lineRule="exact"/>
        <w:jc w:val="both"/>
        <w:rPr>
          <w:rFonts w:ascii="Times New Roman" w:eastAsia="Times New Roman" w:hAnsi="Times New Roman"/>
        </w:rPr>
      </w:pPr>
    </w:p>
    <w:p w14:paraId="081EED63" w14:textId="77777777" w:rsidR="00374E94" w:rsidRDefault="00374E94" w:rsidP="00BA0060">
      <w:pPr>
        <w:spacing w:line="200" w:lineRule="exact"/>
        <w:jc w:val="both"/>
        <w:rPr>
          <w:rFonts w:ascii="Times New Roman" w:eastAsia="Times New Roman" w:hAnsi="Times New Roman"/>
        </w:rPr>
      </w:pPr>
    </w:p>
    <w:p w14:paraId="2585B1BA" w14:textId="77777777" w:rsidR="00374E94" w:rsidRDefault="00374E94" w:rsidP="00BA0060">
      <w:pPr>
        <w:spacing w:line="200" w:lineRule="exact"/>
        <w:jc w:val="both"/>
        <w:rPr>
          <w:rFonts w:ascii="Times New Roman" w:eastAsia="Times New Roman" w:hAnsi="Times New Roman"/>
        </w:rPr>
      </w:pPr>
    </w:p>
    <w:p w14:paraId="15000058" w14:textId="77777777" w:rsidR="00374E94" w:rsidRDefault="00374E94" w:rsidP="00BA0060">
      <w:pPr>
        <w:spacing w:line="200" w:lineRule="exact"/>
        <w:jc w:val="both"/>
        <w:rPr>
          <w:rFonts w:ascii="Times New Roman" w:eastAsia="Times New Roman" w:hAnsi="Times New Roman"/>
        </w:rPr>
      </w:pPr>
    </w:p>
    <w:p w14:paraId="3C19E64B" w14:textId="77777777" w:rsidR="00374E94" w:rsidRDefault="00374E94" w:rsidP="00BA0060">
      <w:pPr>
        <w:spacing w:line="200" w:lineRule="exact"/>
        <w:jc w:val="both"/>
        <w:rPr>
          <w:rFonts w:ascii="Times New Roman" w:eastAsia="Times New Roman" w:hAnsi="Times New Roman"/>
        </w:rPr>
      </w:pPr>
    </w:p>
    <w:p w14:paraId="48A4992C" w14:textId="77777777" w:rsidR="00374E94" w:rsidRDefault="00374E94" w:rsidP="00BA0060">
      <w:pPr>
        <w:spacing w:line="200" w:lineRule="exact"/>
        <w:jc w:val="both"/>
        <w:rPr>
          <w:rFonts w:ascii="Times New Roman" w:eastAsia="Times New Roman" w:hAnsi="Times New Roman"/>
        </w:rPr>
      </w:pPr>
    </w:p>
    <w:p w14:paraId="6D950339" w14:textId="77777777" w:rsidR="00374E94" w:rsidRDefault="00374E94" w:rsidP="00BA0060">
      <w:pPr>
        <w:spacing w:line="200" w:lineRule="exact"/>
        <w:jc w:val="both"/>
        <w:rPr>
          <w:rFonts w:ascii="Times New Roman" w:eastAsia="Times New Roman" w:hAnsi="Times New Roman"/>
        </w:rPr>
      </w:pPr>
    </w:p>
    <w:p w14:paraId="08A9A489" w14:textId="77777777" w:rsidR="00374E94" w:rsidRDefault="00374E94" w:rsidP="00BA0060">
      <w:pPr>
        <w:spacing w:line="200" w:lineRule="exact"/>
        <w:jc w:val="both"/>
        <w:rPr>
          <w:rFonts w:ascii="Times New Roman" w:eastAsia="Times New Roman" w:hAnsi="Times New Roman"/>
        </w:rPr>
      </w:pPr>
    </w:p>
    <w:p w14:paraId="6F19D4F0" w14:textId="77777777" w:rsidR="00374E94" w:rsidRDefault="00374E94" w:rsidP="00BA0060">
      <w:pPr>
        <w:spacing w:line="200" w:lineRule="exact"/>
        <w:jc w:val="both"/>
        <w:rPr>
          <w:rFonts w:ascii="Times New Roman" w:eastAsia="Times New Roman" w:hAnsi="Times New Roman"/>
        </w:rPr>
      </w:pPr>
    </w:p>
    <w:p w14:paraId="4D0AEBBB" w14:textId="77777777" w:rsidR="00374E94" w:rsidRDefault="00374E94" w:rsidP="00BA0060">
      <w:pPr>
        <w:spacing w:line="200" w:lineRule="exact"/>
        <w:jc w:val="both"/>
        <w:rPr>
          <w:rFonts w:ascii="Times New Roman" w:eastAsia="Times New Roman" w:hAnsi="Times New Roman"/>
        </w:rPr>
      </w:pPr>
    </w:p>
    <w:p w14:paraId="3702382E" w14:textId="77777777" w:rsidR="00374E94" w:rsidRDefault="00374E94" w:rsidP="00BA0060">
      <w:pPr>
        <w:spacing w:line="200" w:lineRule="exact"/>
        <w:jc w:val="both"/>
        <w:rPr>
          <w:rFonts w:ascii="Times New Roman" w:eastAsia="Times New Roman" w:hAnsi="Times New Roman"/>
        </w:rPr>
      </w:pPr>
    </w:p>
    <w:p w14:paraId="6B320EFB" w14:textId="77777777" w:rsidR="00374E94" w:rsidRDefault="00374E94" w:rsidP="00BA0060">
      <w:pPr>
        <w:spacing w:line="200" w:lineRule="exact"/>
        <w:jc w:val="both"/>
        <w:rPr>
          <w:rFonts w:ascii="Times New Roman" w:eastAsia="Times New Roman" w:hAnsi="Times New Roman"/>
        </w:rPr>
      </w:pPr>
    </w:p>
    <w:p w14:paraId="7A759DF4" w14:textId="77777777" w:rsidR="00374E94" w:rsidRDefault="00374E94" w:rsidP="00BA0060">
      <w:pPr>
        <w:spacing w:line="200" w:lineRule="exact"/>
        <w:jc w:val="both"/>
        <w:rPr>
          <w:rFonts w:ascii="Times New Roman" w:eastAsia="Times New Roman" w:hAnsi="Times New Roman"/>
        </w:rPr>
      </w:pPr>
    </w:p>
    <w:p w14:paraId="0D3993B4" w14:textId="77777777" w:rsidR="00374E94" w:rsidRDefault="00374E94" w:rsidP="00BA0060">
      <w:pPr>
        <w:spacing w:line="200" w:lineRule="exact"/>
        <w:jc w:val="both"/>
        <w:rPr>
          <w:rFonts w:ascii="Times New Roman" w:eastAsia="Times New Roman" w:hAnsi="Times New Roman"/>
        </w:rPr>
      </w:pPr>
    </w:p>
    <w:p w14:paraId="74E40FD1" w14:textId="77777777" w:rsidR="00374E94" w:rsidRDefault="00374E94" w:rsidP="00BA0060">
      <w:pPr>
        <w:spacing w:line="200" w:lineRule="exact"/>
        <w:jc w:val="both"/>
        <w:rPr>
          <w:rFonts w:ascii="Times New Roman" w:eastAsia="Times New Roman" w:hAnsi="Times New Roman"/>
        </w:rPr>
      </w:pPr>
    </w:p>
    <w:p w14:paraId="6C3FC44D" w14:textId="77777777" w:rsidR="00374E94" w:rsidRDefault="00374E94" w:rsidP="00BA0060">
      <w:pPr>
        <w:spacing w:line="246" w:lineRule="exact"/>
        <w:jc w:val="both"/>
        <w:rPr>
          <w:rFonts w:ascii="Times New Roman" w:eastAsia="Times New Roman" w:hAnsi="Times New Roman"/>
        </w:rPr>
      </w:pPr>
    </w:p>
    <w:p w14:paraId="655AB615" w14:textId="77777777" w:rsidR="00374E94" w:rsidRDefault="00374E94" w:rsidP="00BA0060">
      <w:pPr>
        <w:spacing w:line="237" w:lineRule="auto"/>
        <w:jc w:val="both"/>
        <w:rPr>
          <w:rFonts w:ascii="Trebuchet MS" w:eastAsia="Trebuchet MS" w:hAnsi="Trebuchet MS"/>
          <w:sz w:val="23"/>
        </w:rPr>
        <w:sectPr w:rsidR="00374E94" w:rsidSect="0074560E">
          <w:pgSz w:w="11900" w:h="16838"/>
          <w:pgMar w:top="698" w:right="560" w:bottom="845" w:left="1000" w:header="0" w:footer="0" w:gutter="0"/>
          <w:pgBorders w:offsetFrom="page">
            <w:top w:val="single" w:sz="12" w:space="24" w:color="auto"/>
            <w:left w:val="single" w:sz="12" w:space="24" w:color="auto"/>
            <w:bottom w:val="single" w:sz="12" w:space="24" w:color="auto"/>
            <w:right w:val="single" w:sz="12" w:space="24" w:color="auto"/>
          </w:pgBorders>
          <w:cols w:space="720"/>
        </w:sectPr>
      </w:pPr>
    </w:p>
    <w:p w14:paraId="6408240F" w14:textId="77777777" w:rsidR="00374E94" w:rsidRDefault="00374E94" w:rsidP="00BA0060">
      <w:pPr>
        <w:spacing w:line="303" w:lineRule="exact"/>
        <w:jc w:val="both"/>
        <w:rPr>
          <w:rFonts w:ascii="Times New Roman" w:eastAsia="Times New Roman" w:hAnsi="Times New Roman"/>
        </w:rPr>
      </w:pPr>
      <w:bookmarkStart w:id="2" w:name="page4"/>
      <w:bookmarkEnd w:id="2"/>
    </w:p>
    <w:p w14:paraId="275C4AE3" w14:textId="77777777" w:rsidR="00374E94" w:rsidRDefault="00374E94" w:rsidP="00BA0060">
      <w:pPr>
        <w:spacing w:line="0" w:lineRule="atLeast"/>
        <w:ind w:left="9"/>
        <w:jc w:val="both"/>
        <w:rPr>
          <w:rFonts w:ascii="Arial Narrow" w:eastAsia="Arial Narrow" w:hAnsi="Arial Narrow"/>
          <w:b/>
          <w:sz w:val="40"/>
        </w:rPr>
      </w:pPr>
      <w:r>
        <w:rPr>
          <w:rFonts w:ascii="Arial Narrow" w:eastAsia="Arial Narrow" w:hAnsi="Arial Narrow"/>
          <w:b/>
          <w:sz w:val="40"/>
        </w:rPr>
        <w:t>Section 1 – Introduction</w:t>
      </w:r>
    </w:p>
    <w:p w14:paraId="1AB1AE79" w14:textId="77777777" w:rsidR="00374E94" w:rsidRPr="0063045B" w:rsidRDefault="00374E94" w:rsidP="00BA0060">
      <w:pPr>
        <w:spacing w:line="233" w:lineRule="exact"/>
        <w:jc w:val="both"/>
        <w:rPr>
          <w:rFonts w:ascii="Times New Roman" w:eastAsia="Times New Roman" w:hAnsi="Times New Roman"/>
          <w:sz w:val="24"/>
          <w:szCs w:val="24"/>
        </w:rPr>
      </w:pPr>
    </w:p>
    <w:p w14:paraId="2D7F20CA" w14:textId="77777777" w:rsidR="00374E94" w:rsidRPr="0063045B" w:rsidRDefault="00374E94" w:rsidP="00BA0060">
      <w:pPr>
        <w:numPr>
          <w:ilvl w:val="0"/>
          <w:numId w:val="1"/>
        </w:numPr>
        <w:tabs>
          <w:tab w:val="left" w:pos="849"/>
        </w:tabs>
        <w:spacing w:line="0" w:lineRule="atLeast"/>
        <w:ind w:left="849" w:hanging="849"/>
        <w:jc w:val="both"/>
        <w:rPr>
          <w:rFonts w:ascii="Arial Narrow" w:eastAsia="Arial Narrow" w:hAnsi="Arial Narrow"/>
          <w:b/>
          <w:sz w:val="24"/>
          <w:szCs w:val="24"/>
        </w:rPr>
      </w:pPr>
      <w:r w:rsidRPr="0063045B">
        <w:rPr>
          <w:rFonts w:ascii="Arial Narrow" w:eastAsia="Arial Narrow" w:hAnsi="Arial Narrow"/>
          <w:b/>
          <w:sz w:val="24"/>
          <w:szCs w:val="24"/>
        </w:rPr>
        <w:t>Purpose</w:t>
      </w:r>
    </w:p>
    <w:p w14:paraId="0119AE24" w14:textId="77777777" w:rsidR="00374E94" w:rsidRPr="0063045B" w:rsidRDefault="00374E94" w:rsidP="00BA0060">
      <w:pPr>
        <w:spacing w:line="123" w:lineRule="exact"/>
        <w:jc w:val="both"/>
        <w:rPr>
          <w:rFonts w:ascii="Times New Roman" w:eastAsia="Times New Roman" w:hAnsi="Times New Roman"/>
          <w:sz w:val="24"/>
          <w:szCs w:val="24"/>
        </w:rPr>
      </w:pPr>
    </w:p>
    <w:p w14:paraId="513A5CDD" w14:textId="187FACD9" w:rsidR="00374E94" w:rsidRPr="0063045B" w:rsidRDefault="00374E94" w:rsidP="00BA0060">
      <w:pPr>
        <w:spacing w:line="237" w:lineRule="auto"/>
        <w:ind w:left="9" w:right="20"/>
        <w:jc w:val="both"/>
        <w:rPr>
          <w:rFonts w:ascii="Arial Narrow" w:eastAsia="Arial Narrow" w:hAnsi="Arial Narrow"/>
          <w:sz w:val="24"/>
          <w:szCs w:val="24"/>
        </w:rPr>
      </w:pPr>
      <w:r w:rsidRPr="0063045B">
        <w:rPr>
          <w:rFonts w:ascii="Arial Narrow" w:eastAsia="Arial Narrow" w:hAnsi="Arial Narrow"/>
          <w:sz w:val="24"/>
          <w:szCs w:val="24"/>
        </w:rPr>
        <w:t>To inform Council of progress made in the implementation of the</w:t>
      </w:r>
      <w:r w:rsidR="00781927" w:rsidRPr="0063045B">
        <w:rPr>
          <w:rFonts w:ascii="Arial Narrow" w:eastAsia="Arial Narrow" w:hAnsi="Arial Narrow"/>
          <w:sz w:val="24"/>
          <w:szCs w:val="24"/>
        </w:rPr>
        <w:t xml:space="preserve"> Serv</w:t>
      </w:r>
      <w:r w:rsidR="00B83161">
        <w:rPr>
          <w:rFonts w:ascii="Arial Narrow" w:eastAsia="Arial Narrow" w:hAnsi="Arial Narrow"/>
          <w:sz w:val="24"/>
          <w:szCs w:val="24"/>
        </w:rPr>
        <w:t>i</w:t>
      </w:r>
      <w:r w:rsidR="00781927" w:rsidRPr="0063045B">
        <w:rPr>
          <w:rFonts w:ascii="Arial Narrow" w:eastAsia="Arial Narrow" w:hAnsi="Arial Narrow"/>
          <w:sz w:val="24"/>
          <w:szCs w:val="24"/>
        </w:rPr>
        <w:t>ce Delivery and Budget Implementation Plans (SDBIP)</w:t>
      </w:r>
      <w:r w:rsidRPr="0063045B">
        <w:rPr>
          <w:rFonts w:ascii="Arial Narrow" w:eastAsia="Arial Narrow" w:hAnsi="Arial Narrow"/>
          <w:sz w:val="24"/>
          <w:szCs w:val="24"/>
        </w:rPr>
        <w:t xml:space="preserve"> and the performance outcomes in respect of the first six months of the </w:t>
      </w:r>
      <w:r w:rsidR="004B3F39">
        <w:rPr>
          <w:rFonts w:ascii="Arial Narrow" w:eastAsia="Arial Narrow" w:hAnsi="Arial Narrow"/>
          <w:sz w:val="24"/>
          <w:szCs w:val="24"/>
        </w:rPr>
        <w:t>20</w:t>
      </w:r>
      <w:r w:rsidR="005D75EE">
        <w:rPr>
          <w:rFonts w:ascii="Arial Narrow" w:eastAsia="Arial Narrow" w:hAnsi="Arial Narrow"/>
          <w:sz w:val="24"/>
          <w:szCs w:val="24"/>
        </w:rPr>
        <w:t>2</w:t>
      </w:r>
      <w:r w:rsidR="00B64239">
        <w:rPr>
          <w:rFonts w:ascii="Arial Narrow" w:eastAsia="Arial Narrow" w:hAnsi="Arial Narrow"/>
          <w:sz w:val="24"/>
          <w:szCs w:val="24"/>
        </w:rPr>
        <w:t>3</w:t>
      </w:r>
      <w:r w:rsidR="004B3F39">
        <w:rPr>
          <w:rFonts w:ascii="Arial Narrow" w:eastAsia="Arial Narrow" w:hAnsi="Arial Narrow"/>
          <w:sz w:val="24"/>
          <w:szCs w:val="24"/>
        </w:rPr>
        <w:t>/2</w:t>
      </w:r>
      <w:r w:rsidR="00B64239">
        <w:rPr>
          <w:rFonts w:ascii="Arial Narrow" w:eastAsia="Arial Narrow" w:hAnsi="Arial Narrow"/>
          <w:sz w:val="24"/>
          <w:szCs w:val="24"/>
        </w:rPr>
        <w:t>4</w:t>
      </w:r>
      <w:r w:rsidRPr="0063045B">
        <w:rPr>
          <w:rFonts w:ascii="Arial Narrow" w:eastAsia="Arial Narrow" w:hAnsi="Arial Narrow"/>
          <w:sz w:val="24"/>
          <w:szCs w:val="24"/>
        </w:rPr>
        <w:t xml:space="preserve"> financial year, and to recommend whether an adjustments budget is necessary.</w:t>
      </w:r>
    </w:p>
    <w:p w14:paraId="4709768F" w14:textId="77777777" w:rsidR="00374E94" w:rsidRPr="0063045B" w:rsidRDefault="00374E94" w:rsidP="00BA0060">
      <w:pPr>
        <w:spacing w:line="239" w:lineRule="exact"/>
        <w:jc w:val="both"/>
        <w:rPr>
          <w:rFonts w:ascii="Times New Roman" w:eastAsia="Times New Roman" w:hAnsi="Times New Roman"/>
          <w:sz w:val="24"/>
          <w:szCs w:val="24"/>
        </w:rPr>
      </w:pPr>
    </w:p>
    <w:p w14:paraId="51161CF2" w14:textId="77777777" w:rsidR="00374E94" w:rsidRPr="0063045B" w:rsidRDefault="00374E94" w:rsidP="00BA0060">
      <w:pPr>
        <w:numPr>
          <w:ilvl w:val="0"/>
          <w:numId w:val="2"/>
        </w:numPr>
        <w:tabs>
          <w:tab w:val="left" w:pos="849"/>
        </w:tabs>
        <w:spacing w:line="0" w:lineRule="atLeast"/>
        <w:ind w:left="849" w:hanging="849"/>
        <w:jc w:val="both"/>
        <w:rPr>
          <w:rFonts w:ascii="Arial Narrow" w:eastAsia="Arial Narrow" w:hAnsi="Arial Narrow"/>
          <w:b/>
          <w:sz w:val="24"/>
          <w:szCs w:val="24"/>
        </w:rPr>
      </w:pPr>
      <w:r w:rsidRPr="0063045B">
        <w:rPr>
          <w:rFonts w:ascii="Arial Narrow" w:eastAsia="Arial Narrow" w:hAnsi="Arial Narrow"/>
          <w:b/>
          <w:sz w:val="24"/>
          <w:szCs w:val="24"/>
        </w:rPr>
        <w:t>Legal requirements</w:t>
      </w:r>
    </w:p>
    <w:p w14:paraId="58615750" w14:textId="77777777" w:rsidR="00374E94" w:rsidRPr="0063045B" w:rsidRDefault="00374E94" w:rsidP="00BA0060">
      <w:pPr>
        <w:spacing w:line="121" w:lineRule="exact"/>
        <w:jc w:val="both"/>
        <w:rPr>
          <w:rFonts w:ascii="Times New Roman" w:eastAsia="Times New Roman" w:hAnsi="Times New Roman"/>
          <w:sz w:val="24"/>
          <w:szCs w:val="24"/>
        </w:rPr>
      </w:pPr>
    </w:p>
    <w:p w14:paraId="295F8B61" w14:textId="77777777" w:rsidR="00374E94" w:rsidRPr="0063045B" w:rsidRDefault="00374E94" w:rsidP="00BA0060">
      <w:pPr>
        <w:spacing w:line="0" w:lineRule="atLeast"/>
        <w:ind w:left="9"/>
        <w:jc w:val="both"/>
        <w:rPr>
          <w:rFonts w:ascii="Arial Narrow" w:eastAsia="Arial Narrow" w:hAnsi="Arial Narrow"/>
          <w:sz w:val="24"/>
          <w:szCs w:val="24"/>
        </w:rPr>
      </w:pPr>
      <w:r w:rsidRPr="0063045B">
        <w:rPr>
          <w:rFonts w:ascii="Arial Narrow" w:eastAsia="Arial Narrow" w:hAnsi="Arial Narrow"/>
          <w:sz w:val="24"/>
          <w:szCs w:val="24"/>
        </w:rPr>
        <w:t>In terms of Section 72 of the Local Government: Municipal Finance Management Act, 2003 (Act 56 of 2003):</w:t>
      </w:r>
    </w:p>
    <w:p w14:paraId="5172D09E" w14:textId="77777777" w:rsidR="00374E94" w:rsidRPr="0063045B" w:rsidRDefault="00374E94" w:rsidP="00BA0060">
      <w:pPr>
        <w:spacing w:line="120" w:lineRule="exact"/>
        <w:jc w:val="both"/>
        <w:rPr>
          <w:rFonts w:ascii="Times New Roman" w:eastAsia="Times New Roman" w:hAnsi="Times New Roman"/>
          <w:sz w:val="24"/>
          <w:szCs w:val="24"/>
        </w:rPr>
      </w:pPr>
    </w:p>
    <w:p w14:paraId="3CBA2912" w14:textId="77777777" w:rsidR="00374E94" w:rsidRPr="0063045B" w:rsidRDefault="00374E94" w:rsidP="00BA0060">
      <w:pPr>
        <w:numPr>
          <w:ilvl w:val="0"/>
          <w:numId w:val="3"/>
        </w:numPr>
        <w:tabs>
          <w:tab w:val="left" w:pos="849"/>
        </w:tabs>
        <w:spacing w:line="0" w:lineRule="atLeast"/>
        <w:ind w:left="849" w:hanging="849"/>
        <w:jc w:val="both"/>
        <w:rPr>
          <w:rFonts w:ascii="Arial Narrow" w:eastAsia="Arial Narrow" w:hAnsi="Arial Narrow"/>
          <w:sz w:val="24"/>
          <w:szCs w:val="24"/>
        </w:rPr>
      </w:pPr>
      <w:r w:rsidRPr="0063045B">
        <w:rPr>
          <w:rFonts w:ascii="Arial Narrow" w:eastAsia="Arial Narrow" w:hAnsi="Arial Narrow"/>
          <w:sz w:val="24"/>
          <w:szCs w:val="24"/>
        </w:rPr>
        <w:t>The accounting officer of a municipality must by 25 January of each year -</w:t>
      </w:r>
    </w:p>
    <w:p w14:paraId="4CC6720D" w14:textId="77777777" w:rsidR="00374E94" w:rsidRPr="0063045B" w:rsidRDefault="00374E94" w:rsidP="00BA0060">
      <w:pPr>
        <w:spacing w:line="120" w:lineRule="exact"/>
        <w:jc w:val="both"/>
        <w:rPr>
          <w:rFonts w:ascii="Arial Narrow" w:eastAsia="Arial Narrow" w:hAnsi="Arial Narrow"/>
          <w:sz w:val="24"/>
          <w:szCs w:val="24"/>
        </w:rPr>
      </w:pPr>
    </w:p>
    <w:p w14:paraId="741246BE" w14:textId="43FDC499" w:rsidR="00374E94" w:rsidRPr="0063045B" w:rsidRDefault="00374E94" w:rsidP="00BA0060">
      <w:pPr>
        <w:numPr>
          <w:ilvl w:val="1"/>
          <w:numId w:val="3"/>
        </w:numPr>
        <w:tabs>
          <w:tab w:val="left" w:pos="1429"/>
        </w:tabs>
        <w:spacing w:line="0" w:lineRule="atLeast"/>
        <w:ind w:left="1429" w:hanging="576"/>
        <w:jc w:val="both"/>
        <w:rPr>
          <w:rFonts w:ascii="Arial Narrow" w:eastAsia="Arial Narrow" w:hAnsi="Arial Narrow"/>
          <w:sz w:val="24"/>
          <w:szCs w:val="24"/>
        </w:rPr>
      </w:pPr>
      <w:r w:rsidRPr="0063045B">
        <w:rPr>
          <w:rFonts w:ascii="Arial Narrow" w:eastAsia="Arial Narrow" w:hAnsi="Arial Narrow"/>
          <w:sz w:val="24"/>
          <w:szCs w:val="24"/>
        </w:rPr>
        <w:t xml:space="preserve">assess the performance of the municipality during the first half of the financial year, taking into </w:t>
      </w:r>
      <w:r w:rsidR="00B35605" w:rsidRPr="0063045B">
        <w:rPr>
          <w:rFonts w:ascii="Arial Narrow" w:eastAsia="Arial Narrow" w:hAnsi="Arial Narrow"/>
          <w:sz w:val="24"/>
          <w:szCs w:val="24"/>
        </w:rPr>
        <w:t>account –</w:t>
      </w:r>
    </w:p>
    <w:p w14:paraId="7C30E80C" w14:textId="77777777" w:rsidR="00374E94" w:rsidRPr="0063045B" w:rsidRDefault="00374E94" w:rsidP="00BA0060">
      <w:pPr>
        <w:spacing w:line="120" w:lineRule="exact"/>
        <w:jc w:val="both"/>
        <w:rPr>
          <w:rFonts w:ascii="Arial Narrow" w:eastAsia="Arial Narrow" w:hAnsi="Arial Narrow"/>
          <w:sz w:val="24"/>
          <w:szCs w:val="24"/>
        </w:rPr>
      </w:pPr>
    </w:p>
    <w:p w14:paraId="7B430C77" w14:textId="656570EE" w:rsidR="00374E94" w:rsidRPr="0063045B" w:rsidRDefault="00374E94" w:rsidP="00BA0060">
      <w:pPr>
        <w:numPr>
          <w:ilvl w:val="2"/>
          <w:numId w:val="3"/>
        </w:numPr>
        <w:tabs>
          <w:tab w:val="left" w:pos="2269"/>
        </w:tabs>
        <w:spacing w:line="0" w:lineRule="atLeast"/>
        <w:ind w:left="2269" w:hanging="850"/>
        <w:jc w:val="both"/>
        <w:rPr>
          <w:rFonts w:ascii="Arial Narrow" w:eastAsia="Arial Narrow" w:hAnsi="Arial Narrow"/>
          <w:sz w:val="24"/>
          <w:szCs w:val="24"/>
        </w:rPr>
      </w:pPr>
      <w:r w:rsidRPr="0063045B">
        <w:rPr>
          <w:rFonts w:ascii="Arial Narrow" w:eastAsia="Arial Narrow" w:hAnsi="Arial Narrow"/>
          <w:sz w:val="24"/>
          <w:szCs w:val="24"/>
        </w:rPr>
        <w:t xml:space="preserve">the monthly statements referred to in section 71 for the first half of the financial </w:t>
      </w:r>
      <w:r w:rsidR="00B35605" w:rsidRPr="0063045B">
        <w:rPr>
          <w:rFonts w:ascii="Arial Narrow" w:eastAsia="Arial Narrow" w:hAnsi="Arial Narrow"/>
          <w:sz w:val="24"/>
          <w:szCs w:val="24"/>
        </w:rPr>
        <w:t>year.</w:t>
      </w:r>
    </w:p>
    <w:p w14:paraId="56423807" w14:textId="77777777" w:rsidR="00374E94" w:rsidRPr="0063045B" w:rsidRDefault="00374E94" w:rsidP="00BA0060">
      <w:pPr>
        <w:spacing w:line="121" w:lineRule="exact"/>
        <w:jc w:val="both"/>
        <w:rPr>
          <w:rFonts w:ascii="Arial Narrow" w:eastAsia="Arial Narrow" w:hAnsi="Arial Narrow"/>
          <w:sz w:val="24"/>
          <w:szCs w:val="24"/>
        </w:rPr>
      </w:pPr>
    </w:p>
    <w:p w14:paraId="456C35B1" w14:textId="371DBEC3" w:rsidR="00374E94" w:rsidRPr="0063045B" w:rsidRDefault="00374E94" w:rsidP="00BA0060">
      <w:pPr>
        <w:numPr>
          <w:ilvl w:val="2"/>
          <w:numId w:val="3"/>
        </w:numPr>
        <w:tabs>
          <w:tab w:val="left" w:pos="2269"/>
        </w:tabs>
        <w:spacing w:line="237" w:lineRule="auto"/>
        <w:ind w:left="2269" w:hanging="850"/>
        <w:jc w:val="both"/>
        <w:rPr>
          <w:rFonts w:ascii="Arial Narrow" w:eastAsia="Arial Narrow" w:hAnsi="Arial Narrow"/>
          <w:sz w:val="24"/>
          <w:szCs w:val="24"/>
        </w:rPr>
      </w:pPr>
      <w:r w:rsidRPr="0063045B">
        <w:rPr>
          <w:rFonts w:ascii="Arial Narrow" w:eastAsia="Arial Narrow" w:hAnsi="Arial Narrow"/>
          <w:sz w:val="24"/>
          <w:szCs w:val="24"/>
        </w:rPr>
        <w:t xml:space="preserve">the municipality’s service delivery performance during the first half of the financial year, and the service delivery </w:t>
      </w:r>
      <w:r w:rsidR="00B35605" w:rsidRPr="0063045B">
        <w:rPr>
          <w:rFonts w:ascii="Arial Narrow" w:eastAsia="Arial Narrow" w:hAnsi="Arial Narrow"/>
          <w:sz w:val="24"/>
          <w:szCs w:val="24"/>
        </w:rPr>
        <w:t>targets,</w:t>
      </w:r>
      <w:r w:rsidRPr="0063045B">
        <w:rPr>
          <w:rFonts w:ascii="Arial Narrow" w:eastAsia="Arial Narrow" w:hAnsi="Arial Narrow"/>
          <w:sz w:val="24"/>
          <w:szCs w:val="24"/>
        </w:rPr>
        <w:t xml:space="preserve"> and performance indicators set in the service delivery and budget implementation plan;</w:t>
      </w:r>
    </w:p>
    <w:p w14:paraId="63549646" w14:textId="77777777" w:rsidR="00374E94" w:rsidRPr="0063045B" w:rsidRDefault="00374E94" w:rsidP="00BA0060">
      <w:pPr>
        <w:spacing w:line="123" w:lineRule="exact"/>
        <w:jc w:val="both"/>
        <w:rPr>
          <w:rFonts w:ascii="Arial Narrow" w:eastAsia="Arial Narrow" w:hAnsi="Arial Narrow"/>
          <w:sz w:val="24"/>
          <w:szCs w:val="24"/>
        </w:rPr>
      </w:pPr>
    </w:p>
    <w:p w14:paraId="3F15E681" w14:textId="77777777" w:rsidR="00374E94" w:rsidRPr="0063045B" w:rsidRDefault="00374E94" w:rsidP="00BA0060">
      <w:pPr>
        <w:numPr>
          <w:ilvl w:val="2"/>
          <w:numId w:val="3"/>
        </w:numPr>
        <w:tabs>
          <w:tab w:val="left" w:pos="2269"/>
        </w:tabs>
        <w:spacing w:line="237" w:lineRule="auto"/>
        <w:ind w:left="2269" w:hanging="850"/>
        <w:jc w:val="both"/>
        <w:rPr>
          <w:rFonts w:ascii="Arial Narrow" w:eastAsia="Arial Narrow" w:hAnsi="Arial Narrow"/>
          <w:sz w:val="24"/>
          <w:szCs w:val="24"/>
        </w:rPr>
      </w:pPr>
      <w:r w:rsidRPr="0063045B">
        <w:rPr>
          <w:rFonts w:ascii="Arial Narrow" w:eastAsia="Arial Narrow" w:hAnsi="Arial Narrow"/>
          <w:sz w:val="24"/>
          <w:szCs w:val="24"/>
        </w:rPr>
        <w:t>the past year’s annual report, and progress on resolving problems identified in the annual report; and</w:t>
      </w:r>
    </w:p>
    <w:p w14:paraId="4638ABFE" w14:textId="77777777" w:rsidR="00374E94" w:rsidRPr="0063045B" w:rsidRDefault="00374E94" w:rsidP="00BA0060">
      <w:pPr>
        <w:spacing w:line="122" w:lineRule="exact"/>
        <w:jc w:val="both"/>
        <w:rPr>
          <w:rFonts w:ascii="Arial Narrow" w:eastAsia="Arial Narrow" w:hAnsi="Arial Narrow"/>
          <w:sz w:val="24"/>
          <w:szCs w:val="24"/>
        </w:rPr>
      </w:pPr>
    </w:p>
    <w:p w14:paraId="072B13E8" w14:textId="77777777" w:rsidR="00374E94" w:rsidRPr="0063045B" w:rsidRDefault="00374E94" w:rsidP="00BA0060">
      <w:pPr>
        <w:numPr>
          <w:ilvl w:val="2"/>
          <w:numId w:val="3"/>
        </w:numPr>
        <w:tabs>
          <w:tab w:val="left" w:pos="2269"/>
        </w:tabs>
        <w:spacing w:line="237" w:lineRule="auto"/>
        <w:ind w:left="2269" w:hanging="850"/>
        <w:jc w:val="both"/>
        <w:rPr>
          <w:rFonts w:ascii="Arial Narrow" w:eastAsia="Arial Narrow" w:hAnsi="Arial Narrow"/>
          <w:sz w:val="24"/>
          <w:szCs w:val="24"/>
        </w:rPr>
      </w:pPr>
      <w:r w:rsidRPr="0063045B">
        <w:rPr>
          <w:rFonts w:ascii="Arial Narrow" w:eastAsia="Arial Narrow" w:hAnsi="Arial Narrow"/>
          <w:sz w:val="24"/>
          <w:szCs w:val="24"/>
        </w:rPr>
        <w:t>the performance of every municipal entity under the sole or shared control of the municipality, taking into account reports in terms of section 88 from any such entities; and</w:t>
      </w:r>
    </w:p>
    <w:p w14:paraId="1AA75C96" w14:textId="77777777" w:rsidR="00374E94" w:rsidRPr="0063045B" w:rsidRDefault="00374E94" w:rsidP="00BA0060">
      <w:pPr>
        <w:spacing w:line="120" w:lineRule="exact"/>
        <w:jc w:val="both"/>
        <w:rPr>
          <w:rFonts w:ascii="Arial Narrow" w:eastAsia="Arial Narrow" w:hAnsi="Arial Narrow"/>
          <w:sz w:val="24"/>
          <w:szCs w:val="24"/>
        </w:rPr>
      </w:pPr>
    </w:p>
    <w:p w14:paraId="2197ADE7" w14:textId="77777777" w:rsidR="00374E94" w:rsidRPr="0063045B" w:rsidRDefault="00374E94" w:rsidP="00BA0060">
      <w:pPr>
        <w:numPr>
          <w:ilvl w:val="1"/>
          <w:numId w:val="3"/>
        </w:numPr>
        <w:tabs>
          <w:tab w:val="left" w:pos="1429"/>
        </w:tabs>
        <w:spacing w:line="0" w:lineRule="atLeast"/>
        <w:ind w:left="1429" w:hanging="576"/>
        <w:jc w:val="both"/>
        <w:rPr>
          <w:rFonts w:ascii="Arial Narrow" w:eastAsia="Arial Narrow" w:hAnsi="Arial Narrow"/>
          <w:sz w:val="24"/>
          <w:szCs w:val="24"/>
        </w:rPr>
      </w:pPr>
      <w:r w:rsidRPr="0063045B">
        <w:rPr>
          <w:rFonts w:ascii="Arial Narrow" w:eastAsia="Arial Narrow" w:hAnsi="Arial Narrow"/>
          <w:sz w:val="24"/>
          <w:szCs w:val="24"/>
        </w:rPr>
        <w:t>submit a report on such assessment to –</w:t>
      </w:r>
    </w:p>
    <w:p w14:paraId="52F72E5D" w14:textId="77777777" w:rsidR="00374E94" w:rsidRPr="0063045B" w:rsidRDefault="00374E94" w:rsidP="00BA0060">
      <w:pPr>
        <w:spacing w:line="120" w:lineRule="exact"/>
        <w:jc w:val="both"/>
        <w:rPr>
          <w:rFonts w:ascii="Arial Narrow" w:eastAsia="Arial Narrow" w:hAnsi="Arial Narrow"/>
          <w:sz w:val="24"/>
          <w:szCs w:val="24"/>
        </w:rPr>
      </w:pPr>
    </w:p>
    <w:p w14:paraId="6FBA8F82" w14:textId="77777777" w:rsidR="00374E94" w:rsidRPr="0063045B" w:rsidRDefault="00374E94" w:rsidP="00BA0060">
      <w:pPr>
        <w:numPr>
          <w:ilvl w:val="2"/>
          <w:numId w:val="3"/>
        </w:numPr>
        <w:tabs>
          <w:tab w:val="left" w:pos="2269"/>
        </w:tabs>
        <w:spacing w:line="0" w:lineRule="atLeast"/>
        <w:ind w:left="2269" w:hanging="850"/>
        <w:jc w:val="both"/>
        <w:rPr>
          <w:rFonts w:ascii="Arial Narrow" w:eastAsia="Arial Narrow" w:hAnsi="Arial Narrow"/>
          <w:sz w:val="24"/>
          <w:szCs w:val="24"/>
        </w:rPr>
      </w:pPr>
      <w:r w:rsidRPr="0063045B">
        <w:rPr>
          <w:rFonts w:ascii="Arial Narrow" w:eastAsia="Arial Narrow" w:hAnsi="Arial Narrow"/>
          <w:sz w:val="24"/>
          <w:szCs w:val="24"/>
        </w:rPr>
        <w:t>the mayor of the municipality</w:t>
      </w:r>
    </w:p>
    <w:p w14:paraId="63205361" w14:textId="77777777" w:rsidR="00374E94" w:rsidRPr="0063045B" w:rsidRDefault="00374E94" w:rsidP="00BA0060">
      <w:pPr>
        <w:spacing w:line="120" w:lineRule="exact"/>
        <w:jc w:val="both"/>
        <w:rPr>
          <w:rFonts w:ascii="Arial Narrow" w:eastAsia="Arial Narrow" w:hAnsi="Arial Narrow"/>
          <w:sz w:val="24"/>
          <w:szCs w:val="24"/>
        </w:rPr>
      </w:pPr>
    </w:p>
    <w:p w14:paraId="6A2B9278" w14:textId="78C04202" w:rsidR="00374E94" w:rsidRPr="0063045B" w:rsidRDefault="00374E94" w:rsidP="00BA0060">
      <w:pPr>
        <w:numPr>
          <w:ilvl w:val="2"/>
          <w:numId w:val="3"/>
        </w:numPr>
        <w:tabs>
          <w:tab w:val="left" w:pos="2269"/>
        </w:tabs>
        <w:spacing w:line="0" w:lineRule="atLeast"/>
        <w:ind w:left="2269" w:hanging="850"/>
        <w:jc w:val="both"/>
        <w:rPr>
          <w:rFonts w:ascii="Arial Narrow" w:eastAsia="Arial Narrow" w:hAnsi="Arial Narrow"/>
          <w:sz w:val="24"/>
          <w:szCs w:val="24"/>
        </w:rPr>
      </w:pPr>
      <w:r w:rsidRPr="0063045B">
        <w:rPr>
          <w:rFonts w:ascii="Arial Narrow" w:eastAsia="Arial Narrow" w:hAnsi="Arial Narrow"/>
          <w:sz w:val="24"/>
          <w:szCs w:val="24"/>
        </w:rPr>
        <w:t xml:space="preserve">the National </w:t>
      </w:r>
      <w:r w:rsidR="00B35605" w:rsidRPr="0063045B">
        <w:rPr>
          <w:rFonts w:ascii="Arial Narrow" w:eastAsia="Arial Narrow" w:hAnsi="Arial Narrow"/>
          <w:sz w:val="24"/>
          <w:szCs w:val="24"/>
        </w:rPr>
        <w:t>Treasury; and</w:t>
      </w:r>
    </w:p>
    <w:p w14:paraId="249EE474" w14:textId="77777777" w:rsidR="00374E94" w:rsidRPr="0063045B" w:rsidRDefault="00374E94" w:rsidP="00BA0060">
      <w:pPr>
        <w:spacing w:line="120" w:lineRule="exact"/>
        <w:jc w:val="both"/>
        <w:rPr>
          <w:rFonts w:ascii="Arial Narrow" w:eastAsia="Arial Narrow" w:hAnsi="Arial Narrow"/>
          <w:sz w:val="24"/>
          <w:szCs w:val="24"/>
        </w:rPr>
      </w:pPr>
    </w:p>
    <w:p w14:paraId="7EAF0E54" w14:textId="77777777" w:rsidR="00374E94" w:rsidRPr="0063045B" w:rsidRDefault="00374E94" w:rsidP="00BA0060">
      <w:pPr>
        <w:numPr>
          <w:ilvl w:val="2"/>
          <w:numId w:val="3"/>
        </w:numPr>
        <w:tabs>
          <w:tab w:val="left" w:pos="2269"/>
        </w:tabs>
        <w:spacing w:line="0" w:lineRule="atLeast"/>
        <w:ind w:left="2269" w:hanging="850"/>
        <w:jc w:val="both"/>
        <w:rPr>
          <w:rFonts w:ascii="Arial Narrow" w:eastAsia="Arial Narrow" w:hAnsi="Arial Narrow"/>
          <w:sz w:val="24"/>
          <w:szCs w:val="24"/>
        </w:rPr>
      </w:pPr>
      <w:r w:rsidRPr="0063045B">
        <w:rPr>
          <w:rFonts w:ascii="Arial Narrow" w:eastAsia="Arial Narrow" w:hAnsi="Arial Narrow"/>
          <w:sz w:val="24"/>
          <w:szCs w:val="24"/>
        </w:rPr>
        <w:t>the relevant Provincial Treasury.</w:t>
      </w:r>
    </w:p>
    <w:p w14:paraId="1CC5A4B4" w14:textId="77777777" w:rsidR="00374E94" w:rsidRPr="0063045B" w:rsidRDefault="00374E94" w:rsidP="00BA0060">
      <w:pPr>
        <w:spacing w:line="121" w:lineRule="exact"/>
        <w:jc w:val="both"/>
        <w:rPr>
          <w:rFonts w:ascii="Arial Narrow" w:eastAsia="Arial Narrow" w:hAnsi="Arial Narrow"/>
          <w:sz w:val="24"/>
          <w:szCs w:val="24"/>
        </w:rPr>
      </w:pPr>
    </w:p>
    <w:p w14:paraId="654C4E5A" w14:textId="77777777" w:rsidR="00374E94" w:rsidRPr="0063045B" w:rsidRDefault="00374E94" w:rsidP="00BA0060">
      <w:pPr>
        <w:numPr>
          <w:ilvl w:val="0"/>
          <w:numId w:val="3"/>
        </w:numPr>
        <w:tabs>
          <w:tab w:val="left" w:pos="849"/>
        </w:tabs>
        <w:spacing w:line="237" w:lineRule="auto"/>
        <w:ind w:left="849" w:hanging="849"/>
        <w:jc w:val="both"/>
        <w:rPr>
          <w:rFonts w:ascii="Arial Narrow" w:eastAsia="Arial Narrow" w:hAnsi="Arial Narrow"/>
          <w:sz w:val="24"/>
          <w:szCs w:val="24"/>
        </w:rPr>
      </w:pPr>
      <w:r w:rsidRPr="0063045B">
        <w:rPr>
          <w:rFonts w:ascii="Arial Narrow" w:eastAsia="Arial Narrow" w:hAnsi="Arial Narrow"/>
          <w:sz w:val="24"/>
          <w:szCs w:val="24"/>
        </w:rPr>
        <w:t>The statement referred to in section 71(1) for the sixth month of a financial year may be incorporated into the report referred to in subsection (1)</w:t>
      </w:r>
      <w:r w:rsidR="00597E75" w:rsidRPr="0063045B">
        <w:rPr>
          <w:rFonts w:ascii="Arial Narrow" w:eastAsia="Arial Narrow" w:hAnsi="Arial Narrow"/>
          <w:sz w:val="24"/>
          <w:szCs w:val="24"/>
        </w:rPr>
        <w:t xml:space="preserve"> </w:t>
      </w:r>
      <w:r w:rsidRPr="0063045B">
        <w:rPr>
          <w:rFonts w:ascii="Arial Narrow" w:eastAsia="Arial Narrow" w:hAnsi="Arial Narrow"/>
          <w:sz w:val="24"/>
          <w:szCs w:val="24"/>
        </w:rPr>
        <w:t>(b) of this section.</w:t>
      </w:r>
    </w:p>
    <w:p w14:paraId="3B66BF0B" w14:textId="77777777" w:rsidR="00374E94" w:rsidRPr="0063045B" w:rsidRDefault="00374E94" w:rsidP="00BA0060">
      <w:pPr>
        <w:spacing w:line="120" w:lineRule="exact"/>
        <w:jc w:val="both"/>
        <w:rPr>
          <w:rFonts w:ascii="Arial Narrow" w:eastAsia="Arial Narrow" w:hAnsi="Arial Narrow"/>
          <w:sz w:val="24"/>
          <w:szCs w:val="24"/>
        </w:rPr>
      </w:pPr>
    </w:p>
    <w:p w14:paraId="6FBBD57F" w14:textId="77777777" w:rsidR="00374E94" w:rsidRPr="0063045B" w:rsidRDefault="00374E94" w:rsidP="00BA0060">
      <w:pPr>
        <w:numPr>
          <w:ilvl w:val="0"/>
          <w:numId w:val="3"/>
        </w:numPr>
        <w:tabs>
          <w:tab w:val="left" w:pos="849"/>
        </w:tabs>
        <w:spacing w:line="0" w:lineRule="atLeast"/>
        <w:ind w:left="849" w:hanging="849"/>
        <w:jc w:val="both"/>
        <w:rPr>
          <w:rFonts w:ascii="Arial Narrow" w:eastAsia="Arial Narrow" w:hAnsi="Arial Narrow"/>
          <w:sz w:val="24"/>
          <w:szCs w:val="24"/>
        </w:rPr>
      </w:pPr>
      <w:r w:rsidRPr="0063045B">
        <w:rPr>
          <w:rFonts w:ascii="Arial Narrow" w:eastAsia="Arial Narrow" w:hAnsi="Arial Narrow"/>
          <w:sz w:val="24"/>
          <w:szCs w:val="24"/>
        </w:rPr>
        <w:t>The accounting officer must, as part of the review -</w:t>
      </w:r>
    </w:p>
    <w:p w14:paraId="13FA5470" w14:textId="77777777" w:rsidR="00374E94" w:rsidRPr="0063045B" w:rsidRDefault="00374E94" w:rsidP="00BA0060">
      <w:pPr>
        <w:spacing w:line="120" w:lineRule="exact"/>
        <w:jc w:val="both"/>
        <w:rPr>
          <w:rFonts w:ascii="Arial Narrow" w:eastAsia="Arial Narrow" w:hAnsi="Arial Narrow"/>
          <w:sz w:val="24"/>
          <w:szCs w:val="24"/>
        </w:rPr>
      </w:pPr>
    </w:p>
    <w:p w14:paraId="0586045D" w14:textId="648897D5" w:rsidR="00374E94" w:rsidRPr="0063045B" w:rsidRDefault="00374E94" w:rsidP="00BA0060">
      <w:pPr>
        <w:numPr>
          <w:ilvl w:val="1"/>
          <w:numId w:val="3"/>
        </w:numPr>
        <w:tabs>
          <w:tab w:val="left" w:pos="1429"/>
        </w:tabs>
        <w:spacing w:line="0" w:lineRule="atLeast"/>
        <w:ind w:left="1429" w:hanging="576"/>
        <w:jc w:val="both"/>
        <w:rPr>
          <w:rFonts w:ascii="Arial Narrow" w:eastAsia="Arial Narrow" w:hAnsi="Arial Narrow"/>
          <w:sz w:val="24"/>
          <w:szCs w:val="24"/>
        </w:rPr>
      </w:pPr>
      <w:r w:rsidRPr="0063045B">
        <w:rPr>
          <w:rFonts w:ascii="Arial Narrow" w:eastAsia="Arial Narrow" w:hAnsi="Arial Narrow"/>
          <w:sz w:val="24"/>
          <w:szCs w:val="24"/>
        </w:rPr>
        <w:t>make recommendations as to whether an adjustments budget is necessary; and</w:t>
      </w:r>
    </w:p>
    <w:p w14:paraId="016215B1" w14:textId="77777777" w:rsidR="00374E94" w:rsidRPr="0063045B" w:rsidRDefault="00374E94" w:rsidP="00BA0060">
      <w:pPr>
        <w:spacing w:line="120" w:lineRule="exact"/>
        <w:jc w:val="both"/>
        <w:rPr>
          <w:rFonts w:ascii="Arial Narrow" w:eastAsia="Arial Narrow" w:hAnsi="Arial Narrow"/>
          <w:sz w:val="24"/>
          <w:szCs w:val="24"/>
        </w:rPr>
      </w:pPr>
    </w:p>
    <w:p w14:paraId="2AE6D9BB" w14:textId="77777777" w:rsidR="00374E94" w:rsidRPr="0063045B" w:rsidRDefault="00597E75" w:rsidP="00BA0060">
      <w:pPr>
        <w:numPr>
          <w:ilvl w:val="1"/>
          <w:numId w:val="3"/>
        </w:numPr>
        <w:tabs>
          <w:tab w:val="left" w:pos="1429"/>
        </w:tabs>
        <w:spacing w:line="0" w:lineRule="atLeast"/>
        <w:ind w:left="1429" w:hanging="576"/>
        <w:jc w:val="both"/>
        <w:rPr>
          <w:rFonts w:ascii="Arial Narrow" w:eastAsia="Arial Narrow" w:hAnsi="Arial Narrow"/>
          <w:sz w:val="24"/>
          <w:szCs w:val="24"/>
        </w:rPr>
      </w:pPr>
      <w:r w:rsidRPr="0063045B">
        <w:rPr>
          <w:rFonts w:ascii="Arial Narrow" w:eastAsia="Arial Narrow" w:hAnsi="Arial Narrow"/>
          <w:sz w:val="24"/>
          <w:szCs w:val="24"/>
        </w:rPr>
        <w:t>Recommend</w:t>
      </w:r>
      <w:r w:rsidR="00374E94" w:rsidRPr="0063045B">
        <w:rPr>
          <w:rFonts w:ascii="Arial Narrow" w:eastAsia="Arial Narrow" w:hAnsi="Arial Narrow"/>
          <w:sz w:val="24"/>
          <w:szCs w:val="24"/>
        </w:rPr>
        <w:t xml:space="preserve"> revised projections for revenue and expenditure to the extent that this may be necessary.</w:t>
      </w:r>
    </w:p>
    <w:p w14:paraId="753B97C6" w14:textId="77777777" w:rsidR="00374E94" w:rsidRPr="0063045B" w:rsidRDefault="00374E94" w:rsidP="00BA0060">
      <w:pPr>
        <w:spacing w:line="120" w:lineRule="exact"/>
        <w:jc w:val="both"/>
        <w:rPr>
          <w:rFonts w:ascii="Times New Roman" w:eastAsia="Times New Roman" w:hAnsi="Times New Roman"/>
          <w:sz w:val="24"/>
          <w:szCs w:val="24"/>
        </w:rPr>
      </w:pPr>
    </w:p>
    <w:p w14:paraId="0A3A7F28" w14:textId="77777777" w:rsidR="00374E94" w:rsidRPr="0063045B" w:rsidRDefault="00374E94" w:rsidP="00BA0060">
      <w:pPr>
        <w:spacing w:line="0" w:lineRule="atLeast"/>
        <w:ind w:left="849"/>
        <w:jc w:val="both"/>
        <w:rPr>
          <w:rFonts w:ascii="Arial Narrow" w:eastAsia="Arial Narrow" w:hAnsi="Arial Narrow"/>
          <w:sz w:val="24"/>
          <w:szCs w:val="24"/>
        </w:rPr>
      </w:pPr>
      <w:r w:rsidRPr="0063045B">
        <w:rPr>
          <w:rFonts w:ascii="Arial Narrow" w:eastAsia="Arial Narrow" w:hAnsi="Arial Narrow"/>
          <w:sz w:val="24"/>
          <w:szCs w:val="24"/>
        </w:rPr>
        <w:t>Thereafter, the mayor must, in terms of Section 54(1):</w:t>
      </w:r>
    </w:p>
    <w:p w14:paraId="012CD2EA" w14:textId="77777777" w:rsidR="00374E94" w:rsidRPr="0063045B" w:rsidRDefault="00374E94" w:rsidP="00BA0060">
      <w:pPr>
        <w:spacing w:line="120" w:lineRule="exact"/>
        <w:jc w:val="both"/>
        <w:rPr>
          <w:rFonts w:ascii="Times New Roman" w:eastAsia="Times New Roman" w:hAnsi="Times New Roman"/>
          <w:sz w:val="24"/>
          <w:szCs w:val="24"/>
        </w:rPr>
      </w:pPr>
    </w:p>
    <w:p w14:paraId="2FA40305" w14:textId="0639B132" w:rsidR="00374E94" w:rsidRPr="0063045B" w:rsidRDefault="00374E94" w:rsidP="00BA0060">
      <w:pPr>
        <w:numPr>
          <w:ilvl w:val="0"/>
          <w:numId w:val="4"/>
        </w:numPr>
        <w:tabs>
          <w:tab w:val="left" w:pos="1469"/>
        </w:tabs>
        <w:spacing w:line="0" w:lineRule="atLeast"/>
        <w:ind w:left="1469" w:hanging="616"/>
        <w:jc w:val="both"/>
        <w:rPr>
          <w:rFonts w:ascii="Arial Narrow" w:eastAsia="Arial Narrow" w:hAnsi="Arial Narrow"/>
          <w:sz w:val="24"/>
          <w:szCs w:val="24"/>
        </w:rPr>
      </w:pPr>
      <w:r w:rsidRPr="0063045B">
        <w:rPr>
          <w:rFonts w:ascii="Arial Narrow" w:eastAsia="Arial Narrow" w:hAnsi="Arial Narrow"/>
          <w:sz w:val="24"/>
          <w:szCs w:val="24"/>
        </w:rPr>
        <w:t xml:space="preserve">Consider the </w:t>
      </w:r>
      <w:r w:rsidR="00B35605" w:rsidRPr="0063045B">
        <w:rPr>
          <w:rFonts w:ascii="Arial Narrow" w:eastAsia="Arial Narrow" w:hAnsi="Arial Narrow"/>
          <w:sz w:val="24"/>
          <w:szCs w:val="24"/>
        </w:rPr>
        <w:t>report.</w:t>
      </w:r>
    </w:p>
    <w:p w14:paraId="4214B082" w14:textId="77777777" w:rsidR="00374E94" w:rsidRPr="0063045B" w:rsidRDefault="00374E94" w:rsidP="00BA0060">
      <w:pPr>
        <w:spacing w:line="122" w:lineRule="exact"/>
        <w:jc w:val="both"/>
        <w:rPr>
          <w:rFonts w:ascii="Arial Narrow" w:eastAsia="Arial Narrow" w:hAnsi="Arial Narrow"/>
          <w:sz w:val="24"/>
          <w:szCs w:val="24"/>
        </w:rPr>
      </w:pPr>
    </w:p>
    <w:p w14:paraId="2EC43A77" w14:textId="44583B96" w:rsidR="00374E94" w:rsidRPr="0063045B" w:rsidRDefault="00374E94" w:rsidP="00BA0060">
      <w:pPr>
        <w:numPr>
          <w:ilvl w:val="0"/>
          <w:numId w:val="4"/>
        </w:numPr>
        <w:tabs>
          <w:tab w:val="left" w:pos="1429"/>
        </w:tabs>
        <w:spacing w:line="237" w:lineRule="auto"/>
        <w:ind w:left="1429" w:hanging="576"/>
        <w:jc w:val="both"/>
        <w:rPr>
          <w:rFonts w:ascii="Arial Narrow" w:eastAsia="Arial Narrow" w:hAnsi="Arial Narrow"/>
          <w:sz w:val="24"/>
          <w:szCs w:val="24"/>
        </w:rPr>
      </w:pPr>
      <w:r w:rsidRPr="0063045B">
        <w:rPr>
          <w:rFonts w:ascii="Arial Narrow" w:eastAsia="Arial Narrow" w:hAnsi="Arial Narrow"/>
          <w:sz w:val="24"/>
          <w:szCs w:val="24"/>
        </w:rPr>
        <w:t xml:space="preserve">Check whether the municipality's approved budget is implemented in accordance with the service delivery and budget implementation </w:t>
      </w:r>
      <w:r w:rsidR="00B35605" w:rsidRPr="0063045B">
        <w:rPr>
          <w:rFonts w:ascii="Arial Narrow" w:eastAsia="Arial Narrow" w:hAnsi="Arial Narrow"/>
          <w:sz w:val="24"/>
          <w:szCs w:val="24"/>
        </w:rPr>
        <w:t>plan.</w:t>
      </w:r>
    </w:p>
    <w:p w14:paraId="3903B11C" w14:textId="77777777" w:rsidR="00374E94" w:rsidRPr="0063045B" w:rsidRDefault="00374E94" w:rsidP="00BA0060">
      <w:pPr>
        <w:spacing w:line="122" w:lineRule="exact"/>
        <w:jc w:val="both"/>
        <w:rPr>
          <w:rFonts w:ascii="Arial Narrow" w:eastAsia="Arial Narrow" w:hAnsi="Arial Narrow"/>
          <w:sz w:val="24"/>
          <w:szCs w:val="24"/>
        </w:rPr>
      </w:pPr>
    </w:p>
    <w:p w14:paraId="5DAE5CC1" w14:textId="0B10470C" w:rsidR="00374E94" w:rsidRPr="0063045B" w:rsidRDefault="00374E94" w:rsidP="00BA0060">
      <w:pPr>
        <w:numPr>
          <w:ilvl w:val="0"/>
          <w:numId w:val="4"/>
        </w:numPr>
        <w:tabs>
          <w:tab w:val="left" w:pos="1429"/>
        </w:tabs>
        <w:spacing w:line="237" w:lineRule="auto"/>
        <w:ind w:left="1429" w:hanging="576"/>
        <w:jc w:val="both"/>
        <w:rPr>
          <w:rFonts w:ascii="Arial Narrow" w:eastAsia="Arial Narrow" w:hAnsi="Arial Narrow"/>
          <w:sz w:val="24"/>
          <w:szCs w:val="24"/>
        </w:rPr>
      </w:pPr>
      <w:r w:rsidRPr="0063045B">
        <w:rPr>
          <w:rFonts w:ascii="Arial Narrow" w:eastAsia="Arial Narrow" w:hAnsi="Arial Narrow"/>
          <w:sz w:val="24"/>
          <w:szCs w:val="24"/>
        </w:rPr>
        <w:t xml:space="preserve">Consider and, if necessary, make any revisions to the service delivery and budget implementation plan, provided that revisions to the service delivery targets and performance indicators in the plan may only be made with the approval of the council following approval of an adjustments </w:t>
      </w:r>
      <w:r w:rsidR="00B35605" w:rsidRPr="0063045B">
        <w:rPr>
          <w:rFonts w:ascii="Arial Narrow" w:eastAsia="Arial Narrow" w:hAnsi="Arial Narrow"/>
          <w:sz w:val="24"/>
          <w:szCs w:val="24"/>
        </w:rPr>
        <w:t>budget.</w:t>
      </w:r>
    </w:p>
    <w:p w14:paraId="0529534D" w14:textId="77777777" w:rsidR="00374E94" w:rsidRPr="0063045B" w:rsidRDefault="00374E94" w:rsidP="00BA0060">
      <w:pPr>
        <w:spacing w:line="121" w:lineRule="exact"/>
        <w:jc w:val="both"/>
        <w:rPr>
          <w:rFonts w:ascii="Arial Narrow" w:eastAsia="Arial Narrow" w:hAnsi="Arial Narrow"/>
          <w:sz w:val="24"/>
          <w:szCs w:val="24"/>
        </w:rPr>
      </w:pPr>
    </w:p>
    <w:p w14:paraId="1D6D55C4" w14:textId="77777777" w:rsidR="00374E94" w:rsidRPr="0063045B" w:rsidRDefault="00374E94" w:rsidP="00BA0060">
      <w:pPr>
        <w:numPr>
          <w:ilvl w:val="0"/>
          <w:numId w:val="4"/>
        </w:numPr>
        <w:tabs>
          <w:tab w:val="left" w:pos="1429"/>
        </w:tabs>
        <w:spacing w:line="0" w:lineRule="atLeast"/>
        <w:ind w:left="1429" w:hanging="576"/>
        <w:jc w:val="both"/>
        <w:rPr>
          <w:rFonts w:ascii="Arial Narrow" w:eastAsia="Arial Narrow" w:hAnsi="Arial Narrow"/>
          <w:sz w:val="24"/>
          <w:szCs w:val="24"/>
        </w:rPr>
      </w:pPr>
      <w:r w:rsidRPr="0063045B">
        <w:rPr>
          <w:rFonts w:ascii="Arial Narrow" w:eastAsia="Arial Narrow" w:hAnsi="Arial Narrow"/>
          <w:sz w:val="24"/>
          <w:szCs w:val="24"/>
        </w:rPr>
        <w:t>Issue any appropriate instructions to the accounting officer to ensure-</w:t>
      </w:r>
    </w:p>
    <w:p w14:paraId="067FFACD" w14:textId="77777777" w:rsidR="00374E94" w:rsidRPr="0063045B" w:rsidRDefault="00374E94" w:rsidP="00BA0060">
      <w:pPr>
        <w:spacing w:line="119" w:lineRule="exact"/>
        <w:jc w:val="both"/>
        <w:rPr>
          <w:rFonts w:ascii="Arial Narrow" w:eastAsia="Arial Narrow" w:hAnsi="Arial Narrow"/>
          <w:sz w:val="24"/>
          <w:szCs w:val="24"/>
        </w:rPr>
      </w:pPr>
    </w:p>
    <w:p w14:paraId="76C53F98" w14:textId="77777777" w:rsidR="00374E94" w:rsidRPr="0063045B" w:rsidRDefault="00374E94" w:rsidP="00BA0060">
      <w:pPr>
        <w:numPr>
          <w:ilvl w:val="1"/>
          <w:numId w:val="4"/>
        </w:numPr>
        <w:tabs>
          <w:tab w:val="left" w:pos="2129"/>
        </w:tabs>
        <w:spacing w:line="237" w:lineRule="auto"/>
        <w:ind w:left="2129" w:hanging="710"/>
        <w:jc w:val="both"/>
        <w:rPr>
          <w:rFonts w:ascii="Arial Narrow" w:eastAsia="Arial Narrow" w:hAnsi="Arial Narrow"/>
          <w:sz w:val="24"/>
          <w:szCs w:val="24"/>
        </w:rPr>
      </w:pPr>
      <w:r w:rsidRPr="0063045B">
        <w:rPr>
          <w:rFonts w:ascii="Arial Narrow" w:eastAsia="Arial Narrow" w:hAnsi="Arial Narrow"/>
          <w:sz w:val="24"/>
          <w:szCs w:val="24"/>
        </w:rPr>
        <w:t>That the budget is implemented in accordance with the service delivery and budget implementation plan; and</w:t>
      </w:r>
    </w:p>
    <w:p w14:paraId="0825A21C" w14:textId="77777777" w:rsidR="00374E94" w:rsidRPr="0063045B" w:rsidRDefault="00374E94" w:rsidP="00BA0060">
      <w:pPr>
        <w:spacing w:line="120" w:lineRule="exact"/>
        <w:jc w:val="both"/>
        <w:rPr>
          <w:rFonts w:ascii="Arial Narrow" w:eastAsia="Arial Narrow" w:hAnsi="Arial Narrow"/>
          <w:sz w:val="24"/>
          <w:szCs w:val="24"/>
        </w:rPr>
      </w:pPr>
    </w:p>
    <w:p w14:paraId="26C8B143" w14:textId="100D4804" w:rsidR="00374E94" w:rsidRPr="0063045B" w:rsidRDefault="00374E94" w:rsidP="00BA0060">
      <w:pPr>
        <w:numPr>
          <w:ilvl w:val="1"/>
          <w:numId w:val="4"/>
        </w:numPr>
        <w:tabs>
          <w:tab w:val="left" w:pos="2129"/>
        </w:tabs>
        <w:spacing w:line="0" w:lineRule="atLeast"/>
        <w:ind w:left="2129" w:hanging="710"/>
        <w:jc w:val="both"/>
        <w:rPr>
          <w:rFonts w:ascii="Arial Narrow" w:eastAsia="Arial Narrow" w:hAnsi="Arial Narrow"/>
          <w:sz w:val="24"/>
          <w:szCs w:val="24"/>
        </w:rPr>
      </w:pPr>
      <w:r w:rsidRPr="0063045B">
        <w:rPr>
          <w:rFonts w:ascii="Arial Narrow" w:eastAsia="Arial Narrow" w:hAnsi="Arial Narrow"/>
          <w:sz w:val="24"/>
          <w:szCs w:val="24"/>
        </w:rPr>
        <w:t xml:space="preserve">That spending of funds and revenue collection proceed in accordance with the </w:t>
      </w:r>
      <w:r w:rsidR="00B35605" w:rsidRPr="0063045B">
        <w:rPr>
          <w:rFonts w:ascii="Arial Narrow" w:eastAsia="Arial Narrow" w:hAnsi="Arial Narrow"/>
          <w:sz w:val="24"/>
          <w:szCs w:val="24"/>
        </w:rPr>
        <w:t>budget.</w:t>
      </w:r>
    </w:p>
    <w:p w14:paraId="7C452DCE" w14:textId="77777777" w:rsidR="00374E94" w:rsidRPr="0063045B" w:rsidRDefault="00374E94" w:rsidP="00BA0060">
      <w:pPr>
        <w:spacing w:line="121" w:lineRule="exact"/>
        <w:jc w:val="both"/>
        <w:rPr>
          <w:rFonts w:ascii="Arial Narrow" w:eastAsia="Arial Narrow" w:hAnsi="Arial Narrow"/>
          <w:sz w:val="24"/>
          <w:szCs w:val="24"/>
        </w:rPr>
      </w:pPr>
    </w:p>
    <w:p w14:paraId="04FB2935" w14:textId="77777777" w:rsidR="00374E94" w:rsidRPr="0063045B" w:rsidRDefault="00374E94" w:rsidP="00BA0060">
      <w:pPr>
        <w:numPr>
          <w:ilvl w:val="0"/>
          <w:numId w:val="4"/>
        </w:numPr>
        <w:tabs>
          <w:tab w:val="left" w:pos="1429"/>
        </w:tabs>
        <w:spacing w:line="237" w:lineRule="auto"/>
        <w:ind w:left="1429" w:hanging="576"/>
        <w:jc w:val="both"/>
        <w:rPr>
          <w:rFonts w:ascii="Arial Narrow" w:eastAsia="Arial Narrow" w:hAnsi="Arial Narrow"/>
          <w:sz w:val="24"/>
          <w:szCs w:val="24"/>
        </w:rPr>
      </w:pPr>
      <w:r w:rsidRPr="0063045B">
        <w:rPr>
          <w:rFonts w:ascii="Arial Narrow" w:eastAsia="Arial Narrow" w:hAnsi="Arial Narrow"/>
          <w:sz w:val="24"/>
          <w:szCs w:val="24"/>
        </w:rPr>
        <w:t>Identify any financial problems facing the municipality, including any emerging or impending financial problems; and</w:t>
      </w:r>
    </w:p>
    <w:p w14:paraId="326882FD" w14:textId="77777777" w:rsidR="00374E94" w:rsidRPr="0063045B" w:rsidRDefault="00374E94" w:rsidP="00BA0060">
      <w:pPr>
        <w:spacing w:line="121" w:lineRule="exact"/>
        <w:jc w:val="both"/>
        <w:rPr>
          <w:rFonts w:ascii="Arial Narrow" w:eastAsia="Arial Narrow" w:hAnsi="Arial Narrow"/>
          <w:sz w:val="24"/>
          <w:szCs w:val="24"/>
        </w:rPr>
      </w:pPr>
    </w:p>
    <w:p w14:paraId="6E75E83E" w14:textId="77777777" w:rsidR="00374E94" w:rsidRPr="0063045B" w:rsidRDefault="00374E94" w:rsidP="00BA0060">
      <w:pPr>
        <w:numPr>
          <w:ilvl w:val="0"/>
          <w:numId w:val="4"/>
        </w:numPr>
        <w:tabs>
          <w:tab w:val="left" w:pos="1429"/>
        </w:tabs>
        <w:spacing w:line="0" w:lineRule="atLeast"/>
        <w:ind w:left="1429" w:hanging="576"/>
        <w:jc w:val="both"/>
        <w:rPr>
          <w:rFonts w:ascii="Arial Narrow" w:eastAsia="Arial Narrow" w:hAnsi="Arial Narrow"/>
          <w:sz w:val="24"/>
          <w:szCs w:val="24"/>
        </w:rPr>
      </w:pPr>
      <w:r w:rsidRPr="0063045B">
        <w:rPr>
          <w:rFonts w:ascii="Arial Narrow" w:eastAsia="Arial Narrow" w:hAnsi="Arial Narrow"/>
          <w:sz w:val="24"/>
          <w:szCs w:val="24"/>
        </w:rPr>
        <w:t>Submit the report to the council by 31 January of each year.</w:t>
      </w:r>
    </w:p>
    <w:p w14:paraId="1F6E2607" w14:textId="77777777" w:rsidR="00374E94" w:rsidRPr="0063045B" w:rsidRDefault="00374E94" w:rsidP="00BA0060">
      <w:pPr>
        <w:spacing w:line="237" w:lineRule="auto"/>
        <w:jc w:val="both"/>
        <w:rPr>
          <w:rFonts w:ascii="Trebuchet MS" w:eastAsia="Trebuchet MS" w:hAnsi="Trebuchet MS"/>
          <w:sz w:val="24"/>
          <w:szCs w:val="24"/>
        </w:rPr>
        <w:sectPr w:rsidR="00374E94" w:rsidRPr="0063045B" w:rsidSect="0074560E">
          <w:pgSz w:w="11900" w:h="16838"/>
          <w:pgMar w:top="698" w:right="560" w:bottom="845" w:left="991" w:header="0" w:footer="0" w:gutter="0"/>
          <w:pgBorders w:offsetFrom="page">
            <w:top w:val="single" w:sz="12" w:space="24" w:color="auto"/>
            <w:left w:val="single" w:sz="12" w:space="24" w:color="auto"/>
            <w:bottom w:val="single" w:sz="12" w:space="24" w:color="auto"/>
            <w:right w:val="single" w:sz="12" w:space="24" w:color="auto"/>
          </w:pgBorders>
          <w:cols w:space="720"/>
        </w:sectPr>
      </w:pPr>
    </w:p>
    <w:p w14:paraId="5FB5AF6F" w14:textId="77777777" w:rsidR="00374E94" w:rsidRPr="0063045B" w:rsidRDefault="00374E94" w:rsidP="00BA0060">
      <w:pPr>
        <w:spacing w:line="296" w:lineRule="exact"/>
        <w:jc w:val="both"/>
        <w:rPr>
          <w:rFonts w:ascii="Times New Roman" w:eastAsia="Times New Roman" w:hAnsi="Times New Roman"/>
          <w:sz w:val="24"/>
          <w:szCs w:val="24"/>
        </w:rPr>
      </w:pPr>
      <w:bookmarkStart w:id="3" w:name="page5"/>
      <w:bookmarkEnd w:id="3"/>
    </w:p>
    <w:p w14:paraId="58182DCF" w14:textId="77777777" w:rsidR="00374E94" w:rsidRPr="0063045B" w:rsidRDefault="00374E94" w:rsidP="00BA0060">
      <w:pPr>
        <w:numPr>
          <w:ilvl w:val="0"/>
          <w:numId w:val="5"/>
        </w:numPr>
        <w:tabs>
          <w:tab w:val="left" w:pos="569"/>
        </w:tabs>
        <w:spacing w:line="0" w:lineRule="atLeast"/>
        <w:ind w:left="569" w:hanging="569"/>
        <w:jc w:val="both"/>
        <w:rPr>
          <w:rFonts w:ascii="Arial Narrow" w:eastAsia="Arial Narrow" w:hAnsi="Arial Narrow"/>
          <w:b/>
          <w:sz w:val="24"/>
          <w:szCs w:val="24"/>
        </w:rPr>
      </w:pPr>
      <w:r w:rsidRPr="0063045B">
        <w:rPr>
          <w:rFonts w:ascii="Arial Narrow" w:eastAsia="Arial Narrow" w:hAnsi="Arial Narrow"/>
          <w:b/>
          <w:sz w:val="24"/>
          <w:szCs w:val="24"/>
        </w:rPr>
        <w:t>Contents of this report</w:t>
      </w:r>
    </w:p>
    <w:p w14:paraId="32A23B09" w14:textId="77777777" w:rsidR="00374E94" w:rsidRPr="0063045B" w:rsidRDefault="00374E94" w:rsidP="00BA0060">
      <w:pPr>
        <w:spacing w:line="122" w:lineRule="exact"/>
        <w:jc w:val="both"/>
        <w:rPr>
          <w:rFonts w:ascii="Times New Roman" w:eastAsia="Times New Roman" w:hAnsi="Times New Roman"/>
          <w:sz w:val="24"/>
          <w:szCs w:val="24"/>
        </w:rPr>
      </w:pPr>
    </w:p>
    <w:p w14:paraId="14BFA422" w14:textId="1C2C548E" w:rsidR="00374E94" w:rsidRPr="0063045B" w:rsidRDefault="00374E94" w:rsidP="00BA0060">
      <w:pPr>
        <w:spacing w:line="0" w:lineRule="atLeast"/>
        <w:ind w:left="9"/>
        <w:jc w:val="both"/>
        <w:rPr>
          <w:rFonts w:ascii="Arial Narrow" w:eastAsia="Arial Narrow" w:hAnsi="Arial Narrow"/>
          <w:sz w:val="24"/>
          <w:szCs w:val="24"/>
        </w:rPr>
      </w:pPr>
      <w:r w:rsidRPr="0063045B">
        <w:rPr>
          <w:rFonts w:ascii="Arial Narrow" w:eastAsia="Arial Narrow" w:hAnsi="Arial Narrow"/>
          <w:sz w:val="24"/>
          <w:szCs w:val="24"/>
        </w:rPr>
        <w:t>With the concurrence of the</w:t>
      </w:r>
      <w:r w:rsidR="00781927" w:rsidRPr="0063045B">
        <w:rPr>
          <w:rFonts w:ascii="Arial Narrow" w:eastAsia="Arial Narrow" w:hAnsi="Arial Narrow"/>
          <w:sz w:val="24"/>
          <w:szCs w:val="24"/>
        </w:rPr>
        <w:t xml:space="preserve"> Municipal </w:t>
      </w:r>
      <w:r w:rsidR="00B35605" w:rsidRPr="0063045B">
        <w:rPr>
          <w:rFonts w:ascii="Arial Narrow" w:eastAsia="Arial Narrow" w:hAnsi="Arial Narrow"/>
          <w:sz w:val="24"/>
          <w:szCs w:val="24"/>
        </w:rPr>
        <w:t>Manager,</w:t>
      </w:r>
      <w:r w:rsidR="00781927" w:rsidRPr="0063045B">
        <w:rPr>
          <w:rFonts w:ascii="Arial Narrow" w:eastAsia="Arial Narrow" w:hAnsi="Arial Narrow"/>
          <w:sz w:val="24"/>
          <w:szCs w:val="24"/>
        </w:rPr>
        <w:t xml:space="preserve"> </w:t>
      </w:r>
      <w:r w:rsidR="00601930" w:rsidRPr="005D07BE">
        <w:rPr>
          <w:rFonts w:ascii="Arial Narrow" w:eastAsia="Arial Narrow" w:hAnsi="Arial Narrow"/>
          <w:sz w:val="24"/>
          <w:szCs w:val="24"/>
        </w:rPr>
        <w:t xml:space="preserve">appointed </w:t>
      </w:r>
      <w:r w:rsidR="00781927" w:rsidRPr="005D07BE">
        <w:rPr>
          <w:rFonts w:ascii="Arial Narrow" w:eastAsia="Arial Narrow" w:hAnsi="Arial Narrow"/>
          <w:sz w:val="24"/>
          <w:szCs w:val="24"/>
        </w:rPr>
        <w:t>in terms of Section 5</w:t>
      </w:r>
      <w:r w:rsidR="00601930" w:rsidRPr="005D07BE">
        <w:rPr>
          <w:rFonts w:ascii="Arial Narrow" w:eastAsia="Arial Narrow" w:hAnsi="Arial Narrow"/>
          <w:sz w:val="24"/>
          <w:szCs w:val="24"/>
        </w:rPr>
        <w:t>7 1(a)</w:t>
      </w:r>
      <w:r w:rsidRPr="005D07BE">
        <w:rPr>
          <w:rFonts w:ascii="Arial Narrow" w:eastAsia="Arial Narrow" w:hAnsi="Arial Narrow"/>
          <w:sz w:val="24"/>
          <w:szCs w:val="24"/>
        </w:rPr>
        <w:t>, it</w:t>
      </w:r>
      <w:r w:rsidRPr="0063045B">
        <w:rPr>
          <w:rFonts w:ascii="Arial Narrow" w:eastAsia="Arial Narrow" w:hAnsi="Arial Narrow"/>
          <w:sz w:val="24"/>
          <w:szCs w:val="24"/>
        </w:rPr>
        <w:t xml:space="preserve"> was agreed that:</w:t>
      </w:r>
    </w:p>
    <w:p w14:paraId="17087A5B" w14:textId="77777777" w:rsidR="00374E94" w:rsidRPr="0063045B" w:rsidRDefault="00374E94" w:rsidP="00BA0060">
      <w:pPr>
        <w:spacing w:line="122" w:lineRule="exact"/>
        <w:jc w:val="both"/>
        <w:rPr>
          <w:rFonts w:ascii="Times New Roman" w:eastAsia="Times New Roman" w:hAnsi="Times New Roman"/>
          <w:sz w:val="24"/>
          <w:szCs w:val="24"/>
        </w:rPr>
      </w:pPr>
    </w:p>
    <w:p w14:paraId="3B4AABE8" w14:textId="0315CC1E" w:rsidR="00374E94" w:rsidRPr="0063045B" w:rsidRDefault="00374E94" w:rsidP="00BA0060">
      <w:pPr>
        <w:numPr>
          <w:ilvl w:val="0"/>
          <w:numId w:val="6"/>
        </w:numPr>
        <w:tabs>
          <w:tab w:val="left" w:pos="863"/>
        </w:tabs>
        <w:spacing w:line="216" w:lineRule="auto"/>
        <w:ind w:left="849" w:hanging="849"/>
        <w:jc w:val="both"/>
        <w:rPr>
          <w:rFonts w:ascii="Arial Narrow" w:eastAsia="Arial Narrow" w:hAnsi="Arial Narrow"/>
          <w:sz w:val="24"/>
          <w:szCs w:val="24"/>
        </w:rPr>
      </w:pPr>
      <w:r w:rsidRPr="0063045B">
        <w:rPr>
          <w:rFonts w:ascii="Arial Narrow" w:eastAsia="Arial Narrow" w:hAnsi="Arial Narrow"/>
          <w:sz w:val="24"/>
          <w:szCs w:val="24"/>
        </w:rPr>
        <w:t xml:space="preserve">The </w:t>
      </w:r>
      <w:r w:rsidR="00781927" w:rsidRPr="0063045B">
        <w:rPr>
          <w:rFonts w:ascii="Arial Narrow" w:eastAsia="Arial Narrow" w:hAnsi="Arial Narrow"/>
          <w:sz w:val="24"/>
          <w:szCs w:val="24"/>
        </w:rPr>
        <w:t>Budget and Treasury Office (BTO) established in terms of Section 80 of the MFAM</w:t>
      </w:r>
      <w:r w:rsidRPr="0063045B">
        <w:rPr>
          <w:rFonts w:ascii="Arial Narrow" w:eastAsia="Arial Narrow" w:hAnsi="Arial Narrow"/>
          <w:sz w:val="24"/>
          <w:szCs w:val="24"/>
        </w:rPr>
        <w:t xml:space="preserve"> prepared a report complying with the financial requirements of MFMA section 7</w:t>
      </w:r>
      <w:r w:rsidR="00601930">
        <w:rPr>
          <w:rFonts w:ascii="Arial Narrow" w:eastAsia="Arial Narrow" w:hAnsi="Arial Narrow"/>
          <w:sz w:val="24"/>
          <w:szCs w:val="24"/>
        </w:rPr>
        <w:t>2</w:t>
      </w:r>
      <w:r w:rsidRPr="0063045B">
        <w:rPr>
          <w:rFonts w:ascii="Arial Narrow" w:eastAsia="Arial Narrow" w:hAnsi="Arial Narrow"/>
          <w:sz w:val="24"/>
          <w:szCs w:val="24"/>
        </w:rPr>
        <w:t>. The mid-year bu</w:t>
      </w:r>
      <w:r w:rsidR="00075A4A" w:rsidRPr="0063045B">
        <w:rPr>
          <w:rFonts w:ascii="Arial Narrow" w:eastAsia="Arial Narrow" w:hAnsi="Arial Narrow"/>
          <w:sz w:val="24"/>
          <w:szCs w:val="24"/>
        </w:rPr>
        <w:t>dget statement for December 20</w:t>
      </w:r>
      <w:r w:rsidR="00A53049">
        <w:rPr>
          <w:rFonts w:ascii="Arial Narrow" w:eastAsia="Arial Narrow" w:hAnsi="Arial Narrow"/>
          <w:sz w:val="24"/>
          <w:szCs w:val="24"/>
        </w:rPr>
        <w:t>2</w:t>
      </w:r>
      <w:r w:rsidR="00B64239">
        <w:rPr>
          <w:rFonts w:ascii="Arial Narrow" w:eastAsia="Arial Narrow" w:hAnsi="Arial Narrow"/>
          <w:sz w:val="24"/>
          <w:szCs w:val="24"/>
        </w:rPr>
        <w:t>3</w:t>
      </w:r>
      <w:r w:rsidR="00781927" w:rsidRPr="0063045B">
        <w:rPr>
          <w:rFonts w:ascii="Arial Narrow" w:eastAsia="Arial Narrow" w:hAnsi="Arial Narrow"/>
          <w:sz w:val="24"/>
          <w:szCs w:val="24"/>
        </w:rPr>
        <w:t xml:space="preserve"> (Section 7</w:t>
      </w:r>
      <w:r w:rsidR="00601930">
        <w:rPr>
          <w:rFonts w:ascii="Arial Narrow" w:eastAsia="Arial Narrow" w:hAnsi="Arial Narrow"/>
          <w:sz w:val="24"/>
          <w:szCs w:val="24"/>
        </w:rPr>
        <w:t>2</w:t>
      </w:r>
      <w:r w:rsidR="00781927" w:rsidRPr="0063045B">
        <w:rPr>
          <w:rFonts w:ascii="Arial Narrow" w:eastAsia="Arial Narrow" w:hAnsi="Arial Narrow"/>
          <w:sz w:val="24"/>
          <w:szCs w:val="24"/>
        </w:rPr>
        <w:t xml:space="preserve">) </w:t>
      </w:r>
      <w:r w:rsidR="00601930">
        <w:rPr>
          <w:rFonts w:ascii="Arial Narrow" w:eastAsia="Arial Narrow" w:hAnsi="Arial Narrow"/>
          <w:sz w:val="24"/>
          <w:szCs w:val="24"/>
        </w:rPr>
        <w:t xml:space="preserve">will be </w:t>
      </w:r>
      <w:r w:rsidRPr="0063045B">
        <w:rPr>
          <w:rFonts w:ascii="Arial Narrow" w:eastAsia="Arial Narrow" w:hAnsi="Arial Narrow"/>
          <w:sz w:val="24"/>
          <w:szCs w:val="24"/>
        </w:rPr>
        <w:t xml:space="preserve">submitted to all legislated parties </w:t>
      </w:r>
      <w:r w:rsidR="00601930">
        <w:rPr>
          <w:rFonts w:ascii="Arial Narrow" w:eastAsia="Arial Narrow" w:hAnsi="Arial Narrow"/>
          <w:sz w:val="24"/>
          <w:szCs w:val="24"/>
        </w:rPr>
        <w:t>after 25 January and prepared for submission to Provincial Treasury</w:t>
      </w:r>
      <w:r w:rsidR="00781927" w:rsidRPr="0063045B">
        <w:rPr>
          <w:rFonts w:ascii="Arial Narrow" w:eastAsia="Arial Narrow" w:hAnsi="Arial Narrow"/>
          <w:sz w:val="24"/>
          <w:szCs w:val="24"/>
        </w:rPr>
        <w:t>.</w:t>
      </w:r>
    </w:p>
    <w:p w14:paraId="3AB1BB9F" w14:textId="77777777" w:rsidR="00374E94" w:rsidRPr="0063045B" w:rsidRDefault="00374E94" w:rsidP="00BA0060">
      <w:pPr>
        <w:spacing w:line="123" w:lineRule="exact"/>
        <w:jc w:val="both"/>
        <w:rPr>
          <w:rFonts w:ascii="Arial Narrow" w:eastAsia="Arial Narrow" w:hAnsi="Arial Narrow"/>
          <w:sz w:val="24"/>
          <w:szCs w:val="24"/>
        </w:rPr>
      </w:pPr>
    </w:p>
    <w:p w14:paraId="4F77A285" w14:textId="3432198D" w:rsidR="00374E94" w:rsidRPr="0063045B" w:rsidRDefault="00374E94" w:rsidP="00BA0060">
      <w:pPr>
        <w:numPr>
          <w:ilvl w:val="0"/>
          <w:numId w:val="6"/>
        </w:numPr>
        <w:tabs>
          <w:tab w:val="left" w:pos="849"/>
        </w:tabs>
        <w:spacing w:line="237" w:lineRule="auto"/>
        <w:ind w:left="849" w:hanging="849"/>
        <w:jc w:val="both"/>
        <w:rPr>
          <w:rFonts w:ascii="Arial Narrow" w:eastAsia="Arial Narrow" w:hAnsi="Arial Narrow"/>
          <w:sz w:val="24"/>
          <w:szCs w:val="24"/>
        </w:rPr>
      </w:pPr>
      <w:r w:rsidRPr="0063045B">
        <w:rPr>
          <w:rFonts w:ascii="Arial Narrow" w:eastAsia="Arial Narrow" w:hAnsi="Arial Narrow"/>
          <w:sz w:val="24"/>
          <w:szCs w:val="24"/>
        </w:rPr>
        <w:t xml:space="preserve">The Performance Management Section in the Office </w:t>
      </w:r>
      <w:r w:rsidR="00E63AA7" w:rsidRPr="0063045B">
        <w:rPr>
          <w:rFonts w:ascii="Arial Narrow" w:eastAsia="Arial Narrow" w:hAnsi="Arial Narrow"/>
          <w:sz w:val="24"/>
          <w:szCs w:val="24"/>
        </w:rPr>
        <w:t>of the Municipal Manager has</w:t>
      </w:r>
      <w:r w:rsidRPr="0063045B">
        <w:rPr>
          <w:rFonts w:ascii="Arial Narrow" w:eastAsia="Arial Narrow" w:hAnsi="Arial Narrow"/>
          <w:sz w:val="24"/>
          <w:szCs w:val="24"/>
        </w:rPr>
        <w:t xml:space="preserve"> been</w:t>
      </w:r>
      <w:r w:rsidR="00E63AA7" w:rsidRPr="0063045B">
        <w:rPr>
          <w:rFonts w:ascii="Arial Narrow" w:eastAsia="Arial Narrow" w:hAnsi="Arial Narrow"/>
          <w:sz w:val="24"/>
          <w:szCs w:val="24"/>
        </w:rPr>
        <w:t xml:space="preserve"> reviewed as the PMS Unit is </w:t>
      </w:r>
      <w:r w:rsidRPr="0063045B">
        <w:rPr>
          <w:rFonts w:ascii="Arial Narrow" w:eastAsia="Arial Narrow" w:hAnsi="Arial Narrow"/>
          <w:sz w:val="24"/>
          <w:szCs w:val="24"/>
        </w:rPr>
        <w:t>functional</w:t>
      </w:r>
      <w:r w:rsidR="00E63AA7" w:rsidRPr="0063045B">
        <w:rPr>
          <w:rFonts w:ascii="Arial Narrow" w:eastAsia="Arial Narrow" w:hAnsi="Arial Narrow"/>
          <w:sz w:val="24"/>
          <w:szCs w:val="24"/>
        </w:rPr>
        <w:t xml:space="preserve"> since the first qu</w:t>
      </w:r>
      <w:r w:rsidR="00075A4A" w:rsidRPr="0063045B">
        <w:rPr>
          <w:rFonts w:ascii="Arial Narrow" w:eastAsia="Arial Narrow" w:hAnsi="Arial Narrow"/>
          <w:sz w:val="24"/>
          <w:szCs w:val="24"/>
        </w:rPr>
        <w:t>arter of the financial year 20</w:t>
      </w:r>
      <w:r w:rsidR="00A53049">
        <w:rPr>
          <w:rFonts w:ascii="Arial Narrow" w:eastAsia="Arial Narrow" w:hAnsi="Arial Narrow"/>
          <w:sz w:val="24"/>
          <w:szCs w:val="24"/>
        </w:rPr>
        <w:t>2</w:t>
      </w:r>
      <w:r w:rsidR="00B64239">
        <w:rPr>
          <w:rFonts w:ascii="Arial Narrow" w:eastAsia="Arial Narrow" w:hAnsi="Arial Narrow"/>
          <w:sz w:val="24"/>
          <w:szCs w:val="24"/>
        </w:rPr>
        <w:t>3</w:t>
      </w:r>
      <w:r w:rsidRPr="0063045B">
        <w:rPr>
          <w:rFonts w:ascii="Arial Narrow" w:eastAsia="Arial Narrow" w:hAnsi="Arial Narrow"/>
          <w:sz w:val="24"/>
          <w:szCs w:val="24"/>
        </w:rPr>
        <w:t>.</w:t>
      </w:r>
    </w:p>
    <w:p w14:paraId="3BA2A767" w14:textId="77777777" w:rsidR="00374E94" w:rsidRPr="0063045B" w:rsidRDefault="00374E94" w:rsidP="00BA0060">
      <w:pPr>
        <w:spacing w:line="123" w:lineRule="exact"/>
        <w:jc w:val="both"/>
        <w:rPr>
          <w:rFonts w:ascii="Arial Narrow" w:eastAsia="Arial Narrow" w:hAnsi="Arial Narrow"/>
          <w:sz w:val="24"/>
          <w:szCs w:val="24"/>
        </w:rPr>
      </w:pPr>
    </w:p>
    <w:p w14:paraId="69FCE126" w14:textId="7BFBCC41" w:rsidR="00374E94" w:rsidRPr="0063045B" w:rsidRDefault="00374E94" w:rsidP="00BA0060">
      <w:pPr>
        <w:numPr>
          <w:ilvl w:val="0"/>
          <w:numId w:val="6"/>
        </w:numPr>
        <w:tabs>
          <w:tab w:val="left" w:pos="849"/>
        </w:tabs>
        <w:spacing w:line="237" w:lineRule="auto"/>
        <w:ind w:left="849" w:hanging="849"/>
        <w:jc w:val="both"/>
        <w:rPr>
          <w:rFonts w:ascii="Arial Narrow" w:eastAsia="Arial Narrow" w:hAnsi="Arial Narrow"/>
          <w:sz w:val="24"/>
          <w:szCs w:val="24"/>
        </w:rPr>
      </w:pPr>
      <w:r w:rsidRPr="0063045B">
        <w:rPr>
          <w:rFonts w:ascii="Arial Narrow" w:eastAsia="Arial Narrow" w:hAnsi="Arial Narrow"/>
          <w:sz w:val="24"/>
          <w:szCs w:val="24"/>
        </w:rPr>
        <w:t xml:space="preserve">The Accounting Officer (Municipal Manager) </w:t>
      </w:r>
      <w:r w:rsidR="00781927" w:rsidRPr="0063045B">
        <w:rPr>
          <w:rFonts w:ascii="Arial Narrow" w:eastAsia="Arial Narrow" w:hAnsi="Arial Narrow"/>
          <w:sz w:val="24"/>
          <w:szCs w:val="24"/>
        </w:rPr>
        <w:t>has</w:t>
      </w:r>
      <w:r w:rsidRPr="0063045B">
        <w:rPr>
          <w:rFonts w:ascii="Arial Narrow" w:eastAsia="Arial Narrow" w:hAnsi="Arial Narrow"/>
          <w:sz w:val="24"/>
          <w:szCs w:val="24"/>
        </w:rPr>
        <w:t xml:space="preserve"> reviewed the Annual Report and issues that were raised in the Audit Report and final management letter of the Auditor-General and have included these in a section in this assessment.</w:t>
      </w:r>
    </w:p>
    <w:p w14:paraId="25565AA1" w14:textId="77777777" w:rsidR="00374E94" w:rsidRPr="0063045B" w:rsidRDefault="00374E94" w:rsidP="00BA0060">
      <w:pPr>
        <w:spacing w:line="124" w:lineRule="exact"/>
        <w:jc w:val="both"/>
        <w:rPr>
          <w:rFonts w:ascii="Arial Narrow" w:eastAsia="Arial Narrow" w:hAnsi="Arial Narrow"/>
          <w:sz w:val="24"/>
          <w:szCs w:val="24"/>
        </w:rPr>
      </w:pPr>
    </w:p>
    <w:p w14:paraId="7CDF9492" w14:textId="0BF33EAA" w:rsidR="00374E94" w:rsidRPr="0063045B" w:rsidRDefault="00374E94" w:rsidP="00BA0060">
      <w:pPr>
        <w:numPr>
          <w:ilvl w:val="0"/>
          <w:numId w:val="6"/>
        </w:numPr>
        <w:tabs>
          <w:tab w:val="left" w:pos="849"/>
        </w:tabs>
        <w:spacing w:line="237" w:lineRule="auto"/>
        <w:ind w:left="849" w:hanging="849"/>
        <w:jc w:val="both"/>
        <w:rPr>
          <w:rFonts w:ascii="Arial Narrow" w:eastAsia="Arial Narrow" w:hAnsi="Arial Narrow"/>
          <w:sz w:val="24"/>
          <w:szCs w:val="24"/>
        </w:rPr>
      </w:pPr>
      <w:r w:rsidRPr="0063045B">
        <w:rPr>
          <w:rFonts w:ascii="Arial Narrow" w:eastAsia="Arial Narrow" w:hAnsi="Arial Narrow"/>
          <w:sz w:val="24"/>
          <w:szCs w:val="24"/>
        </w:rPr>
        <w:t xml:space="preserve">The outcomes of the above mentioned reports and reviews form the basis of the mid-year budget and performance assessment </w:t>
      </w:r>
      <w:r w:rsidR="00B35605" w:rsidRPr="0063045B">
        <w:rPr>
          <w:rFonts w:ascii="Arial Narrow" w:eastAsia="Arial Narrow" w:hAnsi="Arial Narrow"/>
          <w:sz w:val="24"/>
          <w:szCs w:val="24"/>
        </w:rPr>
        <w:t>of! Kheis</w:t>
      </w:r>
      <w:r w:rsidRPr="0063045B">
        <w:rPr>
          <w:rFonts w:ascii="Arial Narrow" w:eastAsia="Arial Narrow" w:hAnsi="Arial Narrow"/>
          <w:sz w:val="24"/>
          <w:szCs w:val="24"/>
        </w:rPr>
        <w:t xml:space="preserve"> Municipality.</w:t>
      </w:r>
    </w:p>
    <w:p w14:paraId="2853AD2F" w14:textId="77777777" w:rsidR="00374E94" w:rsidRPr="0063045B" w:rsidRDefault="00374E94" w:rsidP="00BA0060">
      <w:pPr>
        <w:spacing w:line="122" w:lineRule="exact"/>
        <w:jc w:val="both"/>
        <w:rPr>
          <w:rFonts w:ascii="Arial Narrow" w:eastAsia="Arial Narrow" w:hAnsi="Arial Narrow"/>
          <w:sz w:val="24"/>
          <w:szCs w:val="24"/>
        </w:rPr>
      </w:pPr>
    </w:p>
    <w:p w14:paraId="2D27BF90" w14:textId="2F370445" w:rsidR="00374E94" w:rsidRPr="00B83161" w:rsidRDefault="00B83161" w:rsidP="00BA0060">
      <w:pPr>
        <w:numPr>
          <w:ilvl w:val="0"/>
          <w:numId w:val="6"/>
        </w:numPr>
        <w:tabs>
          <w:tab w:val="left" w:pos="849"/>
        </w:tabs>
        <w:spacing w:line="228" w:lineRule="auto"/>
        <w:ind w:left="849" w:hanging="849"/>
        <w:jc w:val="both"/>
        <w:rPr>
          <w:rFonts w:ascii="Arial Narrow" w:eastAsia="Arial Narrow" w:hAnsi="Arial Narrow"/>
          <w:sz w:val="24"/>
          <w:szCs w:val="24"/>
        </w:rPr>
      </w:pPr>
      <w:r w:rsidRPr="00B83161">
        <w:rPr>
          <w:rFonts w:ascii="Arial Narrow" w:eastAsia="Arial Narrow" w:hAnsi="Arial Narrow"/>
          <w:sz w:val="24"/>
          <w:szCs w:val="24"/>
        </w:rPr>
        <w:t xml:space="preserve">The summarised version of the Section 72 Report will be submitted to council through the </w:t>
      </w:r>
      <w:r w:rsidR="00B35605" w:rsidRPr="00B83161">
        <w:rPr>
          <w:rFonts w:ascii="Arial Narrow" w:eastAsia="Arial Narrow" w:hAnsi="Arial Narrow"/>
          <w:sz w:val="24"/>
          <w:szCs w:val="24"/>
        </w:rPr>
        <w:t>mayor</w:t>
      </w:r>
      <w:r w:rsidRPr="00B83161">
        <w:rPr>
          <w:rFonts w:ascii="Arial Narrow" w:eastAsia="Arial Narrow" w:hAnsi="Arial Narrow"/>
          <w:sz w:val="24"/>
          <w:szCs w:val="24"/>
        </w:rPr>
        <w:t xml:space="preserve"> on the </w:t>
      </w:r>
      <w:r w:rsidR="00B35605" w:rsidRPr="00B83161">
        <w:rPr>
          <w:rFonts w:ascii="Arial Narrow" w:eastAsia="Arial Narrow" w:hAnsi="Arial Narrow"/>
          <w:sz w:val="24"/>
          <w:szCs w:val="24"/>
        </w:rPr>
        <w:t>2</w:t>
      </w:r>
      <w:r w:rsidR="00B35605">
        <w:rPr>
          <w:rFonts w:ascii="Arial Narrow" w:eastAsia="Arial Narrow" w:hAnsi="Arial Narrow"/>
          <w:sz w:val="24"/>
          <w:szCs w:val="24"/>
        </w:rPr>
        <w:t>5</w:t>
      </w:r>
      <w:r w:rsidR="00B35605" w:rsidRPr="00B83161">
        <w:rPr>
          <w:rFonts w:ascii="Arial Narrow" w:eastAsia="Arial Narrow" w:hAnsi="Arial Narrow"/>
          <w:sz w:val="24"/>
          <w:szCs w:val="24"/>
          <w:vertAlign w:val="superscript"/>
        </w:rPr>
        <w:t>th</w:t>
      </w:r>
      <w:r w:rsidRPr="00B83161">
        <w:rPr>
          <w:rFonts w:ascii="Arial Narrow" w:eastAsia="Arial Narrow" w:hAnsi="Arial Narrow"/>
          <w:sz w:val="24"/>
          <w:szCs w:val="24"/>
        </w:rPr>
        <w:t xml:space="preserve"> of January 202</w:t>
      </w:r>
      <w:r w:rsidR="00B64239">
        <w:rPr>
          <w:rFonts w:ascii="Arial Narrow" w:eastAsia="Arial Narrow" w:hAnsi="Arial Narrow"/>
          <w:sz w:val="24"/>
          <w:szCs w:val="24"/>
        </w:rPr>
        <w:t>4</w:t>
      </w:r>
      <w:r w:rsidRPr="00B83161">
        <w:rPr>
          <w:rFonts w:ascii="Arial Narrow" w:eastAsia="Arial Narrow" w:hAnsi="Arial Narrow"/>
          <w:sz w:val="24"/>
          <w:szCs w:val="24"/>
        </w:rPr>
        <w:t xml:space="preserve">, where after the complete performance report for the first six months will be tabled to Council on the </w:t>
      </w:r>
      <w:r w:rsidR="00B64239">
        <w:rPr>
          <w:rFonts w:ascii="Arial Narrow" w:eastAsia="Arial Narrow" w:hAnsi="Arial Narrow"/>
          <w:sz w:val="24"/>
          <w:szCs w:val="24"/>
        </w:rPr>
        <w:t>25</w:t>
      </w:r>
      <w:r w:rsidRPr="00B83161">
        <w:rPr>
          <w:rFonts w:ascii="Arial Narrow" w:eastAsia="Arial Narrow" w:hAnsi="Arial Narrow"/>
          <w:sz w:val="24"/>
          <w:szCs w:val="24"/>
        </w:rPr>
        <w:t xml:space="preserve"> of January 202</w:t>
      </w:r>
      <w:r w:rsidR="00B64239">
        <w:rPr>
          <w:rFonts w:ascii="Arial Narrow" w:eastAsia="Arial Narrow" w:hAnsi="Arial Narrow"/>
          <w:sz w:val="24"/>
          <w:szCs w:val="24"/>
        </w:rPr>
        <w:t>4</w:t>
      </w:r>
    </w:p>
    <w:p w14:paraId="63BA3241" w14:textId="24872A8A" w:rsidR="00224B24" w:rsidRDefault="00224B24">
      <w:pPr>
        <w:spacing w:after="160" w:line="259" w:lineRule="auto"/>
        <w:rPr>
          <w:rFonts w:ascii="Arial Narrow" w:eastAsia="Arial Narrow" w:hAnsi="Arial Narrow"/>
          <w:sz w:val="24"/>
          <w:szCs w:val="24"/>
        </w:rPr>
      </w:pPr>
      <w:r>
        <w:rPr>
          <w:rFonts w:ascii="Arial Narrow" w:eastAsia="Arial Narrow" w:hAnsi="Arial Narrow"/>
          <w:sz w:val="24"/>
          <w:szCs w:val="24"/>
        </w:rPr>
        <w:br w:type="page"/>
      </w:r>
    </w:p>
    <w:p w14:paraId="7077A8DA" w14:textId="77777777" w:rsidR="0063045B" w:rsidRDefault="0063045B" w:rsidP="00BA0060">
      <w:pPr>
        <w:tabs>
          <w:tab w:val="left" w:pos="849"/>
        </w:tabs>
        <w:spacing w:line="228" w:lineRule="auto"/>
        <w:jc w:val="both"/>
        <w:rPr>
          <w:rFonts w:ascii="Arial Narrow" w:eastAsia="Arial Narrow" w:hAnsi="Arial Narrow"/>
          <w:sz w:val="24"/>
          <w:szCs w:val="24"/>
        </w:rPr>
      </w:pPr>
    </w:p>
    <w:p w14:paraId="7926C904" w14:textId="77777777" w:rsidR="0063045B" w:rsidRPr="00224B24" w:rsidRDefault="0063045B" w:rsidP="00BA0060">
      <w:pPr>
        <w:spacing w:line="237" w:lineRule="auto"/>
        <w:jc w:val="both"/>
        <w:rPr>
          <w:rFonts w:ascii="Arial Narrow" w:eastAsia="Arial Narrow" w:hAnsi="Arial Narrow"/>
          <w:b/>
          <w:sz w:val="32"/>
          <w:szCs w:val="32"/>
        </w:rPr>
      </w:pPr>
      <w:r w:rsidRPr="00224B24">
        <w:rPr>
          <w:rFonts w:ascii="Arial Narrow" w:eastAsia="Arial Narrow" w:hAnsi="Arial Narrow"/>
          <w:b/>
          <w:sz w:val="32"/>
          <w:szCs w:val="32"/>
        </w:rPr>
        <w:t>Section 2 – Report of the Executive Mayor</w:t>
      </w:r>
    </w:p>
    <w:p w14:paraId="5FFAA3C0" w14:textId="77777777" w:rsidR="0063045B" w:rsidRPr="0063045B" w:rsidRDefault="0063045B" w:rsidP="00BA0060">
      <w:pPr>
        <w:spacing w:line="237" w:lineRule="exact"/>
        <w:jc w:val="both"/>
        <w:rPr>
          <w:rFonts w:ascii="Times New Roman" w:eastAsia="Times New Roman" w:hAnsi="Times New Roman"/>
          <w:sz w:val="24"/>
          <w:szCs w:val="24"/>
        </w:rPr>
      </w:pPr>
    </w:p>
    <w:p w14:paraId="2D68DBFC" w14:textId="77777777" w:rsidR="0063045B" w:rsidRPr="0063045B" w:rsidRDefault="0063045B" w:rsidP="00BA0060">
      <w:pPr>
        <w:numPr>
          <w:ilvl w:val="0"/>
          <w:numId w:val="7"/>
        </w:numPr>
        <w:tabs>
          <w:tab w:val="left" w:pos="849"/>
        </w:tabs>
        <w:spacing w:line="0" w:lineRule="atLeast"/>
        <w:ind w:left="849" w:hanging="849"/>
        <w:jc w:val="both"/>
        <w:rPr>
          <w:rFonts w:ascii="Arial Narrow" w:eastAsia="Arial Narrow" w:hAnsi="Arial Narrow"/>
          <w:b/>
          <w:sz w:val="24"/>
          <w:szCs w:val="24"/>
        </w:rPr>
      </w:pPr>
      <w:r w:rsidRPr="0063045B">
        <w:rPr>
          <w:rFonts w:ascii="Arial Narrow" w:eastAsia="Arial Narrow" w:hAnsi="Arial Narrow"/>
          <w:b/>
          <w:sz w:val="24"/>
          <w:szCs w:val="24"/>
        </w:rPr>
        <w:t>High level assessment of MFMA S71 financial reports for the past 6 months</w:t>
      </w:r>
    </w:p>
    <w:p w14:paraId="2ACC2738" w14:textId="77777777" w:rsidR="0063045B" w:rsidRPr="0063045B" w:rsidRDefault="0063045B" w:rsidP="00BA0060">
      <w:pPr>
        <w:spacing w:line="241" w:lineRule="exact"/>
        <w:jc w:val="both"/>
        <w:rPr>
          <w:rFonts w:ascii="Times New Roman" w:eastAsia="Times New Roman" w:hAnsi="Times New Roman"/>
          <w:sz w:val="24"/>
          <w:szCs w:val="24"/>
        </w:rPr>
      </w:pPr>
    </w:p>
    <w:p w14:paraId="75094C8F" w14:textId="77777777" w:rsidR="0063045B" w:rsidRPr="0063045B" w:rsidRDefault="0063045B" w:rsidP="00BA0060">
      <w:pPr>
        <w:numPr>
          <w:ilvl w:val="0"/>
          <w:numId w:val="8"/>
        </w:numPr>
        <w:tabs>
          <w:tab w:val="left" w:pos="849"/>
        </w:tabs>
        <w:spacing w:line="0" w:lineRule="atLeast"/>
        <w:ind w:left="849" w:hanging="849"/>
        <w:jc w:val="both"/>
        <w:rPr>
          <w:rFonts w:ascii="Arial Narrow" w:eastAsia="Arial Narrow" w:hAnsi="Arial Narrow"/>
          <w:b/>
          <w:sz w:val="24"/>
          <w:szCs w:val="24"/>
        </w:rPr>
      </w:pPr>
      <w:r w:rsidRPr="0063045B">
        <w:rPr>
          <w:rFonts w:ascii="Arial Narrow" w:eastAsia="Arial Narrow" w:hAnsi="Arial Narrow"/>
          <w:b/>
          <w:sz w:val="24"/>
          <w:szCs w:val="24"/>
        </w:rPr>
        <w:t>Against annual budget (original approved and latest adjustments)</w:t>
      </w:r>
    </w:p>
    <w:p w14:paraId="00CAF327" w14:textId="77777777" w:rsidR="0063045B" w:rsidRPr="0063045B" w:rsidRDefault="0063045B" w:rsidP="00BA0060">
      <w:pPr>
        <w:spacing w:line="240" w:lineRule="exact"/>
        <w:jc w:val="both"/>
        <w:rPr>
          <w:rFonts w:ascii="Times New Roman" w:eastAsia="Times New Roman" w:hAnsi="Times New Roman"/>
          <w:sz w:val="24"/>
          <w:szCs w:val="24"/>
        </w:rPr>
      </w:pPr>
    </w:p>
    <w:p w14:paraId="04DED38C" w14:textId="77777777" w:rsidR="0063045B" w:rsidRPr="0063045B" w:rsidRDefault="0063045B" w:rsidP="00BA0060">
      <w:pPr>
        <w:spacing w:line="0" w:lineRule="atLeast"/>
        <w:ind w:left="9"/>
        <w:jc w:val="both"/>
        <w:rPr>
          <w:rFonts w:ascii="Arial Narrow" w:eastAsia="Arial Narrow" w:hAnsi="Arial Narrow"/>
          <w:b/>
          <w:sz w:val="24"/>
          <w:szCs w:val="24"/>
        </w:rPr>
      </w:pPr>
      <w:r w:rsidRPr="0063045B">
        <w:rPr>
          <w:rFonts w:ascii="Arial Narrow" w:eastAsia="Arial Narrow" w:hAnsi="Arial Narrow"/>
          <w:b/>
          <w:sz w:val="24"/>
          <w:szCs w:val="24"/>
        </w:rPr>
        <w:t>Revenue by Source</w:t>
      </w:r>
    </w:p>
    <w:p w14:paraId="7366540F" w14:textId="77777777" w:rsidR="0063045B" w:rsidRPr="0063045B" w:rsidRDefault="0063045B" w:rsidP="00BA0060">
      <w:pPr>
        <w:spacing w:line="242" w:lineRule="exact"/>
        <w:jc w:val="both"/>
        <w:rPr>
          <w:rFonts w:ascii="Times New Roman" w:eastAsia="Times New Roman" w:hAnsi="Times New Roman"/>
          <w:sz w:val="24"/>
          <w:szCs w:val="24"/>
        </w:rPr>
      </w:pPr>
    </w:p>
    <w:p w14:paraId="7B427CAD" w14:textId="62C472F6" w:rsidR="00B83161" w:rsidRPr="0063045B" w:rsidRDefault="00B83161" w:rsidP="00B83161">
      <w:pPr>
        <w:spacing w:line="237" w:lineRule="auto"/>
        <w:ind w:left="9"/>
        <w:jc w:val="both"/>
        <w:rPr>
          <w:rFonts w:ascii="Arial Narrow" w:eastAsia="Arial Narrow" w:hAnsi="Arial Narrow"/>
          <w:sz w:val="24"/>
          <w:szCs w:val="24"/>
        </w:rPr>
      </w:pPr>
      <w:r>
        <w:rPr>
          <w:rFonts w:ascii="Arial Narrow" w:eastAsia="Arial Narrow" w:hAnsi="Arial Narrow"/>
          <w:sz w:val="24"/>
          <w:szCs w:val="24"/>
        </w:rPr>
        <w:t>The period under review</w:t>
      </w:r>
      <w:r w:rsidRPr="0063045B">
        <w:rPr>
          <w:rFonts w:ascii="Arial Narrow" w:eastAsia="Arial Narrow" w:hAnsi="Arial Narrow"/>
          <w:sz w:val="24"/>
          <w:szCs w:val="24"/>
        </w:rPr>
        <w:t xml:space="preserve"> total revenue actuals</w:t>
      </w:r>
      <w:r>
        <w:rPr>
          <w:rFonts w:ascii="Arial Narrow" w:eastAsia="Arial Narrow" w:hAnsi="Arial Narrow"/>
          <w:sz w:val="24"/>
          <w:szCs w:val="24"/>
        </w:rPr>
        <w:t xml:space="preserve"> inclusive of grants </w:t>
      </w:r>
      <w:r w:rsidRPr="005D75EE">
        <w:rPr>
          <w:rFonts w:ascii="Arial Narrow" w:eastAsia="Arial Narrow" w:hAnsi="Arial Narrow"/>
          <w:color w:val="FF0000"/>
          <w:sz w:val="24"/>
          <w:szCs w:val="24"/>
        </w:rPr>
        <w:t>i</w:t>
      </w:r>
      <w:r w:rsidRPr="00A6294D">
        <w:rPr>
          <w:rFonts w:ascii="Arial Narrow" w:eastAsia="Arial Narrow" w:hAnsi="Arial Narrow"/>
          <w:sz w:val="24"/>
          <w:szCs w:val="24"/>
        </w:rPr>
        <w:t xml:space="preserve">s R </w:t>
      </w:r>
      <w:r w:rsidR="00810800">
        <w:rPr>
          <w:rFonts w:ascii="Arial Narrow" w:eastAsia="Arial Narrow" w:hAnsi="Arial Narrow"/>
          <w:sz w:val="24"/>
          <w:szCs w:val="24"/>
        </w:rPr>
        <w:t>41 950 mil</w:t>
      </w:r>
      <w:r w:rsidRPr="00A6294D">
        <w:rPr>
          <w:rFonts w:ascii="Arial Narrow" w:eastAsia="Arial Narrow" w:hAnsi="Arial Narrow"/>
          <w:sz w:val="24"/>
          <w:szCs w:val="24"/>
        </w:rPr>
        <w:t xml:space="preserve">. This amount reflect surplus of </w:t>
      </w:r>
      <w:r w:rsidR="00810800">
        <w:rPr>
          <w:rFonts w:ascii="Arial Narrow" w:eastAsia="Arial Narrow" w:hAnsi="Arial Narrow"/>
          <w:sz w:val="24"/>
          <w:szCs w:val="24"/>
        </w:rPr>
        <w:t>30 068 000</w:t>
      </w:r>
      <w:r w:rsidRPr="00A6294D">
        <w:rPr>
          <w:rFonts w:ascii="Arial Narrow" w:eastAsia="Arial Narrow" w:hAnsi="Arial Narrow"/>
          <w:sz w:val="24"/>
          <w:szCs w:val="24"/>
        </w:rPr>
        <w:t xml:space="preserve"> mil. </w:t>
      </w:r>
      <w:r w:rsidRPr="00165701">
        <w:rPr>
          <w:rFonts w:ascii="Arial Narrow" w:eastAsia="Arial Narrow" w:hAnsi="Arial Narrow"/>
          <w:sz w:val="24"/>
          <w:szCs w:val="24"/>
        </w:rPr>
        <w:t xml:space="preserve">However, the figures </w:t>
      </w:r>
      <w:r w:rsidR="00B35605" w:rsidRPr="00165701">
        <w:rPr>
          <w:rFonts w:ascii="Arial Narrow" w:eastAsia="Arial Narrow" w:hAnsi="Arial Narrow"/>
          <w:sz w:val="24"/>
          <w:szCs w:val="24"/>
        </w:rPr>
        <w:t>show</w:t>
      </w:r>
      <w:r w:rsidRPr="00165701">
        <w:rPr>
          <w:rFonts w:ascii="Arial Narrow" w:eastAsia="Arial Narrow" w:hAnsi="Arial Narrow"/>
          <w:sz w:val="24"/>
          <w:szCs w:val="24"/>
        </w:rPr>
        <w:t xml:space="preserve"> a variance of </w:t>
      </w:r>
      <w:r w:rsidR="009D4037" w:rsidRPr="00165701">
        <w:rPr>
          <w:rFonts w:ascii="Arial Narrow" w:eastAsia="Arial Narrow" w:hAnsi="Arial Narrow"/>
          <w:sz w:val="24"/>
          <w:szCs w:val="24"/>
        </w:rPr>
        <w:t>7</w:t>
      </w:r>
      <w:r w:rsidRPr="00165701">
        <w:rPr>
          <w:rFonts w:ascii="Arial Narrow" w:eastAsia="Arial Narrow" w:hAnsi="Arial Narrow"/>
          <w:sz w:val="24"/>
          <w:szCs w:val="24"/>
        </w:rPr>
        <w:t xml:space="preserve">%, which can be attributed to the deduction of </w:t>
      </w:r>
      <w:r w:rsidR="003B6BC9" w:rsidRPr="00165701">
        <w:rPr>
          <w:rFonts w:ascii="Arial Narrow" w:eastAsia="Arial Narrow" w:hAnsi="Arial Narrow"/>
          <w:sz w:val="24"/>
          <w:szCs w:val="24"/>
        </w:rPr>
        <w:t>R</w:t>
      </w:r>
      <w:r w:rsidR="00810800">
        <w:rPr>
          <w:rFonts w:ascii="Arial Narrow" w:eastAsia="Arial Narrow" w:hAnsi="Arial Narrow"/>
          <w:sz w:val="24"/>
          <w:szCs w:val="24"/>
        </w:rPr>
        <w:t>4,8</w:t>
      </w:r>
      <w:r w:rsidR="003B6BC9" w:rsidRPr="00165701">
        <w:rPr>
          <w:rFonts w:ascii="Arial Narrow" w:eastAsia="Arial Narrow" w:hAnsi="Arial Narrow"/>
          <w:sz w:val="24"/>
          <w:szCs w:val="24"/>
        </w:rPr>
        <w:t xml:space="preserve">mil </w:t>
      </w:r>
      <w:r w:rsidRPr="00165701">
        <w:rPr>
          <w:rFonts w:ascii="Arial Narrow" w:eastAsia="Arial Narrow" w:hAnsi="Arial Narrow"/>
          <w:sz w:val="24"/>
          <w:szCs w:val="24"/>
        </w:rPr>
        <w:t xml:space="preserve">withheld for non-compliance in terms of conditional grants. The budgeted amount for property rates is R </w:t>
      </w:r>
      <w:r w:rsidR="00810800">
        <w:rPr>
          <w:rFonts w:ascii="Arial Narrow" w:eastAsia="Arial Narrow" w:hAnsi="Arial Narrow"/>
          <w:sz w:val="24"/>
          <w:szCs w:val="24"/>
        </w:rPr>
        <w:t>9,115</w:t>
      </w:r>
      <w:r w:rsidRPr="00165701">
        <w:rPr>
          <w:rFonts w:ascii="Arial Narrow" w:eastAsia="Arial Narrow" w:hAnsi="Arial Narrow"/>
          <w:sz w:val="24"/>
          <w:szCs w:val="24"/>
        </w:rPr>
        <w:t xml:space="preserve"> million and the actual figure billed is R </w:t>
      </w:r>
      <w:r w:rsidR="00810800">
        <w:rPr>
          <w:rFonts w:ascii="Arial Narrow" w:eastAsia="Arial Narrow" w:hAnsi="Arial Narrow"/>
          <w:sz w:val="24"/>
          <w:szCs w:val="24"/>
        </w:rPr>
        <w:t>2,274</w:t>
      </w:r>
      <w:r w:rsidRPr="00165701">
        <w:rPr>
          <w:rFonts w:ascii="Arial Narrow" w:eastAsia="Arial Narrow" w:hAnsi="Arial Narrow"/>
          <w:sz w:val="24"/>
          <w:szCs w:val="24"/>
        </w:rPr>
        <w:t xml:space="preserve"> million. This is due to annual property rates levies adjustment during July of each year on agricultural properties.</w:t>
      </w:r>
      <w:r w:rsidRPr="00A6294D">
        <w:rPr>
          <w:rFonts w:ascii="Arial Narrow" w:eastAsia="Arial Narrow" w:hAnsi="Arial Narrow"/>
          <w:sz w:val="24"/>
          <w:szCs w:val="24"/>
        </w:rPr>
        <w:t xml:space="preserve"> </w:t>
      </w:r>
      <w:r w:rsidRPr="0063045B">
        <w:rPr>
          <w:rFonts w:ascii="Arial Narrow" w:eastAsia="Arial Narrow" w:hAnsi="Arial Narrow"/>
          <w:sz w:val="24"/>
          <w:szCs w:val="24"/>
        </w:rPr>
        <w:t xml:space="preserve">It should be noted that the amounts for service charges in Table C4 are the actual amounts billed / levied and not the amount that is received. The amount received of R </w:t>
      </w:r>
      <w:r w:rsidR="00810800">
        <w:rPr>
          <w:rFonts w:ascii="Arial Narrow" w:eastAsia="Arial Narrow" w:hAnsi="Arial Narrow"/>
          <w:sz w:val="24"/>
          <w:szCs w:val="24"/>
        </w:rPr>
        <w:t>616</w:t>
      </w:r>
      <w:r>
        <w:rPr>
          <w:rFonts w:ascii="Arial Narrow" w:eastAsia="Arial Narrow" w:hAnsi="Arial Narrow"/>
          <w:sz w:val="24"/>
          <w:szCs w:val="24"/>
        </w:rPr>
        <w:t xml:space="preserve"> 000</w:t>
      </w:r>
      <w:r w:rsidRPr="0063045B">
        <w:rPr>
          <w:rFonts w:ascii="Arial Narrow" w:eastAsia="Arial Narrow" w:hAnsi="Arial Narrow"/>
          <w:sz w:val="24"/>
          <w:szCs w:val="24"/>
        </w:rPr>
        <w:t xml:space="preserve"> in Table C7 is far less than the billed amount which attributed to our cash flow problems.</w:t>
      </w:r>
    </w:p>
    <w:p w14:paraId="40B5FE12" w14:textId="77777777" w:rsidR="00B83161" w:rsidRPr="0063045B" w:rsidRDefault="00B83161" w:rsidP="00B83161">
      <w:pPr>
        <w:spacing w:line="127" w:lineRule="exact"/>
        <w:jc w:val="both"/>
        <w:rPr>
          <w:rFonts w:ascii="Times New Roman" w:eastAsia="Times New Roman" w:hAnsi="Times New Roman"/>
          <w:sz w:val="24"/>
          <w:szCs w:val="24"/>
        </w:rPr>
      </w:pPr>
    </w:p>
    <w:p w14:paraId="20E0D0E2" w14:textId="5E824856" w:rsidR="00B83161" w:rsidRPr="0063045B" w:rsidRDefault="00B35605" w:rsidP="00B83161">
      <w:pPr>
        <w:spacing w:line="237" w:lineRule="auto"/>
        <w:ind w:left="9"/>
        <w:jc w:val="both"/>
        <w:rPr>
          <w:rFonts w:ascii="Times New Roman" w:eastAsia="Times New Roman" w:hAnsi="Times New Roman"/>
          <w:sz w:val="24"/>
          <w:szCs w:val="24"/>
        </w:rPr>
      </w:pPr>
      <w:r w:rsidRPr="00A6294D">
        <w:rPr>
          <w:rFonts w:ascii="Arial Narrow" w:eastAsia="Arial Narrow" w:hAnsi="Arial Narrow"/>
          <w:sz w:val="24"/>
          <w:szCs w:val="24"/>
        </w:rPr>
        <w:t>! Kheis</w:t>
      </w:r>
      <w:r w:rsidR="00B83161" w:rsidRPr="00A6294D">
        <w:rPr>
          <w:rFonts w:ascii="Arial Narrow" w:eastAsia="Arial Narrow" w:hAnsi="Arial Narrow"/>
          <w:sz w:val="24"/>
          <w:szCs w:val="24"/>
        </w:rPr>
        <w:t xml:space="preserve"> Municipality is facing a surplus of R </w:t>
      </w:r>
      <w:r w:rsidR="00810800">
        <w:rPr>
          <w:rFonts w:ascii="Arial Narrow" w:eastAsia="Arial Narrow" w:hAnsi="Arial Narrow"/>
          <w:sz w:val="24"/>
          <w:szCs w:val="24"/>
        </w:rPr>
        <w:t>30 068</w:t>
      </w:r>
      <w:r w:rsidR="00B83161" w:rsidRPr="00A6294D">
        <w:rPr>
          <w:rFonts w:ascii="Arial Narrow" w:eastAsia="Arial Narrow" w:hAnsi="Arial Narrow"/>
          <w:sz w:val="24"/>
          <w:szCs w:val="24"/>
        </w:rPr>
        <w:t xml:space="preserve"> million (this surplus is not cash based, but more on the accrual revenue on revenue from exchange and non-exchange transactions for the period under review. A lot of transactions had been captured with errors, which had only been corrected after the closing of the mid-term report) for the period under review. This will be corrected with the Adjustment Budget </w:t>
      </w:r>
    </w:p>
    <w:p w14:paraId="6BBA277F" w14:textId="77777777" w:rsidR="00B83161" w:rsidRDefault="00B83161" w:rsidP="00B83161">
      <w:pPr>
        <w:spacing w:line="0" w:lineRule="atLeast"/>
        <w:jc w:val="both"/>
        <w:rPr>
          <w:rFonts w:ascii="Arial Narrow" w:eastAsia="Arial Narrow" w:hAnsi="Arial Narrow"/>
          <w:b/>
          <w:sz w:val="24"/>
          <w:szCs w:val="24"/>
        </w:rPr>
      </w:pPr>
    </w:p>
    <w:p w14:paraId="5F8A1238" w14:textId="77777777" w:rsidR="00B83161" w:rsidRPr="0063045B" w:rsidRDefault="00B83161" w:rsidP="00B83161">
      <w:pPr>
        <w:spacing w:line="0" w:lineRule="atLeast"/>
        <w:jc w:val="both"/>
        <w:rPr>
          <w:rFonts w:ascii="Arial Narrow" w:eastAsia="Arial Narrow" w:hAnsi="Arial Narrow"/>
          <w:b/>
          <w:sz w:val="24"/>
          <w:szCs w:val="24"/>
        </w:rPr>
      </w:pPr>
      <w:r w:rsidRPr="0063045B">
        <w:rPr>
          <w:rFonts w:ascii="Arial Narrow" w:eastAsia="Arial Narrow" w:hAnsi="Arial Narrow"/>
          <w:b/>
          <w:sz w:val="24"/>
          <w:szCs w:val="24"/>
        </w:rPr>
        <w:t>Operating expenditure by type</w:t>
      </w:r>
    </w:p>
    <w:p w14:paraId="4EE9DB84" w14:textId="77777777" w:rsidR="00B83161" w:rsidRPr="0063045B" w:rsidRDefault="00B83161" w:rsidP="00B83161">
      <w:pPr>
        <w:spacing w:line="122" w:lineRule="exact"/>
        <w:jc w:val="both"/>
        <w:rPr>
          <w:rFonts w:ascii="Times New Roman" w:eastAsia="Times New Roman" w:hAnsi="Times New Roman"/>
          <w:sz w:val="24"/>
          <w:szCs w:val="24"/>
        </w:rPr>
      </w:pPr>
    </w:p>
    <w:p w14:paraId="7C972360" w14:textId="3AF27ABB" w:rsidR="00B83161" w:rsidRPr="0063045B" w:rsidRDefault="00B83161" w:rsidP="00B83161">
      <w:pPr>
        <w:spacing w:line="237" w:lineRule="auto"/>
        <w:ind w:left="9"/>
        <w:jc w:val="both"/>
        <w:rPr>
          <w:rFonts w:ascii="Arial Narrow" w:eastAsia="Arial Narrow" w:hAnsi="Arial Narrow"/>
          <w:sz w:val="24"/>
          <w:szCs w:val="24"/>
        </w:rPr>
      </w:pPr>
      <w:r w:rsidRPr="0063045B">
        <w:rPr>
          <w:rFonts w:ascii="Arial Narrow" w:eastAsia="Arial Narrow" w:hAnsi="Arial Narrow"/>
          <w:sz w:val="24"/>
          <w:szCs w:val="24"/>
        </w:rPr>
        <w:t>The muni</w:t>
      </w:r>
      <w:r>
        <w:rPr>
          <w:rFonts w:ascii="Arial Narrow" w:eastAsia="Arial Narrow" w:hAnsi="Arial Narrow"/>
          <w:sz w:val="24"/>
          <w:szCs w:val="24"/>
        </w:rPr>
        <w:t xml:space="preserve">cipality made provision for an </w:t>
      </w:r>
      <w:r w:rsidRPr="0063045B">
        <w:rPr>
          <w:rFonts w:ascii="Arial Narrow" w:eastAsia="Arial Narrow" w:hAnsi="Arial Narrow"/>
          <w:sz w:val="24"/>
          <w:szCs w:val="24"/>
        </w:rPr>
        <w:t xml:space="preserve">Operating Expenditure budget of R </w:t>
      </w:r>
      <w:r w:rsidR="00C00962">
        <w:rPr>
          <w:rFonts w:ascii="Arial Narrow" w:eastAsia="Arial Narrow" w:hAnsi="Arial Narrow"/>
          <w:sz w:val="24"/>
          <w:szCs w:val="24"/>
        </w:rPr>
        <w:t>7</w:t>
      </w:r>
      <w:r w:rsidR="00810800">
        <w:rPr>
          <w:rFonts w:ascii="Arial Narrow" w:eastAsia="Arial Narrow" w:hAnsi="Arial Narrow"/>
          <w:sz w:val="24"/>
          <w:szCs w:val="24"/>
        </w:rPr>
        <w:t>0 514</w:t>
      </w:r>
      <w:r w:rsidR="002A4077">
        <w:rPr>
          <w:rFonts w:ascii="Arial Narrow" w:eastAsia="Arial Narrow" w:hAnsi="Arial Narrow"/>
          <w:sz w:val="24"/>
          <w:szCs w:val="24"/>
        </w:rPr>
        <w:t xml:space="preserve"> </w:t>
      </w:r>
      <w:r>
        <w:rPr>
          <w:rFonts w:ascii="Arial Narrow" w:eastAsia="Arial Narrow" w:hAnsi="Arial Narrow"/>
          <w:sz w:val="24"/>
          <w:szCs w:val="24"/>
        </w:rPr>
        <w:t>mil</w:t>
      </w:r>
      <w:r w:rsidRPr="0063045B">
        <w:rPr>
          <w:rFonts w:ascii="Arial Narrow" w:eastAsia="Arial Narrow" w:hAnsi="Arial Narrow"/>
          <w:sz w:val="24"/>
          <w:szCs w:val="24"/>
        </w:rPr>
        <w:t xml:space="preserve"> for the year 20</w:t>
      </w:r>
      <w:r>
        <w:rPr>
          <w:rFonts w:ascii="Arial Narrow" w:eastAsia="Arial Narrow" w:hAnsi="Arial Narrow"/>
          <w:sz w:val="24"/>
          <w:szCs w:val="24"/>
        </w:rPr>
        <w:t>2</w:t>
      </w:r>
      <w:r w:rsidR="00810800">
        <w:rPr>
          <w:rFonts w:ascii="Arial Narrow" w:eastAsia="Arial Narrow" w:hAnsi="Arial Narrow"/>
          <w:sz w:val="24"/>
          <w:szCs w:val="24"/>
        </w:rPr>
        <w:t>3</w:t>
      </w:r>
      <w:r w:rsidRPr="0063045B">
        <w:rPr>
          <w:rFonts w:ascii="Arial Narrow" w:eastAsia="Arial Narrow" w:hAnsi="Arial Narrow"/>
          <w:sz w:val="24"/>
          <w:szCs w:val="24"/>
        </w:rPr>
        <w:t>/20</w:t>
      </w:r>
      <w:r>
        <w:rPr>
          <w:rFonts w:ascii="Arial Narrow" w:eastAsia="Arial Narrow" w:hAnsi="Arial Narrow"/>
          <w:sz w:val="24"/>
          <w:szCs w:val="24"/>
        </w:rPr>
        <w:t>2</w:t>
      </w:r>
      <w:r w:rsidR="00810800">
        <w:rPr>
          <w:rFonts w:ascii="Arial Narrow" w:eastAsia="Arial Narrow" w:hAnsi="Arial Narrow"/>
          <w:sz w:val="24"/>
          <w:szCs w:val="24"/>
        </w:rPr>
        <w:t>4</w:t>
      </w:r>
      <w:r w:rsidRPr="0063045B">
        <w:rPr>
          <w:rFonts w:ascii="Arial Narrow" w:eastAsia="Arial Narrow" w:hAnsi="Arial Narrow"/>
          <w:sz w:val="24"/>
          <w:szCs w:val="24"/>
        </w:rPr>
        <w:t xml:space="preserve">. The </w:t>
      </w:r>
      <w:r w:rsidR="00B35605" w:rsidRPr="0063045B">
        <w:rPr>
          <w:rFonts w:ascii="Arial Narrow" w:eastAsia="Arial Narrow" w:hAnsi="Arial Narrow"/>
          <w:sz w:val="24"/>
          <w:szCs w:val="24"/>
        </w:rPr>
        <w:t>year-to-date</w:t>
      </w:r>
      <w:r w:rsidRPr="0063045B">
        <w:rPr>
          <w:rFonts w:ascii="Arial Narrow" w:eastAsia="Arial Narrow" w:hAnsi="Arial Narrow"/>
          <w:sz w:val="24"/>
          <w:szCs w:val="24"/>
        </w:rPr>
        <w:t xml:space="preserve"> expenditure reflects negative variances on most expenditure items/votes which is an indication of under expe</w:t>
      </w:r>
      <w:r>
        <w:rPr>
          <w:rFonts w:ascii="Arial Narrow" w:eastAsia="Arial Narrow" w:hAnsi="Arial Narrow"/>
          <w:sz w:val="24"/>
          <w:szCs w:val="24"/>
        </w:rPr>
        <w:t>n</w:t>
      </w:r>
      <w:r w:rsidRPr="0063045B">
        <w:rPr>
          <w:rFonts w:ascii="Arial Narrow" w:eastAsia="Arial Narrow" w:hAnsi="Arial Narrow"/>
          <w:sz w:val="24"/>
          <w:szCs w:val="24"/>
        </w:rPr>
        <w:t xml:space="preserve">diture on most votes. </w:t>
      </w:r>
      <w:r>
        <w:rPr>
          <w:rFonts w:ascii="Arial Narrow" w:eastAsia="Arial Narrow" w:hAnsi="Arial Narrow"/>
          <w:sz w:val="24"/>
          <w:szCs w:val="24"/>
        </w:rPr>
        <w:t xml:space="preserve">The </w:t>
      </w:r>
      <w:r w:rsidR="00B35605">
        <w:rPr>
          <w:rFonts w:ascii="Arial Narrow" w:eastAsia="Arial Narrow" w:hAnsi="Arial Narrow"/>
          <w:sz w:val="24"/>
          <w:szCs w:val="24"/>
        </w:rPr>
        <w:t>year-to-date</w:t>
      </w:r>
      <w:r>
        <w:rPr>
          <w:rFonts w:ascii="Arial Narrow" w:eastAsia="Arial Narrow" w:hAnsi="Arial Narrow"/>
          <w:sz w:val="24"/>
          <w:szCs w:val="24"/>
        </w:rPr>
        <w:t xml:space="preserve"> expenditure versus the </w:t>
      </w:r>
      <w:r w:rsidRPr="00A6294D">
        <w:rPr>
          <w:rFonts w:ascii="Arial Narrow" w:eastAsia="Arial Narrow" w:hAnsi="Arial Narrow"/>
          <w:sz w:val="24"/>
          <w:szCs w:val="24"/>
        </w:rPr>
        <w:t xml:space="preserve">budgeted figure of R </w:t>
      </w:r>
      <w:r w:rsidR="00810800">
        <w:rPr>
          <w:rFonts w:ascii="Arial Narrow" w:eastAsia="Arial Narrow" w:hAnsi="Arial Narrow"/>
          <w:sz w:val="24"/>
          <w:szCs w:val="24"/>
        </w:rPr>
        <w:t>21 831</w:t>
      </w:r>
      <w:r w:rsidRPr="00A6294D">
        <w:rPr>
          <w:rFonts w:ascii="Arial Narrow" w:eastAsia="Arial Narrow" w:hAnsi="Arial Narrow"/>
          <w:sz w:val="24"/>
          <w:szCs w:val="24"/>
        </w:rPr>
        <w:t xml:space="preserve"> </w:t>
      </w:r>
      <w:r>
        <w:rPr>
          <w:rFonts w:ascii="Arial Narrow" w:eastAsia="Arial Narrow" w:hAnsi="Arial Narrow"/>
          <w:sz w:val="24"/>
          <w:szCs w:val="24"/>
        </w:rPr>
        <w:t xml:space="preserve">shows </w:t>
      </w:r>
      <w:r w:rsidRPr="00A6294D">
        <w:rPr>
          <w:rFonts w:ascii="Arial Narrow" w:eastAsia="Arial Narrow" w:hAnsi="Arial Narrow"/>
          <w:sz w:val="24"/>
          <w:szCs w:val="24"/>
        </w:rPr>
        <w:t xml:space="preserve">a negative variance of –R </w:t>
      </w:r>
      <w:r w:rsidR="00C00962">
        <w:rPr>
          <w:rFonts w:ascii="Arial Narrow" w:eastAsia="Arial Narrow" w:hAnsi="Arial Narrow"/>
          <w:sz w:val="24"/>
          <w:szCs w:val="24"/>
        </w:rPr>
        <w:t>1</w:t>
      </w:r>
      <w:r w:rsidR="00810800">
        <w:rPr>
          <w:rFonts w:ascii="Arial Narrow" w:eastAsia="Arial Narrow" w:hAnsi="Arial Narrow"/>
          <w:sz w:val="24"/>
          <w:szCs w:val="24"/>
        </w:rPr>
        <w:t>3 425</w:t>
      </w:r>
      <w:r w:rsidRPr="00A6294D">
        <w:rPr>
          <w:rFonts w:ascii="Arial Narrow" w:eastAsia="Arial Narrow" w:hAnsi="Arial Narrow"/>
          <w:sz w:val="24"/>
          <w:szCs w:val="24"/>
        </w:rPr>
        <w:t xml:space="preserve"> 000. </w:t>
      </w:r>
      <w:r>
        <w:rPr>
          <w:rFonts w:ascii="Arial Narrow" w:eastAsia="Arial Narrow" w:hAnsi="Arial Narrow"/>
          <w:sz w:val="24"/>
          <w:szCs w:val="24"/>
        </w:rPr>
        <w:t>This variance can be attributed to the withholding of grants as well as the weak revenue collection.</w:t>
      </w:r>
      <w:r w:rsidR="002A4077">
        <w:rPr>
          <w:rFonts w:ascii="Arial Narrow" w:eastAsia="Arial Narrow" w:hAnsi="Arial Narrow"/>
          <w:sz w:val="24"/>
          <w:szCs w:val="24"/>
        </w:rPr>
        <w:t xml:space="preserve"> </w:t>
      </w:r>
      <w:r w:rsidRPr="0063045B">
        <w:rPr>
          <w:rFonts w:ascii="Arial Narrow" w:eastAsia="Arial Narrow" w:hAnsi="Arial Narrow"/>
          <w:sz w:val="24"/>
          <w:szCs w:val="24"/>
        </w:rPr>
        <w:t>The following are some of the exp</w:t>
      </w:r>
      <w:r>
        <w:rPr>
          <w:rFonts w:ascii="Arial Narrow" w:eastAsia="Arial Narrow" w:hAnsi="Arial Narrow"/>
          <w:sz w:val="24"/>
          <w:szCs w:val="24"/>
        </w:rPr>
        <w:t>e</w:t>
      </w:r>
      <w:r w:rsidRPr="0063045B">
        <w:rPr>
          <w:rFonts w:ascii="Arial Narrow" w:eastAsia="Arial Narrow" w:hAnsi="Arial Narrow"/>
          <w:sz w:val="24"/>
          <w:szCs w:val="24"/>
        </w:rPr>
        <w:t xml:space="preserve">nditure items that we would like to highlight for the purpose of this </w:t>
      </w:r>
      <w:r w:rsidR="00B35605" w:rsidRPr="0063045B">
        <w:rPr>
          <w:rFonts w:ascii="Arial Narrow" w:eastAsia="Arial Narrow" w:hAnsi="Arial Narrow"/>
          <w:sz w:val="24"/>
          <w:szCs w:val="24"/>
        </w:rPr>
        <w:t>Report.</w:t>
      </w:r>
    </w:p>
    <w:p w14:paraId="4D352491" w14:textId="308DE79A" w:rsidR="00B83161" w:rsidRPr="0063045B" w:rsidRDefault="00B83161" w:rsidP="00B83161">
      <w:pPr>
        <w:pStyle w:val="ListParagraph"/>
        <w:numPr>
          <w:ilvl w:val="0"/>
          <w:numId w:val="27"/>
        </w:numPr>
        <w:spacing w:line="237" w:lineRule="auto"/>
        <w:jc w:val="both"/>
        <w:rPr>
          <w:rFonts w:ascii="Arial Narrow" w:eastAsia="Arial Narrow" w:hAnsi="Arial Narrow"/>
          <w:sz w:val="24"/>
          <w:szCs w:val="24"/>
        </w:rPr>
      </w:pPr>
      <w:r w:rsidRPr="0063045B">
        <w:rPr>
          <w:rFonts w:ascii="Arial Narrow" w:eastAsia="Arial Narrow" w:hAnsi="Arial Narrow"/>
          <w:sz w:val="24"/>
          <w:szCs w:val="24"/>
        </w:rPr>
        <w:t xml:space="preserve">Other Expenditure was budgeted for R </w:t>
      </w:r>
      <w:r w:rsidR="00810800">
        <w:rPr>
          <w:rFonts w:ascii="Arial Narrow" w:eastAsia="Arial Narrow" w:hAnsi="Arial Narrow"/>
          <w:sz w:val="24"/>
          <w:szCs w:val="24"/>
        </w:rPr>
        <w:t>8,575</w:t>
      </w:r>
      <w:r w:rsidRPr="0063045B">
        <w:rPr>
          <w:rFonts w:ascii="Arial Narrow" w:eastAsia="Arial Narrow" w:hAnsi="Arial Narrow"/>
          <w:sz w:val="24"/>
          <w:szCs w:val="24"/>
        </w:rPr>
        <w:t xml:space="preserve">m and actual to date R </w:t>
      </w:r>
      <w:r w:rsidR="00810800">
        <w:rPr>
          <w:rFonts w:ascii="Arial Narrow" w:eastAsia="Arial Narrow" w:hAnsi="Arial Narrow"/>
          <w:sz w:val="24"/>
          <w:szCs w:val="24"/>
        </w:rPr>
        <w:t>1,983</w:t>
      </w:r>
      <w:r w:rsidRPr="0063045B">
        <w:rPr>
          <w:rFonts w:ascii="Arial Narrow" w:eastAsia="Arial Narrow" w:hAnsi="Arial Narrow"/>
          <w:sz w:val="24"/>
          <w:szCs w:val="24"/>
        </w:rPr>
        <w:t xml:space="preserve">m </w:t>
      </w:r>
      <w:r w:rsidR="00B35605" w:rsidRPr="0063045B">
        <w:rPr>
          <w:rFonts w:ascii="Arial Narrow" w:eastAsia="Arial Narrow" w:hAnsi="Arial Narrow"/>
          <w:sz w:val="24"/>
          <w:szCs w:val="24"/>
        </w:rPr>
        <w:t xml:space="preserve">– </w:t>
      </w:r>
      <w:r w:rsidR="00B35605">
        <w:rPr>
          <w:rFonts w:ascii="Arial Narrow" w:eastAsia="Arial Narrow" w:hAnsi="Arial Narrow"/>
          <w:sz w:val="24"/>
          <w:szCs w:val="24"/>
        </w:rPr>
        <w:t>-</w:t>
      </w:r>
      <w:r w:rsidR="00810800">
        <w:rPr>
          <w:rFonts w:ascii="Arial Narrow" w:eastAsia="Arial Narrow" w:hAnsi="Arial Narrow"/>
          <w:sz w:val="24"/>
          <w:szCs w:val="24"/>
        </w:rPr>
        <w:t>23</w:t>
      </w:r>
      <w:r w:rsidRPr="0063045B">
        <w:rPr>
          <w:rFonts w:ascii="Arial Narrow" w:eastAsia="Arial Narrow" w:hAnsi="Arial Narrow"/>
          <w:sz w:val="24"/>
          <w:szCs w:val="24"/>
        </w:rPr>
        <w:t>%</w:t>
      </w:r>
    </w:p>
    <w:p w14:paraId="0AC8B0E9" w14:textId="736E4605" w:rsidR="00B83161" w:rsidRPr="0063045B" w:rsidRDefault="00B83161" w:rsidP="00B83161">
      <w:pPr>
        <w:pStyle w:val="ListParagraph"/>
        <w:numPr>
          <w:ilvl w:val="0"/>
          <w:numId w:val="27"/>
        </w:numPr>
        <w:spacing w:line="237" w:lineRule="auto"/>
        <w:jc w:val="both"/>
        <w:rPr>
          <w:rFonts w:ascii="Arial Narrow" w:eastAsia="Arial Narrow" w:hAnsi="Arial Narrow"/>
          <w:sz w:val="24"/>
          <w:szCs w:val="24"/>
        </w:rPr>
      </w:pPr>
      <w:r>
        <w:rPr>
          <w:rFonts w:ascii="Arial Narrow" w:eastAsia="Arial Narrow" w:hAnsi="Arial Narrow"/>
          <w:sz w:val="24"/>
          <w:szCs w:val="24"/>
        </w:rPr>
        <w:t>Contracted services</w:t>
      </w:r>
      <w:r w:rsidRPr="0063045B">
        <w:rPr>
          <w:rFonts w:ascii="Arial Narrow" w:eastAsia="Arial Narrow" w:hAnsi="Arial Narrow"/>
          <w:sz w:val="24"/>
          <w:szCs w:val="24"/>
        </w:rPr>
        <w:t xml:space="preserve"> </w:t>
      </w:r>
      <w:r w:rsidR="00B35605" w:rsidRPr="0063045B">
        <w:rPr>
          <w:rFonts w:ascii="Arial Narrow" w:eastAsia="Arial Narrow" w:hAnsi="Arial Narrow"/>
          <w:sz w:val="24"/>
          <w:szCs w:val="24"/>
        </w:rPr>
        <w:t>were</w:t>
      </w:r>
      <w:r w:rsidRPr="0063045B">
        <w:rPr>
          <w:rFonts w:ascii="Arial Narrow" w:eastAsia="Arial Narrow" w:hAnsi="Arial Narrow"/>
          <w:sz w:val="24"/>
          <w:szCs w:val="24"/>
        </w:rPr>
        <w:t xml:space="preserve"> budgeted for R </w:t>
      </w:r>
      <w:r w:rsidR="00810800">
        <w:rPr>
          <w:rFonts w:ascii="Arial Narrow" w:eastAsia="Arial Narrow" w:hAnsi="Arial Narrow"/>
          <w:sz w:val="24"/>
          <w:szCs w:val="24"/>
        </w:rPr>
        <w:t>5.1</w:t>
      </w:r>
      <w:r>
        <w:rPr>
          <w:rFonts w:ascii="Arial Narrow" w:eastAsia="Arial Narrow" w:hAnsi="Arial Narrow"/>
          <w:sz w:val="24"/>
          <w:szCs w:val="24"/>
        </w:rPr>
        <w:t>m</w:t>
      </w:r>
      <w:r w:rsidRPr="0063045B">
        <w:rPr>
          <w:rFonts w:ascii="Arial Narrow" w:eastAsia="Arial Narrow" w:hAnsi="Arial Narrow"/>
          <w:sz w:val="24"/>
          <w:szCs w:val="24"/>
        </w:rPr>
        <w:t xml:space="preserve"> and actual R </w:t>
      </w:r>
      <w:r w:rsidR="00810800">
        <w:rPr>
          <w:rFonts w:ascii="Arial Narrow" w:eastAsia="Arial Narrow" w:hAnsi="Arial Narrow"/>
          <w:sz w:val="24"/>
          <w:szCs w:val="24"/>
        </w:rPr>
        <w:t>512</w:t>
      </w:r>
      <w:r w:rsidRPr="0063045B">
        <w:rPr>
          <w:rFonts w:ascii="Arial Narrow" w:eastAsia="Arial Narrow" w:hAnsi="Arial Narrow"/>
          <w:sz w:val="24"/>
          <w:szCs w:val="24"/>
        </w:rPr>
        <w:t xml:space="preserve">k – </w:t>
      </w:r>
      <w:r>
        <w:rPr>
          <w:rFonts w:ascii="Arial Narrow" w:eastAsia="Arial Narrow" w:hAnsi="Arial Narrow"/>
          <w:sz w:val="24"/>
          <w:szCs w:val="24"/>
        </w:rPr>
        <w:t>-</w:t>
      </w:r>
      <w:r w:rsidR="00810800">
        <w:rPr>
          <w:rFonts w:ascii="Arial Narrow" w:eastAsia="Arial Narrow" w:hAnsi="Arial Narrow"/>
          <w:sz w:val="24"/>
          <w:szCs w:val="24"/>
        </w:rPr>
        <w:t>10</w:t>
      </w:r>
      <w:r w:rsidR="00B35605" w:rsidRPr="0063045B">
        <w:rPr>
          <w:rFonts w:ascii="Arial Narrow" w:eastAsia="Arial Narrow" w:hAnsi="Arial Narrow"/>
          <w:sz w:val="24"/>
          <w:szCs w:val="24"/>
        </w:rPr>
        <w:t>%</w:t>
      </w:r>
      <w:r w:rsidR="00B35605">
        <w:rPr>
          <w:rFonts w:ascii="Arial Narrow" w:eastAsia="Arial Narrow" w:hAnsi="Arial Narrow"/>
          <w:sz w:val="24"/>
          <w:szCs w:val="24"/>
        </w:rPr>
        <w:t xml:space="preserve"> (</w:t>
      </w:r>
      <w:r>
        <w:rPr>
          <w:rFonts w:ascii="Arial Narrow" w:eastAsia="Arial Narrow" w:hAnsi="Arial Narrow"/>
          <w:sz w:val="24"/>
          <w:szCs w:val="24"/>
        </w:rPr>
        <w:t>AFS was compiled inhouse)</w:t>
      </w:r>
    </w:p>
    <w:p w14:paraId="50379324" w14:textId="46F621E1" w:rsidR="00B83161" w:rsidRDefault="00810800" w:rsidP="00B83161">
      <w:pPr>
        <w:pStyle w:val="ListParagraph"/>
        <w:numPr>
          <w:ilvl w:val="0"/>
          <w:numId w:val="27"/>
        </w:numPr>
        <w:spacing w:line="237" w:lineRule="auto"/>
        <w:jc w:val="both"/>
        <w:rPr>
          <w:rFonts w:ascii="Arial Narrow" w:eastAsia="Arial Narrow" w:hAnsi="Arial Narrow"/>
          <w:sz w:val="24"/>
          <w:szCs w:val="24"/>
        </w:rPr>
      </w:pPr>
      <w:r>
        <w:rPr>
          <w:rFonts w:ascii="Arial Narrow" w:eastAsia="Arial Narrow" w:hAnsi="Arial Narrow"/>
          <w:sz w:val="24"/>
          <w:szCs w:val="24"/>
        </w:rPr>
        <w:t>Inventory consumed</w:t>
      </w:r>
      <w:r w:rsidR="00B83161" w:rsidRPr="0063045B">
        <w:rPr>
          <w:rFonts w:ascii="Arial Narrow" w:eastAsia="Arial Narrow" w:hAnsi="Arial Narrow"/>
          <w:sz w:val="24"/>
          <w:szCs w:val="24"/>
        </w:rPr>
        <w:t xml:space="preserve"> was budgeted for R </w:t>
      </w:r>
      <w:r w:rsidR="00A109BA">
        <w:rPr>
          <w:rFonts w:ascii="Arial Narrow" w:eastAsia="Arial Narrow" w:hAnsi="Arial Narrow"/>
          <w:sz w:val="24"/>
          <w:szCs w:val="24"/>
        </w:rPr>
        <w:t>1,</w:t>
      </w:r>
      <w:r>
        <w:rPr>
          <w:rFonts w:ascii="Arial Narrow" w:eastAsia="Arial Narrow" w:hAnsi="Arial Narrow"/>
          <w:sz w:val="24"/>
          <w:szCs w:val="24"/>
        </w:rPr>
        <w:t>546</w:t>
      </w:r>
      <w:r w:rsidR="002D330E">
        <w:rPr>
          <w:rFonts w:ascii="Arial Narrow" w:eastAsia="Arial Narrow" w:hAnsi="Arial Narrow"/>
          <w:sz w:val="24"/>
          <w:szCs w:val="24"/>
        </w:rPr>
        <w:t xml:space="preserve"> </w:t>
      </w:r>
      <w:r w:rsidR="00B83161" w:rsidRPr="0063045B">
        <w:rPr>
          <w:rFonts w:ascii="Arial Narrow" w:eastAsia="Arial Narrow" w:hAnsi="Arial Narrow"/>
          <w:sz w:val="24"/>
          <w:szCs w:val="24"/>
        </w:rPr>
        <w:t>m</w:t>
      </w:r>
      <w:r w:rsidR="002D330E">
        <w:rPr>
          <w:rFonts w:ascii="Arial Narrow" w:eastAsia="Arial Narrow" w:hAnsi="Arial Narrow"/>
          <w:sz w:val="24"/>
          <w:szCs w:val="24"/>
        </w:rPr>
        <w:t>il</w:t>
      </w:r>
      <w:r w:rsidR="00B83161" w:rsidRPr="0063045B">
        <w:rPr>
          <w:rFonts w:ascii="Arial Narrow" w:eastAsia="Arial Narrow" w:hAnsi="Arial Narrow"/>
          <w:sz w:val="24"/>
          <w:szCs w:val="24"/>
        </w:rPr>
        <w:t xml:space="preserve"> and actual is R </w:t>
      </w:r>
      <w:r>
        <w:rPr>
          <w:rFonts w:ascii="Arial Narrow" w:eastAsia="Arial Narrow" w:hAnsi="Arial Narrow"/>
          <w:sz w:val="24"/>
          <w:szCs w:val="24"/>
        </w:rPr>
        <w:t>988</w:t>
      </w:r>
      <w:r w:rsidR="00B83161" w:rsidRPr="0063045B">
        <w:rPr>
          <w:rFonts w:ascii="Arial Narrow" w:eastAsia="Arial Narrow" w:hAnsi="Arial Narrow"/>
          <w:sz w:val="24"/>
          <w:szCs w:val="24"/>
        </w:rPr>
        <w:t xml:space="preserve">k – </w:t>
      </w:r>
      <w:r w:rsidR="00B83161">
        <w:rPr>
          <w:rFonts w:ascii="Arial Narrow" w:eastAsia="Arial Narrow" w:hAnsi="Arial Narrow"/>
          <w:sz w:val="24"/>
          <w:szCs w:val="24"/>
        </w:rPr>
        <w:t>-</w:t>
      </w:r>
      <w:r>
        <w:rPr>
          <w:rFonts w:ascii="Arial Narrow" w:eastAsia="Arial Narrow" w:hAnsi="Arial Narrow"/>
          <w:sz w:val="24"/>
          <w:szCs w:val="24"/>
        </w:rPr>
        <w:t>63</w:t>
      </w:r>
      <w:r w:rsidR="00B83161" w:rsidRPr="0063045B">
        <w:rPr>
          <w:rFonts w:ascii="Arial Narrow" w:eastAsia="Arial Narrow" w:hAnsi="Arial Narrow"/>
          <w:sz w:val="24"/>
          <w:szCs w:val="24"/>
        </w:rPr>
        <w:t>%</w:t>
      </w:r>
    </w:p>
    <w:p w14:paraId="7F14A444" w14:textId="77777777" w:rsidR="00B83161" w:rsidRPr="0063045B" w:rsidRDefault="00B83161" w:rsidP="00B83161">
      <w:pPr>
        <w:pStyle w:val="ListParagraph"/>
        <w:spacing w:line="237" w:lineRule="auto"/>
        <w:ind w:left="729"/>
        <w:jc w:val="both"/>
        <w:rPr>
          <w:rFonts w:ascii="Arial Narrow" w:eastAsia="Arial Narrow" w:hAnsi="Arial Narrow"/>
          <w:sz w:val="24"/>
          <w:szCs w:val="24"/>
        </w:rPr>
      </w:pPr>
    </w:p>
    <w:p w14:paraId="1ECAC37C" w14:textId="4E253CC2" w:rsidR="0063045B" w:rsidRPr="0063045B" w:rsidRDefault="00B83161" w:rsidP="00B83161">
      <w:pPr>
        <w:tabs>
          <w:tab w:val="left" w:pos="849"/>
        </w:tabs>
        <w:spacing w:line="228" w:lineRule="auto"/>
        <w:jc w:val="both"/>
        <w:rPr>
          <w:rFonts w:ascii="Arial Narrow" w:eastAsia="Arial Narrow" w:hAnsi="Arial Narrow"/>
          <w:sz w:val="24"/>
          <w:szCs w:val="24"/>
        </w:rPr>
      </w:pPr>
      <w:r>
        <w:rPr>
          <w:rFonts w:ascii="Arial Narrow" w:eastAsia="Times New Roman" w:hAnsi="Arial Narrow"/>
          <w:sz w:val="24"/>
          <w:szCs w:val="24"/>
        </w:rPr>
        <w:t>Provision was made for a depreciation accrual of</w:t>
      </w:r>
      <w:r w:rsidRPr="0063045B">
        <w:rPr>
          <w:rFonts w:ascii="Arial Narrow" w:eastAsia="Times New Roman" w:hAnsi="Arial Narrow"/>
          <w:sz w:val="24"/>
          <w:szCs w:val="24"/>
        </w:rPr>
        <w:t xml:space="preserve"> </w:t>
      </w:r>
      <w:r w:rsidRPr="00810800">
        <w:rPr>
          <w:rFonts w:ascii="Arial Narrow" w:eastAsia="Times New Roman" w:hAnsi="Arial Narrow"/>
          <w:sz w:val="24"/>
          <w:szCs w:val="24"/>
        </w:rPr>
        <w:t xml:space="preserve">R </w:t>
      </w:r>
      <w:r w:rsidR="00A109BA" w:rsidRPr="00810800">
        <w:rPr>
          <w:rFonts w:ascii="Arial Narrow" w:eastAsia="Times New Roman" w:hAnsi="Arial Narrow"/>
          <w:sz w:val="24"/>
          <w:szCs w:val="24"/>
        </w:rPr>
        <w:t>9</w:t>
      </w:r>
      <w:r w:rsidR="00810800" w:rsidRPr="00810800">
        <w:rPr>
          <w:rFonts w:ascii="Arial Narrow" w:eastAsia="Times New Roman" w:hAnsi="Arial Narrow"/>
          <w:sz w:val="24"/>
          <w:szCs w:val="24"/>
        </w:rPr>
        <w:t> 569</w:t>
      </w:r>
      <w:r w:rsidR="00A109BA" w:rsidRPr="00810800">
        <w:rPr>
          <w:rFonts w:ascii="Arial Narrow" w:eastAsia="Times New Roman" w:hAnsi="Arial Narrow"/>
          <w:sz w:val="24"/>
          <w:szCs w:val="24"/>
        </w:rPr>
        <w:t xml:space="preserve"> </w:t>
      </w:r>
      <w:r w:rsidRPr="00810800">
        <w:rPr>
          <w:rFonts w:ascii="Arial Narrow" w:eastAsia="Times New Roman" w:hAnsi="Arial Narrow"/>
          <w:sz w:val="24"/>
          <w:szCs w:val="24"/>
        </w:rPr>
        <w:t>000 for</w:t>
      </w:r>
      <w:r>
        <w:rPr>
          <w:rFonts w:ascii="Arial Narrow" w:eastAsia="Times New Roman" w:hAnsi="Arial Narrow"/>
          <w:sz w:val="24"/>
          <w:szCs w:val="24"/>
        </w:rPr>
        <w:t xml:space="preserve"> the financial year and is not </w:t>
      </w:r>
      <w:r w:rsidR="00B35605">
        <w:rPr>
          <w:rFonts w:ascii="Arial Narrow" w:eastAsia="Times New Roman" w:hAnsi="Arial Narrow"/>
          <w:sz w:val="24"/>
          <w:szCs w:val="24"/>
        </w:rPr>
        <w:t>amortised.</w:t>
      </w:r>
    </w:p>
    <w:p w14:paraId="028EF3F4" w14:textId="77777777" w:rsidR="00374E94" w:rsidRPr="0063045B" w:rsidRDefault="00374E94" w:rsidP="00BA0060">
      <w:pPr>
        <w:spacing w:line="200" w:lineRule="exact"/>
        <w:jc w:val="both"/>
        <w:rPr>
          <w:rFonts w:ascii="Times New Roman" w:eastAsia="Times New Roman" w:hAnsi="Times New Roman"/>
          <w:sz w:val="24"/>
          <w:szCs w:val="24"/>
        </w:rPr>
      </w:pPr>
    </w:p>
    <w:p w14:paraId="0581B475" w14:textId="385008AC" w:rsidR="0063045B" w:rsidRPr="00247958" w:rsidRDefault="0063045B" w:rsidP="00BA0060">
      <w:pPr>
        <w:spacing w:line="237" w:lineRule="auto"/>
        <w:ind w:left="9"/>
        <w:jc w:val="both"/>
        <w:rPr>
          <w:rFonts w:ascii="Arial Narrow" w:eastAsia="Arial Narrow" w:hAnsi="Arial Narrow"/>
          <w:b/>
          <w:sz w:val="24"/>
          <w:szCs w:val="24"/>
        </w:rPr>
      </w:pPr>
      <w:r w:rsidRPr="00247958">
        <w:rPr>
          <w:rFonts w:ascii="Arial Narrow" w:eastAsia="Arial Narrow" w:hAnsi="Arial Narrow"/>
          <w:b/>
          <w:sz w:val="24"/>
          <w:szCs w:val="24"/>
        </w:rPr>
        <w:t xml:space="preserve">Capital </w:t>
      </w:r>
      <w:r w:rsidR="00B35605" w:rsidRPr="00247958">
        <w:rPr>
          <w:rFonts w:ascii="Arial Narrow" w:eastAsia="Arial Narrow" w:hAnsi="Arial Narrow"/>
          <w:b/>
          <w:sz w:val="24"/>
          <w:szCs w:val="24"/>
        </w:rPr>
        <w:t>expenditure.</w:t>
      </w:r>
    </w:p>
    <w:p w14:paraId="5BF499D6" w14:textId="77777777" w:rsidR="0063045B" w:rsidRPr="00247958" w:rsidRDefault="0063045B" w:rsidP="00BA0060">
      <w:pPr>
        <w:spacing w:line="122" w:lineRule="exact"/>
        <w:jc w:val="both"/>
        <w:rPr>
          <w:rFonts w:ascii="Times New Roman" w:eastAsia="Times New Roman" w:hAnsi="Times New Roman"/>
          <w:sz w:val="24"/>
          <w:szCs w:val="24"/>
        </w:rPr>
      </w:pPr>
    </w:p>
    <w:p w14:paraId="5BFB5680" w14:textId="77D952BF" w:rsidR="0063045B" w:rsidRPr="00247958" w:rsidRDefault="0063045B" w:rsidP="00BA0060">
      <w:pPr>
        <w:spacing w:line="0" w:lineRule="atLeast"/>
        <w:ind w:left="9"/>
        <w:jc w:val="both"/>
        <w:rPr>
          <w:rFonts w:ascii="Arial Narrow" w:eastAsia="Arial Narrow" w:hAnsi="Arial Narrow"/>
          <w:sz w:val="24"/>
          <w:szCs w:val="24"/>
        </w:rPr>
      </w:pPr>
      <w:r w:rsidRPr="00247958">
        <w:rPr>
          <w:rFonts w:ascii="Arial Narrow" w:eastAsia="Arial Narrow" w:hAnsi="Arial Narrow"/>
          <w:sz w:val="24"/>
          <w:szCs w:val="24"/>
        </w:rPr>
        <w:t xml:space="preserve">The municipality made provision for a Capital Expenditure budget of </w:t>
      </w:r>
      <w:r w:rsidR="00557E46" w:rsidRPr="00247958">
        <w:rPr>
          <w:rFonts w:ascii="Arial Narrow" w:eastAsia="Arial Narrow" w:hAnsi="Arial Narrow"/>
          <w:sz w:val="24"/>
          <w:szCs w:val="24"/>
        </w:rPr>
        <w:t xml:space="preserve">R </w:t>
      </w:r>
      <w:r w:rsidR="00397047" w:rsidRPr="00247958">
        <w:rPr>
          <w:rFonts w:ascii="Arial Narrow" w:eastAsia="Arial Narrow" w:hAnsi="Arial Narrow"/>
          <w:sz w:val="24"/>
          <w:szCs w:val="24"/>
        </w:rPr>
        <w:t>2</w:t>
      </w:r>
      <w:r w:rsidR="005570E4">
        <w:rPr>
          <w:rFonts w:ascii="Arial Narrow" w:eastAsia="Arial Narrow" w:hAnsi="Arial Narrow"/>
          <w:sz w:val="24"/>
          <w:szCs w:val="24"/>
        </w:rPr>
        <w:t>1 331</w:t>
      </w:r>
      <w:r w:rsidR="00397047" w:rsidRPr="00247958">
        <w:rPr>
          <w:rFonts w:ascii="Arial Narrow" w:eastAsia="Arial Narrow" w:hAnsi="Arial Narrow"/>
          <w:sz w:val="24"/>
          <w:szCs w:val="24"/>
        </w:rPr>
        <w:t xml:space="preserve"> </w:t>
      </w:r>
      <w:r w:rsidR="00557E46" w:rsidRPr="00247958">
        <w:rPr>
          <w:rFonts w:ascii="Arial Narrow" w:eastAsia="Arial Narrow" w:hAnsi="Arial Narrow"/>
          <w:sz w:val="24"/>
          <w:szCs w:val="24"/>
        </w:rPr>
        <w:t xml:space="preserve">000 comprising the following </w:t>
      </w:r>
      <w:r w:rsidR="00B35605" w:rsidRPr="00247958">
        <w:rPr>
          <w:rFonts w:ascii="Arial Narrow" w:eastAsia="Arial Narrow" w:hAnsi="Arial Narrow"/>
          <w:sz w:val="24"/>
          <w:szCs w:val="24"/>
        </w:rPr>
        <w:t>projects.</w:t>
      </w:r>
    </w:p>
    <w:p w14:paraId="14DBD34B" w14:textId="77777777" w:rsidR="00557E46" w:rsidRPr="00247958" w:rsidRDefault="00557E46" w:rsidP="00BA0060">
      <w:pPr>
        <w:spacing w:line="0" w:lineRule="atLeast"/>
        <w:ind w:left="9"/>
        <w:jc w:val="both"/>
        <w:rPr>
          <w:rFonts w:ascii="Arial Narrow" w:eastAsia="Arial Narrow" w:hAnsi="Arial Narrow"/>
          <w:sz w:val="24"/>
          <w:szCs w:val="24"/>
        </w:rPr>
      </w:pPr>
    </w:p>
    <w:p w14:paraId="188429C3" w14:textId="13C31943" w:rsidR="00557E46" w:rsidRPr="00247958" w:rsidRDefault="00557E46" w:rsidP="00BA0060">
      <w:pPr>
        <w:spacing w:line="0" w:lineRule="atLeast"/>
        <w:ind w:left="9"/>
        <w:jc w:val="both"/>
        <w:rPr>
          <w:rFonts w:ascii="Arial Narrow" w:eastAsia="Arial Narrow" w:hAnsi="Arial Narrow"/>
          <w:b/>
          <w:color w:val="000000" w:themeColor="text1"/>
          <w:sz w:val="22"/>
          <w:szCs w:val="22"/>
        </w:rPr>
      </w:pPr>
      <w:r w:rsidRPr="00247958">
        <w:rPr>
          <w:rFonts w:ascii="Arial Narrow" w:eastAsia="Arial Narrow" w:hAnsi="Arial Narrow"/>
          <w:b/>
          <w:color w:val="000000" w:themeColor="text1"/>
          <w:sz w:val="22"/>
          <w:szCs w:val="22"/>
        </w:rPr>
        <w:t>MIG</w:t>
      </w:r>
      <w:r w:rsidR="00935609" w:rsidRPr="00247958">
        <w:rPr>
          <w:rFonts w:ascii="Arial Narrow" w:eastAsia="Arial Narrow" w:hAnsi="Arial Narrow"/>
          <w:b/>
          <w:color w:val="000000" w:themeColor="text1"/>
          <w:sz w:val="22"/>
          <w:szCs w:val="22"/>
        </w:rPr>
        <w:tab/>
      </w:r>
      <w:r w:rsidR="00935609" w:rsidRPr="00247958">
        <w:rPr>
          <w:rFonts w:ascii="Arial Narrow" w:eastAsia="Arial Narrow" w:hAnsi="Arial Narrow"/>
          <w:b/>
          <w:color w:val="000000" w:themeColor="text1"/>
          <w:sz w:val="22"/>
          <w:szCs w:val="22"/>
        </w:rPr>
        <w:tab/>
      </w:r>
      <w:r w:rsidR="00935609" w:rsidRPr="00247958">
        <w:rPr>
          <w:rFonts w:ascii="Arial Narrow" w:eastAsia="Arial Narrow" w:hAnsi="Arial Narrow"/>
          <w:b/>
          <w:color w:val="000000" w:themeColor="text1"/>
          <w:sz w:val="22"/>
          <w:szCs w:val="22"/>
        </w:rPr>
        <w:tab/>
      </w:r>
      <w:r w:rsidR="00935609" w:rsidRPr="00247958">
        <w:rPr>
          <w:rFonts w:ascii="Arial Narrow" w:eastAsia="Arial Narrow" w:hAnsi="Arial Narrow"/>
          <w:b/>
          <w:color w:val="000000" w:themeColor="text1"/>
          <w:sz w:val="22"/>
          <w:szCs w:val="22"/>
        </w:rPr>
        <w:tab/>
      </w:r>
      <w:r w:rsidR="00935609" w:rsidRPr="00247958">
        <w:rPr>
          <w:rFonts w:ascii="Arial Narrow" w:eastAsia="Arial Narrow" w:hAnsi="Arial Narrow"/>
          <w:b/>
          <w:color w:val="000000" w:themeColor="text1"/>
          <w:sz w:val="22"/>
          <w:szCs w:val="22"/>
        </w:rPr>
        <w:tab/>
      </w:r>
      <w:r w:rsidR="00935609" w:rsidRPr="00247958">
        <w:rPr>
          <w:rFonts w:ascii="Arial Narrow" w:eastAsia="Arial Narrow" w:hAnsi="Arial Narrow"/>
          <w:b/>
          <w:color w:val="000000" w:themeColor="text1"/>
          <w:sz w:val="22"/>
          <w:szCs w:val="22"/>
        </w:rPr>
        <w:tab/>
      </w:r>
      <w:r w:rsidR="00CA4A16" w:rsidRPr="00247958">
        <w:rPr>
          <w:rFonts w:ascii="Arial Narrow" w:eastAsia="Arial Narrow" w:hAnsi="Arial Narrow"/>
          <w:b/>
          <w:color w:val="000000" w:themeColor="text1"/>
          <w:sz w:val="22"/>
          <w:szCs w:val="22"/>
        </w:rPr>
        <w:tab/>
      </w:r>
      <w:r w:rsidR="00397047" w:rsidRPr="00247958">
        <w:rPr>
          <w:rFonts w:ascii="Arial Narrow" w:eastAsia="Arial Narrow" w:hAnsi="Arial Narrow"/>
          <w:b/>
          <w:color w:val="000000" w:themeColor="text1"/>
          <w:sz w:val="22"/>
          <w:szCs w:val="22"/>
        </w:rPr>
        <w:tab/>
      </w:r>
      <w:r w:rsidR="00397047" w:rsidRPr="00247958">
        <w:rPr>
          <w:rFonts w:ascii="Arial Narrow" w:eastAsia="Arial Narrow" w:hAnsi="Arial Narrow"/>
          <w:b/>
          <w:color w:val="000000" w:themeColor="text1"/>
          <w:sz w:val="22"/>
          <w:szCs w:val="22"/>
        </w:rPr>
        <w:tab/>
      </w:r>
      <w:r w:rsidR="00397047" w:rsidRPr="00247958">
        <w:rPr>
          <w:rFonts w:ascii="Arial Narrow" w:eastAsia="Arial Narrow" w:hAnsi="Arial Narrow"/>
          <w:b/>
          <w:color w:val="000000" w:themeColor="text1"/>
          <w:sz w:val="22"/>
          <w:szCs w:val="22"/>
        </w:rPr>
        <w:tab/>
      </w:r>
      <w:r w:rsidR="002329DD" w:rsidRPr="00247958">
        <w:rPr>
          <w:rFonts w:ascii="Arial Narrow" w:eastAsia="Arial Narrow" w:hAnsi="Arial Narrow"/>
          <w:b/>
          <w:color w:val="000000" w:themeColor="text1"/>
          <w:sz w:val="22"/>
          <w:szCs w:val="22"/>
        </w:rPr>
        <w:t>BUDGETED</w:t>
      </w:r>
      <w:r w:rsidR="00935609" w:rsidRPr="00247958">
        <w:rPr>
          <w:rFonts w:ascii="Arial Narrow" w:eastAsia="Arial Narrow" w:hAnsi="Arial Narrow"/>
          <w:b/>
          <w:color w:val="000000" w:themeColor="text1"/>
          <w:sz w:val="22"/>
          <w:szCs w:val="22"/>
        </w:rPr>
        <w:tab/>
        <w:t>SPENT</w:t>
      </w:r>
    </w:p>
    <w:p w14:paraId="591FD27D" w14:textId="7E2FA268" w:rsidR="00EE7A22" w:rsidRPr="00247958" w:rsidRDefault="00EE7A22" w:rsidP="00EE7A22">
      <w:pPr>
        <w:pStyle w:val="ListParagraph"/>
        <w:numPr>
          <w:ilvl w:val="0"/>
          <w:numId w:val="28"/>
        </w:numPr>
        <w:spacing w:line="0" w:lineRule="atLeast"/>
        <w:jc w:val="both"/>
        <w:rPr>
          <w:rFonts w:ascii="Arial Narrow" w:eastAsia="Arial Narrow" w:hAnsi="Arial Narrow"/>
          <w:color w:val="000000" w:themeColor="text1"/>
          <w:sz w:val="22"/>
          <w:szCs w:val="22"/>
        </w:rPr>
      </w:pPr>
      <w:r w:rsidRPr="00247958">
        <w:rPr>
          <w:rFonts w:ascii="Arial Narrow" w:eastAsia="Arial Narrow" w:hAnsi="Arial Narrow"/>
          <w:color w:val="000000" w:themeColor="text1"/>
          <w:sz w:val="22"/>
          <w:szCs w:val="22"/>
        </w:rPr>
        <w:t>Constuction of sewer reticulation, pump station and rising main to</w:t>
      </w:r>
      <w:r w:rsidRPr="00247958">
        <w:rPr>
          <w:rFonts w:ascii="Arial Narrow" w:eastAsia="Arial Narrow" w:hAnsi="Arial Narrow"/>
          <w:color w:val="000000" w:themeColor="text1"/>
          <w:sz w:val="22"/>
          <w:szCs w:val="22"/>
        </w:rPr>
        <w:tab/>
      </w:r>
      <w:r w:rsidRPr="00247958">
        <w:rPr>
          <w:rFonts w:ascii="Arial Narrow" w:eastAsia="Arial Narrow" w:hAnsi="Arial Narrow"/>
          <w:color w:val="000000" w:themeColor="text1"/>
          <w:sz w:val="22"/>
          <w:szCs w:val="22"/>
        </w:rPr>
        <w:tab/>
        <w:t>--R</w:t>
      </w:r>
      <w:r w:rsidR="00A109BA">
        <w:rPr>
          <w:rFonts w:ascii="Arial Narrow" w:eastAsia="Arial Narrow" w:hAnsi="Arial Narrow"/>
          <w:color w:val="000000" w:themeColor="text1"/>
          <w:sz w:val="22"/>
          <w:szCs w:val="22"/>
        </w:rPr>
        <w:t>11 </w:t>
      </w:r>
      <w:r w:rsidR="005570E4">
        <w:rPr>
          <w:rFonts w:ascii="Arial Narrow" w:eastAsia="Arial Narrow" w:hAnsi="Arial Narrow"/>
          <w:color w:val="000000" w:themeColor="text1"/>
          <w:sz w:val="22"/>
          <w:szCs w:val="22"/>
        </w:rPr>
        <w:t>881</w:t>
      </w:r>
      <w:r w:rsidR="00A109BA">
        <w:rPr>
          <w:rFonts w:ascii="Arial Narrow" w:eastAsia="Arial Narrow" w:hAnsi="Arial Narrow"/>
          <w:color w:val="000000" w:themeColor="text1"/>
          <w:sz w:val="22"/>
          <w:szCs w:val="22"/>
        </w:rPr>
        <w:t xml:space="preserve"> 000</w:t>
      </w:r>
      <w:r w:rsidRPr="00247958">
        <w:rPr>
          <w:rFonts w:ascii="Arial Narrow" w:eastAsia="Arial Narrow" w:hAnsi="Arial Narrow"/>
          <w:color w:val="000000" w:themeColor="text1"/>
          <w:sz w:val="22"/>
          <w:szCs w:val="22"/>
        </w:rPr>
        <w:t xml:space="preserve">       </w:t>
      </w:r>
      <w:r w:rsidRPr="00C179C5">
        <w:rPr>
          <w:rFonts w:ascii="Arial Narrow" w:eastAsia="Arial Narrow" w:hAnsi="Arial Narrow"/>
          <w:color w:val="000000" w:themeColor="text1"/>
          <w:sz w:val="22"/>
          <w:szCs w:val="22"/>
        </w:rPr>
        <w:t>R</w:t>
      </w:r>
      <w:r w:rsidR="00C179C5" w:rsidRPr="00C179C5">
        <w:rPr>
          <w:rFonts w:ascii="Arial Narrow" w:eastAsia="Arial Narrow" w:hAnsi="Arial Narrow"/>
          <w:color w:val="000000" w:themeColor="text1"/>
          <w:sz w:val="22"/>
          <w:szCs w:val="22"/>
        </w:rPr>
        <w:t xml:space="preserve"> </w:t>
      </w:r>
      <w:r w:rsidR="005570E4">
        <w:rPr>
          <w:rFonts w:ascii="Arial Narrow" w:eastAsia="Arial Narrow" w:hAnsi="Arial Narrow"/>
          <w:color w:val="000000" w:themeColor="text1"/>
          <w:sz w:val="22"/>
          <w:szCs w:val="22"/>
        </w:rPr>
        <w:t>8 694 254</w:t>
      </w:r>
    </w:p>
    <w:p w14:paraId="68ED9CD4" w14:textId="303FC693" w:rsidR="00EE7A22" w:rsidRPr="00247958" w:rsidRDefault="00EE7A22" w:rsidP="00EE7A22">
      <w:pPr>
        <w:pStyle w:val="ListParagraph"/>
        <w:spacing w:line="0" w:lineRule="atLeast"/>
        <w:ind w:left="729"/>
        <w:jc w:val="both"/>
        <w:rPr>
          <w:rFonts w:ascii="Arial Narrow" w:eastAsia="Arial Narrow" w:hAnsi="Arial Narrow"/>
          <w:color w:val="000000" w:themeColor="text1"/>
          <w:sz w:val="22"/>
          <w:szCs w:val="22"/>
        </w:rPr>
      </w:pPr>
      <w:r w:rsidRPr="00247958">
        <w:rPr>
          <w:rFonts w:ascii="Arial Narrow" w:eastAsia="Arial Narrow" w:hAnsi="Arial Narrow"/>
          <w:color w:val="000000" w:themeColor="text1"/>
          <w:sz w:val="22"/>
          <w:szCs w:val="22"/>
        </w:rPr>
        <w:t>oxidation ponds in Wegdraai</w:t>
      </w:r>
    </w:p>
    <w:p w14:paraId="5D32547A" w14:textId="77777777" w:rsidR="00B938AA" w:rsidRPr="00247958" w:rsidRDefault="00B938AA" w:rsidP="00B938AA">
      <w:pPr>
        <w:spacing w:line="0" w:lineRule="atLeast"/>
        <w:jc w:val="both"/>
        <w:rPr>
          <w:rFonts w:ascii="Arial Narrow" w:eastAsia="Arial Narrow" w:hAnsi="Arial Narrow"/>
          <w:color w:val="000000" w:themeColor="text1"/>
          <w:sz w:val="22"/>
          <w:szCs w:val="22"/>
        </w:rPr>
      </w:pPr>
    </w:p>
    <w:p w14:paraId="73DF4116" w14:textId="577922A1" w:rsidR="00B938AA" w:rsidRPr="00247958" w:rsidRDefault="00B938AA" w:rsidP="00B938AA">
      <w:pPr>
        <w:spacing w:line="0" w:lineRule="atLeast"/>
        <w:jc w:val="both"/>
        <w:rPr>
          <w:rFonts w:ascii="Arial Narrow" w:eastAsia="Arial Narrow" w:hAnsi="Arial Narrow"/>
          <w:b/>
          <w:bCs/>
          <w:color w:val="000000" w:themeColor="text1"/>
          <w:sz w:val="22"/>
          <w:szCs w:val="22"/>
        </w:rPr>
      </w:pPr>
      <w:r w:rsidRPr="00247958">
        <w:rPr>
          <w:rFonts w:ascii="Arial Narrow" w:eastAsia="Arial Narrow" w:hAnsi="Arial Narrow"/>
          <w:b/>
          <w:bCs/>
          <w:color w:val="000000" w:themeColor="text1"/>
          <w:sz w:val="22"/>
          <w:szCs w:val="22"/>
        </w:rPr>
        <w:t>WSIG</w:t>
      </w:r>
    </w:p>
    <w:p w14:paraId="053182F2" w14:textId="1E4BCEA0" w:rsidR="00B938AA" w:rsidRDefault="00A109BA" w:rsidP="00B938AA">
      <w:pPr>
        <w:pStyle w:val="ListParagraph"/>
        <w:numPr>
          <w:ilvl w:val="0"/>
          <w:numId w:val="33"/>
        </w:numPr>
        <w:spacing w:line="0" w:lineRule="atLeast"/>
        <w:jc w:val="both"/>
        <w:rPr>
          <w:rFonts w:ascii="Arial Narrow" w:eastAsia="Arial Narrow" w:hAnsi="Arial Narrow"/>
          <w:color w:val="000000" w:themeColor="text1"/>
          <w:sz w:val="22"/>
          <w:szCs w:val="22"/>
        </w:rPr>
      </w:pPr>
      <w:r w:rsidRPr="00A109BA">
        <w:rPr>
          <w:rFonts w:ascii="Arial Narrow" w:eastAsia="Arial Narrow" w:hAnsi="Arial Narrow"/>
          <w:color w:val="000000" w:themeColor="text1"/>
          <w:sz w:val="22"/>
          <w:szCs w:val="22"/>
        </w:rPr>
        <w:t>Upgrading of bulk water supply - Topline</w:t>
      </w:r>
      <w:r w:rsidR="00B938AA" w:rsidRPr="00247958">
        <w:rPr>
          <w:rFonts w:ascii="Arial Narrow" w:eastAsia="Arial Narrow" w:hAnsi="Arial Narrow"/>
          <w:color w:val="000000" w:themeColor="text1"/>
          <w:sz w:val="22"/>
          <w:szCs w:val="22"/>
        </w:rPr>
        <w:tab/>
      </w:r>
      <w:r w:rsidR="00B938AA" w:rsidRPr="00247958">
        <w:rPr>
          <w:rFonts w:ascii="Arial Narrow" w:eastAsia="Arial Narrow" w:hAnsi="Arial Narrow"/>
          <w:color w:val="000000" w:themeColor="text1"/>
          <w:sz w:val="22"/>
          <w:szCs w:val="22"/>
        </w:rPr>
        <w:tab/>
      </w:r>
      <w:r w:rsidR="00B938AA" w:rsidRPr="00247958">
        <w:rPr>
          <w:rFonts w:ascii="Arial Narrow" w:eastAsia="Arial Narrow" w:hAnsi="Arial Narrow"/>
          <w:color w:val="000000" w:themeColor="text1"/>
          <w:sz w:val="22"/>
          <w:szCs w:val="22"/>
        </w:rPr>
        <w:tab/>
      </w:r>
      <w:r w:rsidR="00B938AA" w:rsidRPr="00247958">
        <w:rPr>
          <w:rFonts w:ascii="Arial Narrow" w:eastAsia="Arial Narrow" w:hAnsi="Arial Narrow"/>
          <w:color w:val="000000" w:themeColor="text1"/>
          <w:sz w:val="22"/>
          <w:szCs w:val="22"/>
        </w:rPr>
        <w:tab/>
      </w:r>
      <w:r>
        <w:rPr>
          <w:rFonts w:ascii="Arial Narrow" w:eastAsia="Arial Narrow" w:hAnsi="Arial Narrow"/>
          <w:color w:val="000000" w:themeColor="text1"/>
          <w:sz w:val="22"/>
          <w:szCs w:val="22"/>
        </w:rPr>
        <w:tab/>
      </w:r>
      <w:r w:rsidR="00B938AA" w:rsidRPr="00247958">
        <w:rPr>
          <w:rFonts w:ascii="Arial Narrow" w:eastAsia="Arial Narrow" w:hAnsi="Arial Narrow"/>
          <w:color w:val="000000" w:themeColor="text1"/>
          <w:sz w:val="22"/>
          <w:szCs w:val="22"/>
        </w:rPr>
        <w:t xml:space="preserve">- R </w:t>
      </w:r>
      <w:r w:rsidR="005570E4">
        <w:rPr>
          <w:rFonts w:ascii="Arial Narrow" w:eastAsia="Arial Narrow" w:hAnsi="Arial Narrow"/>
          <w:color w:val="000000" w:themeColor="text1"/>
          <w:sz w:val="22"/>
          <w:szCs w:val="22"/>
        </w:rPr>
        <w:t>9 450 000</w:t>
      </w:r>
      <w:r w:rsidR="00B938AA" w:rsidRPr="00180AA5">
        <w:rPr>
          <w:rFonts w:ascii="Arial Narrow" w:eastAsia="Arial Narrow" w:hAnsi="Arial Narrow"/>
          <w:color w:val="000000" w:themeColor="text1"/>
          <w:sz w:val="22"/>
          <w:szCs w:val="22"/>
        </w:rPr>
        <w:tab/>
      </w:r>
      <w:r w:rsidR="00180AA5">
        <w:rPr>
          <w:rFonts w:ascii="Arial Narrow" w:eastAsia="Arial Narrow" w:hAnsi="Arial Narrow"/>
          <w:color w:val="000000" w:themeColor="text1"/>
          <w:sz w:val="22"/>
          <w:szCs w:val="22"/>
        </w:rPr>
        <w:t xml:space="preserve"> </w:t>
      </w:r>
      <w:r w:rsidR="00B938AA" w:rsidRPr="00180AA5">
        <w:rPr>
          <w:rFonts w:ascii="Arial Narrow" w:eastAsia="Arial Narrow" w:hAnsi="Arial Narrow"/>
          <w:color w:val="000000" w:themeColor="text1"/>
          <w:sz w:val="22"/>
          <w:szCs w:val="22"/>
        </w:rPr>
        <w:t>R</w:t>
      </w:r>
      <w:r w:rsidR="006C010B" w:rsidRPr="00180AA5">
        <w:rPr>
          <w:rFonts w:ascii="Arial Narrow" w:eastAsia="Arial Narrow" w:hAnsi="Arial Narrow"/>
          <w:color w:val="000000" w:themeColor="text1"/>
          <w:sz w:val="22"/>
          <w:szCs w:val="22"/>
        </w:rPr>
        <w:t xml:space="preserve"> 0.00</w:t>
      </w:r>
    </w:p>
    <w:p w14:paraId="30780345" w14:textId="0CB82D3E" w:rsidR="00832ECB" w:rsidRDefault="00832ECB" w:rsidP="00832ECB">
      <w:pPr>
        <w:spacing w:line="0" w:lineRule="atLeast"/>
        <w:jc w:val="both"/>
        <w:rPr>
          <w:rFonts w:ascii="Arial Narrow" w:eastAsia="Arial Narrow" w:hAnsi="Arial Narrow"/>
          <w:color w:val="000000" w:themeColor="text1"/>
          <w:sz w:val="22"/>
          <w:szCs w:val="22"/>
        </w:rPr>
      </w:pPr>
    </w:p>
    <w:p w14:paraId="10AC68D6" w14:textId="4E2348A7" w:rsidR="00832ECB" w:rsidRPr="00832ECB" w:rsidRDefault="00832ECB" w:rsidP="00832ECB">
      <w:pPr>
        <w:spacing w:line="0" w:lineRule="atLeast"/>
        <w:jc w:val="both"/>
        <w:rPr>
          <w:rFonts w:ascii="Arial Narrow" w:eastAsia="Arial Narrow" w:hAnsi="Arial Narrow"/>
          <w:color w:val="000000" w:themeColor="text1"/>
          <w:sz w:val="22"/>
          <w:szCs w:val="22"/>
        </w:rPr>
      </w:pPr>
      <w:r>
        <w:rPr>
          <w:rFonts w:ascii="Arial Narrow" w:eastAsia="Arial Narrow" w:hAnsi="Arial Narrow"/>
          <w:sz w:val="24"/>
          <w:szCs w:val="24"/>
        </w:rPr>
        <w:t>T</w:t>
      </w:r>
      <w:r w:rsidRPr="00247958">
        <w:rPr>
          <w:rFonts w:ascii="Arial Narrow" w:eastAsia="Arial Narrow" w:hAnsi="Arial Narrow"/>
          <w:sz w:val="24"/>
          <w:szCs w:val="24"/>
        </w:rPr>
        <w:t xml:space="preserve">otal allocation for </w:t>
      </w:r>
      <w:r>
        <w:rPr>
          <w:rFonts w:ascii="Arial Narrow" w:eastAsia="Arial Narrow" w:hAnsi="Arial Narrow"/>
          <w:sz w:val="24"/>
          <w:szCs w:val="24"/>
        </w:rPr>
        <w:t>Capital</w:t>
      </w:r>
      <w:r w:rsidRPr="00247958">
        <w:rPr>
          <w:rFonts w:ascii="Arial Narrow" w:eastAsia="Arial Narrow" w:hAnsi="Arial Narrow"/>
          <w:sz w:val="24"/>
          <w:szCs w:val="24"/>
        </w:rPr>
        <w:t xml:space="preserve"> Grant</w:t>
      </w:r>
      <w:r>
        <w:rPr>
          <w:rFonts w:ascii="Arial Narrow" w:eastAsia="Arial Narrow" w:hAnsi="Arial Narrow"/>
          <w:sz w:val="24"/>
          <w:szCs w:val="24"/>
        </w:rPr>
        <w:t>s</w:t>
      </w:r>
      <w:r w:rsidRPr="00247958">
        <w:rPr>
          <w:rFonts w:ascii="Arial Narrow" w:eastAsia="Arial Narrow" w:hAnsi="Arial Narrow"/>
          <w:sz w:val="24"/>
          <w:szCs w:val="24"/>
        </w:rPr>
        <w:t xml:space="preserve"> for the year was R </w:t>
      </w:r>
      <w:r>
        <w:rPr>
          <w:rFonts w:ascii="Arial Narrow" w:eastAsia="Arial Narrow" w:hAnsi="Arial Narrow"/>
          <w:sz w:val="24"/>
          <w:szCs w:val="24"/>
        </w:rPr>
        <w:t>16 567 000</w:t>
      </w:r>
      <w:r w:rsidRPr="00247958">
        <w:rPr>
          <w:rFonts w:ascii="Arial Narrow" w:eastAsia="Arial Narrow" w:hAnsi="Arial Narrow"/>
          <w:color w:val="000000" w:themeColor="text1"/>
          <w:sz w:val="24"/>
          <w:szCs w:val="24"/>
        </w:rPr>
        <w:t xml:space="preserve"> </w:t>
      </w:r>
      <w:r w:rsidRPr="00180AA5">
        <w:rPr>
          <w:rFonts w:ascii="Arial Narrow" w:eastAsia="Arial Narrow" w:hAnsi="Arial Narrow"/>
          <w:color w:val="000000" w:themeColor="text1"/>
          <w:sz w:val="24"/>
          <w:szCs w:val="24"/>
        </w:rPr>
        <w:t xml:space="preserve">and R </w:t>
      </w:r>
      <w:r>
        <w:rPr>
          <w:rFonts w:ascii="Arial Narrow" w:eastAsia="Arial Narrow" w:hAnsi="Arial Narrow"/>
          <w:color w:val="000000" w:themeColor="text1"/>
          <w:sz w:val="24"/>
          <w:szCs w:val="24"/>
        </w:rPr>
        <w:t>8 359</w:t>
      </w:r>
      <w:r w:rsidRPr="00180AA5">
        <w:rPr>
          <w:rFonts w:ascii="Arial Narrow" w:eastAsia="Arial Narrow" w:hAnsi="Arial Narrow"/>
          <w:color w:val="000000" w:themeColor="text1"/>
          <w:sz w:val="24"/>
          <w:szCs w:val="24"/>
        </w:rPr>
        <w:t xml:space="preserve"> 000</w:t>
      </w:r>
      <w:r w:rsidRPr="00247958">
        <w:rPr>
          <w:rFonts w:ascii="Arial Narrow" w:eastAsia="Arial Narrow" w:hAnsi="Arial Narrow"/>
          <w:color w:val="000000" w:themeColor="text1"/>
          <w:sz w:val="24"/>
          <w:szCs w:val="24"/>
        </w:rPr>
        <w:t xml:space="preserve"> </w:t>
      </w:r>
      <w:r w:rsidRPr="00247958">
        <w:rPr>
          <w:rFonts w:ascii="Arial Narrow" w:eastAsia="Arial Narrow" w:hAnsi="Arial Narrow"/>
          <w:sz w:val="24"/>
          <w:szCs w:val="24"/>
        </w:rPr>
        <w:t xml:space="preserve">was transferred for the period under </w:t>
      </w:r>
      <w:r w:rsidR="00B35605" w:rsidRPr="00247958">
        <w:rPr>
          <w:rFonts w:ascii="Arial Narrow" w:eastAsia="Arial Narrow" w:hAnsi="Arial Narrow"/>
          <w:sz w:val="24"/>
          <w:szCs w:val="24"/>
        </w:rPr>
        <w:t>review.</w:t>
      </w:r>
    </w:p>
    <w:p w14:paraId="0A3E8A8D" w14:textId="2244CF1A" w:rsidR="00180AA5" w:rsidRDefault="00180AA5" w:rsidP="00180AA5">
      <w:pPr>
        <w:spacing w:line="0" w:lineRule="atLeast"/>
        <w:jc w:val="both"/>
        <w:rPr>
          <w:rFonts w:ascii="Arial Narrow" w:eastAsia="Arial Narrow" w:hAnsi="Arial Narrow"/>
          <w:color w:val="000000" w:themeColor="text1"/>
          <w:sz w:val="22"/>
          <w:szCs w:val="22"/>
        </w:rPr>
      </w:pPr>
    </w:p>
    <w:p w14:paraId="44C9EE8A" w14:textId="611790ED" w:rsidR="00180AA5" w:rsidRPr="00346AAC" w:rsidRDefault="00180AA5" w:rsidP="00180AA5">
      <w:pPr>
        <w:spacing w:line="0" w:lineRule="atLeast"/>
        <w:jc w:val="both"/>
        <w:rPr>
          <w:rFonts w:ascii="Arial Narrow" w:eastAsia="Arial Narrow" w:hAnsi="Arial Narrow"/>
          <w:b/>
          <w:bCs/>
          <w:color w:val="000000" w:themeColor="text1"/>
          <w:sz w:val="22"/>
          <w:szCs w:val="22"/>
        </w:rPr>
      </w:pPr>
      <w:r w:rsidRPr="00346AAC">
        <w:rPr>
          <w:rFonts w:ascii="Arial Narrow" w:eastAsia="Arial Narrow" w:hAnsi="Arial Narrow"/>
          <w:b/>
          <w:bCs/>
          <w:color w:val="000000" w:themeColor="text1"/>
          <w:sz w:val="22"/>
          <w:szCs w:val="22"/>
        </w:rPr>
        <w:t>Own funding</w:t>
      </w:r>
    </w:p>
    <w:p w14:paraId="2D82C70C" w14:textId="5D1CA0A6" w:rsidR="00557E46" w:rsidRDefault="005570E4" w:rsidP="00BA0060">
      <w:pPr>
        <w:spacing w:line="0" w:lineRule="atLeast"/>
        <w:jc w:val="both"/>
        <w:rPr>
          <w:rFonts w:ascii="Arial Narrow" w:eastAsia="Arial Narrow" w:hAnsi="Arial Narrow"/>
          <w:sz w:val="24"/>
          <w:szCs w:val="24"/>
        </w:rPr>
      </w:pPr>
      <w:r>
        <w:rPr>
          <w:rFonts w:ascii="Arial Narrow" w:eastAsia="Arial Narrow" w:hAnsi="Arial Narrow"/>
          <w:sz w:val="24"/>
          <w:szCs w:val="24"/>
        </w:rPr>
        <w:t>Project</w:t>
      </w:r>
      <w:r>
        <w:rPr>
          <w:rFonts w:ascii="Arial Narrow" w:eastAsia="Arial Narrow" w:hAnsi="Arial Narrow"/>
          <w:sz w:val="24"/>
          <w:szCs w:val="24"/>
        </w:rPr>
        <w:tab/>
      </w:r>
      <w:r>
        <w:rPr>
          <w:rFonts w:ascii="Arial Narrow" w:eastAsia="Arial Narrow" w:hAnsi="Arial Narrow"/>
          <w:sz w:val="24"/>
          <w:szCs w:val="24"/>
        </w:rPr>
        <w:tab/>
      </w:r>
      <w:r>
        <w:rPr>
          <w:rFonts w:ascii="Arial Narrow" w:eastAsia="Arial Narrow" w:hAnsi="Arial Narrow"/>
          <w:sz w:val="24"/>
          <w:szCs w:val="24"/>
        </w:rPr>
        <w:tab/>
      </w:r>
      <w:r>
        <w:rPr>
          <w:rFonts w:ascii="Arial Narrow" w:eastAsia="Arial Narrow" w:hAnsi="Arial Narrow"/>
          <w:sz w:val="24"/>
          <w:szCs w:val="24"/>
        </w:rPr>
        <w:tab/>
      </w:r>
      <w:r>
        <w:rPr>
          <w:rFonts w:ascii="Arial Narrow" w:eastAsia="Arial Narrow" w:hAnsi="Arial Narrow"/>
          <w:sz w:val="24"/>
          <w:szCs w:val="24"/>
        </w:rPr>
        <w:tab/>
      </w:r>
      <w:r>
        <w:rPr>
          <w:rFonts w:ascii="Arial Narrow" w:eastAsia="Arial Narrow" w:hAnsi="Arial Narrow"/>
          <w:sz w:val="24"/>
          <w:szCs w:val="24"/>
        </w:rPr>
        <w:tab/>
      </w:r>
      <w:r>
        <w:rPr>
          <w:rFonts w:ascii="Arial Narrow" w:eastAsia="Arial Narrow" w:hAnsi="Arial Narrow"/>
          <w:sz w:val="24"/>
          <w:szCs w:val="24"/>
        </w:rPr>
        <w:tab/>
      </w:r>
      <w:r>
        <w:rPr>
          <w:rFonts w:ascii="Arial Narrow" w:eastAsia="Arial Narrow" w:hAnsi="Arial Narrow"/>
          <w:sz w:val="24"/>
          <w:szCs w:val="24"/>
        </w:rPr>
        <w:tab/>
      </w:r>
      <w:r>
        <w:rPr>
          <w:rFonts w:ascii="Arial Narrow" w:eastAsia="Arial Narrow" w:hAnsi="Arial Narrow"/>
          <w:sz w:val="24"/>
          <w:szCs w:val="24"/>
        </w:rPr>
        <w:tab/>
      </w:r>
      <w:r>
        <w:rPr>
          <w:rFonts w:ascii="Arial Narrow" w:eastAsia="Arial Narrow" w:hAnsi="Arial Narrow"/>
          <w:sz w:val="24"/>
          <w:szCs w:val="24"/>
        </w:rPr>
        <w:tab/>
        <w:t xml:space="preserve">- </w:t>
      </w:r>
      <w:r>
        <w:rPr>
          <w:rFonts w:ascii="Arial Narrow" w:eastAsia="Arial Narrow" w:hAnsi="Arial Narrow"/>
          <w:sz w:val="24"/>
          <w:szCs w:val="24"/>
        </w:rPr>
        <w:tab/>
      </w:r>
      <w:r>
        <w:rPr>
          <w:rFonts w:ascii="Arial Narrow" w:eastAsia="Arial Narrow" w:hAnsi="Arial Narrow"/>
          <w:sz w:val="24"/>
          <w:szCs w:val="24"/>
        </w:rPr>
        <w:tab/>
        <w:t>750 000</w:t>
      </w:r>
    </w:p>
    <w:p w14:paraId="4C831F2D" w14:textId="77777777" w:rsidR="005570E4" w:rsidRPr="00247958" w:rsidRDefault="005570E4" w:rsidP="00BA0060">
      <w:pPr>
        <w:spacing w:line="0" w:lineRule="atLeast"/>
        <w:jc w:val="both"/>
        <w:rPr>
          <w:rFonts w:ascii="Arial Narrow" w:eastAsia="Arial Narrow" w:hAnsi="Arial Narrow"/>
          <w:sz w:val="24"/>
          <w:szCs w:val="24"/>
        </w:rPr>
      </w:pPr>
    </w:p>
    <w:p w14:paraId="0018875E" w14:textId="77777777" w:rsidR="00832ECB" w:rsidRDefault="00832ECB" w:rsidP="00BA0060">
      <w:pPr>
        <w:spacing w:line="0" w:lineRule="atLeast"/>
        <w:jc w:val="both"/>
        <w:rPr>
          <w:rFonts w:ascii="Arial Narrow" w:eastAsia="Arial Narrow" w:hAnsi="Arial Narrow"/>
          <w:sz w:val="24"/>
          <w:szCs w:val="24"/>
        </w:rPr>
      </w:pPr>
    </w:p>
    <w:p w14:paraId="27D92F37" w14:textId="60388C04" w:rsidR="00557E46" w:rsidRPr="00247958" w:rsidRDefault="00B83161" w:rsidP="00BA0060">
      <w:pPr>
        <w:spacing w:line="0" w:lineRule="atLeast"/>
        <w:jc w:val="both"/>
        <w:rPr>
          <w:rFonts w:ascii="Arial Narrow" w:eastAsia="Arial Narrow" w:hAnsi="Arial Narrow"/>
          <w:sz w:val="24"/>
          <w:szCs w:val="24"/>
        </w:rPr>
      </w:pPr>
      <w:r w:rsidRPr="00247958">
        <w:rPr>
          <w:rFonts w:ascii="Arial Narrow" w:eastAsia="Arial Narrow" w:hAnsi="Arial Narrow"/>
          <w:sz w:val="24"/>
          <w:szCs w:val="24"/>
        </w:rPr>
        <w:t xml:space="preserve">.  </w:t>
      </w:r>
    </w:p>
    <w:p w14:paraId="3A65F1FE" w14:textId="77777777" w:rsidR="006C010B" w:rsidRPr="00247958" w:rsidRDefault="006C010B" w:rsidP="00BA0060">
      <w:pPr>
        <w:spacing w:line="0" w:lineRule="atLeast"/>
        <w:jc w:val="both"/>
        <w:rPr>
          <w:rFonts w:ascii="Arial Narrow" w:eastAsia="Arial Narrow" w:hAnsi="Arial Narrow"/>
          <w:sz w:val="24"/>
          <w:szCs w:val="24"/>
        </w:rPr>
      </w:pPr>
    </w:p>
    <w:p w14:paraId="72A2BCAE" w14:textId="4286F46E" w:rsidR="00330201" w:rsidRDefault="00330201" w:rsidP="00330201">
      <w:pPr>
        <w:spacing w:line="0" w:lineRule="atLeast"/>
        <w:jc w:val="both"/>
        <w:rPr>
          <w:rFonts w:ascii="Arial Narrow" w:eastAsia="Arial Narrow" w:hAnsi="Arial Narrow"/>
          <w:sz w:val="24"/>
          <w:szCs w:val="24"/>
        </w:rPr>
      </w:pPr>
    </w:p>
    <w:p w14:paraId="4E5C003E" w14:textId="3A823406" w:rsidR="00180AA5" w:rsidRDefault="00180AA5" w:rsidP="00330201">
      <w:pPr>
        <w:spacing w:line="0" w:lineRule="atLeast"/>
        <w:jc w:val="both"/>
        <w:rPr>
          <w:rFonts w:ascii="Arial Narrow" w:eastAsia="Arial Narrow" w:hAnsi="Arial Narrow"/>
          <w:sz w:val="24"/>
          <w:szCs w:val="24"/>
        </w:rPr>
      </w:pPr>
    </w:p>
    <w:p w14:paraId="55FC6ED3" w14:textId="77777777" w:rsidR="00A109BA" w:rsidRPr="00D1303E" w:rsidRDefault="00A109BA" w:rsidP="00D1303E">
      <w:pPr>
        <w:spacing w:line="0" w:lineRule="atLeast"/>
        <w:jc w:val="both"/>
        <w:rPr>
          <w:rFonts w:ascii="Arial Narrow" w:eastAsia="Arial Narrow" w:hAnsi="Arial Narrow"/>
          <w:b/>
          <w:bCs/>
          <w:sz w:val="24"/>
          <w:szCs w:val="24"/>
        </w:rPr>
      </w:pPr>
    </w:p>
    <w:p w14:paraId="0BFA8356" w14:textId="77777777" w:rsidR="0063045B" w:rsidRPr="0063045B" w:rsidRDefault="0063045B" w:rsidP="00BA0060">
      <w:pPr>
        <w:spacing w:line="0" w:lineRule="atLeast"/>
        <w:ind w:left="9"/>
        <w:jc w:val="both"/>
        <w:rPr>
          <w:rFonts w:ascii="Arial Narrow" w:eastAsia="Arial Narrow" w:hAnsi="Arial Narrow"/>
          <w:b/>
          <w:sz w:val="24"/>
          <w:szCs w:val="24"/>
        </w:rPr>
      </w:pPr>
      <w:r w:rsidRPr="0063045B">
        <w:rPr>
          <w:rFonts w:ascii="Arial Narrow" w:eastAsia="Arial Narrow" w:hAnsi="Arial Narrow"/>
          <w:b/>
          <w:sz w:val="24"/>
          <w:szCs w:val="24"/>
        </w:rPr>
        <w:lastRenderedPageBreak/>
        <w:t>Cash Flow</w:t>
      </w:r>
    </w:p>
    <w:p w14:paraId="58F16890" w14:textId="2EEFC369" w:rsidR="0063045B" w:rsidRPr="00882855" w:rsidRDefault="0063045B" w:rsidP="00BA0060">
      <w:pPr>
        <w:spacing w:before="240" w:line="237" w:lineRule="auto"/>
        <w:jc w:val="both"/>
        <w:rPr>
          <w:rFonts w:ascii="Arial Narrow" w:eastAsia="Arial Narrow" w:hAnsi="Arial Narrow"/>
          <w:color w:val="000000" w:themeColor="text1"/>
          <w:sz w:val="24"/>
          <w:szCs w:val="24"/>
        </w:rPr>
      </w:pPr>
      <w:r w:rsidRPr="00882855">
        <w:rPr>
          <w:rFonts w:ascii="Arial Narrow" w:eastAsia="Arial Narrow" w:hAnsi="Arial Narrow"/>
          <w:color w:val="000000" w:themeColor="text1"/>
          <w:sz w:val="24"/>
          <w:szCs w:val="24"/>
        </w:rPr>
        <w:t>The municipality started the year with</w:t>
      </w:r>
      <w:r w:rsidR="00F55E2D" w:rsidRPr="00882855">
        <w:rPr>
          <w:rFonts w:ascii="Arial Narrow" w:eastAsia="Arial Narrow" w:hAnsi="Arial Narrow"/>
          <w:color w:val="000000" w:themeColor="text1"/>
          <w:sz w:val="24"/>
          <w:szCs w:val="24"/>
        </w:rPr>
        <w:t xml:space="preserve"> a bank balance of R </w:t>
      </w:r>
      <w:r w:rsidR="00CF19CB" w:rsidRPr="00CF19CB">
        <w:rPr>
          <w:rFonts w:ascii="Arial Narrow" w:eastAsia="Arial Narrow" w:hAnsi="Arial Narrow"/>
          <w:color w:val="000000" w:themeColor="text1"/>
          <w:sz w:val="24"/>
          <w:szCs w:val="24"/>
        </w:rPr>
        <w:t>31</w:t>
      </w:r>
      <w:r w:rsidR="00CF19CB">
        <w:rPr>
          <w:rFonts w:ascii="Arial Narrow" w:eastAsia="Arial Narrow" w:hAnsi="Arial Narrow"/>
          <w:color w:val="000000" w:themeColor="text1"/>
          <w:sz w:val="24"/>
          <w:szCs w:val="24"/>
        </w:rPr>
        <w:t xml:space="preserve"> </w:t>
      </w:r>
      <w:r w:rsidR="00CF19CB" w:rsidRPr="00CF19CB">
        <w:rPr>
          <w:rFonts w:ascii="Arial Narrow" w:eastAsia="Arial Narrow" w:hAnsi="Arial Narrow"/>
          <w:color w:val="000000" w:themeColor="text1"/>
          <w:sz w:val="24"/>
          <w:szCs w:val="24"/>
        </w:rPr>
        <w:t>834,96</w:t>
      </w:r>
      <w:r w:rsidR="00CF19CB">
        <w:rPr>
          <w:rFonts w:ascii="Arial Narrow" w:eastAsia="Arial Narrow" w:hAnsi="Arial Narrow"/>
          <w:color w:val="000000" w:themeColor="text1"/>
          <w:sz w:val="24"/>
          <w:szCs w:val="24"/>
        </w:rPr>
        <w:t xml:space="preserve"> </w:t>
      </w:r>
      <w:r w:rsidR="00F55E2D" w:rsidRPr="00882855">
        <w:rPr>
          <w:rFonts w:ascii="Arial Narrow" w:eastAsia="Arial Narrow" w:hAnsi="Arial Narrow"/>
          <w:color w:val="000000" w:themeColor="text1"/>
          <w:sz w:val="24"/>
          <w:szCs w:val="24"/>
        </w:rPr>
        <w:t>on 1 July 20</w:t>
      </w:r>
      <w:r w:rsidR="00882855" w:rsidRPr="00882855">
        <w:rPr>
          <w:rFonts w:ascii="Arial Narrow" w:eastAsia="Arial Narrow" w:hAnsi="Arial Narrow"/>
          <w:color w:val="000000" w:themeColor="text1"/>
          <w:sz w:val="24"/>
          <w:szCs w:val="24"/>
        </w:rPr>
        <w:t>2</w:t>
      </w:r>
      <w:r w:rsidR="00925DA5">
        <w:rPr>
          <w:rFonts w:ascii="Arial Narrow" w:eastAsia="Arial Narrow" w:hAnsi="Arial Narrow"/>
          <w:color w:val="000000" w:themeColor="text1"/>
          <w:sz w:val="24"/>
          <w:szCs w:val="24"/>
        </w:rPr>
        <w:t>3</w:t>
      </w:r>
      <w:r w:rsidR="00F55E2D" w:rsidRPr="00882855">
        <w:rPr>
          <w:rFonts w:ascii="Arial Narrow" w:eastAsia="Arial Narrow" w:hAnsi="Arial Narrow"/>
          <w:color w:val="000000" w:themeColor="text1"/>
          <w:sz w:val="24"/>
          <w:szCs w:val="24"/>
        </w:rPr>
        <w:t xml:space="preserve"> and </w:t>
      </w:r>
      <w:r w:rsidR="00330201" w:rsidRPr="00882855">
        <w:rPr>
          <w:rFonts w:ascii="Arial Narrow" w:eastAsia="Arial Narrow" w:hAnsi="Arial Narrow"/>
          <w:color w:val="000000" w:themeColor="text1"/>
          <w:sz w:val="24"/>
          <w:szCs w:val="24"/>
        </w:rPr>
        <w:t>ended</w:t>
      </w:r>
      <w:r w:rsidR="00F55E2D" w:rsidRPr="00882855">
        <w:rPr>
          <w:rFonts w:ascii="Arial Narrow" w:eastAsia="Arial Narrow" w:hAnsi="Arial Narrow"/>
          <w:color w:val="000000" w:themeColor="text1"/>
          <w:sz w:val="24"/>
          <w:szCs w:val="24"/>
        </w:rPr>
        <w:t xml:space="preserve"> at R </w:t>
      </w:r>
      <w:r w:rsidR="006D4D32">
        <w:rPr>
          <w:rFonts w:ascii="Arial Narrow" w:eastAsia="Arial Narrow" w:hAnsi="Arial Narrow"/>
          <w:color w:val="000000" w:themeColor="text1"/>
          <w:sz w:val="24"/>
          <w:szCs w:val="24"/>
        </w:rPr>
        <w:t>87 758.58</w:t>
      </w:r>
      <w:r w:rsidR="00330201" w:rsidRPr="00882855">
        <w:rPr>
          <w:rFonts w:ascii="Arial Narrow" w:eastAsia="Arial Narrow" w:hAnsi="Arial Narrow"/>
          <w:color w:val="000000" w:themeColor="text1"/>
          <w:sz w:val="24"/>
          <w:szCs w:val="24"/>
        </w:rPr>
        <w:t xml:space="preserve"> </w:t>
      </w:r>
      <w:r w:rsidR="00F55E2D" w:rsidRPr="00882855">
        <w:rPr>
          <w:rFonts w:ascii="Arial Narrow" w:eastAsia="Arial Narrow" w:hAnsi="Arial Narrow"/>
          <w:color w:val="000000" w:themeColor="text1"/>
          <w:sz w:val="24"/>
          <w:szCs w:val="24"/>
        </w:rPr>
        <w:t>at the end of December 20</w:t>
      </w:r>
      <w:r w:rsidR="00882855" w:rsidRPr="00882855">
        <w:rPr>
          <w:rFonts w:ascii="Arial Narrow" w:eastAsia="Arial Narrow" w:hAnsi="Arial Narrow"/>
          <w:color w:val="000000" w:themeColor="text1"/>
          <w:sz w:val="24"/>
          <w:szCs w:val="24"/>
        </w:rPr>
        <w:t>2</w:t>
      </w:r>
      <w:r w:rsidR="00925DA5">
        <w:rPr>
          <w:rFonts w:ascii="Arial Narrow" w:eastAsia="Arial Narrow" w:hAnsi="Arial Narrow"/>
          <w:color w:val="000000" w:themeColor="text1"/>
          <w:sz w:val="24"/>
          <w:szCs w:val="24"/>
        </w:rPr>
        <w:t>3</w:t>
      </w:r>
      <w:r w:rsidR="00F55E2D" w:rsidRPr="00882855">
        <w:rPr>
          <w:rFonts w:ascii="Arial Narrow" w:eastAsia="Arial Narrow" w:hAnsi="Arial Narrow"/>
          <w:color w:val="000000" w:themeColor="text1"/>
          <w:sz w:val="24"/>
          <w:szCs w:val="24"/>
        </w:rPr>
        <w:t>.</w:t>
      </w:r>
    </w:p>
    <w:p w14:paraId="3D99A10B" w14:textId="77777777" w:rsidR="0063045B" w:rsidRPr="0063045B" w:rsidRDefault="0063045B" w:rsidP="00BA0060">
      <w:pPr>
        <w:spacing w:line="200" w:lineRule="exact"/>
        <w:jc w:val="both"/>
        <w:rPr>
          <w:rFonts w:ascii="Times New Roman" w:eastAsia="Times New Roman" w:hAnsi="Times New Roman"/>
          <w:sz w:val="24"/>
          <w:szCs w:val="24"/>
        </w:rPr>
      </w:pPr>
    </w:p>
    <w:p w14:paraId="49C3F3B2" w14:textId="64D185B9" w:rsidR="0063045B" w:rsidRPr="0063045B" w:rsidRDefault="0063045B" w:rsidP="00BA0060">
      <w:pPr>
        <w:spacing w:line="237" w:lineRule="auto"/>
        <w:ind w:left="9"/>
        <w:jc w:val="both"/>
        <w:rPr>
          <w:rFonts w:ascii="Arial Narrow" w:eastAsia="Arial Narrow" w:hAnsi="Arial Narrow"/>
          <w:sz w:val="24"/>
          <w:szCs w:val="24"/>
        </w:rPr>
      </w:pPr>
      <w:r w:rsidRPr="0063045B">
        <w:rPr>
          <w:rFonts w:ascii="Arial Narrow" w:eastAsia="Arial Narrow" w:hAnsi="Arial Narrow"/>
          <w:color w:val="000000" w:themeColor="text1"/>
          <w:sz w:val="24"/>
          <w:szCs w:val="24"/>
        </w:rPr>
        <w:t xml:space="preserve">Conditional grants received </w:t>
      </w:r>
      <w:r w:rsidR="00F55E2D">
        <w:rPr>
          <w:rFonts w:ascii="Arial Narrow" w:eastAsia="Arial Narrow" w:hAnsi="Arial Narrow"/>
          <w:color w:val="000000" w:themeColor="text1"/>
          <w:sz w:val="24"/>
          <w:szCs w:val="24"/>
        </w:rPr>
        <w:t>should be ringfenced and</w:t>
      </w:r>
      <w:r w:rsidRPr="0063045B">
        <w:rPr>
          <w:rFonts w:ascii="Arial Narrow" w:eastAsia="Arial Narrow" w:hAnsi="Arial Narrow"/>
          <w:color w:val="000000" w:themeColor="text1"/>
          <w:sz w:val="24"/>
          <w:szCs w:val="24"/>
        </w:rPr>
        <w:t xml:space="preserve"> invested</w:t>
      </w:r>
      <w:r w:rsidR="00F55E2D">
        <w:rPr>
          <w:rFonts w:ascii="Arial Narrow" w:eastAsia="Arial Narrow" w:hAnsi="Arial Narrow"/>
          <w:color w:val="000000" w:themeColor="text1"/>
          <w:sz w:val="24"/>
          <w:szCs w:val="24"/>
        </w:rPr>
        <w:t>, because these</w:t>
      </w:r>
      <w:r w:rsidRPr="0063045B">
        <w:rPr>
          <w:rFonts w:ascii="Arial Narrow" w:eastAsia="Arial Narrow" w:hAnsi="Arial Narrow"/>
          <w:color w:val="000000" w:themeColor="text1"/>
          <w:sz w:val="24"/>
          <w:szCs w:val="24"/>
        </w:rPr>
        <w:t xml:space="preserve"> funds </w:t>
      </w:r>
      <w:r w:rsidR="00F55E2D">
        <w:rPr>
          <w:rFonts w:ascii="Arial Narrow" w:eastAsia="Arial Narrow" w:hAnsi="Arial Narrow"/>
          <w:color w:val="000000" w:themeColor="text1"/>
          <w:sz w:val="24"/>
          <w:szCs w:val="24"/>
        </w:rPr>
        <w:t>can only be used for</w:t>
      </w:r>
      <w:r w:rsidRPr="0063045B">
        <w:rPr>
          <w:rFonts w:ascii="Arial Narrow" w:eastAsia="Arial Narrow" w:hAnsi="Arial Narrow"/>
          <w:color w:val="000000" w:themeColor="text1"/>
          <w:sz w:val="24"/>
          <w:szCs w:val="24"/>
        </w:rPr>
        <w:t xml:space="preserve"> capital p</w:t>
      </w:r>
      <w:r w:rsidR="00F55E2D">
        <w:rPr>
          <w:rFonts w:ascii="Arial Narrow" w:eastAsia="Arial Narrow" w:hAnsi="Arial Narrow"/>
          <w:color w:val="000000" w:themeColor="text1"/>
          <w:sz w:val="24"/>
          <w:szCs w:val="24"/>
        </w:rPr>
        <w:t xml:space="preserve">rojects </w:t>
      </w:r>
      <w:r w:rsidRPr="0063045B">
        <w:rPr>
          <w:rFonts w:ascii="Arial Narrow" w:eastAsia="Arial Narrow" w:hAnsi="Arial Narrow"/>
          <w:color w:val="000000" w:themeColor="text1"/>
          <w:sz w:val="24"/>
          <w:szCs w:val="24"/>
        </w:rPr>
        <w:t>in terms of an approved business plan.</w:t>
      </w:r>
      <w:r w:rsidR="00F55E2D">
        <w:rPr>
          <w:rFonts w:ascii="Arial Narrow" w:eastAsia="Arial Narrow" w:hAnsi="Arial Narrow"/>
          <w:sz w:val="24"/>
          <w:szCs w:val="24"/>
        </w:rPr>
        <w:t xml:space="preserve"> The</w:t>
      </w:r>
      <w:r w:rsidRPr="0063045B">
        <w:rPr>
          <w:rFonts w:ascii="Arial Narrow" w:eastAsia="Arial Narrow" w:hAnsi="Arial Narrow"/>
          <w:sz w:val="24"/>
          <w:szCs w:val="24"/>
        </w:rPr>
        <w:t xml:space="preserve"> funds may not be used for operational expenditure and therefore it is critical that the Municipality levy and collect sufficient funds to pay for operational expenditure.</w:t>
      </w:r>
    </w:p>
    <w:p w14:paraId="7D68BF30" w14:textId="77777777" w:rsidR="0063045B" w:rsidRPr="0063045B" w:rsidRDefault="0063045B" w:rsidP="00BA0060">
      <w:pPr>
        <w:spacing w:line="125" w:lineRule="exact"/>
        <w:jc w:val="both"/>
        <w:rPr>
          <w:rFonts w:ascii="Times New Roman" w:eastAsia="Times New Roman" w:hAnsi="Times New Roman"/>
          <w:sz w:val="24"/>
          <w:szCs w:val="24"/>
        </w:rPr>
      </w:pPr>
    </w:p>
    <w:p w14:paraId="367B983D" w14:textId="54A88F88" w:rsidR="0063045B" w:rsidRPr="0063045B" w:rsidRDefault="00F55E2D" w:rsidP="00BA0060">
      <w:pPr>
        <w:spacing w:line="237" w:lineRule="auto"/>
        <w:ind w:left="9"/>
        <w:jc w:val="both"/>
        <w:rPr>
          <w:rFonts w:ascii="Arial Narrow" w:eastAsia="Arial Narrow" w:hAnsi="Arial Narrow"/>
          <w:sz w:val="24"/>
          <w:szCs w:val="24"/>
        </w:rPr>
      </w:pPr>
      <w:r>
        <w:rPr>
          <w:rFonts w:ascii="Arial Narrow" w:eastAsia="Arial Narrow" w:hAnsi="Arial Narrow"/>
          <w:sz w:val="24"/>
          <w:szCs w:val="24"/>
        </w:rPr>
        <w:t>Poor revenue collection</w:t>
      </w:r>
      <w:r w:rsidR="0063045B" w:rsidRPr="0063045B">
        <w:rPr>
          <w:rFonts w:ascii="Arial Narrow" w:eastAsia="Arial Narrow" w:hAnsi="Arial Narrow"/>
          <w:sz w:val="24"/>
          <w:szCs w:val="24"/>
        </w:rPr>
        <w:t xml:space="preserve"> and over expenditure, result in cash flow problems and non-payment of creditors, which are in contravention with Section 65 (2) (e) of the MFMA.</w:t>
      </w:r>
    </w:p>
    <w:p w14:paraId="275CBE12" w14:textId="3995A04B" w:rsidR="00C21417" w:rsidRDefault="00C21417" w:rsidP="00C17B9F">
      <w:pPr>
        <w:spacing w:after="160" w:line="259" w:lineRule="auto"/>
        <w:rPr>
          <w:rFonts w:ascii="Times New Roman" w:eastAsia="Times New Roman" w:hAnsi="Times New Roman"/>
        </w:rPr>
      </w:pPr>
    </w:p>
    <w:p w14:paraId="4CCCEEFF" w14:textId="77777777" w:rsidR="00C21417" w:rsidRDefault="00C21417" w:rsidP="00BA0060">
      <w:pPr>
        <w:numPr>
          <w:ilvl w:val="0"/>
          <w:numId w:val="9"/>
        </w:numPr>
        <w:tabs>
          <w:tab w:val="left" w:pos="849"/>
        </w:tabs>
        <w:spacing w:line="0" w:lineRule="atLeast"/>
        <w:ind w:left="849" w:hanging="849"/>
        <w:jc w:val="both"/>
        <w:rPr>
          <w:rFonts w:ascii="Arial Narrow" w:eastAsia="Arial Narrow" w:hAnsi="Arial Narrow"/>
          <w:b/>
          <w:sz w:val="26"/>
        </w:rPr>
      </w:pPr>
      <w:r>
        <w:rPr>
          <w:rFonts w:ascii="Arial Narrow" w:eastAsia="Arial Narrow" w:hAnsi="Arial Narrow"/>
          <w:b/>
          <w:sz w:val="26"/>
        </w:rPr>
        <w:t>High level SDBIP overall performance</w:t>
      </w:r>
    </w:p>
    <w:p w14:paraId="6CF9792C" w14:textId="77777777" w:rsidR="00C21417" w:rsidRDefault="00C21417" w:rsidP="00BA0060">
      <w:pPr>
        <w:spacing w:line="324" w:lineRule="exact"/>
        <w:jc w:val="both"/>
        <w:rPr>
          <w:rFonts w:ascii="Times New Roman" w:eastAsia="Times New Roman" w:hAnsi="Times New Roman"/>
        </w:rPr>
      </w:pPr>
    </w:p>
    <w:p w14:paraId="5BC9C0B5" w14:textId="1FC5F11F" w:rsidR="00C21417" w:rsidRDefault="00B83161" w:rsidP="00BA0060">
      <w:pPr>
        <w:spacing w:line="300" w:lineRule="exact"/>
        <w:jc w:val="both"/>
        <w:rPr>
          <w:rFonts w:ascii="Arial Narrow" w:eastAsia="Arial Narrow" w:hAnsi="Arial Narrow"/>
          <w:sz w:val="23"/>
        </w:rPr>
      </w:pPr>
      <w:r>
        <w:rPr>
          <w:rFonts w:ascii="Arial Narrow" w:eastAsia="Arial Narrow" w:hAnsi="Arial Narrow"/>
          <w:sz w:val="23"/>
        </w:rPr>
        <w:t xml:space="preserve">The SDBIP is </w:t>
      </w:r>
      <w:r w:rsidR="00B35605">
        <w:rPr>
          <w:rFonts w:ascii="Arial Narrow" w:eastAsia="Arial Narrow" w:hAnsi="Arial Narrow"/>
          <w:sz w:val="23"/>
        </w:rPr>
        <w:t>functional,</w:t>
      </w:r>
      <w:r>
        <w:rPr>
          <w:rFonts w:ascii="Arial Narrow" w:eastAsia="Arial Narrow" w:hAnsi="Arial Narrow"/>
          <w:sz w:val="23"/>
        </w:rPr>
        <w:t xml:space="preserve"> and the implementation of PMS’s is fully functional for the financial year. The Auditor-General raised several significant issues with regarding to service delivery and budget implementation plan for implementing the delivery of municipal services and the annual budget that did not indicate service delivery targets and performance indicators for each quarter as required by section 1 &amp; 53 of the MFMA. In terms of the Auditors findings in prior years regarding PMS’s they raise a lot of issues on which the municipality did not comply with the MFMA. The Annual Report is not in line with the IDP and the SDBIP which make it difficult to meet the predetermined objectives. Steps have been taken to review the current SDBIP and in particular the Predetermined Objectives so that thy comply with the National Key Focus areas, are aligned to the IDP and Budget as well as being </w:t>
      </w:r>
      <w:r w:rsidR="00B35605">
        <w:rPr>
          <w:rFonts w:ascii="Arial Narrow" w:eastAsia="Arial Narrow" w:hAnsi="Arial Narrow"/>
          <w:sz w:val="23"/>
        </w:rPr>
        <w:t>SMART.</w:t>
      </w:r>
    </w:p>
    <w:p w14:paraId="4DACCF66" w14:textId="77777777" w:rsidR="00B83161" w:rsidRDefault="00B83161" w:rsidP="00BA0060">
      <w:pPr>
        <w:spacing w:line="300" w:lineRule="exact"/>
        <w:jc w:val="both"/>
        <w:rPr>
          <w:rFonts w:ascii="Times New Roman" w:eastAsia="Times New Roman" w:hAnsi="Times New Roman"/>
        </w:rPr>
      </w:pPr>
    </w:p>
    <w:p w14:paraId="65F2C880" w14:textId="77777777" w:rsidR="00C21417" w:rsidRDefault="00C21417" w:rsidP="00BA0060">
      <w:pPr>
        <w:numPr>
          <w:ilvl w:val="0"/>
          <w:numId w:val="10"/>
        </w:numPr>
        <w:tabs>
          <w:tab w:val="left" w:pos="849"/>
        </w:tabs>
        <w:spacing w:line="0" w:lineRule="atLeast"/>
        <w:ind w:left="849" w:hanging="849"/>
        <w:jc w:val="both"/>
        <w:rPr>
          <w:rFonts w:ascii="Arial Narrow" w:eastAsia="Arial Narrow" w:hAnsi="Arial Narrow"/>
          <w:b/>
          <w:sz w:val="26"/>
        </w:rPr>
      </w:pPr>
      <w:r>
        <w:rPr>
          <w:rFonts w:ascii="Arial Narrow" w:eastAsia="Arial Narrow" w:hAnsi="Arial Narrow"/>
          <w:b/>
          <w:sz w:val="26"/>
        </w:rPr>
        <w:t>Potential impact of the national and provincial adjustments budget</w:t>
      </w:r>
    </w:p>
    <w:p w14:paraId="2E02D428" w14:textId="77777777" w:rsidR="00C21417" w:rsidRDefault="00C21417" w:rsidP="00BA0060">
      <w:pPr>
        <w:spacing w:line="322" w:lineRule="exact"/>
        <w:jc w:val="both"/>
        <w:rPr>
          <w:rFonts w:ascii="Times New Roman" w:eastAsia="Times New Roman" w:hAnsi="Times New Roman"/>
        </w:rPr>
      </w:pPr>
    </w:p>
    <w:p w14:paraId="02708D85" w14:textId="67701C6F" w:rsidR="00960162" w:rsidRDefault="00B83161" w:rsidP="00BA0060">
      <w:pPr>
        <w:tabs>
          <w:tab w:val="left" w:pos="7208"/>
        </w:tabs>
        <w:spacing w:line="0" w:lineRule="atLeast"/>
        <w:ind w:left="9"/>
        <w:jc w:val="both"/>
        <w:rPr>
          <w:rFonts w:ascii="Arial Narrow" w:eastAsia="Arial Narrow" w:hAnsi="Arial Narrow"/>
          <w:sz w:val="23"/>
        </w:rPr>
      </w:pPr>
      <w:r w:rsidRPr="00A5598C">
        <w:rPr>
          <w:rFonts w:ascii="Arial Narrow" w:eastAsia="Arial Narrow" w:hAnsi="Arial Narrow"/>
          <w:sz w:val="23"/>
        </w:rPr>
        <w:t xml:space="preserve">The municipality </w:t>
      </w:r>
      <w:r w:rsidR="00B938AA">
        <w:rPr>
          <w:rFonts w:ascii="Arial Narrow" w:eastAsia="Arial Narrow" w:hAnsi="Arial Narrow"/>
          <w:sz w:val="23"/>
        </w:rPr>
        <w:t>did</w:t>
      </w:r>
      <w:r w:rsidRPr="00A5598C">
        <w:rPr>
          <w:rFonts w:ascii="Arial Narrow" w:eastAsia="Arial Narrow" w:hAnsi="Arial Narrow"/>
          <w:sz w:val="23"/>
        </w:rPr>
        <w:t xml:space="preserve"> apply for the rollover </w:t>
      </w:r>
      <w:r w:rsidRPr="008532AD">
        <w:rPr>
          <w:rFonts w:ascii="Arial Narrow" w:eastAsia="Arial Narrow" w:hAnsi="Arial Narrow"/>
          <w:sz w:val="23"/>
        </w:rPr>
        <w:t xml:space="preserve">of </w:t>
      </w:r>
      <w:r w:rsidR="00200A18" w:rsidRPr="008532AD">
        <w:rPr>
          <w:rFonts w:ascii="Arial Narrow" w:eastAsia="Arial Narrow" w:hAnsi="Arial Narrow"/>
          <w:sz w:val="23"/>
        </w:rPr>
        <w:t>R4</w:t>
      </w:r>
      <w:r w:rsidR="00BE44EE" w:rsidRPr="008532AD">
        <w:rPr>
          <w:rFonts w:ascii="Arial Narrow" w:eastAsia="Arial Narrow" w:hAnsi="Arial Narrow"/>
          <w:sz w:val="23"/>
        </w:rPr>
        <w:t>.</w:t>
      </w:r>
      <w:r w:rsidR="00200A18" w:rsidRPr="008532AD">
        <w:rPr>
          <w:rFonts w:ascii="Arial Narrow" w:eastAsia="Arial Narrow" w:hAnsi="Arial Narrow"/>
          <w:sz w:val="23"/>
        </w:rPr>
        <w:t>8</w:t>
      </w:r>
      <w:r w:rsidR="00B938AA" w:rsidRPr="008532AD">
        <w:rPr>
          <w:rFonts w:ascii="Arial Narrow" w:eastAsia="Arial Narrow" w:hAnsi="Arial Narrow"/>
          <w:sz w:val="23"/>
        </w:rPr>
        <w:t xml:space="preserve"> mil</w:t>
      </w:r>
      <w:r w:rsidR="00B938AA">
        <w:rPr>
          <w:rFonts w:ascii="Arial Narrow" w:eastAsia="Arial Narrow" w:hAnsi="Arial Narrow"/>
          <w:sz w:val="23"/>
        </w:rPr>
        <w:t xml:space="preserve"> </w:t>
      </w:r>
      <w:r w:rsidRPr="00A5598C">
        <w:rPr>
          <w:rFonts w:ascii="Arial Narrow" w:eastAsia="Arial Narrow" w:hAnsi="Arial Narrow"/>
          <w:sz w:val="23"/>
        </w:rPr>
        <w:t>(MIG)</w:t>
      </w:r>
      <w:r w:rsidR="009E2104">
        <w:rPr>
          <w:rFonts w:ascii="Arial Narrow" w:eastAsia="Arial Narrow" w:hAnsi="Arial Narrow"/>
          <w:sz w:val="23"/>
        </w:rPr>
        <w:t xml:space="preserve"> however it was not approved by National Treasury</w:t>
      </w:r>
      <w:r w:rsidRPr="00A5598C">
        <w:rPr>
          <w:rFonts w:ascii="Arial Narrow" w:eastAsia="Arial Narrow" w:hAnsi="Arial Narrow"/>
          <w:sz w:val="23"/>
        </w:rPr>
        <w:t xml:space="preserve">. The amount </w:t>
      </w:r>
      <w:r w:rsidR="009E2104">
        <w:rPr>
          <w:rFonts w:ascii="Arial Narrow" w:eastAsia="Arial Narrow" w:hAnsi="Arial Narrow"/>
          <w:sz w:val="23"/>
        </w:rPr>
        <w:t>had</w:t>
      </w:r>
      <w:r w:rsidRPr="00A5598C">
        <w:rPr>
          <w:rFonts w:ascii="Arial Narrow" w:eastAsia="Arial Narrow" w:hAnsi="Arial Narrow"/>
          <w:sz w:val="23"/>
        </w:rPr>
        <w:t xml:space="preserve"> been offset from the December tranche by National Treasury as part of the non-compliance order that had been issued to the mu</w:t>
      </w:r>
      <w:r w:rsidRPr="006B7DFC">
        <w:rPr>
          <w:rFonts w:ascii="Arial Narrow" w:eastAsia="Arial Narrow" w:hAnsi="Arial Narrow"/>
          <w:sz w:val="23"/>
        </w:rPr>
        <w:t xml:space="preserve">nicipality. However, the municipality applied that the amount be spread into three equal instalments. No correspondence had been received from National Treasury with regards to the request of the municipality. </w:t>
      </w:r>
    </w:p>
    <w:p w14:paraId="2365842A" w14:textId="77777777" w:rsidR="00960162" w:rsidRDefault="00960162" w:rsidP="00BA0060">
      <w:pPr>
        <w:tabs>
          <w:tab w:val="left" w:pos="7208"/>
        </w:tabs>
        <w:spacing w:line="0" w:lineRule="atLeast"/>
        <w:jc w:val="both"/>
        <w:rPr>
          <w:rFonts w:ascii="Arial Narrow" w:eastAsia="Arial Narrow" w:hAnsi="Arial Narrow"/>
          <w:sz w:val="23"/>
        </w:rPr>
      </w:pPr>
    </w:p>
    <w:p w14:paraId="1D83F3EC" w14:textId="77777777" w:rsidR="00C21417" w:rsidRDefault="00C21417" w:rsidP="00BA0060">
      <w:pPr>
        <w:spacing w:line="238" w:lineRule="exact"/>
        <w:jc w:val="both"/>
        <w:rPr>
          <w:rFonts w:ascii="Times New Roman" w:eastAsia="Times New Roman" w:hAnsi="Times New Roman"/>
        </w:rPr>
      </w:pPr>
    </w:p>
    <w:p w14:paraId="6A316638" w14:textId="77777777" w:rsidR="00C21417" w:rsidRDefault="00C21417" w:rsidP="00BA0060">
      <w:pPr>
        <w:numPr>
          <w:ilvl w:val="0"/>
          <w:numId w:val="11"/>
        </w:numPr>
        <w:tabs>
          <w:tab w:val="left" w:pos="849"/>
        </w:tabs>
        <w:spacing w:line="0" w:lineRule="atLeast"/>
        <w:ind w:left="849" w:hanging="849"/>
        <w:jc w:val="both"/>
        <w:rPr>
          <w:rFonts w:ascii="Arial Narrow" w:eastAsia="Arial Narrow" w:hAnsi="Arial Narrow"/>
          <w:b/>
          <w:sz w:val="26"/>
        </w:rPr>
      </w:pPr>
      <w:r>
        <w:rPr>
          <w:rFonts w:ascii="Arial Narrow" w:eastAsia="Arial Narrow" w:hAnsi="Arial Narrow"/>
          <w:b/>
          <w:sz w:val="26"/>
        </w:rPr>
        <w:t>Conclusion</w:t>
      </w:r>
    </w:p>
    <w:p w14:paraId="042B691C" w14:textId="77777777" w:rsidR="00C21417" w:rsidRDefault="00C21417" w:rsidP="00BA0060">
      <w:pPr>
        <w:spacing w:line="320" w:lineRule="exact"/>
        <w:jc w:val="both"/>
        <w:rPr>
          <w:rFonts w:ascii="Times New Roman" w:eastAsia="Times New Roman" w:hAnsi="Times New Roman"/>
        </w:rPr>
      </w:pPr>
    </w:p>
    <w:p w14:paraId="106C06D4" w14:textId="77777777" w:rsidR="00C21417" w:rsidRDefault="00C21417" w:rsidP="00BA0060">
      <w:pPr>
        <w:spacing w:line="0" w:lineRule="atLeast"/>
        <w:ind w:left="9"/>
        <w:jc w:val="both"/>
        <w:rPr>
          <w:rFonts w:ascii="Arial Narrow" w:eastAsia="Arial Narrow" w:hAnsi="Arial Narrow"/>
          <w:sz w:val="23"/>
        </w:rPr>
      </w:pPr>
      <w:r>
        <w:rPr>
          <w:rFonts w:ascii="Arial Narrow" w:eastAsia="Arial Narrow" w:hAnsi="Arial Narrow"/>
          <w:sz w:val="23"/>
        </w:rPr>
        <w:t>The mid-year budget and performance assessment indicates that:</w:t>
      </w:r>
    </w:p>
    <w:p w14:paraId="1B4EBA93" w14:textId="77777777" w:rsidR="00C21417" w:rsidRDefault="00C21417" w:rsidP="00BA0060">
      <w:pPr>
        <w:spacing w:line="122" w:lineRule="exact"/>
        <w:jc w:val="both"/>
        <w:rPr>
          <w:rFonts w:ascii="Times New Roman" w:eastAsia="Times New Roman" w:hAnsi="Times New Roman"/>
        </w:rPr>
      </w:pPr>
    </w:p>
    <w:p w14:paraId="36585EC9" w14:textId="3F1BFF9D" w:rsidR="00C21417" w:rsidRDefault="00C21417" w:rsidP="00BA0060">
      <w:pPr>
        <w:numPr>
          <w:ilvl w:val="0"/>
          <w:numId w:val="12"/>
        </w:numPr>
        <w:tabs>
          <w:tab w:val="left" w:pos="849"/>
        </w:tabs>
        <w:spacing w:line="237" w:lineRule="auto"/>
        <w:ind w:left="849" w:hanging="849"/>
        <w:jc w:val="both"/>
        <w:rPr>
          <w:rFonts w:ascii="Arial Narrow" w:eastAsia="Arial Narrow" w:hAnsi="Arial Narrow"/>
          <w:sz w:val="23"/>
        </w:rPr>
      </w:pPr>
      <w:r>
        <w:rPr>
          <w:rFonts w:ascii="Arial Narrow" w:eastAsia="Arial Narrow" w:hAnsi="Arial Narrow"/>
          <w:sz w:val="23"/>
        </w:rPr>
        <w:t xml:space="preserve">An adjustments budget for </w:t>
      </w:r>
      <w:r w:rsidR="004B3F39">
        <w:rPr>
          <w:rFonts w:ascii="Arial Narrow" w:eastAsia="Arial Narrow" w:hAnsi="Arial Narrow"/>
          <w:sz w:val="23"/>
        </w:rPr>
        <w:t>20</w:t>
      </w:r>
      <w:r w:rsidR="00D31C3F">
        <w:rPr>
          <w:rFonts w:ascii="Arial Narrow" w:eastAsia="Arial Narrow" w:hAnsi="Arial Narrow"/>
          <w:sz w:val="23"/>
        </w:rPr>
        <w:t>2</w:t>
      </w:r>
      <w:r w:rsidR="00925DA5">
        <w:rPr>
          <w:rFonts w:ascii="Arial Narrow" w:eastAsia="Arial Narrow" w:hAnsi="Arial Narrow"/>
          <w:sz w:val="23"/>
        </w:rPr>
        <w:t>3</w:t>
      </w:r>
      <w:r w:rsidR="004B3F39">
        <w:rPr>
          <w:rFonts w:ascii="Arial Narrow" w:eastAsia="Arial Narrow" w:hAnsi="Arial Narrow"/>
          <w:sz w:val="23"/>
        </w:rPr>
        <w:t>/2</w:t>
      </w:r>
      <w:r w:rsidR="00925DA5">
        <w:rPr>
          <w:rFonts w:ascii="Arial Narrow" w:eastAsia="Arial Narrow" w:hAnsi="Arial Narrow"/>
          <w:sz w:val="23"/>
        </w:rPr>
        <w:t>4</w:t>
      </w:r>
      <w:r>
        <w:rPr>
          <w:rFonts w:ascii="Arial Narrow" w:eastAsia="Arial Narrow" w:hAnsi="Arial Narrow"/>
          <w:sz w:val="23"/>
        </w:rPr>
        <w:t xml:space="preserve"> will be required, and this must be approved by Council by no later than 28 February 20</w:t>
      </w:r>
      <w:r w:rsidR="00700C70">
        <w:rPr>
          <w:rFonts w:ascii="Arial Narrow" w:eastAsia="Arial Narrow" w:hAnsi="Arial Narrow"/>
          <w:sz w:val="23"/>
        </w:rPr>
        <w:t>2</w:t>
      </w:r>
      <w:r w:rsidR="00925DA5">
        <w:rPr>
          <w:rFonts w:ascii="Arial Narrow" w:eastAsia="Arial Narrow" w:hAnsi="Arial Narrow"/>
          <w:sz w:val="23"/>
        </w:rPr>
        <w:t>4</w:t>
      </w:r>
      <w:r>
        <w:rPr>
          <w:rFonts w:ascii="Arial Narrow" w:eastAsia="Arial Narrow" w:hAnsi="Arial Narrow"/>
          <w:sz w:val="23"/>
        </w:rPr>
        <w:t>.</w:t>
      </w:r>
    </w:p>
    <w:p w14:paraId="77392680" w14:textId="77777777" w:rsidR="00C21417" w:rsidRDefault="00C21417" w:rsidP="00BA0060">
      <w:pPr>
        <w:spacing w:line="122" w:lineRule="exact"/>
        <w:jc w:val="both"/>
        <w:rPr>
          <w:rFonts w:ascii="Arial Narrow" w:eastAsia="Arial Narrow" w:hAnsi="Arial Narrow"/>
          <w:sz w:val="23"/>
        </w:rPr>
      </w:pPr>
    </w:p>
    <w:p w14:paraId="6686E267" w14:textId="77777777" w:rsidR="00C21417" w:rsidRDefault="00C21417" w:rsidP="00BA0060">
      <w:pPr>
        <w:numPr>
          <w:ilvl w:val="0"/>
          <w:numId w:val="12"/>
        </w:numPr>
        <w:tabs>
          <w:tab w:val="left" w:pos="849"/>
        </w:tabs>
        <w:spacing w:line="237" w:lineRule="auto"/>
        <w:ind w:left="849" w:hanging="849"/>
        <w:jc w:val="both"/>
        <w:rPr>
          <w:rFonts w:ascii="Arial Narrow" w:eastAsia="Arial Narrow" w:hAnsi="Arial Narrow"/>
          <w:sz w:val="23"/>
        </w:rPr>
      </w:pPr>
      <w:r>
        <w:rPr>
          <w:rFonts w:ascii="Arial Narrow" w:eastAsia="Arial Narrow" w:hAnsi="Arial Narrow"/>
          <w:sz w:val="23"/>
        </w:rPr>
        <w:t>The Municipality did adhere by the request of the Auditor –General by implementing the PMS system.</w:t>
      </w:r>
    </w:p>
    <w:p w14:paraId="5FA86474" w14:textId="77777777" w:rsidR="00C21417" w:rsidRDefault="00C21417" w:rsidP="00BA0060">
      <w:pPr>
        <w:pStyle w:val="ListParagraph"/>
        <w:jc w:val="both"/>
        <w:rPr>
          <w:rFonts w:ascii="Arial Narrow" w:eastAsia="Arial Narrow" w:hAnsi="Arial Narrow"/>
          <w:sz w:val="23"/>
        </w:rPr>
      </w:pPr>
    </w:p>
    <w:p w14:paraId="5A22AA94" w14:textId="77777777" w:rsidR="00C21417" w:rsidRDefault="00C21417" w:rsidP="00BA0060">
      <w:pPr>
        <w:numPr>
          <w:ilvl w:val="0"/>
          <w:numId w:val="12"/>
        </w:numPr>
        <w:tabs>
          <w:tab w:val="left" w:pos="849"/>
        </w:tabs>
        <w:spacing w:line="237" w:lineRule="auto"/>
        <w:ind w:left="849" w:right="20" w:hanging="849"/>
        <w:jc w:val="both"/>
        <w:rPr>
          <w:rFonts w:ascii="Arial Narrow" w:eastAsia="Arial Narrow" w:hAnsi="Arial Narrow"/>
          <w:sz w:val="24"/>
        </w:rPr>
      </w:pPr>
      <w:r>
        <w:rPr>
          <w:rFonts w:ascii="Arial Narrow" w:eastAsia="Arial Narrow" w:hAnsi="Arial Narrow"/>
          <w:sz w:val="24"/>
        </w:rPr>
        <w:t xml:space="preserve">The </w:t>
      </w:r>
      <w:r>
        <w:rPr>
          <w:rFonts w:ascii="Arial Narrow" w:eastAsia="Arial Narrow" w:hAnsi="Arial Narrow"/>
          <w:sz w:val="23"/>
        </w:rPr>
        <w:t>revised</w:t>
      </w:r>
      <w:r>
        <w:rPr>
          <w:rFonts w:ascii="Arial Narrow" w:eastAsia="Arial Narrow" w:hAnsi="Arial Narrow"/>
          <w:sz w:val="24"/>
        </w:rPr>
        <w:t xml:space="preserve"> IDP, taking into account revisions as a result of the adjustments budget and revised SDBIP, must be approved by Council.</w:t>
      </w:r>
    </w:p>
    <w:p w14:paraId="303D00F9" w14:textId="77777777" w:rsidR="00374E94" w:rsidRPr="0063045B" w:rsidRDefault="00374E94" w:rsidP="00BA0060">
      <w:pPr>
        <w:spacing w:line="200" w:lineRule="exact"/>
        <w:jc w:val="both"/>
        <w:rPr>
          <w:rFonts w:ascii="Times New Roman" w:eastAsia="Times New Roman" w:hAnsi="Times New Roman"/>
          <w:sz w:val="24"/>
          <w:szCs w:val="24"/>
        </w:rPr>
      </w:pPr>
    </w:p>
    <w:p w14:paraId="2C0151D9" w14:textId="77777777" w:rsidR="00374E94" w:rsidRPr="0063045B" w:rsidRDefault="00374E94" w:rsidP="00BA0060">
      <w:pPr>
        <w:spacing w:line="200" w:lineRule="exact"/>
        <w:jc w:val="both"/>
        <w:rPr>
          <w:rFonts w:ascii="Times New Roman" w:eastAsia="Times New Roman" w:hAnsi="Times New Roman"/>
          <w:sz w:val="24"/>
          <w:szCs w:val="24"/>
        </w:rPr>
      </w:pPr>
    </w:p>
    <w:p w14:paraId="23DAB201" w14:textId="77777777" w:rsidR="00374E94" w:rsidRPr="0063045B" w:rsidRDefault="00374E94" w:rsidP="00BA0060">
      <w:pPr>
        <w:spacing w:line="237" w:lineRule="auto"/>
        <w:jc w:val="both"/>
        <w:rPr>
          <w:rFonts w:ascii="Trebuchet MS" w:eastAsia="Trebuchet MS" w:hAnsi="Trebuchet MS"/>
          <w:sz w:val="24"/>
          <w:szCs w:val="24"/>
        </w:rPr>
        <w:sectPr w:rsidR="00374E94" w:rsidRPr="0063045B" w:rsidSect="0074560E">
          <w:pgSz w:w="11900" w:h="16838"/>
          <w:pgMar w:top="698" w:right="560" w:bottom="845" w:left="991" w:header="0" w:footer="0" w:gutter="0"/>
          <w:pgBorders w:offsetFrom="page">
            <w:top w:val="single" w:sz="12" w:space="24" w:color="auto"/>
            <w:left w:val="single" w:sz="12" w:space="24" w:color="auto"/>
            <w:bottom w:val="single" w:sz="12" w:space="24" w:color="auto"/>
            <w:right w:val="single" w:sz="12" w:space="24" w:color="auto"/>
          </w:pgBorders>
          <w:cols w:space="720"/>
        </w:sectPr>
      </w:pPr>
    </w:p>
    <w:p w14:paraId="1FD9C3B5" w14:textId="77777777" w:rsidR="00374E94" w:rsidRDefault="00374E94" w:rsidP="00BA0060">
      <w:pPr>
        <w:spacing w:line="0" w:lineRule="atLeast"/>
        <w:jc w:val="both"/>
        <w:rPr>
          <w:rFonts w:ascii="Arial Narrow" w:eastAsia="Arial Narrow" w:hAnsi="Arial Narrow"/>
          <w:b/>
          <w:sz w:val="40"/>
        </w:rPr>
      </w:pPr>
      <w:bookmarkStart w:id="4" w:name="page6"/>
      <w:bookmarkEnd w:id="4"/>
      <w:r>
        <w:rPr>
          <w:rFonts w:ascii="Arial Narrow" w:eastAsia="Arial Narrow" w:hAnsi="Arial Narrow"/>
          <w:b/>
          <w:sz w:val="40"/>
        </w:rPr>
        <w:lastRenderedPageBreak/>
        <w:t>Section 3 – Financial Performance</w:t>
      </w:r>
    </w:p>
    <w:p w14:paraId="0035C86E" w14:textId="77777777" w:rsidR="00374E94" w:rsidRDefault="00374E94" w:rsidP="00BA0060">
      <w:pPr>
        <w:spacing w:line="0" w:lineRule="atLeast"/>
        <w:jc w:val="both"/>
        <w:rPr>
          <w:rFonts w:ascii="Arial Narrow" w:eastAsia="Arial Narrow" w:hAnsi="Arial Narrow"/>
          <w:b/>
          <w:i/>
          <w:sz w:val="32"/>
        </w:rPr>
      </w:pPr>
      <w:r>
        <w:rPr>
          <w:rFonts w:ascii="Arial Narrow" w:eastAsia="Arial Narrow" w:hAnsi="Arial Narrow"/>
          <w:b/>
          <w:i/>
          <w:sz w:val="32"/>
        </w:rPr>
        <w:t>3.1 Monthly budget statements</w:t>
      </w:r>
    </w:p>
    <w:p w14:paraId="2A56D6FD" w14:textId="77777777" w:rsidR="00374E94" w:rsidRDefault="00374E94" w:rsidP="00BA0060">
      <w:pPr>
        <w:spacing w:line="64" w:lineRule="exact"/>
        <w:jc w:val="both"/>
        <w:rPr>
          <w:rFonts w:ascii="Times New Roman" w:eastAsia="Times New Roman" w:hAnsi="Times New Roman"/>
        </w:rPr>
      </w:pPr>
    </w:p>
    <w:p w14:paraId="60827623" w14:textId="5C387928" w:rsidR="00374E94" w:rsidRDefault="00374E94" w:rsidP="00BA0060">
      <w:pPr>
        <w:spacing w:line="237" w:lineRule="auto"/>
        <w:jc w:val="both"/>
        <w:rPr>
          <w:rFonts w:ascii="Arial Narrow" w:eastAsia="Arial Narrow" w:hAnsi="Arial Narrow"/>
          <w:sz w:val="24"/>
        </w:rPr>
      </w:pPr>
      <w:r>
        <w:rPr>
          <w:rFonts w:ascii="Arial Narrow" w:eastAsia="Arial Narrow" w:hAnsi="Arial Narrow"/>
          <w:sz w:val="24"/>
        </w:rPr>
        <w:t>The tables included in section 3 are from the Section 71</w:t>
      </w:r>
      <w:r w:rsidR="00810800">
        <w:rPr>
          <w:rFonts w:ascii="Arial Narrow" w:eastAsia="Arial Narrow" w:hAnsi="Arial Narrow"/>
          <w:sz w:val="24"/>
        </w:rPr>
        <w:t>,</w:t>
      </w:r>
      <w:r>
        <w:rPr>
          <w:rFonts w:ascii="Arial Narrow" w:eastAsia="Arial Narrow" w:hAnsi="Arial Narrow"/>
          <w:sz w:val="24"/>
        </w:rPr>
        <w:t xml:space="preserve"> December 20</w:t>
      </w:r>
      <w:r w:rsidR="00D31C3F">
        <w:rPr>
          <w:rFonts w:ascii="Arial Narrow" w:eastAsia="Arial Narrow" w:hAnsi="Arial Narrow"/>
          <w:sz w:val="24"/>
        </w:rPr>
        <w:t>2</w:t>
      </w:r>
      <w:r w:rsidR="00925DA5">
        <w:rPr>
          <w:rFonts w:ascii="Arial Narrow" w:eastAsia="Arial Narrow" w:hAnsi="Arial Narrow"/>
          <w:sz w:val="24"/>
        </w:rPr>
        <w:t>3</w:t>
      </w:r>
      <w:r>
        <w:rPr>
          <w:rFonts w:ascii="Arial Narrow" w:eastAsia="Arial Narrow" w:hAnsi="Arial Narrow"/>
          <w:sz w:val="24"/>
        </w:rPr>
        <w:t xml:space="preserve"> in-year monthly budget statements which were used to compile the Section 72 budget statement. The full year forecasts have been revised as part of the mid-year assessment. The revised forecasts will inform the adjustments that are tabled for Council approval.</w:t>
      </w:r>
    </w:p>
    <w:p w14:paraId="5624936E" w14:textId="5438C2CB" w:rsidR="00B136E9" w:rsidRDefault="00B136E9" w:rsidP="00BA0060">
      <w:pPr>
        <w:spacing w:line="237" w:lineRule="auto"/>
        <w:jc w:val="both"/>
        <w:rPr>
          <w:rFonts w:ascii="Arial Narrow" w:eastAsia="Arial Narrow" w:hAnsi="Arial Narrow"/>
          <w:sz w:val="24"/>
        </w:rPr>
      </w:pPr>
    </w:p>
    <w:tbl>
      <w:tblPr>
        <w:tblW w:w="10508" w:type="dxa"/>
        <w:tblLook w:val="04A0" w:firstRow="1" w:lastRow="0" w:firstColumn="1" w:lastColumn="0" w:noHBand="0" w:noVBand="1"/>
      </w:tblPr>
      <w:tblGrid>
        <w:gridCol w:w="3256"/>
        <w:gridCol w:w="806"/>
        <w:gridCol w:w="805"/>
        <w:gridCol w:w="805"/>
        <w:gridCol w:w="805"/>
        <w:gridCol w:w="805"/>
        <w:gridCol w:w="805"/>
        <w:gridCol w:w="805"/>
        <w:gridCol w:w="805"/>
        <w:gridCol w:w="805"/>
        <w:gridCol w:w="6"/>
      </w:tblGrid>
      <w:tr w:rsidR="00E63253" w:rsidRPr="00E63253" w14:paraId="793CA084" w14:textId="77777777" w:rsidTr="00E63253">
        <w:trPr>
          <w:gridAfter w:val="1"/>
          <w:wAfter w:w="6" w:type="dxa"/>
          <w:trHeight w:val="267"/>
        </w:trPr>
        <w:tc>
          <w:tcPr>
            <w:tcW w:w="4062" w:type="dxa"/>
            <w:gridSpan w:val="2"/>
            <w:tcBorders>
              <w:top w:val="nil"/>
              <w:left w:val="nil"/>
              <w:bottom w:val="single" w:sz="4" w:space="0" w:color="auto"/>
              <w:right w:val="nil"/>
            </w:tcBorders>
            <w:shd w:val="clear" w:color="auto" w:fill="auto"/>
            <w:noWrap/>
            <w:vAlign w:val="bottom"/>
            <w:hideMark/>
          </w:tcPr>
          <w:p w14:paraId="37BB46F6" w14:textId="083B92E1" w:rsidR="00E63253" w:rsidRPr="00E63253" w:rsidRDefault="00E63253" w:rsidP="00E63253">
            <w:pPr>
              <w:rPr>
                <w:rFonts w:ascii="Arial Narrow" w:eastAsia="Times New Roman" w:hAnsi="Arial Narrow"/>
                <w:b/>
                <w:bCs/>
              </w:rPr>
            </w:pPr>
            <w:r w:rsidRPr="00E63253">
              <w:rPr>
                <w:rFonts w:ascii="Arial Narrow" w:eastAsia="Times New Roman" w:hAnsi="Arial Narrow"/>
                <w:b/>
                <w:bCs/>
              </w:rPr>
              <w:t>NC</w:t>
            </w:r>
            <w:r w:rsidR="00B35605" w:rsidRPr="00E63253">
              <w:rPr>
                <w:rFonts w:ascii="Arial Narrow" w:eastAsia="Times New Roman" w:hAnsi="Arial Narrow"/>
                <w:b/>
                <w:bCs/>
              </w:rPr>
              <w:t>084! Kheis</w:t>
            </w:r>
            <w:r w:rsidRPr="00E63253">
              <w:rPr>
                <w:rFonts w:ascii="Arial Narrow" w:eastAsia="Times New Roman" w:hAnsi="Arial Narrow"/>
                <w:b/>
                <w:bCs/>
              </w:rPr>
              <w:t xml:space="preserve"> - Table C1 Monthly Budget Statement Summary - </w:t>
            </w:r>
          </w:p>
        </w:tc>
        <w:tc>
          <w:tcPr>
            <w:tcW w:w="805" w:type="dxa"/>
            <w:tcBorders>
              <w:top w:val="nil"/>
              <w:left w:val="nil"/>
              <w:bottom w:val="single" w:sz="4" w:space="0" w:color="auto"/>
              <w:right w:val="nil"/>
            </w:tcBorders>
            <w:shd w:val="clear" w:color="auto" w:fill="auto"/>
            <w:noWrap/>
            <w:vAlign w:val="bottom"/>
            <w:hideMark/>
          </w:tcPr>
          <w:p w14:paraId="269E2D73" w14:textId="77777777" w:rsidR="00E63253" w:rsidRPr="00E63253" w:rsidRDefault="00E63253" w:rsidP="00E63253">
            <w:pPr>
              <w:rPr>
                <w:rFonts w:ascii="Arial Narrow" w:eastAsia="Times New Roman" w:hAnsi="Arial Narrow"/>
                <w:b/>
                <w:bCs/>
              </w:rPr>
            </w:pPr>
            <w:r w:rsidRPr="00E63253">
              <w:rPr>
                <w:rFonts w:ascii="Arial Narrow" w:eastAsia="Times New Roman" w:hAnsi="Arial Narrow"/>
                <w:b/>
                <w:bCs/>
              </w:rPr>
              <w:t> </w:t>
            </w:r>
          </w:p>
        </w:tc>
        <w:tc>
          <w:tcPr>
            <w:tcW w:w="805" w:type="dxa"/>
            <w:tcBorders>
              <w:top w:val="nil"/>
              <w:left w:val="nil"/>
              <w:bottom w:val="single" w:sz="4" w:space="0" w:color="auto"/>
              <w:right w:val="nil"/>
            </w:tcBorders>
            <w:shd w:val="clear" w:color="auto" w:fill="auto"/>
            <w:noWrap/>
            <w:vAlign w:val="bottom"/>
            <w:hideMark/>
          </w:tcPr>
          <w:p w14:paraId="1D4265B4" w14:textId="77777777" w:rsidR="00E63253" w:rsidRPr="00E63253" w:rsidRDefault="00E63253" w:rsidP="00E63253">
            <w:pPr>
              <w:rPr>
                <w:rFonts w:ascii="Arial Narrow" w:eastAsia="Times New Roman" w:hAnsi="Arial Narrow"/>
                <w:b/>
                <w:bCs/>
              </w:rPr>
            </w:pPr>
            <w:r w:rsidRPr="00E63253">
              <w:rPr>
                <w:rFonts w:ascii="Arial Narrow" w:eastAsia="Times New Roman" w:hAnsi="Arial Narrow"/>
                <w:b/>
                <w:bCs/>
              </w:rPr>
              <w:t> </w:t>
            </w:r>
          </w:p>
        </w:tc>
        <w:tc>
          <w:tcPr>
            <w:tcW w:w="805" w:type="dxa"/>
            <w:tcBorders>
              <w:top w:val="nil"/>
              <w:left w:val="nil"/>
              <w:bottom w:val="single" w:sz="4" w:space="0" w:color="auto"/>
              <w:right w:val="nil"/>
            </w:tcBorders>
            <w:shd w:val="clear" w:color="auto" w:fill="auto"/>
            <w:noWrap/>
            <w:vAlign w:val="bottom"/>
            <w:hideMark/>
          </w:tcPr>
          <w:p w14:paraId="17446476" w14:textId="77777777" w:rsidR="00E63253" w:rsidRPr="00E63253" w:rsidRDefault="00E63253" w:rsidP="00E63253">
            <w:pPr>
              <w:rPr>
                <w:rFonts w:ascii="Arial Narrow" w:eastAsia="Times New Roman" w:hAnsi="Arial Narrow"/>
                <w:b/>
                <w:bCs/>
              </w:rPr>
            </w:pPr>
            <w:r w:rsidRPr="00E63253">
              <w:rPr>
                <w:rFonts w:ascii="Arial Narrow" w:eastAsia="Times New Roman" w:hAnsi="Arial Narrow"/>
                <w:b/>
                <w:bCs/>
              </w:rPr>
              <w:t> </w:t>
            </w:r>
          </w:p>
        </w:tc>
        <w:tc>
          <w:tcPr>
            <w:tcW w:w="805" w:type="dxa"/>
            <w:tcBorders>
              <w:top w:val="nil"/>
              <w:left w:val="nil"/>
              <w:bottom w:val="single" w:sz="4" w:space="0" w:color="auto"/>
              <w:right w:val="nil"/>
            </w:tcBorders>
            <w:shd w:val="clear" w:color="auto" w:fill="auto"/>
            <w:noWrap/>
            <w:vAlign w:val="bottom"/>
            <w:hideMark/>
          </w:tcPr>
          <w:p w14:paraId="35CED3F1" w14:textId="77777777" w:rsidR="00E63253" w:rsidRPr="00E63253" w:rsidRDefault="00E63253" w:rsidP="00E63253">
            <w:pPr>
              <w:rPr>
                <w:rFonts w:ascii="Arial Narrow" w:eastAsia="Times New Roman" w:hAnsi="Arial Narrow"/>
                <w:b/>
                <w:bCs/>
              </w:rPr>
            </w:pPr>
            <w:r w:rsidRPr="00E63253">
              <w:rPr>
                <w:rFonts w:ascii="Arial Narrow" w:eastAsia="Times New Roman" w:hAnsi="Arial Narrow"/>
                <w:b/>
                <w:bCs/>
              </w:rPr>
              <w:t> </w:t>
            </w:r>
          </w:p>
        </w:tc>
        <w:tc>
          <w:tcPr>
            <w:tcW w:w="805" w:type="dxa"/>
            <w:tcBorders>
              <w:top w:val="nil"/>
              <w:left w:val="nil"/>
              <w:bottom w:val="single" w:sz="4" w:space="0" w:color="auto"/>
              <w:right w:val="nil"/>
            </w:tcBorders>
            <w:shd w:val="clear" w:color="auto" w:fill="auto"/>
            <w:noWrap/>
            <w:vAlign w:val="bottom"/>
            <w:hideMark/>
          </w:tcPr>
          <w:p w14:paraId="5AA58C8E" w14:textId="77777777" w:rsidR="00E63253" w:rsidRPr="00E63253" w:rsidRDefault="00E63253" w:rsidP="00E63253">
            <w:pPr>
              <w:rPr>
                <w:rFonts w:ascii="Arial Narrow" w:eastAsia="Times New Roman" w:hAnsi="Arial Narrow"/>
                <w:b/>
                <w:bCs/>
              </w:rPr>
            </w:pPr>
            <w:r w:rsidRPr="00E63253">
              <w:rPr>
                <w:rFonts w:ascii="Arial Narrow" w:eastAsia="Times New Roman" w:hAnsi="Arial Narrow"/>
                <w:b/>
                <w:bCs/>
              </w:rPr>
              <w:t> </w:t>
            </w:r>
          </w:p>
        </w:tc>
        <w:tc>
          <w:tcPr>
            <w:tcW w:w="805" w:type="dxa"/>
            <w:tcBorders>
              <w:top w:val="nil"/>
              <w:left w:val="nil"/>
              <w:bottom w:val="single" w:sz="4" w:space="0" w:color="auto"/>
              <w:right w:val="nil"/>
            </w:tcBorders>
            <w:shd w:val="clear" w:color="auto" w:fill="auto"/>
            <w:noWrap/>
            <w:vAlign w:val="bottom"/>
            <w:hideMark/>
          </w:tcPr>
          <w:p w14:paraId="1C0E12C8" w14:textId="77777777" w:rsidR="00E63253" w:rsidRPr="00E63253" w:rsidRDefault="00E63253" w:rsidP="00E63253">
            <w:pPr>
              <w:rPr>
                <w:rFonts w:ascii="Arial Narrow" w:eastAsia="Times New Roman" w:hAnsi="Arial Narrow"/>
                <w:b/>
                <w:bCs/>
              </w:rPr>
            </w:pPr>
            <w:r w:rsidRPr="00E63253">
              <w:rPr>
                <w:rFonts w:ascii="Arial Narrow" w:eastAsia="Times New Roman" w:hAnsi="Arial Narrow"/>
                <w:b/>
                <w:bCs/>
              </w:rPr>
              <w:t> </w:t>
            </w:r>
          </w:p>
        </w:tc>
        <w:tc>
          <w:tcPr>
            <w:tcW w:w="805" w:type="dxa"/>
            <w:tcBorders>
              <w:top w:val="nil"/>
              <w:left w:val="nil"/>
              <w:bottom w:val="single" w:sz="4" w:space="0" w:color="auto"/>
              <w:right w:val="nil"/>
            </w:tcBorders>
            <w:shd w:val="clear" w:color="auto" w:fill="auto"/>
            <w:noWrap/>
            <w:vAlign w:val="bottom"/>
            <w:hideMark/>
          </w:tcPr>
          <w:p w14:paraId="62F34B69" w14:textId="77777777" w:rsidR="00E63253" w:rsidRPr="00E63253" w:rsidRDefault="00E63253" w:rsidP="00E63253">
            <w:pPr>
              <w:rPr>
                <w:rFonts w:ascii="Arial Narrow" w:eastAsia="Times New Roman" w:hAnsi="Arial Narrow"/>
                <w:b/>
                <w:bCs/>
              </w:rPr>
            </w:pPr>
            <w:r w:rsidRPr="00E63253">
              <w:rPr>
                <w:rFonts w:ascii="Arial Narrow" w:eastAsia="Times New Roman" w:hAnsi="Arial Narrow"/>
                <w:b/>
                <w:bCs/>
              </w:rPr>
              <w:t> </w:t>
            </w:r>
          </w:p>
        </w:tc>
        <w:tc>
          <w:tcPr>
            <w:tcW w:w="805" w:type="dxa"/>
            <w:tcBorders>
              <w:top w:val="nil"/>
              <w:left w:val="nil"/>
              <w:bottom w:val="single" w:sz="4" w:space="0" w:color="auto"/>
              <w:right w:val="nil"/>
            </w:tcBorders>
            <w:shd w:val="clear" w:color="auto" w:fill="auto"/>
            <w:noWrap/>
            <w:vAlign w:val="bottom"/>
            <w:hideMark/>
          </w:tcPr>
          <w:p w14:paraId="2AA0E34C" w14:textId="77777777" w:rsidR="00E63253" w:rsidRPr="00E63253" w:rsidRDefault="00E63253" w:rsidP="00E63253">
            <w:pPr>
              <w:rPr>
                <w:rFonts w:ascii="Arial Narrow" w:eastAsia="Times New Roman" w:hAnsi="Arial Narrow"/>
                <w:b/>
                <w:bCs/>
              </w:rPr>
            </w:pPr>
            <w:r w:rsidRPr="00E63253">
              <w:rPr>
                <w:rFonts w:ascii="Arial Narrow" w:eastAsia="Times New Roman" w:hAnsi="Arial Narrow"/>
                <w:b/>
                <w:bCs/>
              </w:rPr>
              <w:t> </w:t>
            </w:r>
          </w:p>
        </w:tc>
      </w:tr>
      <w:tr w:rsidR="00E63253" w:rsidRPr="00E63253" w14:paraId="343E1D6F" w14:textId="77777777" w:rsidTr="00E63253">
        <w:trPr>
          <w:trHeight w:val="197"/>
        </w:trPr>
        <w:tc>
          <w:tcPr>
            <w:tcW w:w="3256" w:type="dxa"/>
            <w:vMerge w:val="restart"/>
            <w:tcBorders>
              <w:top w:val="nil"/>
              <w:left w:val="single" w:sz="4" w:space="0" w:color="auto"/>
              <w:bottom w:val="nil"/>
              <w:right w:val="single" w:sz="4" w:space="0" w:color="auto"/>
            </w:tcBorders>
            <w:shd w:val="clear" w:color="auto" w:fill="auto"/>
            <w:noWrap/>
            <w:vAlign w:val="center"/>
            <w:hideMark/>
          </w:tcPr>
          <w:p w14:paraId="25E6D3DA"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Description</w:t>
            </w:r>
          </w:p>
        </w:tc>
        <w:tc>
          <w:tcPr>
            <w:tcW w:w="806" w:type="dxa"/>
            <w:tcBorders>
              <w:top w:val="nil"/>
              <w:left w:val="nil"/>
              <w:bottom w:val="single" w:sz="4" w:space="0" w:color="auto"/>
              <w:right w:val="single" w:sz="4" w:space="0" w:color="auto"/>
            </w:tcBorders>
            <w:shd w:val="clear" w:color="auto" w:fill="auto"/>
            <w:vAlign w:val="center"/>
            <w:hideMark/>
          </w:tcPr>
          <w:p w14:paraId="235A1B41"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2022/23</w:t>
            </w:r>
          </w:p>
        </w:tc>
        <w:tc>
          <w:tcPr>
            <w:tcW w:w="6446" w:type="dxa"/>
            <w:gridSpan w:val="9"/>
            <w:tcBorders>
              <w:top w:val="single" w:sz="4" w:space="0" w:color="auto"/>
              <w:left w:val="nil"/>
              <w:bottom w:val="single" w:sz="4" w:space="0" w:color="auto"/>
              <w:right w:val="single" w:sz="4" w:space="0" w:color="000000"/>
            </w:tcBorders>
            <w:shd w:val="clear" w:color="auto" w:fill="auto"/>
            <w:vAlign w:val="center"/>
            <w:hideMark/>
          </w:tcPr>
          <w:p w14:paraId="52D443E9"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Budget Year 2023/24</w:t>
            </w:r>
          </w:p>
        </w:tc>
      </w:tr>
      <w:tr w:rsidR="00E63253" w:rsidRPr="00E63253" w14:paraId="39800286" w14:textId="77777777" w:rsidTr="00E63253">
        <w:trPr>
          <w:gridAfter w:val="1"/>
          <w:wAfter w:w="6" w:type="dxa"/>
          <w:trHeight w:val="395"/>
        </w:trPr>
        <w:tc>
          <w:tcPr>
            <w:tcW w:w="3256" w:type="dxa"/>
            <w:vMerge/>
            <w:tcBorders>
              <w:top w:val="nil"/>
              <w:left w:val="single" w:sz="4" w:space="0" w:color="auto"/>
              <w:bottom w:val="nil"/>
              <w:right w:val="single" w:sz="4" w:space="0" w:color="auto"/>
            </w:tcBorders>
            <w:vAlign w:val="center"/>
            <w:hideMark/>
          </w:tcPr>
          <w:p w14:paraId="4DFBF25B" w14:textId="77777777" w:rsidR="00E63253" w:rsidRPr="00E63253" w:rsidRDefault="00E63253" w:rsidP="00E63253">
            <w:pPr>
              <w:rPr>
                <w:rFonts w:ascii="Arial Narrow" w:eastAsia="Times New Roman" w:hAnsi="Arial Narrow"/>
                <w:b/>
                <w:bCs/>
                <w:sz w:val="16"/>
                <w:szCs w:val="16"/>
              </w:rPr>
            </w:pPr>
          </w:p>
        </w:tc>
        <w:tc>
          <w:tcPr>
            <w:tcW w:w="806" w:type="dxa"/>
            <w:tcBorders>
              <w:top w:val="nil"/>
              <w:left w:val="nil"/>
              <w:bottom w:val="nil"/>
              <w:right w:val="single" w:sz="4" w:space="0" w:color="auto"/>
            </w:tcBorders>
            <w:shd w:val="clear" w:color="auto" w:fill="auto"/>
            <w:vAlign w:val="center"/>
            <w:hideMark/>
          </w:tcPr>
          <w:p w14:paraId="558D6E64"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Audited Outcome</w:t>
            </w:r>
          </w:p>
        </w:tc>
        <w:tc>
          <w:tcPr>
            <w:tcW w:w="805" w:type="dxa"/>
            <w:tcBorders>
              <w:top w:val="nil"/>
              <w:left w:val="nil"/>
              <w:bottom w:val="nil"/>
              <w:right w:val="single" w:sz="4" w:space="0" w:color="auto"/>
            </w:tcBorders>
            <w:shd w:val="clear" w:color="auto" w:fill="auto"/>
            <w:vAlign w:val="center"/>
            <w:hideMark/>
          </w:tcPr>
          <w:p w14:paraId="2DD0CA4C"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Original Budget</w:t>
            </w:r>
          </w:p>
        </w:tc>
        <w:tc>
          <w:tcPr>
            <w:tcW w:w="805" w:type="dxa"/>
            <w:tcBorders>
              <w:top w:val="nil"/>
              <w:left w:val="nil"/>
              <w:bottom w:val="nil"/>
              <w:right w:val="single" w:sz="4" w:space="0" w:color="auto"/>
            </w:tcBorders>
            <w:shd w:val="clear" w:color="auto" w:fill="auto"/>
            <w:vAlign w:val="center"/>
            <w:hideMark/>
          </w:tcPr>
          <w:p w14:paraId="3DED8287"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Adjusted Budget</w:t>
            </w:r>
          </w:p>
        </w:tc>
        <w:tc>
          <w:tcPr>
            <w:tcW w:w="805" w:type="dxa"/>
            <w:tcBorders>
              <w:top w:val="nil"/>
              <w:left w:val="nil"/>
              <w:bottom w:val="nil"/>
              <w:right w:val="single" w:sz="4" w:space="0" w:color="auto"/>
            </w:tcBorders>
            <w:shd w:val="clear" w:color="auto" w:fill="auto"/>
            <w:vAlign w:val="center"/>
            <w:hideMark/>
          </w:tcPr>
          <w:p w14:paraId="5BB5425E"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Monthly Actual</w:t>
            </w:r>
          </w:p>
        </w:tc>
        <w:tc>
          <w:tcPr>
            <w:tcW w:w="805" w:type="dxa"/>
            <w:tcBorders>
              <w:top w:val="nil"/>
              <w:left w:val="nil"/>
              <w:bottom w:val="nil"/>
              <w:right w:val="single" w:sz="4" w:space="0" w:color="auto"/>
            </w:tcBorders>
            <w:shd w:val="clear" w:color="auto" w:fill="auto"/>
            <w:vAlign w:val="center"/>
            <w:hideMark/>
          </w:tcPr>
          <w:p w14:paraId="53BFFB5F" w14:textId="77777777" w:rsidR="00E63253" w:rsidRPr="00E63253" w:rsidRDefault="00E63253" w:rsidP="00E63253">
            <w:pPr>
              <w:jc w:val="center"/>
              <w:rPr>
                <w:rFonts w:ascii="Arial Narrow" w:eastAsia="Times New Roman" w:hAnsi="Arial Narrow"/>
                <w:b/>
                <w:bCs/>
                <w:sz w:val="16"/>
                <w:szCs w:val="16"/>
              </w:rPr>
            </w:pPr>
            <w:proofErr w:type="spellStart"/>
            <w:r w:rsidRPr="00E63253">
              <w:rPr>
                <w:rFonts w:ascii="Arial Narrow" w:eastAsia="Times New Roman" w:hAnsi="Arial Narrow"/>
                <w:b/>
                <w:bCs/>
                <w:sz w:val="16"/>
                <w:szCs w:val="16"/>
              </w:rPr>
              <w:t>YearTD</w:t>
            </w:r>
            <w:proofErr w:type="spellEnd"/>
            <w:r w:rsidRPr="00E63253">
              <w:rPr>
                <w:rFonts w:ascii="Arial Narrow" w:eastAsia="Times New Roman" w:hAnsi="Arial Narrow"/>
                <w:b/>
                <w:bCs/>
                <w:sz w:val="16"/>
                <w:szCs w:val="16"/>
              </w:rPr>
              <w:t xml:space="preserve"> Actual</w:t>
            </w:r>
          </w:p>
        </w:tc>
        <w:tc>
          <w:tcPr>
            <w:tcW w:w="805" w:type="dxa"/>
            <w:tcBorders>
              <w:top w:val="nil"/>
              <w:left w:val="nil"/>
              <w:bottom w:val="nil"/>
              <w:right w:val="single" w:sz="4" w:space="0" w:color="auto"/>
            </w:tcBorders>
            <w:shd w:val="clear" w:color="auto" w:fill="auto"/>
            <w:vAlign w:val="center"/>
            <w:hideMark/>
          </w:tcPr>
          <w:p w14:paraId="071B4295" w14:textId="77777777" w:rsidR="00E63253" w:rsidRPr="00E63253" w:rsidRDefault="00E63253" w:rsidP="00E63253">
            <w:pPr>
              <w:jc w:val="center"/>
              <w:rPr>
                <w:rFonts w:ascii="Arial Narrow" w:eastAsia="Times New Roman" w:hAnsi="Arial Narrow"/>
                <w:b/>
                <w:bCs/>
                <w:sz w:val="16"/>
                <w:szCs w:val="16"/>
              </w:rPr>
            </w:pPr>
            <w:proofErr w:type="spellStart"/>
            <w:r w:rsidRPr="00E63253">
              <w:rPr>
                <w:rFonts w:ascii="Arial Narrow" w:eastAsia="Times New Roman" w:hAnsi="Arial Narrow"/>
                <w:b/>
                <w:bCs/>
                <w:sz w:val="16"/>
                <w:szCs w:val="16"/>
              </w:rPr>
              <w:t>YearTD</w:t>
            </w:r>
            <w:proofErr w:type="spellEnd"/>
            <w:r w:rsidRPr="00E63253">
              <w:rPr>
                <w:rFonts w:ascii="Arial Narrow" w:eastAsia="Times New Roman" w:hAnsi="Arial Narrow"/>
                <w:b/>
                <w:bCs/>
                <w:sz w:val="16"/>
                <w:szCs w:val="16"/>
              </w:rPr>
              <w:t xml:space="preserve"> Budget</w:t>
            </w:r>
          </w:p>
        </w:tc>
        <w:tc>
          <w:tcPr>
            <w:tcW w:w="805" w:type="dxa"/>
            <w:tcBorders>
              <w:top w:val="nil"/>
              <w:left w:val="nil"/>
              <w:bottom w:val="nil"/>
              <w:right w:val="single" w:sz="4" w:space="0" w:color="auto"/>
            </w:tcBorders>
            <w:shd w:val="clear" w:color="auto" w:fill="auto"/>
            <w:vAlign w:val="center"/>
            <w:hideMark/>
          </w:tcPr>
          <w:p w14:paraId="3BD60427"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YTD Variance</w:t>
            </w:r>
          </w:p>
        </w:tc>
        <w:tc>
          <w:tcPr>
            <w:tcW w:w="805" w:type="dxa"/>
            <w:tcBorders>
              <w:top w:val="nil"/>
              <w:left w:val="nil"/>
              <w:bottom w:val="nil"/>
              <w:right w:val="single" w:sz="4" w:space="0" w:color="auto"/>
            </w:tcBorders>
            <w:shd w:val="clear" w:color="auto" w:fill="auto"/>
            <w:vAlign w:val="center"/>
            <w:hideMark/>
          </w:tcPr>
          <w:p w14:paraId="1C6A2496"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YTD Variance</w:t>
            </w:r>
          </w:p>
        </w:tc>
        <w:tc>
          <w:tcPr>
            <w:tcW w:w="805" w:type="dxa"/>
            <w:tcBorders>
              <w:top w:val="nil"/>
              <w:left w:val="nil"/>
              <w:bottom w:val="nil"/>
              <w:right w:val="single" w:sz="4" w:space="0" w:color="auto"/>
            </w:tcBorders>
            <w:shd w:val="clear" w:color="auto" w:fill="auto"/>
            <w:vAlign w:val="center"/>
            <w:hideMark/>
          </w:tcPr>
          <w:p w14:paraId="2F0A4EDB"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Full Year Forecast</w:t>
            </w:r>
          </w:p>
        </w:tc>
      </w:tr>
      <w:tr w:rsidR="00E63253" w:rsidRPr="00E63253" w14:paraId="27F669DA" w14:textId="77777777" w:rsidTr="00E63253">
        <w:trPr>
          <w:gridAfter w:val="1"/>
          <w:wAfter w:w="6" w:type="dxa"/>
          <w:trHeight w:val="197"/>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7EED95C8"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R thousands</w:t>
            </w:r>
          </w:p>
        </w:tc>
        <w:tc>
          <w:tcPr>
            <w:tcW w:w="806" w:type="dxa"/>
            <w:tcBorders>
              <w:top w:val="nil"/>
              <w:left w:val="nil"/>
              <w:bottom w:val="single" w:sz="4" w:space="0" w:color="auto"/>
              <w:right w:val="single" w:sz="4" w:space="0" w:color="auto"/>
            </w:tcBorders>
            <w:shd w:val="clear" w:color="auto" w:fill="auto"/>
            <w:hideMark/>
          </w:tcPr>
          <w:p w14:paraId="7B982851"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 </w:t>
            </w:r>
          </w:p>
        </w:tc>
        <w:tc>
          <w:tcPr>
            <w:tcW w:w="805" w:type="dxa"/>
            <w:tcBorders>
              <w:top w:val="nil"/>
              <w:left w:val="nil"/>
              <w:bottom w:val="single" w:sz="4" w:space="0" w:color="auto"/>
              <w:right w:val="single" w:sz="4" w:space="0" w:color="auto"/>
            </w:tcBorders>
            <w:shd w:val="clear" w:color="auto" w:fill="auto"/>
            <w:noWrap/>
            <w:vAlign w:val="center"/>
            <w:hideMark/>
          </w:tcPr>
          <w:p w14:paraId="174FA5A3"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05" w:type="dxa"/>
            <w:tcBorders>
              <w:top w:val="nil"/>
              <w:left w:val="nil"/>
              <w:bottom w:val="single" w:sz="4" w:space="0" w:color="auto"/>
              <w:right w:val="single" w:sz="4" w:space="0" w:color="auto"/>
            </w:tcBorders>
            <w:shd w:val="clear" w:color="auto" w:fill="auto"/>
            <w:noWrap/>
            <w:vAlign w:val="center"/>
            <w:hideMark/>
          </w:tcPr>
          <w:p w14:paraId="65921B94"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05" w:type="dxa"/>
            <w:tcBorders>
              <w:top w:val="nil"/>
              <w:left w:val="nil"/>
              <w:bottom w:val="single" w:sz="4" w:space="0" w:color="auto"/>
              <w:right w:val="single" w:sz="4" w:space="0" w:color="auto"/>
            </w:tcBorders>
            <w:shd w:val="clear" w:color="auto" w:fill="auto"/>
            <w:noWrap/>
            <w:vAlign w:val="center"/>
            <w:hideMark/>
          </w:tcPr>
          <w:p w14:paraId="3138F3E7"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05" w:type="dxa"/>
            <w:tcBorders>
              <w:top w:val="nil"/>
              <w:left w:val="nil"/>
              <w:bottom w:val="single" w:sz="4" w:space="0" w:color="auto"/>
              <w:right w:val="single" w:sz="4" w:space="0" w:color="auto"/>
            </w:tcBorders>
            <w:shd w:val="clear" w:color="auto" w:fill="auto"/>
            <w:noWrap/>
            <w:vAlign w:val="center"/>
            <w:hideMark/>
          </w:tcPr>
          <w:p w14:paraId="70F1B769"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05" w:type="dxa"/>
            <w:tcBorders>
              <w:top w:val="nil"/>
              <w:left w:val="nil"/>
              <w:bottom w:val="single" w:sz="4" w:space="0" w:color="auto"/>
              <w:right w:val="single" w:sz="4" w:space="0" w:color="auto"/>
            </w:tcBorders>
            <w:shd w:val="clear" w:color="auto" w:fill="auto"/>
            <w:noWrap/>
            <w:vAlign w:val="center"/>
            <w:hideMark/>
          </w:tcPr>
          <w:p w14:paraId="041636D4"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05" w:type="dxa"/>
            <w:tcBorders>
              <w:top w:val="nil"/>
              <w:left w:val="nil"/>
              <w:bottom w:val="single" w:sz="4" w:space="0" w:color="auto"/>
              <w:right w:val="single" w:sz="4" w:space="0" w:color="auto"/>
            </w:tcBorders>
            <w:shd w:val="clear" w:color="auto" w:fill="auto"/>
            <w:noWrap/>
            <w:vAlign w:val="center"/>
            <w:hideMark/>
          </w:tcPr>
          <w:p w14:paraId="634203E8"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05" w:type="dxa"/>
            <w:tcBorders>
              <w:top w:val="nil"/>
              <w:left w:val="nil"/>
              <w:bottom w:val="single" w:sz="4" w:space="0" w:color="auto"/>
              <w:right w:val="single" w:sz="4" w:space="0" w:color="auto"/>
            </w:tcBorders>
            <w:shd w:val="clear" w:color="auto" w:fill="auto"/>
            <w:noWrap/>
            <w:vAlign w:val="center"/>
            <w:hideMark/>
          </w:tcPr>
          <w:p w14:paraId="769CD184"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805" w:type="dxa"/>
            <w:tcBorders>
              <w:top w:val="nil"/>
              <w:left w:val="nil"/>
              <w:bottom w:val="single" w:sz="4" w:space="0" w:color="auto"/>
              <w:right w:val="single" w:sz="4" w:space="0" w:color="auto"/>
            </w:tcBorders>
            <w:shd w:val="clear" w:color="auto" w:fill="auto"/>
            <w:noWrap/>
            <w:vAlign w:val="center"/>
            <w:hideMark/>
          </w:tcPr>
          <w:p w14:paraId="791EA6EA"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r>
      <w:tr w:rsidR="00E63253" w:rsidRPr="00E63253" w14:paraId="0ADA2C38"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33479A00" w14:textId="77777777" w:rsidR="00E63253" w:rsidRPr="00E63253" w:rsidRDefault="00E63253" w:rsidP="00E63253">
            <w:pPr>
              <w:rPr>
                <w:rFonts w:ascii="Arial Narrow" w:eastAsia="Times New Roman" w:hAnsi="Arial Narrow"/>
                <w:b/>
                <w:bCs/>
                <w:sz w:val="16"/>
                <w:szCs w:val="16"/>
                <w:u w:val="single"/>
              </w:rPr>
            </w:pPr>
            <w:r w:rsidRPr="00E63253">
              <w:rPr>
                <w:rFonts w:ascii="Arial Narrow" w:eastAsia="Times New Roman" w:hAnsi="Arial Narrow"/>
                <w:b/>
                <w:bCs/>
                <w:sz w:val="16"/>
                <w:szCs w:val="16"/>
                <w:u w:val="single"/>
              </w:rPr>
              <w:t>Financial Performance</w:t>
            </w:r>
          </w:p>
        </w:tc>
        <w:tc>
          <w:tcPr>
            <w:tcW w:w="806" w:type="dxa"/>
            <w:tcBorders>
              <w:top w:val="nil"/>
              <w:left w:val="nil"/>
              <w:bottom w:val="nil"/>
              <w:right w:val="single" w:sz="4" w:space="0" w:color="auto"/>
            </w:tcBorders>
            <w:shd w:val="clear" w:color="auto" w:fill="auto"/>
            <w:noWrap/>
            <w:vAlign w:val="bottom"/>
            <w:hideMark/>
          </w:tcPr>
          <w:p w14:paraId="5CEBC89E" w14:textId="6F4CA6DD"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5C7C2E56" w14:textId="6AAA5555"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230A8A63" w14:textId="23989132"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666BB614" w14:textId="2F06F38C"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4D350D5C" w14:textId="38BA072B"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074E5213" w14:textId="53B1D722"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62AF5999" w14:textId="68971D5F"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7C0D3359" w14:textId="084EC68B"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2177C556" w14:textId="51236DBB" w:rsidR="00E63253" w:rsidRPr="00E63253" w:rsidRDefault="00E63253" w:rsidP="00E63253">
            <w:pPr>
              <w:jc w:val="center"/>
              <w:rPr>
                <w:rFonts w:ascii="Arial Narrow" w:eastAsia="Times New Roman" w:hAnsi="Arial Narrow"/>
                <w:sz w:val="16"/>
                <w:szCs w:val="16"/>
              </w:rPr>
            </w:pPr>
          </w:p>
        </w:tc>
      </w:tr>
      <w:tr w:rsidR="00E63253" w:rsidRPr="00E63253" w14:paraId="34C45AB4"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6EDF07C1"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Property rates</w:t>
            </w:r>
          </w:p>
        </w:tc>
        <w:tc>
          <w:tcPr>
            <w:tcW w:w="806" w:type="dxa"/>
            <w:tcBorders>
              <w:top w:val="nil"/>
              <w:left w:val="nil"/>
              <w:bottom w:val="nil"/>
              <w:right w:val="single" w:sz="4" w:space="0" w:color="auto"/>
            </w:tcBorders>
            <w:shd w:val="clear" w:color="auto" w:fill="auto"/>
            <w:noWrap/>
            <w:vAlign w:val="bottom"/>
            <w:hideMark/>
          </w:tcPr>
          <w:p w14:paraId="7D3965C7" w14:textId="384A826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5 933</w:t>
            </w:r>
          </w:p>
        </w:tc>
        <w:tc>
          <w:tcPr>
            <w:tcW w:w="805" w:type="dxa"/>
            <w:tcBorders>
              <w:top w:val="nil"/>
              <w:left w:val="nil"/>
              <w:bottom w:val="nil"/>
              <w:right w:val="single" w:sz="4" w:space="0" w:color="auto"/>
            </w:tcBorders>
            <w:shd w:val="clear" w:color="auto" w:fill="auto"/>
            <w:noWrap/>
            <w:vAlign w:val="bottom"/>
            <w:hideMark/>
          </w:tcPr>
          <w:p w14:paraId="1E028E70" w14:textId="5D42436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11 212</w:t>
            </w:r>
          </w:p>
        </w:tc>
        <w:tc>
          <w:tcPr>
            <w:tcW w:w="805" w:type="dxa"/>
            <w:tcBorders>
              <w:top w:val="nil"/>
              <w:left w:val="nil"/>
              <w:bottom w:val="nil"/>
              <w:right w:val="single" w:sz="4" w:space="0" w:color="auto"/>
            </w:tcBorders>
            <w:shd w:val="clear" w:color="auto" w:fill="auto"/>
            <w:noWrap/>
            <w:vAlign w:val="bottom"/>
            <w:hideMark/>
          </w:tcPr>
          <w:p w14:paraId="631F1E00" w14:textId="3B964C9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11 212</w:t>
            </w:r>
          </w:p>
        </w:tc>
        <w:tc>
          <w:tcPr>
            <w:tcW w:w="805" w:type="dxa"/>
            <w:tcBorders>
              <w:top w:val="nil"/>
              <w:left w:val="nil"/>
              <w:bottom w:val="nil"/>
              <w:right w:val="single" w:sz="4" w:space="0" w:color="auto"/>
            </w:tcBorders>
            <w:shd w:val="clear" w:color="auto" w:fill="auto"/>
            <w:noWrap/>
            <w:vAlign w:val="bottom"/>
            <w:hideMark/>
          </w:tcPr>
          <w:p w14:paraId="3BCED27F" w14:textId="1388504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42</w:t>
            </w:r>
          </w:p>
        </w:tc>
        <w:tc>
          <w:tcPr>
            <w:tcW w:w="805" w:type="dxa"/>
            <w:tcBorders>
              <w:top w:val="nil"/>
              <w:left w:val="nil"/>
              <w:bottom w:val="nil"/>
              <w:right w:val="single" w:sz="4" w:space="0" w:color="auto"/>
            </w:tcBorders>
            <w:shd w:val="clear" w:color="auto" w:fill="auto"/>
            <w:noWrap/>
            <w:vAlign w:val="bottom"/>
            <w:hideMark/>
          </w:tcPr>
          <w:p w14:paraId="086E2C94" w14:textId="7FF1CA4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5 482</w:t>
            </w:r>
          </w:p>
        </w:tc>
        <w:tc>
          <w:tcPr>
            <w:tcW w:w="805" w:type="dxa"/>
            <w:tcBorders>
              <w:top w:val="nil"/>
              <w:left w:val="nil"/>
              <w:bottom w:val="nil"/>
              <w:right w:val="nil"/>
            </w:tcBorders>
            <w:shd w:val="clear" w:color="auto" w:fill="auto"/>
            <w:noWrap/>
            <w:vAlign w:val="bottom"/>
            <w:hideMark/>
          </w:tcPr>
          <w:p w14:paraId="05B0E676" w14:textId="2E9F478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5 606</w:t>
            </w:r>
          </w:p>
        </w:tc>
        <w:tc>
          <w:tcPr>
            <w:tcW w:w="805" w:type="dxa"/>
            <w:tcBorders>
              <w:top w:val="nil"/>
              <w:left w:val="single" w:sz="4" w:space="0" w:color="auto"/>
              <w:bottom w:val="nil"/>
              <w:right w:val="single" w:sz="4" w:space="0" w:color="auto"/>
            </w:tcBorders>
            <w:shd w:val="clear" w:color="auto" w:fill="auto"/>
            <w:noWrap/>
            <w:vAlign w:val="bottom"/>
            <w:hideMark/>
          </w:tcPr>
          <w:p w14:paraId="6E85F549" w14:textId="2F86F9B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(124)</w:t>
            </w:r>
          </w:p>
        </w:tc>
        <w:tc>
          <w:tcPr>
            <w:tcW w:w="805" w:type="dxa"/>
            <w:tcBorders>
              <w:top w:val="nil"/>
              <w:left w:val="nil"/>
              <w:bottom w:val="nil"/>
              <w:right w:val="single" w:sz="4" w:space="0" w:color="auto"/>
            </w:tcBorders>
            <w:shd w:val="clear" w:color="auto" w:fill="auto"/>
            <w:noWrap/>
            <w:vAlign w:val="bottom"/>
            <w:hideMark/>
          </w:tcPr>
          <w:p w14:paraId="241FE91B"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w:t>
            </w:r>
          </w:p>
        </w:tc>
        <w:tc>
          <w:tcPr>
            <w:tcW w:w="805" w:type="dxa"/>
            <w:tcBorders>
              <w:top w:val="nil"/>
              <w:left w:val="nil"/>
              <w:bottom w:val="nil"/>
              <w:right w:val="single" w:sz="4" w:space="0" w:color="auto"/>
            </w:tcBorders>
            <w:shd w:val="clear" w:color="auto" w:fill="auto"/>
            <w:noWrap/>
            <w:vAlign w:val="bottom"/>
            <w:hideMark/>
          </w:tcPr>
          <w:p w14:paraId="773E86C0" w14:textId="1E747F3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11 212</w:t>
            </w:r>
          </w:p>
        </w:tc>
      </w:tr>
      <w:tr w:rsidR="00E63253" w:rsidRPr="00E63253" w14:paraId="0457A34F"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6BD8750B"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Service charges</w:t>
            </w:r>
          </w:p>
        </w:tc>
        <w:tc>
          <w:tcPr>
            <w:tcW w:w="806" w:type="dxa"/>
            <w:tcBorders>
              <w:top w:val="nil"/>
              <w:left w:val="nil"/>
              <w:bottom w:val="nil"/>
              <w:right w:val="single" w:sz="4" w:space="0" w:color="auto"/>
            </w:tcBorders>
            <w:shd w:val="clear" w:color="auto" w:fill="auto"/>
            <w:noWrap/>
            <w:vAlign w:val="bottom"/>
            <w:hideMark/>
          </w:tcPr>
          <w:p w14:paraId="6A0F160A" w14:textId="2C7D96A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9 364</w:t>
            </w:r>
          </w:p>
        </w:tc>
        <w:tc>
          <w:tcPr>
            <w:tcW w:w="805" w:type="dxa"/>
            <w:tcBorders>
              <w:top w:val="nil"/>
              <w:left w:val="nil"/>
              <w:bottom w:val="nil"/>
              <w:right w:val="single" w:sz="4" w:space="0" w:color="auto"/>
            </w:tcBorders>
            <w:shd w:val="clear" w:color="auto" w:fill="auto"/>
            <w:noWrap/>
            <w:vAlign w:val="bottom"/>
            <w:hideMark/>
          </w:tcPr>
          <w:p w14:paraId="5FCD5EF7" w14:textId="256A8AB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15 353</w:t>
            </w:r>
          </w:p>
        </w:tc>
        <w:tc>
          <w:tcPr>
            <w:tcW w:w="805" w:type="dxa"/>
            <w:tcBorders>
              <w:top w:val="nil"/>
              <w:left w:val="nil"/>
              <w:bottom w:val="nil"/>
              <w:right w:val="single" w:sz="4" w:space="0" w:color="auto"/>
            </w:tcBorders>
            <w:shd w:val="clear" w:color="auto" w:fill="auto"/>
            <w:noWrap/>
            <w:vAlign w:val="bottom"/>
            <w:hideMark/>
          </w:tcPr>
          <w:p w14:paraId="64C101B2" w14:textId="537DFED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15 353</w:t>
            </w:r>
          </w:p>
        </w:tc>
        <w:tc>
          <w:tcPr>
            <w:tcW w:w="805" w:type="dxa"/>
            <w:tcBorders>
              <w:top w:val="nil"/>
              <w:left w:val="nil"/>
              <w:bottom w:val="nil"/>
              <w:right w:val="single" w:sz="4" w:space="0" w:color="auto"/>
            </w:tcBorders>
            <w:shd w:val="clear" w:color="auto" w:fill="auto"/>
            <w:noWrap/>
            <w:vAlign w:val="bottom"/>
            <w:hideMark/>
          </w:tcPr>
          <w:p w14:paraId="5B6AECF1" w14:textId="314BD49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1 032</w:t>
            </w:r>
          </w:p>
        </w:tc>
        <w:tc>
          <w:tcPr>
            <w:tcW w:w="805" w:type="dxa"/>
            <w:tcBorders>
              <w:top w:val="nil"/>
              <w:left w:val="nil"/>
              <w:bottom w:val="nil"/>
              <w:right w:val="single" w:sz="4" w:space="0" w:color="auto"/>
            </w:tcBorders>
            <w:shd w:val="clear" w:color="auto" w:fill="auto"/>
            <w:noWrap/>
            <w:vAlign w:val="bottom"/>
            <w:hideMark/>
          </w:tcPr>
          <w:p w14:paraId="3010CD3E" w14:textId="7B9AC23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5 922</w:t>
            </w:r>
          </w:p>
        </w:tc>
        <w:tc>
          <w:tcPr>
            <w:tcW w:w="805" w:type="dxa"/>
            <w:tcBorders>
              <w:top w:val="nil"/>
              <w:left w:val="nil"/>
              <w:bottom w:val="nil"/>
              <w:right w:val="nil"/>
            </w:tcBorders>
            <w:shd w:val="clear" w:color="auto" w:fill="auto"/>
            <w:noWrap/>
            <w:vAlign w:val="bottom"/>
            <w:hideMark/>
          </w:tcPr>
          <w:p w14:paraId="0F9E8863" w14:textId="24E9B2C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7 676</w:t>
            </w:r>
          </w:p>
        </w:tc>
        <w:tc>
          <w:tcPr>
            <w:tcW w:w="805" w:type="dxa"/>
            <w:tcBorders>
              <w:top w:val="nil"/>
              <w:left w:val="single" w:sz="4" w:space="0" w:color="auto"/>
              <w:bottom w:val="nil"/>
              <w:right w:val="single" w:sz="4" w:space="0" w:color="auto"/>
            </w:tcBorders>
            <w:shd w:val="clear" w:color="auto" w:fill="auto"/>
            <w:noWrap/>
            <w:vAlign w:val="bottom"/>
            <w:hideMark/>
          </w:tcPr>
          <w:p w14:paraId="4FE2EEAB" w14:textId="347B5AF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(1 754)</w:t>
            </w:r>
          </w:p>
        </w:tc>
        <w:tc>
          <w:tcPr>
            <w:tcW w:w="805" w:type="dxa"/>
            <w:tcBorders>
              <w:top w:val="nil"/>
              <w:left w:val="nil"/>
              <w:bottom w:val="nil"/>
              <w:right w:val="single" w:sz="4" w:space="0" w:color="auto"/>
            </w:tcBorders>
            <w:shd w:val="clear" w:color="auto" w:fill="auto"/>
            <w:noWrap/>
            <w:vAlign w:val="bottom"/>
            <w:hideMark/>
          </w:tcPr>
          <w:p w14:paraId="4FEAF282"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-23%</w:t>
            </w:r>
          </w:p>
        </w:tc>
        <w:tc>
          <w:tcPr>
            <w:tcW w:w="805" w:type="dxa"/>
            <w:tcBorders>
              <w:top w:val="nil"/>
              <w:left w:val="nil"/>
              <w:bottom w:val="nil"/>
              <w:right w:val="single" w:sz="4" w:space="0" w:color="auto"/>
            </w:tcBorders>
            <w:shd w:val="clear" w:color="auto" w:fill="auto"/>
            <w:noWrap/>
            <w:vAlign w:val="bottom"/>
            <w:hideMark/>
          </w:tcPr>
          <w:p w14:paraId="03663DA5" w14:textId="5A6EC61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15 353</w:t>
            </w:r>
          </w:p>
        </w:tc>
      </w:tr>
      <w:tr w:rsidR="00E63253" w:rsidRPr="00E63253" w14:paraId="442A7476"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3120C24D"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Investment revenue</w:t>
            </w:r>
          </w:p>
        </w:tc>
        <w:tc>
          <w:tcPr>
            <w:tcW w:w="806" w:type="dxa"/>
            <w:tcBorders>
              <w:top w:val="nil"/>
              <w:left w:val="nil"/>
              <w:bottom w:val="nil"/>
              <w:right w:val="single" w:sz="4" w:space="0" w:color="auto"/>
            </w:tcBorders>
            <w:shd w:val="clear" w:color="auto" w:fill="auto"/>
            <w:noWrap/>
            <w:vAlign w:val="bottom"/>
            <w:hideMark/>
          </w:tcPr>
          <w:p w14:paraId="50CACB14" w14:textId="3BBD317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35</w:t>
            </w:r>
          </w:p>
        </w:tc>
        <w:tc>
          <w:tcPr>
            <w:tcW w:w="805" w:type="dxa"/>
            <w:tcBorders>
              <w:top w:val="nil"/>
              <w:left w:val="nil"/>
              <w:bottom w:val="nil"/>
              <w:right w:val="single" w:sz="4" w:space="0" w:color="auto"/>
            </w:tcBorders>
            <w:shd w:val="clear" w:color="auto" w:fill="auto"/>
            <w:noWrap/>
            <w:vAlign w:val="bottom"/>
            <w:hideMark/>
          </w:tcPr>
          <w:p w14:paraId="0EDDA692" w14:textId="15355C0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542</w:t>
            </w:r>
          </w:p>
        </w:tc>
        <w:tc>
          <w:tcPr>
            <w:tcW w:w="805" w:type="dxa"/>
            <w:tcBorders>
              <w:top w:val="nil"/>
              <w:left w:val="nil"/>
              <w:bottom w:val="nil"/>
              <w:right w:val="single" w:sz="4" w:space="0" w:color="auto"/>
            </w:tcBorders>
            <w:shd w:val="clear" w:color="auto" w:fill="auto"/>
            <w:noWrap/>
            <w:vAlign w:val="bottom"/>
            <w:hideMark/>
          </w:tcPr>
          <w:p w14:paraId="684BDC85" w14:textId="30C0F86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542</w:t>
            </w:r>
          </w:p>
        </w:tc>
        <w:tc>
          <w:tcPr>
            <w:tcW w:w="805" w:type="dxa"/>
            <w:tcBorders>
              <w:top w:val="nil"/>
              <w:left w:val="nil"/>
              <w:bottom w:val="nil"/>
              <w:right w:val="single" w:sz="4" w:space="0" w:color="auto"/>
            </w:tcBorders>
            <w:shd w:val="clear" w:color="auto" w:fill="auto"/>
            <w:noWrap/>
            <w:vAlign w:val="bottom"/>
            <w:hideMark/>
          </w:tcPr>
          <w:p w14:paraId="4157BDF9" w14:textId="5E4F251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6</w:t>
            </w:r>
          </w:p>
        </w:tc>
        <w:tc>
          <w:tcPr>
            <w:tcW w:w="805" w:type="dxa"/>
            <w:tcBorders>
              <w:top w:val="nil"/>
              <w:left w:val="nil"/>
              <w:bottom w:val="nil"/>
              <w:right w:val="single" w:sz="4" w:space="0" w:color="auto"/>
            </w:tcBorders>
            <w:shd w:val="clear" w:color="auto" w:fill="auto"/>
            <w:noWrap/>
            <w:vAlign w:val="bottom"/>
            <w:hideMark/>
          </w:tcPr>
          <w:p w14:paraId="5E1FC343" w14:textId="1A5419D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33</w:t>
            </w:r>
          </w:p>
        </w:tc>
        <w:tc>
          <w:tcPr>
            <w:tcW w:w="805" w:type="dxa"/>
            <w:tcBorders>
              <w:top w:val="nil"/>
              <w:left w:val="nil"/>
              <w:bottom w:val="nil"/>
              <w:right w:val="nil"/>
            </w:tcBorders>
            <w:shd w:val="clear" w:color="auto" w:fill="auto"/>
            <w:noWrap/>
            <w:vAlign w:val="bottom"/>
            <w:hideMark/>
          </w:tcPr>
          <w:p w14:paraId="0392B7F6" w14:textId="6CE46C9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271</w:t>
            </w:r>
          </w:p>
        </w:tc>
        <w:tc>
          <w:tcPr>
            <w:tcW w:w="805" w:type="dxa"/>
            <w:tcBorders>
              <w:top w:val="nil"/>
              <w:left w:val="single" w:sz="4" w:space="0" w:color="auto"/>
              <w:bottom w:val="nil"/>
              <w:right w:val="single" w:sz="4" w:space="0" w:color="auto"/>
            </w:tcBorders>
            <w:shd w:val="clear" w:color="auto" w:fill="auto"/>
            <w:noWrap/>
            <w:vAlign w:val="bottom"/>
            <w:hideMark/>
          </w:tcPr>
          <w:p w14:paraId="2EA80AF2" w14:textId="1228014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(238)</w:t>
            </w:r>
          </w:p>
        </w:tc>
        <w:tc>
          <w:tcPr>
            <w:tcW w:w="805" w:type="dxa"/>
            <w:tcBorders>
              <w:top w:val="nil"/>
              <w:left w:val="nil"/>
              <w:bottom w:val="nil"/>
              <w:right w:val="single" w:sz="4" w:space="0" w:color="auto"/>
            </w:tcBorders>
            <w:shd w:val="clear" w:color="auto" w:fill="auto"/>
            <w:noWrap/>
            <w:vAlign w:val="bottom"/>
            <w:hideMark/>
          </w:tcPr>
          <w:p w14:paraId="7FB8B0B0"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-88%</w:t>
            </w:r>
          </w:p>
        </w:tc>
        <w:tc>
          <w:tcPr>
            <w:tcW w:w="805" w:type="dxa"/>
            <w:tcBorders>
              <w:top w:val="nil"/>
              <w:left w:val="nil"/>
              <w:bottom w:val="nil"/>
              <w:right w:val="single" w:sz="4" w:space="0" w:color="auto"/>
            </w:tcBorders>
            <w:shd w:val="clear" w:color="auto" w:fill="auto"/>
            <w:noWrap/>
            <w:vAlign w:val="bottom"/>
            <w:hideMark/>
          </w:tcPr>
          <w:p w14:paraId="6B5F5AC7" w14:textId="79753E1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542</w:t>
            </w:r>
          </w:p>
        </w:tc>
      </w:tr>
      <w:tr w:rsidR="00E63253" w:rsidRPr="00E63253" w14:paraId="121344D8"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2BC2A990"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Transfers and subsidies - Operational</w:t>
            </w:r>
          </w:p>
        </w:tc>
        <w:tc>
          <w:tcPr>
            <w:tcW w:w="806" w:type="dxa"/>
            <w:tcBorders>
              <w:top w:val="nil"/>
              <w:left w:val="nil"/>
              <w:bottom w:val="nil"/>
              <w:right w:val="single" w:sz="4" w:space="0" w:color="auto"/>
            </w:tcBorders>
            <w:shd w:val="clear" w:color="auto" w:fill="auto"/>
            <w:noWrap/>
            <w:vAlign w:val="bottom"/>
            <w:hideMark/>
          </w:tcPr>
          <w:p w14:paraId="65EFB2DB" w14:textId="23FD244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38 466</w:t>
            </w:r>
          </w:p>
        </w:tc>
        <w:tc>
          <w:tcPr>
            <w:tcW w:w="805" w:type="dxa"/>
            <w:tcBorders>
              <w:top w:val="nil"/>
              <w:left w:val="nil"/>
              <w:bottom w:val="nil"/>
              <w:right w:val="single" w:sz="4" w:space="0" w:color="auto"/>
            </w:tcBorders>
            <w:shd w:val="clear" w:color="auto" w:fill="auto"/>
            <w:noWrap/>
            <w:vAlign w:val="bottom"/>
            <w:hideMark/>
          </w:tcPr>
          <w:p w14:paraId="37AD6895" w14:textId="18D1D5E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39 150</w:t>
            </w:r>
          </w:p>
        </w:tc>
        <w:tc>
          <w:tcPr>
            <w:tcW w:w="805" w:type="dxa"/>
            <w:tcBorders>
              <w:top w:val="nil"/>
              <w:left w:val="nil"/>
              <w:bottom w:val="nil"/>
              <w:right w:val="single" w:sz="4" w:space="0" w:color="auto"/>
            </w:tcBorders>
            <w:shd w:val="clear" w:color="auto" w:fill="auto"/>
            <w:noWrap/>
            <w:vAlign w:val="bottom"/>
            <w:hideMark/>
          </w:tcPr>
          <w:p w14:paraId="1291DA9F" w14:textId="4724CAA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39 150</w:t>
            </w:r>
          </w:p>
        </w:tc>
        <w:tc>
          <w:tcPr>
            <w:tcW w:w="805" w:type="dxa"/>
            <w:tcBorders>
              <w:top w:val="nil"/>
              <w:left w:val="nil"/>
              <w:bottom w:val="nil"/>
              <w:right w:val="single" w:sz="4" w:space="0" w:color="auto"/>
            </w:tcBorders>
            <w:shd w:val="clear" w:color="auto" w:fill="auto"/>
            <w:noWrap/>
            <w:vAlign w:val="bottom"/>
            <w:hideMark/>
          </w:tcPr>
          <w:p w14:paraId="007CCBF9" w14:textId="7D81B39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10 669</w:t>
            </w:r>
          </w:p>
        </w:tc>
        <w:tc>
          <w:tcPr>
            <w:tcW w:w="805" w:type="dxa"/>
            <w:tcBorders>
              <w:top w:val="nil"/>
              <w:left w:val="nil"/>
              <w:bottom w:val="nil"/>
              <w:right w:val="single" w:sz="4" w:space="0" w:color="auto"/>
            </w:tcBorders>
            <w:shd w:val="clear" w:color="auto" w:fill="auto"/>
            <w:noWrap/>
            <w:vAlign w:val="bottom"/>
            <w:hideMark/>
          </w:tcPr>
          <w:p w14:paraId="4EA9CA80" w14:textId="78BAB72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26 369</w:t>
            </w:r>
          </w:p>
        </w:tc>
        <w:tc>
          <w:tcPr>
            <w:tcW w:w="805" w:type="dxa"/>
            <w:tcBorders>
              <w:top w:val="nil"/>
              <w:left w:val="nil"/>
              <w:bottom w:val="nil"/>
              <w:right w:val="nil"/>
            </w:tcBorders>
            <w:shd w:val="clear" w:color="auto" w:fill="auto"/>
            <w:noWrap/>
            <w:vAlign w:val="bottom"/>
            <w:hideMark/>
          </w:tcPr>
          <w:p w14:paraId="62CA6F6F" w14:textId="7E3EC8D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19 575</w:t>
            </w:r>
          </w:p>
        </w:tc>
        <w:tc>
          <w:tcPr>
            <w:tcW w:w="805" w:type="dxa"/>
            <w:tcBorders>
              <w:top w:val="nil"/>
              <w:left w:val="single" w:sz="4" w:space="0" w:color="auto"/>
              <w:bottom w:val="nil"/>
              <w:right w:val="single" w:sz="4" w:space="0" w:color="auto"/>
            </w:tcBorders>
            <w:shd w:val="clear" w:color="auto" w:fill="auto"/>
            <w:noWrap/>
            <w:vAlign w:val="bottom"/>
            <w:hideMark/>
          </w:tcPr>
          <w:p w14:paraId="0B21DFF3" w14:textId="6C26312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6 794</w:t>
            </w:r>
          </w:p>
        </w:tc>
        <w:tc>
          <w:tcPr>
            <w:tcW w:w="805" w:type="dxa"/>
            <w:tcBorders>
              <w:top w:val="nil"/>
              <w:left w:val="nil"/>
              <w:bottom w:val="nil"/>
              <w:right w:val="single" w:sz="4" w:space="0" w:color="auto"/>
            </w:tcBorders>
            <w:shd w:val="clear" w:color="auto" w:fill="auto"/>
            <w:noWrap/>
            <w:vAlign w:val="bottom"/>
            <w:hideMark/>
          </w:tcPr>
          <w:p w14:paraId="2D9932F6"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35%</w:t>
            </w:r>
          </w:p>
        </w:tc>
        <w:tc>
          <w:tcPr>
            <w:tcW w:w="805" w:type="dxa"/>
            <w:tcBorders>
              <w:top w:val="nil"/>
              <w:left w:val="nil"/>
              <w:bottom w:val="nil"/>
              <w:right w:val="single" w:sz="4" w:space="0" w:color="auto"/>
            </w:tcBorders>
            <w:shd w:val="clear" w:color="auto" w:fill="auto"/>
            <w:noWrap/>
            <w:vAlign w:val="bottom"/>
            <w:hideMark/>
          </w:tcPr>
          <w:p w14:paraId="6944DE5B" w14:textId="6395543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39 150</w:t>
            </w:r>
          </w:p>
        </w:tc>
      </w:tr>
      <w:tr w:rsidR="00E63253" w:rsidRPr="00E63253" w14:paraId="11A5B552" w14:textId="77777777" w:rsidTr="00E63253">
        <w:trPr>
          <w:gridAfter w:val="1"/>
          <w:wAfter w:w="6" w:type="dxa"/>
          <w:trHeight w:val="197"/>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844C8A5"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Other own revenue</w:t>
            </w:r>
          </w:p>
        </w:tc>
        <w:tc>
          <w:tcPr>
            <w:tcW w:w="806" w:type="dxa"/>
            <w:tcBorders>
              <w:top w:val="nil"/>
              <w:left w:val="nil"/>
              <w:bottom w:val="single" w:sz="4" w:space="0" w:color="auto"/>
              <w:right w:val="single" w:sz="4" w:space="0" w:color="auto"/>
            </w:tcBorders>
            <w:shd w:val="clear" w:color="auto" w:fill="auto"/>
            <w:noWrap/>
            <w:vAlign w:val="bottom"/>
            <w:hideMark/>
          </w:tcPr>
          <w:p w14:paraId="51D221EE" w14:textId="41685F4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6 843</w:t>
            </w:r>
          </w:p>
        </w:tc>
        <w:tc>
          <w:tcPr>
            <w:tcW w:w="805" w:type="dxa"/>
            <w:tcBorders>
              <w:top w:val="nil"/>
              <w:left w:val="nil"/>
              <w:bottom w:val="single" w:sz="4" w:space="0" w:color="auto"/>
              <w:right w:val="single" w:sz="4" w:space="0" w:color="auto"/>
            </w:tcBorders>
            <w:shd w:val="clear" w:color="auto" w:fill="auto"/>
            <w:noWrap/>
            <w:vAlign w:val="bottom"/>
            <w:hideMark/>
          </w:tcPr>
          <w:p w14:paraId="056C85F3" w14:textId="62B47BD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11 876</w:t>
            </w:r>
          </w:p>
        </w:tc>
        <w:tc>
          <w:tcPr>
            <w:tcW w:w="805" w:type="dxa"/>
            <w:tcBorders>
              <w:top w:val="nil"/>
              <w:left w:val="nil"/>
              <w:bottom w:val="single" w:sz="4" w:space="0" w:color="auto"/>
              <w:right w:val="single" w:sz="4" w:space="0" w:color="auto"/>
            </w:tcBorders>
            <w:shd w:val="clear" w:color="auto" w:fill="auto"/>
            <w:noWrap/>
            <w:vAlign w:val="bottom"/>
            <w:hideMark/>
          </w:tcPr>
          <w:p w14:paraId="2F5B70A1" w14:textId="1D889A2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11 876</w:t>
            </w:r>
          </w:p>
        </w:tc>
        <w:tc>
          <w:tcPr>
            <w:tcW w:w="805" w:type="dxa"/>
            <w:tcBorders>
              <w:top w:val="nil"/>
              <w:left w:val="nil"/>
              <w:bottom w:val="single" w:sz="4" w:space="0" w:color="auto"/>
              <w:right w:val="single" w:sz="4" w:space="0" w:color="auto"/>
            </w:tcBorders>
            <w:shd w:val="clear" w:color="auto" w:fill="auto"/>
            <w:noWrap/>
            <w:vAlign w:val="bottom"/>
            <w:hideMark/>
          </w:tcPr>
          <w:p w14:paraId="61FC908D" w14:textId="3442DC1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739</w:t>
            </w:r>
          </w:p>
        </w:tc>
        <w:tc>
          <w:tcPr>
            <w:tcW w:w="805" w:type="dxa"/>
            <w:tcBorders>
              <w:top w:val="nil"/>
              <w:left w:val="nil"/>
              <w:bottom w:val="single" w:sz="4" w:space="0" w:color="auto"/>
              <w:right w:val="single" w:sz="4" w:space="0" w:color="auto"/>
            </w:tcBorders>
            <w:shd w:val="clear" w:color="auto" w:fill="auto"/>
            <w:noWrap/>
            <w:vAlign w:val="bottom"/>
            <w:hideMark/>
          </w:tcPr>
          <w:p w14:paraId="314256AD" w14:textId="13220B4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4 144</w:t>
            </w:r>
          </w:p>
        </w:tc>
        <w:tc>
          <w:tcPr>
            <w:tcW w:w="805" w:type="dxa"/>
            <w:tcBorders>
              <w:top w:val="nil"/>
              <w:left w:val="nil"/>
              <w:bottom w:val="single" w:sz="4" w:space="0" w:color="auto"/>
              <w:right w:val="nil"/>
            </w:tcBorders>
            <w:shd w:val="clear" w:color="auto" w:fill="auto"/>
            <w:noWrap/>
            <w:vAlign w:val="bottom"/>
            <w:hideMark/>
          </w:tcPr>
          <w:p w14:paraId="59040270" w14:textId="2962F42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5 938</w:t>
            </w:r>
          </w:p>
        </w:tc>
        <w:tc>
          <w:tcPr>
            <w:tcW w:w="805" w:type="dxa"/>
            <w:tcBorders>
              <w:top w:val="nil"/>
              <w:left w:val="single" w:sz="4" w:space="0" w:color="auto"/>
              <w:bottom w:val="single" w:sz="4" w:space="0" w:color="auto"/>
              <w:right w:val="single" w:sz="4" w:space="0" w:color="auto"/>
            </w:tcBorders>
            <w:shd w:val="clear" w:color="auto" w:fill="auto"/>
            <w:noWrap/>
            <w:vAlign w:val="bottom"/>
            <w:hideMark/>
          </w:tcPr>
          <w:p w14:paraId="09DE697E" w14:textId="543CDFE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(1 794)</w:t>
            </w:r>
          </w:p>
        </w:tc>
        <w:tc>
          <w:tcPr>
            <w:tcW w:w="805" w:type="dxa"/>
            <w:tcBorders>
              <w:top w:val="nil"/>
              <w:left w:val="nil"/>
              <w:bottom w:val="single" w:sz="4" w:space="0" w:color="auto"/>
              <w:right w:val="single" w:sz="4" w:space="0" w:color="auto"/>
            </w:tcBorders>
            <w:shd w:val="clear" w:color="auto" w:fill="auto"/>
            <w:noWrap/>
            <w:vAlign w:val="bottom"/>
            <w:hideMark/>
          </w:tcPr>
          <w:p w14:paraId="3481C258"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-30%</w:t>
            </w:r>
          </w:p>
        </w:tc>
        <w:tc>
          <w:tcPr>
            <w:tcW w:w="805" w:type="dxa"/>
            <w:tcBorders>
              <w:top w:val="nil"/>
              <w:left w:val="nil"/>
              <w:bottom w:val="single" w:sz="4" w:space="0" w:color="auto"/>
              <w:right w:val="single" w:sz="4" w:space="0" w:color="auto"/>
            </w:tcBorders>
            <w:shd w:val="clear" w:color="auto" w:fill="auto"/>
            <w:noWrap/>
            <w:vAlign w:val="bottom"/>
            <w:hideMark/>
          </w:tcPr>
          <w:p w14:paraId="71096CF4" w14:textId="167EAAC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11 876</w:t>
            </w:r>
          </w:p>
        </w:tc>
      </w:tr>
      <w:tr w:rsidR="00E63253" w:rsidRPr="00E63253" w14:paraId="3EC36228" w14:textId="77777777" w:rsidTr="00E63253">
        <w:trPr>
          <w:gridAfter w:val="1"/>
          <w:wAfter w:w="6" w:type="dxa"/>
          <w:trHeight w:val="395"/>
        </w:trPr>
        <w:tc>
          <w:tcPr>
            <w:tcW w:w="3256" w:type="dxa"/>
            <w:tcBorders>
              <w:top w:val="nil"/>
              <w:left w:val="single" w:sz="4" w:space="0" w:color="auto"/>
              <w:bottom w:val="nil"/>
              <w:right w:val="single" w:sz="4" w:space="0" w:color="auto"/>
            </w:tcBorders>
            <w:shd w:val="clear" w:color="auto" w:fill="auto"/>
            <w:vAlign w:val="bottom"/>
            <w:hideMark/>
          </w:tcPr>
          <w:p w14:paraId="1D29B4D4"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Total Revenue (excluding capital transfers and contributions)</w:t>
            </w:r>
          </w:p>
        </w:tc>
        <w:tc>
          <w:tcPr>
            <w:tcW w:w="806" w:type="dxa"/>
            <w:tcBorders>
              <w:top w:val="nil"/>
              <w:left w:val="nil"/>
              <w:bottom w:val="nil"/>
              <w:right w:val="single" w:sz="4" w:space="0" w:color="auto"/>
            </w:tcBorders>
            <w:shd w:val="clear" w:color="auto" w:fill="auto"/>
            <w:noWrap/>
            <w:hideMark/>
          </w:tcPr>
          <w:p w14:paraId="640AD8AB" w14:textId="371476CB"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60 640</w:t>
            </w:r>
          </w:p>
        </w:tc>
        <w:tc>
          <w:tcPr>
            <w:tcW w:w="805" w:type="dxa"/>
            <w:tcBorders>
              <w:top w:val="nil"/>
              <w:left w:val="nil"/>
              <w:bottom w:val="nil"/>
              <w:right w:val="single" w:sz="4" w:space="0" w:color="auto"/>
            </w:tcBorders>
            <w:shd w:val="clear" w:color="auto" w:fill="auto"/>
            <w:noWrap/>
            <w:hideMark/>
          </w:tcPr>
          <w:p w14:paraId="0F27060B" w14:textId="4AFD1B04"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78 134</w:t>
            </w:r>
          </w:p>
        </w:tc>
        <w:tc>
          <w:tcPr>
            <w:tcW w:w="805" w:type="dxa"/>
            <w:tcBorders>
              <w:top w:val="nil"/>
              <w:left w:val="nil"/>
              <w:bottom w:val="nil"/>
              <w:right w:val="single" w:sz="4" w:space="0" w:color="auto"/>
            </w:tcBorders>
            <w:shd w:val="clear" w:color="auto" w:fill="auto"/>
            <w:noWrap/>
            <w:hideMark/>
          </w:tcPr>
          <w:p w14:paraId="671F9961" w14:textId="51FADA4E"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78 134</w:t>
            </w:r>
          </w:p>
        </w:tc>
        <w:tc>
          <w:tcPr>
            <w:tcW w:w="805" w:type="dxa"/>
            <w:tcBorders>
              <w:top w:val="nil"/>
              <w:left w:val="nil"/>
              <w:bottom w:val="nil"/>
              <w:right w:val="single" w:sz="4" w:space="0" w:color="auto"/>
            </w:tcBorders>
            <w:shd w:val="clear" w:color="auto" w:fill="auto"/>
            <w:noWrap/>
            <w:hideMark/>
          </w:tcPr>
          <w:p w14:paraId="424BFFB8" w14:textId="4D8665D9"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12 488</w:t>
            </w:r>
          </w:p>
        </w:tc>
        <w:tc>
          <w:tcPr>
            <w:tcW w:w="805" w:type="dxa"/>
            <w:tcBorders>
              <w:top w:val="nil"/>
              <w:left w:val="nil"/>
              <w:bottom w:val="nil"/>
              <w:right w:val="single" w:sz="4" w:space="0" w:color="auto"/>
            </w:tcBorders>
            <w:shd w:val="clear" w:color="auto" w:fill="auto"/>
            <w:noWrap/>
            <w:hideMark/>
          </w:tcPr>
          <w:p w14:paraId="789E1BBE" w14:textId="298C4112"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41 950</w:t>
            </w:r>
          </w:p>
        </w:tc>
        <w:tc>
          <w:tcPr>
            <w:tcW w:w="805" w:type="dxa"/>
            <w:tcBorders>
              <w:top w:val="nil"/>
              <w:left w:val="nil"/>
              <w:bottom w:val="nil"/>
              <w:right w:val="nil"/>
            </w:tcBorders>
            <w:shd w:val="clear" w:color="auto" w:fill="auto"/>
            <w:noWrap/>
            <w:hideMark/>
          </w:tcPr>
          <w:p w14:paraId="649B496C" w14:textId="666659C6"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39 067</w:t>
            </w:r>
          </w:p>
        </w:tc>
        <w:tc>
          <w:tcPr>
            <w:tcW w:w="805" w:type="dxa"/>
            <w:tcBorders>
              <w:top w:val="nil"/>
              <w:left w:val="single" w:sz="4" w:space="0" w:color="auto"/>
              <w:bottom w:val="nil"/>
              <w:right w:val="single" w:sz="4" w:space="0" w:color="auto"/>
            </w:tcBorders>
            <w:shd w:val="clear" w:color="auto" w:fill="auto"/>
            <w:noWrap/>
            <w:hideMark/>
          </w:tcPr>
          <w:p w14:paraId="345CA8C0" w14:textId="292329F1"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2 883</w:t>
            </w:r>
          </w:p>
        </w:tc>
        <w:tc>
          <w:tcPr>
            <w:tcW w:w="805" w:type="dxa"/>
            <w:tcBorders>
              <w:top w:val="nil"/>
              <w:left w:val="nil"/>
              <w:bottom w:val="nil"/>
              <w:right w:val="single" w:sz="4" w:space="0" w:color="auto"/>
            </w:tcBorders>
            <w:shd w:val="clear" w:color="auto" w:fill="auto"/>
            <w:noWrap/>
            <w:hideMark/>
          </w:tcPr>
          <w:p w14:paraId="61C29288"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7%</w:t>
            </w:r>
          </w:p>
        </w:tc>
        <w:tc>
          <w:tcPr>
            <w:tcW w:w="805" w:type="dxa"/>
            <w:tcBorders>
              <w:top w:val="nil"/>
              <w:left w:val="nil"/>
              <w:bottom w:val="nil"/>
              <w:right w:val="single" w:sz="4" w:space="0" w:color="auto"/>
            </w:tcBorders>
            <w:shd w:val="clear" w:color="auto" w:fill="auto"/>
            <w:noWrap/>
            <w:hideMark/>
          </w:tcPr>
          <w:p w14:paraId="007C61DF" w14:textId="19643A85"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78 134</w:t>
            </w:r>
          </w:p>
        </w:tc>
      </w:tr>
      <w:tr w:rsidR="00E63253" w:rsidRPr="00E63253" w14:paraId="0805650B"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68997092"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Employee costs</w:t>
            </w:r>
          </w:p>
        </w:tc>
        <w:tc>
          <w:tcPr>
            <w:tcW w:w="806" w:type="dxa"/>
            <w:tcBorders>
              <w:top w:val="nil"/>
              <w:left w:val="nil"/>
              <w:bottom w:val="nil"/>
              <w:right w:val="single" w:sz="4" w:space="0" w:color="auto"/>
            </w:tcBorders>
            <w:shd w:val="clear" w:color="auto" w:fill="auto"/>
            <w:noWrap/>
            <w:vAlign w:val="bottom"/>
            <w:hideMark/>
          </w:tcPr>
          <w:p w14:paraId="618086C0" w14:textId="04D668B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30 424</w:t>
            </w:r>
          </w:p>
        </w:tc>
        <w:tc>
          <w:tcPr>
            <w:tcW w:w="805" w:type="dxa"/>
            <w:tcBorders>
              <w:top w:val="nil"/>
              <w:left w:val="nil"/>
              <w:bottom w:val="nil"/>
              <w:right w:val="single" w:sz="4" w:space="0" w:color="auto"/>
            </w:tcBorders>
            <w:shd w:val="clear" w:color="auto" w:fill="auto"/>
            <w:noWrap/>
            <w:vAlign w:val="bottom"/>
            <w:hideMark/>
          </w:tcPr>
          <w:p w14:paraId="1ABE5B4E" w14:textId="4A7C61F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34 735</w:t>
            </w:r>
          </w:p>
        </w:tc>
        <w:tc>
          <w:tcPr>
            <w:tcW w:w="805" w:type="dxa"/>
            <w:tcBorders>
              <w:top w:val="nil"/>
              <w:left w:val="nil"/>
              <w:bottom w:val="nil"/>
              <w:right w:val="single" w:sz="4" w:space="0" w:color="auto"/>
            </w:tcBorders>
            <w:shd w:val="clear" w:color="auto" w:fill="auto"/>
            <w:noWrap/>
            <w:vAlign w:val="bottom"/>
            <w:hideMark/>
          </w:tcPr>
          <w:p w14:paraId="13C173DD" w14:textId="05C269E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34 735</w:t>
            </w:r>
          </w:p>
        </w:tc>
        <w:tc>
          <w:tcPr>
            <w:tcW w:w="805" w:type="dxa"/>
            <w:tcBorders>
              <w:top w:val="nil"/>
              <w:left w:val="nil"/>
              <w:bottom w:val="nil"/>
              <w:right w:val="single" w:sz="4" w:space="0" w:color="auto"/>
            </w:tcBorders>
            <w:shd w:val="clear" w:color="auto" w:fill="auto"/>
            <w:noWrap/>
            <w:vAlign w:val="bottom"/>
            <w:hideMark/>
          </w:tcPr>
          <w:p w14:paraId="7F86A56C" w14:textId="001E1F9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2 634</w:t>
            </w:r>
          </w:p>
        </w:tc>
        <w:tc>
          <w:tcPr>
            <w:tcW w:w="805" w:type="dxa"/>
            <w:tcBorders>
              <w:top w:val="nil"/>
              <w:left w:val="nil"/>
              <w:bottom w:val="nil"/>
              <w:right w:val="single" w:sz="4" w:space="0" w:color="auto"/>
            </w:tcBorders>
            <w:shd w:val="clear" w:color="auto" w:fill="auto"/>
            <w:noWrap/>
            <w:vAlign w:val="bottom"/>
            <w:hideMark/>
          </w:tcPr>
          <w:p w14:paraId="6B850CA7" w14:textId="42FD948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15 927</w:t>
            </w:r>
          </w:p>
        </w:tc>
        <w:tc>
          <w:tcPr>
            <w:tcW w:w="805" w:type="dxa"/>
            <w:tcBorders>
              <w:top w:val="nil"/>
              <w:left w:val="nil"/>
              <w:bottom w:val="nil"/>
              <w:right w:val="nil"/>
            </w:tcBorders>
            <w:shd w:val="clear" w:color="auto" w:fill="auto"/>
            <w:noWrap/>
            <w:vAlign w:val="bottom"/>
            <w:hideMark/>
          </w:tcPr>
          <w:p w14:paraId="6A435C93" w14:textId="278E91C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17 367</w:t>
            </w:r>
          </w:p>
        </w:tc>
        <w:tc>
          <w:tcPr>
            <w:tcW w:w="805" w:type="dxa"/>
            <w:tcBorders>
              <w:top w:val="nil"/>
              <w:left w:val="single" w:sz="4" w:space="0" w:color="auto"/>
              <w:bottom w:val="nil"/>
              <w:right w:val="single" w:sz="4" w:space="0" w:color="auto"/>
            </w:tcBorders>
            <w:shd w:val="clear" w:color="auto" w:fill="auto"/>
            <w:noWrap/>
            <w:vAlign w:val="bottom"/>
            <w:hideMark/>
          </w:tcPr>
          <w:p w14:paraId="3543619F" w14:textId="237A817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(1 440)</w:t>
            </w:r>
          </w:p>
        </w:tc>
        <w:tc>
          <w:tcPr>
            <w:tcW w:w="805" w:type="dxa"/>
            <w:tcBorders>
              <w:top w:val="nil"/>
              <w:left w:val="nil"/>
              <w:bottom w:val="nil"/>
              <w:right w:val="single" w:sz="4" w:space="0" w:color="auto"/>
            </w:tcBorders>
            <w:shd w:val="clear" w:color="auto" w:fill="auto"/>
            <w:noWrap/>
            <w:vAlign w:val="bottom"/>
            <w:hideMark/>
          </w:tcPr>
          <w:p w14:paraId="7504F204"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-8%</w:t>
            </w:r>
          </w:p>
        </w:tc>
        <w:tc>
          <w:tcPr>
            <w:tcW w:w="805" w:type="dxa"/>
            <w:tcBorders>
              <w:top w:val="nil"/>
              <w:left w:val="nil"/>
              <w:bottom w:val="nil"/>
              <w:right w:val="single" w:sz="4" w:space="0" w:color="auto"/>
            </w:tcBorders>
            <w:shd w:val="clear" w:color="auto" w:fill="auto"/>
            <w:noWrap/>
            <w:vAlign w:val="bottom"/>
            <w:hideMark/>
          </w:tcPr>
          <w:p w14:paraId="59C57AD0" w14:textId="313F313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34 735</w:t>
            </w:r>
          </w:p>
        </w:tc>
      </w:tr>
      <w:tr w:rsidR="00E63253" w:rsidRPr="00E63253" w14:paraId="0D69F9FC"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5202048D"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Remuneration of Councillors</w:t>
            </w:r>
          </w:p>
        </w:tc>
        <w:tc>
          <w:tcPr>
            <w:tcW w:w="806" w:type="dxa"/>
            <w:tcBorders>
              <w:top w:val="nil"/>
              <w:left w:val="nil"/>
              <w:bottom w:val="nil"/>
              <w:right w:val="single" w:sz="4" w:space="0" w:color="auto"/>
            </w:tcBorders>
            <w:shd w:val="clear" w:color="auto" w:fill="auto"/>
            <w:noWrap/>
            <w:vAlign w:val="bottom"/>
            <w:hideMark/>
          </w:tcPr>
          <w:p w14:paraId="32757FD9" w14:textId="19EF897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4 600</w:t>
            </w:r>
          </w:p>
        </w:tc>
        <w:tc>
          <w:tcPr>
            <w:tcW w:w="805" w:type="dxa"/>
            <w:tcBorders>
              <w:top w:val="nil"/>
              <w:left w:val="nil"/>
              <w:bottom w:val="nil"/>
              <w:right w:val="single" w:sz="4" w:space="0" w:color="auto"/>
            </w:tcBorders>
            <w:shd w:val="clear" w:color="auto" w:fill="auto"/>
            <w:noWrap/>
            <w:vAlign w:val="bottom"/>
            <w:hideMark/>
          </w:tcPr>
          <w:p w14:paraId="60B66D84" w14:textId="0EAC200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4 634</w:t>
            </w:r>
          </w:p>
        </w:tc>
        <w:tc>
          <w:tcPr>
            <w:tcW w:w="805" w:type="dxa"/>
            <w:tcBorders>
              <w:top w:val="nil"/>
              <w:left w:val="nil"/>
              <w:bottom w:val="nil"/>
              <w:right w:val="single" w:sz="4" w:space="0" w:color="auto"/>
            </w:tcBorders>
            <w:shd w:val="clear" w:color="auto" w:fill="auto"/>
            <w:noWrap/>
            <w:vAlign w:val="bottom"/>
            <w:hideMark/>
          </w:tcPr>
          <w:p w14:paraId="519437F2" w14:textId="084514A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4 634</w:t>
            </w:r>
          </w:p>
        </w:tc>
        <w:tc>
          <w:tcPr>
            <w:tcW w:w="805" w:type="dxa"/>
            <w:tcBorders>
              <w:top w:val="nil"/>
              <w:left w:val="nil"/>
              <w:bottom w:val="nil"/>
              <w:right w:val="single" w:sz="4" w:space="0" w:color="auto"/>
            </w:tcBorders>
            <w:shd w:val="clear" w:color="auto" w:fill="auto"/>
            <w:noWrap/>
            <w:vAlign w:val="bottom"/>
            <w:hideMark/>
          </w:tcPr>
          <w:p w14:paraId="3E331455" w14:textId="06C65FF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387</w:t>
            </w:r>
          </w:p>
        </w:tc>
        <w:tc>
          <w:tcPr>
            <w:tcW w:w="805" w:type="dxa"/>
            <w:tcBorders>
              <w:top w:val="nil"/>
              <w:left w:val="nil"/>
              <w:bottom w:val="nil"/>
              <w:right w:val="single" w:sz="4" w:space="0" w:color="auto"/>
            </w:tcBorders>
            <w:shd w:val="clear" w:color="auto" w:fill="auto"/>
            <w:noWrap/>
            <w:vAlign w:val="bottom"/>
            <w:hideMark/>
          </w:tcPr>
          <w:p w14:paraId="489FDD6A" w14:textId="1B8CC7E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2 421</w:t>
            </w:r>
          </w:p>
        </w:tc>
        <w:tc>
          <w:tcPr>
            <w:tcW w:w="805" w:type="dxa"/>
            <w:tcBorders>
              <w:top w:val="nil"/>
              <w:left w:val="nil"/>
              <w:bottom w:val="nil"/>
              <w:right w:val="nil"/>
            </w:tcBorders>
            <w:shd w:val="clear" w:color="auto" w:fill="auto"/>
            <w:noWrap/>
            <w:vAlign w:val="bottom"/>
            <w:hideMark/>
          </w:tcPr>
          <w:p w14:paraId="37FE11DC" w14:textId="362E6C6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2 317</w:t>
            </w:r>
          </w:p>
        </w:tc>
        <w:tc>
          <w:tcPr>
            <w:tcW w:w="805" w:type="dxa"/>
            <w:tcBorders>
              <w:top w:val="nil"/>
              <w:left w:val="single" w:sz="4" w:space="0" w:color="auto"/>
              <w:bottom w:val="nil"/>
              <w:right w:val="single" w:sz="4" w:space="0" w:color="auto"/>
            </w:tcBorders>
            <w:shd w:val="clear" w:color="auto" w:fill="auto"/>
            <w:noWrap/>
            <w:vAlign w:val="bottom"/>
            <w:hideMark/>
          </w:tcPr>
          <w:p w14:paraId="29000368" w14:textId="7862787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104</w:t>
            </w:r>
          </w:p>
        </w:tc>
        <w:tc>
          <w:tcPr>
            <w:tcW w:w="805" w:type="dxa"/>
            <w:tcBorders>
              <w:top w:val="nil"/>
              <w:left w:val="nil"/>
              <w:bottom w:val="nil"/>
              <w:right w:val="single" w:sz="4" w:space="0" w:color="auto"/>
            </w:tcBorders>
            <w:shd w:val="clear" w:color="auto" w:fill="auto"/>
            <w:noWrap/>
            <w:vAlign w:val="bottom"/>
            <w:hideMark/>
          </w:tcPr>
          <w:p w14:paraId="008F887F"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w:t>
            </w:r>
          </w:p>
        </w:tc>
        <w:tc>
          <w:tcPr>
            <w:tcW w:w="805" w:type="dxa"/>
            <w:tcBorders>
              <w:top w:val="nil"/>
              <w:left w:val="nil"/>
              <w:bottom w:val="nil"/>
              <w:right w:val="single" w:sz="4" w:space="0" w:color="auto"/>
            </w:tcBorders>
            <w:shd w:val="clear" w:color="auto" w:fill="auto"/>
            <w:noWrap/>
            <w:vAlign w:val="bottom"/>
            <w:hideMark/>
          </w:tcPr>
          <w:p w14:paraId="1D743034" w14:textId="4BC54B3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4 634</w:t>
            </w:r>
          </w:p>
        </w:tc>
      </w:tr>
      <w:tr w:rsidR="00E63253" w:rsidRPr="00E63253" w14:paraId="0E33C8A9"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35A7F547"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Depreciation and amortisation</w:t>
            </w:r>
          </w:p>
        </w:tc>
        <w:tc>
          <w:tcPr>
            <w:tcW w:w="806" w:type="dxa"/>
            <w:tcBorders>
              <w:top w:val="nil"/>
              <w:left w:val="nil"/>
              <w:bottom w:val="nil"/>
              <w:right w:val="single" w:sz="4" w:space="0" w:color="auto"/>
            </w:tcBorders>
            <w:shd w:val="clear" w:color="auto" w:fill="auto"/>
            <w:noWrap/>
            <w:vAlign w:val="bottom"/>
            <w:hideMark/>
          </w:tcPr>
          <w:p w14:paraId="077973E2" w14:textId="567FBB8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6 806</w:t>
            </w:r>
          </w:p>
        </w:tc>
        <w:tc>
          <w:tcPr>
            <w:tcW w:w="805" w:type="dxa"/>
            <w:tcBorders>
              <w:top w:val="nil"/>
              <w:left w:val="nil"/>
              <w:bottom w:val="nil"/>
              <w:right w:val="single" w:sz="4" w:space="0" w:color="auto"/>
            </w:tcBorders>
            <w:shd w:val="clear" w:color="auto" w:fill="auto"/>
            <w:noWrap/>
            <w:vAlign w:val="bottom"/>
            <w:hideMark/>
          </w:tcPr>
          <w:p w14:paraId="595F610B" w14:textId="4CC90F4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9 569</w:t>
            </w:r>
          </w:p>
        </w:tc>
        <w:tc>
          <w:tcPr>
            <w:tcW w:w="805" w:type="dxa"/>
            <w:tcBorders>
              <w:top w:val="nil"/>
              <w:left w:val="nil"/>
              <w:bottom w:val="nil"/>
              <w:right w:val="single" w:sz="4" w:space="0" w:color="auto"/>
            </w:tcBorders>
            <w:shd w:val="clear" w:color="auto" w:fill="auto"/>
            <w:noWrap/>
            <w:vAlign w:val="bottom"/>
            <w:hideMark/>
          </w:tcPr>
          <w:p w14:paraId="3B1AC8D3" w14:textId="6F02587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9 569</w:t>
            </w:r>
          </w:p>
        </w:tc>
        <w:tc>
          <w:tcPr>
            <w:tcW w:w="805" w:type="dxa"/>
            <w:tcBorders>
              <w:top w:val="nil"/>
              <w:left w:val="nil"/>
              <w:bottom w:val="nil"/>
              <w:right w:val="single" w:sz="4" w:space="0" w:color="auto"/>
            </w:tcBorders>
            <w:shd w:val="clear" w:color="auto" w:fill="auto"/>
            <w:noWrap/>
            <w:vAlign w:val="bottom"/>
            <w:hideMark/>
          </w:tcPr>
          <w:p w14:paraId="0D971ABA" w14:textId="3AC2F72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nil"/>
              <w:right w:val="single" w:sz="4" w:space="0" w:color="auto"/>
            </w:tcBorders>
            <w:shd w:val="clear" w:color="auto" w:fill="auto"/>
            <w:noWrap/>
            <w:vAlign w:val="bottom"/>
            <w:hideMark/>
          </w:tcPr>
          <w:p w14:paraId="78E8FD66" w14:textId="32F82F3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nil"/>
              <w:right w:val="nil"/>
            </w:tcBorders>
            <w:shd w:val="clear" w:color="auto" w:fill="auto"/>
            <w:noWrap/>
            <w:vAlign w:val="bottom"/>
            <w:hideMark/>
          </w:tcPr>
          <w:p w14:paraId="1D4E3C3A" w14:textId="7403715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4 785</w:t>
            </w:r>
          </w:p>
        </w:tc>
        <w:tc>
          <w:tcPr>
            <w:tcW w:w="805" w:type="dxa"/>
            <w:tcBorders>
              <w:top w:val="nil"/>
              <w:left w:val="single" w:sz="4" w:space="0" w:color="auto"/>
              <w:bottom w:val="nil"/>
              <w:right w:val="single" w:sz="4" w:space="0" w:color="auto"/>
            </w:tcBorders>
            <w:shd w:val="clear" w:color="auto" w:fill="auto"/>
            <w:noWrap/>
            <w:vAlign w:val="bottom"/>
            <w:hideMark/>
          </w:tcPr>
          <w:p w14:paraId="5D692E72" w14:textId="4320160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(4 785)</w:t>
            </w:r>
          </w:p>
        </w:tc>
        <w:tc>
          <w:tcPr>
            <w:tcW w:w="805" w:type="dxa"/>
            <w:tcBorders>
              <w:top w:val="nil"/>
              <w:left w:val="nil"/>
              <w:bottom w:val="nil"/>
              <w:right w:val="single" w:sz="4" w:space="0" w:color="auto"/>
            </w:tcBorders>
            <w:shd w:val="clear" w:color="auto" w:fill="auto"/>
            <w:noWrap/>
            <w:vAlign w:val="bottom"/>
            <w:hideMark/>
          </w:tcPr>
          <w:p w14:paraId="2727C027"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-100%</w:t>
            </w:r>
          </w:p>
        </w:tc>
        <w:tc>
          <w:tcPr>
            <w:tcW w:w="805" w:type="dxa"/>
            <w:tcBorders>
              <w:top w:val="nil"/>
              <w:left w:val="nil"/>
              <w:bottom w:val="nil"/>
              <w:right w:val="single" w:sz="4" w:space="0" w:color="auto"/>
            </w:tcBorders>
            <w:shd w:val="clear" w:color="auto" w:fill="auto"/>
            <w:noWrap/>
            <w:vAlign w:val="bottom"/>
            <w:hideMark/>
          </w:tcPr>
          <w:p w14:paraId="3B0371DC" w14:textId="7B91055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9 569</w:t>
            </w:r>
          </w:p>
        </w:tc>
      </w:tr>
      <w:tr w:rsidR="00E63253" w:rsidRPr="00E63253" w14:paraId="3A9ABFD0"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73A5B6A9"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Interest</w:t>
            </w:r>
          </w:p>
        </w:tc>
        <w:tc>
          <w:tcPr>
            <w:tcW w:w="806" w:type="dxa"/>
            <w:tcBorders>
              <w:top w:val="nil"/>
              <w:left w:val="nil"/>
              <w:bottom w:val="nil"/>
              <w:right w:val="single" w:sz="4" w:space="0" w:color="auto"/>
            </w:tcBorders>
            <w:shd w:val="clear" w:color="auto" w:fill="auto"/>
            <w:noWrap/>
            <w:vAlign w:val="bottom"/>
            <w:hideMark/>
          </w:tcPr>
          <w:p w14:paraId="375D653C" w14:textId="41181D4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nil"/>
              <w:right w:val="single" w:sz="4" w:space="0" w:color="auto"/>
            </w:tcBorders>
            <w:shd w:val="clear" w:color="auto" w:fill="auto"/>
            <w:noWrap/>
            <w:vAlign w:val="bottom"/>
            <w:hideMark/>
          </w:tcPr>
          <w:p w14:paraId="150181BF" w14:textId="01E59DB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nil"/>
              <w:right w:val="single" w:sz="4" w:space="0" w:color="auto"/>
            </w:tcBorders>
            <w:shd w:val="clear" w:color="auto" w:fill="auto"/>
            <w:noWrap/>
            <w:vAlign w:val="bottom"/>
            <w:hideMark/>
          </w:tcPr>
          <w:p w14:paraId="75DB32C8" w14:textId="157E4EE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nil"/>
              <w:right w:val="single" w:sz="4" w:space="0" w:color="auto"/>
            </w:tcBorders>
            <w:shd w:val="clear" w:color="auto" w:fill="auto"/>
            <w:noWrap/>
            <w:vAlign w:val="bottom"/>
            <w:hideMark/>
          </w:tcPr>
          <w:p w14:paraId="75381DE9" w14:textId="78BCAD9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nil"/>
              <w:right w:val="single" w:sz="4" w:space="0" w:color="auto"/>
            </w:tcBorders>
            <w:shd w:val="clear" w:color="auto" w:fill="auto"/>
            <w:noWrap/>
            <w:vAlign w:val="bottom"/>
            <w:hideMark/>
          </w:tcPr>
          <w:p w14:paraId="04E06C35" w14:textId="7B4230B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nil"/>
              <w:right w:val="nil"/>
            </w:tcBorders>
            <w:shd w:val="clear" w:color="auto" w:fill="auto"/>
            <w:noWrap/>
            <w:vAlign w:val="bottom"/>
            <w:hideMark/>
          </w:tcPr>
          <w:p w14:paraId="30A3EAC5" w14:textId="785DF78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single" w:sz="4" w:space="0" w:color="auto"/>
              <w:bottom w:val="nil"/>
              <w:right w:val="single" w:sz="4" w:space="0" w:color="auto"/>
            </w:tcBorders>
            <w:shd w:val="clear" w:color="auto" w:fill="auto"/>
            <w:noWrap/>
            <w:vAlign w:val="bottom"/>
            <w:hideMark/>
          </w:tcPr>
          <w:p w14:paraId="1B726647" w14:textId="2642356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nil"/>
              <w:right w:val="single" w:sz="4" w:space="0" w:color="auto"/>
            </w:tcBorders>
            <w:shd w:val="clear" w:color="auto" w:fill="auto"/>
            <w:noWrap/>
            <w:vAlign w:val="bottom"/>
            <w:hideMark/>
          </w:tcPr>
          <w:p w14:paraId="0ECA7C0D" w14:textId="55072314"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0905B26D" w14:textId="7251414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0EE10E71"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5DBD5B96"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Inventory consumed and bulk purchases</w:t>
            </w:r>
          </w:p>
        </w:tc>
        <w:tc>
          <w:tcPr>
            <w:tcW w:w="806" w:type="dxa"/>
            <w:tcBorders>
              <w:top w:val="nil"/>
              <w:left w:val="nil"/>
              <w:bottom w:val="nil"/>
              <w:right w:val="single" w:sz="4" w:space="0" w:color="auto"/>
            </w:tcBorders>
            <w:shd w:val="clear" w:color="auto" w:fill="auto"/>
            <w:noWrap/>
            <w:vAlign w:val="bottom"/>
            <w:hideMark/>
          </w:tcPr>
          <w:p w14:paraId="446F7F34" w14:textId="0636498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1 701</w:t>
            </w:r>
          </w:p>
        </w:tc>
        <w:tc>
          <w:tcPr>
            <w:tcW w:w="805" w:type="dxa"/>
            <w:tcBorders>
              <w:top w:val="nil"/>
              <w:left w:val="nil"/>
              <w:bottom w:val="nil"/>
              <w:right w:val="single" w:sz="4" w:space="0" w:color="auto"/>
            </w:tcBorders>
            <w:shd w:val="clear" w:color="auto" w:fill="auto"/>
            <w:noWrap/>
            <w:vAlign w:val="bottom"/>
            <w:hideMark/>
          </w:tcPr>
          <w:p w14:paraId="046FD572" w14:textId="69D7FDE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1 546</w:t>
            </w:r>
          </w:p>
        </w:tc>
        <w:tc>
          <w:tcPr>
            <w:tcW w:w="805" w:type="dxa"/>
            <w:tcBorders>
              <w:top w:val="nil"/>
              <w:left w:val="nil"/>
              <w:bottom w:val="nil"/>
              <w:right w:val="single" w:sz="4" w:space="0" w:color="auto"/>
            </w:tcBorders>
            <w:shd w:val="clear" w:color="auto" w:fill="auto"/>
            <w:noWrap/>
            <w:vAlign w:val="bottom"/>
            <w:hideMark/>
          </w:tcPr>
          <w:p w14:paraId="515C2AF0" w14:textId="4E560F9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1 546</w:t>
            </w:r>
          </w:p>
        </w:tc>
        <w:tc>
          <w:tcPr>
            <w:tcW w:w="805" w:type="dxa"/>
            <w:tcBorders>
              <w:top w:val="nil"/>
              <w:left w:val="nil"/>
              <w:bottom w:val="nil"/>
              <w:right w:val="single" w:sz="4" w:space="0" w:color="auto"/>
            </w:tcBorders>
            <w:shd w:val="clear" w:color="auto" w:fill="auto"/>
            <w:noWrap/>
            <w:vAlign w:val="bottom"/>
            <w:hideMark/>
          </w:tcPr>
          <w:p w14:paraId="57E81FB0" w14:textId="4D56F4C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167</w:t>
            </w:r>
          </w:p>
        </w:tc>
        <w:tc>
          <w:tcPr>
            <w:tcW w:w="805" w:type="dxa"/>
            <w:tcBorders>
              <w:top w:val="nil"/>
              <w:left w:val="nil"/>
              <w:bottom w:val="nil"/>
              <w:right w:val="single" w:sz="4" w:space="0" w:color="auto"/>
            </w:tcBorders>
            <w:shd w:val="clear" w:color="auto" w:fill="auto"/>
            <w:noWrap/>
            <w:vAlign w:val="bottom"/>
            <w:hideMark/>
          </w:tcPr>
          <w:p w14:paraId="7F148F5B" w14:textId="7226437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988</w:t>
            </w:r>
          </w:p>
        </w:tc>
        <w:tc>
          <w:tcPr>
            <w:tcW w:w="805" w:type="dxa"/>
            <w:tcBorders>
              <w:top w:val="nil"/>
              <w:left w:val="nil"/>
              <w:bottom w:val="nil"/>
              <w:right w:val="nil"/>
            </w:tcBorders>
            <w:shd w:val="clear" w:color="auto" w:fill="auto"/>
            <w:noWrap/>
            <w:vAlign w:val="bottom"/>
            <w:hideMark/>
          </w:tcPr>
          <w:p w14:paraId="52CC8FE4" w14:textId="5D15D04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773</w:t>
            </w:r>
          </w:p>
        </w:tc>
        <w:tc>
          <w:tcPr>
            <w:tcW w:w="805" w:type="dxa"/>
            <w:tcBorders>
              <w:top w:val="nil"/>
              <w:left w:val="single" w:sz="4" w:space="0" w:color="auto"/>
              <w:bottom w:val="nil"/>
              <w:right w:val="single" w:sz="4" w:space="0" w:color="auto"/>
            </w:tcBorders>
            <w:shd w:val="clear" w:color="auto" w:fill="auto"/>
            <w:noWrap/>
            <w:vAlign w:val="bottom"/>
            <w:hideMark/>
          </w:tcPr>
          <w:p w14:paraId="0CB90528" w14:textId="61B224C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215</w:t>
            </w:r>
          </w:p>
        </w:tc>
        <w:tc>
          <w:tcPr>
            <w:tcW w:w="805" w:type="dxa"/>
            <w:tcBorders>
              <w:top w:val="nil"/>
              <w:left w:val="nil"/>
              <w:bottom w:val="nil"/>
              <w:right w:val="single" w:sz="4" w:space="0" w:color="auto"/>
            </w:tcBorders>
            <w:shd w:val="clear" w:color="auto" w:fill="auto"/>
            <w:noWrap/>
            <w:vAlign w:val="bottom"/>
            <w:hideMark/>
          </w:tcPr>
          <w:p w14:paraId="31079584"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28%</w:t>
            </w:r>
          </w:p>
        </w:tc>
        <w:tc>
          <w:tcPr>
            <w:tcW w:w="805" w:type="dxa"/>
            <w:tcBorders>
              <w:top w:val="nil"/>
              <w:left w:val="nil"/>
              <w:bottom w:val="nil"/>
              <w:right w:val="single" w:sz="4" w:space="0" w:color="auto"/>
            </w:tcBorders>
            <w:shd w:val="clear" w:color="auto" w:fill="auto"/>
            <w:noWrap/>
            <w:vAlign w:val="bottom"/>
            <w:hideMark/>
          </w:tcPr>
          <w:p w14:paraId="0AFFB575" w14:textId="06B200B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1 546</w:t>
            </w:r>
          </w:p>
        </w:tc>
      </w:tr>
      <w:tr w:rsidR="00E63253" w:rsidRPr="00E63253" w14:paraId="3045A60E"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6AF3BCB8"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Transfers and subsidies</w:t>
            </w:r>
          </w:p>
        </w:tc>
        <w:tc>
          <w:tcPr>
            <w:tcW w:w="806" w:type="dxa"/>
            <w:tcBorders>
              <w:top w:val="nil"/>
              <w:left w:val="nil"/>
              <w:bottom w:val="nil"/>
              <w:right w:val="single" w:sz="4" w:space="0" w:color="auto"/>
            </w:tcBorders>
            <w:shd w:val="clear" w:color="auto" w:fill="auto"/>
            <w:noWrap/>
            <w:vAlign w:val="bottom"/>
            <w:hideMark/>
          </w:tcPr>
          <w:p w14:paraId="239BDD7A" w14:textId="75D35F1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(3 266)</w:t>
            </w:r>
          </w:p>
        </w:tc>
        <w:tc>
          <w:tcPr>
            <w:tcW w:w="805" w:type="dxa"/>
            <w:tcBorders>
              <w:top w:val="nil"/>
              <w:left w:val="nil"/>
              <w:bottom w:val="nil"/>
              <w:right w:val="single" w:sz="4" w:space="0" w:color="auto"/>
            </w:tcBorders>
            <w:shd w:val="clear" w:color="auto" w:fill="auto"/>
            <w:noWrap/>
            <w:vAlign w:val="bottom"/>
            <w:hideMark/>
          </w:tcPr>
          <w:p w14:paraId="2D8C43E6" w14:textId="37A631A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47</w:t>
            </w:r>
          </w:p>
        </w:tc>
        <w:tc>
          <w:tcPr>
            <w:tcW w:w="805" w:type="dxa"/>
            <w:tcBorders>
              <w:top w:val="nil"/>
              <w:left w:val="nil"/>
              <w:bottom w:val="nil"/>
              <w:right w:val="single" w:sz="4" w:space="0" w:color="auto"/>
            </w:tcBorders>
            <w:shd w:val="clear" w:color="auto" w:fill="auto"/>
            <w:noWrap/>
            <w:vAlign w:val="bottom"/>
            <w:hideMark/>
          </w:tcPr>
          <w:p w14:paraId="79159954" w14:textId="01016B2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47</w:t>
            </w:r>
          </w:p>
        </w:tc>
        <w:tc>
          <w:tcPr>
            <w:tcW w:w="805" w:type="dxa"/>
            <w:tcBorders>
              <w:top w:val="nil"/>
              <w:left w:val="nil"/>
              <w:bottom w:val="nil"/>
              <w:right w:val="single" w:sz="4" w:space="0" w:color="auto"/>
            </w:tcBorders>
            <w:shd w:val="clear" w:color="auto" w:fill="auto"/>
            <w:noWrap/>
            <w:vAlign w:val="bottom"/>
            <w:hideMark/>
          </w:tcPr>
          <w:p w14:paraId="4CA8365B" w14:textId="6E74C03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nil"/>
              <w:right w:val="single" w:sz="4" w:space="0" w:color="auto"/>
            </w:tcBorders>
            <w:shd w:val="clear" w:color="auto" w:fill="auto"/>
            <w:noWrap/>
            <w:vAlign w:val="bottom"/>
            <w:hideMark/>
          </w:tcPr>
          <w:p w14:paraId="6C3A3139" w14:textId="6AF1F71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nil"/>
              <w:right w:val="nil"/>
            </w:tcBorders>
            <w:shd w:val="clear" w:color="auto" w:fill="auto"/>
            <w:noWrap/>
            <w:vAlign w:val="bottom"/>
            <w:hideMark/>
          </w:tcPr>
          <w:p w14:paraId="0F7F54B1" w14:textId="2C50992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23</w:t>
            </w:r>
          </w:p>
        </w:tc>
        <w:tc>
          <w:tcPr>
            <w:tcW w:w="805" w:type="dxa"/>
            <w:tcBorders>
              <w:top w:val="nil"/>
              <w:left w:val="single" w:sz="4" w:space="0" w:color="auto"/>
              <w:bottom w:val="nil"/>
              <w:right w:val="single" w:sz="4" w:space="0" w:color="auto"/>
            </w:tcBorders>
            <w:shd w:val="clear" w:color="auto" w:fill="auto"/>
            <w:noWrap/>
            <w:vAlign w:val="bottom"/>
            <w:hideMark/>
          </w:tcPr>
          <w:p w14:paraId="22E0BCE1" w14:textId="2B10131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(23)</w:t>
            </w:r>
          </w:p>
        </w:tc>
        <w:tc>
          <w:tcPr>
            <w:tcW w:w="805" w:type="dxa"/>
            <w:tcBorders>
              <w:top w:val="nil"/>
              <w:left w:val="nil"/>
              <w:bottom w:val="nil"/>
              <w:right w:val="single" w:sz="4" w:space="0" w:color="auto"/>
            </w:tcBorders>
            <w:shd w:val="clear" w:color="auto" w:fill="auto"/>
            <w:noWrap/>
            <w:vAlign w:val="bottom"/>
            <w:hideMark/>
          </w:tcPr>
          <w:p w14:paraId="22BACE85"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-100%</w:t>
            </w:r>
          </w:p>
        </w:tc>
        <w:tc>
          <w:tcPr>
            <w:tcW w:w="805" w:type="dxa"/>
            <w:tcBorders>
              <w:top w:val="nil"/>
              <w:left w:val="nil"/>
              <w:bottom w:val="nil"/>
              <w:right w:val="single" w:sz="4" w:space="0" w:color="auto"/>
            </w:tcBorders>
            <w:shd w:val="clear" w:color="auto" w:fill="auto"/>
            <w:noWrap/>
            <w:vAlign w:val="bottom"/>
            <w:hideMark/>
          </w:tcPr>
          <w:p w14:paraId="7391826E" w14:textId="29EA213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47</w:t>
            </w:r>
          </w:p>
        </w:tc>
      </w:tr>
      <w:tr w:rsidR="00E63253" w:rsidRPr="00E63253" w14:paraId="628965CD"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7B0036BB"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Other expenditure</w:t>
            </w:r>
          </w:p>
        </w:tc>
        <w:tc>
          <w:tcPr>
            <w:tcW w:w="806" w:type="dxa"/>
            <w:tcBorders>
              <w:top w:val="nil"/>
              <w:left w:val="nil"/>
              <w:bottom w:val="nil"/>
              <w:right w:val="single" w:sz="4" w:space="0" w:color="auto"/>
            </w:tcBorders>
            <w:shd w:val="clear" w:color="auto" w:fill="auto"/>
            <w:noWrap/>
            <w:vAlign w:val="bottom"/>
            <w:hideMark/>
          </w:tcPr>
          <w:p w14:paraId="5240A75B" w14:textId="7509129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13 971</w:t>
            </w:r>
          </w:p>
        </w:tc>
        <w:tc>
          <w:tcPr>
            <w:tcW w:w="805" w:type="dxa"/>
            <w:tcBorders>
              <w:top w:val="nil"/>
              <w:left w:val="nil"/>
              <w:bottom w:val="nil"/>
              <w:right w:val="single" w:sz="4" w:space="0" w:color="auto"/>
            </w:tcBorders>
            <w:shd w:val="clear" w:color="auto" w:fill="auto"/>
            <w:noWrap/>
            <w:vAlign w:val="bottom"/>
            <w:hideMark/>
          </w:tcPr>
          <w:p w14:paraId="15613EFA" w14:textId="66F96C7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19 983</w:t>
            </w:r>
          </w:p>
        </w:tc>
        <w:tc>
          <w:tcPr>
            <w:tcW w:w="805" w:type="dxa"/>
            <w:tcBorders>
              <w:top w:val="nil"/>
              <w:left w:val="nil"/>
              <w:bottom w:val="nil"/>
              <w:right w:val="single" w:sz="4" w:space="0" w:color="auto"/>
            </w:tcBorders>
            <w:shd w:val="clear" w:color="auto" w:fill="auto"/>
            <w:noWrap/>
            <w:vAlign w:val="bottom"/>
            <w:hideMark/>
          </w:tcPr>
          <w:p w14:paraId="4EB9CC65" w14:textId="27B2548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19 983</w:t>
            </w:r>
          </w:p>
        </w:tc>
        <w:tc>
          <w:tcPr>
            <w:tcW w:w="805" w:type="dxa"/>
            <w:tcBorders>
              <w:top w:val="nil"/>
              <w:left w:val="nil"/>
              <w:bottom w:val="nil"/>
              <w:right w:val="single" w:sz="4" w:space="0" w:color="auto"/>
            </w:tcBorders>
            <w:shd w:val="clear" w:color="auto" w:fill="auto"/>
            <w:noWrap/>
            <w:vAlign w:val="bottom"/>
            <w:hideMark/>
          </w:tcPr>
          <w:p w14:paraId="48E314C9" w14:textId="7CD486F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346</w:t>
            </w:r>
          </w:p>
        </w:tc>
        <w:tc>
          <w:tcPr>
            <w:tcW w:w="805" w:type="dxa"/>
            <w:tcBorders>
              <w:top w:val="nil"/>
              <w:left w:val="nil"/>
              <w:bottom w:val="nil"/>
              <w:right w:val="single" w:sz="4" w:space="0" w:color="auto"/>
            </w:tcBorders>
            <w:shd w:val="clear" w:color="auto" w:fill="auto"/>
            <w:noWrap/>
            <w:vAlign w:val="bottom"/>
            <w:hideMark/>
          </w:tcPr>
          <w:p w14:paraId="4AA1318B" w14:textId="520830F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2 495</w:t>
            </w:r>
          </w:p>
        </w:tc>
        <w:tc>
          <w:tcPr>
            <w:tcW w:w="805" w:type="dxa"/>
            <w:tcBorders>
              <w:top w:val="nil"/>
              <w:left w:val="nil"/>
              <w:bottom w:val="nil"/>
              <w:right w:val="nil"/>
            </w:tcBorders>
            <w:shd w:val="clear" w:color="auto" w:fill="auto"/>
            <w:noWrap/>
            <w:vAlign w:val="bottom"/>
            <w:hideMark/>
          </w:tcPr>
          <w:p w14:paraId="24F68920" w14:textId="393087A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9 991</w:t>
            </w:r>
          </w:p>
        </w:tc>
        <w:tc>
          <w:tcPr>
            <w:tcW w:w="805" w:type="dxa"/>
            <w:tcBorders>
              <w:top w:val="nil"/>
              <w:left w:val="single" w:sz="4" w:space="0" w:color="auto"/>
              <w:bottom w:val="nil"/>
              <w:right w:val="single" w:sz="4" w:space="0" w:color="auto"/>
            </w:tcBorders>
            <w:shd w:val="clear" w:color="auto" w:fill="auto"/>
            <w:noWrap/>
            <w:vAlign w:val="bottom"/>
            <w:hideMark/>
          </w:tcPr>
          <w:p w14:paraId="20F74C1F" w14:textId="15D221C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(7 496)</w:t>
            </w:r>
          </w:p>
        </w:tc>
        <w:tc>
          <w:tcPr>
            <w:tcW w:w="805" w:type="dxa"/>
            <w:tcBorders>
              <w:top w:val="nil"/>
              <w:left w:val="nil"/>
              <w:bottom w:val="nil"/>
              <w:right w:val="single" w:sz="4" w:space="0" w:color="auto"/>
            </w:tcBorders>
            <w:shd w:val="clear" w:color="auto" w:fill="auto"/>
            <w:noWrap/>
            <w:vAlign w:val="bottom"/>
            <w:hideMark/>
          </w:tcPr>
          <w:p w14:paraId="4A2FFD47"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-75%</w:t>
            </w:r>
          </w:p>
        </w:tc>
        <w:tc>
          <w:tcPr>
            <w:tcW w:w="805" w:type="dxa"/>
            <w:tcBorders>
              <w:top w:val="nil"/>
              <w:left w:val="nil"/>
              <w:bottom w:val="nil"/>
              <w:right w:val="single" w:sz="4" w:space="0" w:color="auto"/>
            </w:tcBorders>
            <w:shd w:val="clear" w:color="auto" w:fill="auto"/>
            <w:noWrap/>
            <w:vAlign w:val="bottom"/>
            <w:hideMark/>
          </w:tcPr>
          <w:p w14:paraId="2E147997" w14:textId="3DB94D2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19 983</w:t>
            </w:r>
          </w:p>
        </w:tc>
      </w:tr>
      <w:tr w:rsidR="00E63253" w:rsidRPr="00E63253" w14:paraId="0C3F0FE8"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4C136268"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Total Expenditure</w:t>
            </w:r>
          </w:p>
        </w:tc>
        <w:tc>
          <w:tcPr>
            <w:tcW w:w="806" w:type="dxa"/>
            <w:tcBorders>
              <w:top w:val="nil"/>
              <w:left w:val="nil"/>
              <w:bottom w:val="single" w:sz="4" w:space="0" w:color="auto"/>
              <w:right w:val="single" w:sz="4" w:space="0" w:color="auto"/>
            </w:tcBorders>
            <w:shd w:val="clear" w:color="auto" w:fill="auto"/>
            <w:noWrap/>
            <w:vAlign w:val="bottom"/>
            <w:hideMark/>
          </w:tcPr>
          <w:p w14:paraId="1EB31011" w14:textId="17A1A4D8"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54 236</w:t>
            </w:r>
          </w:p>
        </w:tc>
        <w:tc>
          <w:tcPr>
            <w:tcW w:w="805" w:type="dxa"/>
            <w:tcBorders>
              <w:top w:val="nil"/>
              <w:left w:val="nil"/>
              <w:bottom w:val="single" w:sz="4" w:space="0" w:color="auto"/>
              <w:right w:val="single" w:sz="4" w:space="0" w:color="auto"/>
            </w:tcBorders>
            <w:shd w:val="clear" w:color="auto" w:fill="auto"/>
            <w:noWrap/>
            <w:vAlign w:val="bottom"/>
            <w:hideMark/>
          </w:tcPr>
          <w:p w14:paraId="567C1F4F" w14:textId="6DC5E78C"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70 514</w:t>
            </w:r>
          </w:p>
        </w:tc>
        <w:tc>
          <w:tcPr>
            <w:tcW w:w="805" w:type="dxa"/>
            <w:tcBorders>
              <w:top w:val="nil"/>
              <w:left w:val="nil"/>
              <w:bottom w:val="single" w:sz="4" w:space="0" w:color="auto"/>
              <w:right w:val="single" w:sz="4" w:space="0" w:color="auto"/>
            </w:tcBorders>
            <w:shd w:val="clear" w:color="auto" w:fill="auto"/>
            <w:noWrap/>
            <w:vAlign w:val="bottom"/>
            <w:hideMark/>
          </w:tcPr>
          <w:p w14:paraId="72CA104F" w14:textId="2207BA11"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70 514</w:t>
            </w:r>
          </w:p>
        </w:tc>
        <w:tc>
          <w:tcPr>
            <w:tcW w:w="805" w:type="dxa"/>
            <w:tcBorders>
              <w:top w:val="nil"/>
              <w:left w:val="nil"/>
              <w:bottom w:val="single" w:sz="4" w:space="0" w:color="auto"/>
              <w:right w:val="single" w:sz="4" w:space="0" w:color="auto"/>
            </w:tcBorders>
            <w:shd w:val="clear" w:color="auto" w:fill="auto"/>
            <w:noWrap/>
            <w:vAlign w:val="bottom"/>
            <w:hideMark/>
          </w:tcPr>
          <w:p w14:paraId="4CE09525" w14:textId="69ED717A"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3 534</w:t>
            </w:r>
          </w:p>
        </w:tc>
        <w:tc>
          <w:tcPr>
            <w:tcW w:w="805" w:type="dxa"/>
            <w:tcBorders>
              <w:top w:val="nil"/>
              <w:left w:val="nil"/>
              <w:bottom w:val="single" w:sz="4" w:space="0" w:color="auto"/>
              <w:right w:val="single" w:sz="4" w:space="0" w:color="auto"/>
            </w:tcBorders>
            <w:shd w:val="clear" w:color="auto" w:fill="auto"/>
            <w:noWrap/>
            <w:vAlign w:val="bottom"/>
            <w:hideMark/>
          </w:tcPr>
          <w:p w14:paraId="5EC67C63" w14:textId="60876D2B"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21 831</w:t>
            </w:r>
          </w:p>
        </w:tc>
        <w:tc>
          <w:tcPr>
            <w:tcW w:w="805" w:type="dxa"/>
            <w:tcBorders>
              <w:top w:val="nil"/>
              <w:left w:val="nil"/>
              <w:bottom w:val="single" w:sz="4" w:space="0" w:color="auto"/>
              <w:right w:val="nil"/>
            </w:tcBorders>
            <w:shd w:val="clear" w:color="auto" w:fill="auto"/>
            <w:noWrap/>
            <w:vAlign w:val="bottom"/>
            <w:hideMark/>
          </w:tcPr>
          <w:p w14:paraId="7F9EDAE5" w14:textId="6BCA7E1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35 256</w:t>
            </w:r>
          </w:p>
        </w:tc>
        <w:tc>
          <w:tcPr>
            <w:tcW w:w="805" w:type="dxa"/>
            <w:tcBorders>
              <w:top w:val="nil"/>
              <w:left w:val="single" w:sz="4" w:space="0" w:color="auto"/>
              <w:bottom w:val="single" w:sz="4" w:space="0" w:color="auto"/>
              <w:right w:val="single" w:sz="4" w:space="0" w:color="auto"/>
            </w:tcBorders>
            <w:shd w:val="clear" w:color="auto" w:fill="auto"/>
            <w:noWrap/>
            <w:vAlign w:val="bottom"/>
            <w:hideMark/>
          </w:tcPr>
          <w:p w14:paraId="0C4089D7" w14:textId="52542F7E"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(13 425)</w:t>
            </w:r>
          </w:p>
        </w:tc>
        <w:tc>
          <w:tcPr>
            <w:tcW w:w="805" w:type="dxa"/>
            <w:tcBorders>
              <w:top w:val="nil"/>
              <w:left w:val="nil"/>
              <w:bottom w:val="single" w:sz="4" w:space="0" w:color="auto"/>
              <w:right w:val="single" w:sz="4" w:space="0" w:color="auto"/>
            </w:tcBorders>
            <w:shd w:val="clear" w:color="auto" w:fill="auto"/>
            <w:noWrap/>
            <w:vAlign w:val="bottom"/>
            <w:hideMark/>
          </w:tcPr>
          <w:p w14:paraId="22F4C051"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-38%</w:t>
            </w:r>
          </w:p>
        </w:tc>
        <w:tc>
          <w:tcPr>
            <w:tcW w:w="805" w:type="dxa"/>
            <w:tcBorders>
              <w:top w:val="nil"/>
              <w:left w:val="nil"/>
              <w:bottom w:val="single" w:sz="4" w:space="0" w:color="auto"/>
              <w:right w:val="single" w:sz="4" w:space="0" w:color="auto"/>
            </w:tcBorders>
            <w:shd w:val="clear" w:color="auto" w:fill="auto"/>
            <w:noWrap/>
            <w:vAlign w:val="bottom"/>
            <w:hideMark/>
          </w:tcPr>
          <w:p w14:paraId="2282BAA5" w14:textId="06253B20"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70 514</w:t>
            </w:r>
          </w:p>
        </w:tc>
      </w:tr>
      <w:tr w:rsidR="00E63253" w:rsidRPr="00E63253" w14:paraId="110697DC"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6A51E117"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Surplus/(Deficit)</w:t>
            </w:r>
          </w:p>
        </w:tc>
        <w:tc>
          <w:tcPr>
            <w:tcW w:w="806" w:type="dxa"/>
            <w:tcBorders>
              <w:top w:val="nil"/>
              <w:left w:val="nil"/>
              <w:bottom w:val="nil"/>
              <w:right w:val="single" w:sz="4" w:space="0" w:color="auto"/>
            </w:tcBorders>
            <w:shd w:val="clear" w:color="auto" w:fill="auto"/>
            <w:noWrap/>
            <w:vAlign w:val="bottom"/>
            <w:hideMark/>
          </w:tcPr>
          <w:p w14:paraId="623516D4" w14:textId="5FCAF031"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6 404</w:t>
            </w:r>
          </w:p>
        </w:tc>
        <w:tc>
          <w:tcPr>
            <w:tcW w:w="805" w:type="dxa"/>
            <w:tcBorders>
              <w:top w:val="nil"/>
              <w:left w:val="nil"/>
              <w:bottom w:val="nil"/>
              <w:right w:val="single" w:sz="4" w:space="0" w:color="auto"/>
            </w:tcBorders>
            <w:shd w:val="clear" w:color="auto" w:fill="auto"/>
            <w:noWrap/>
            <w:vAlign w:val="bottom"/>
            <w:hideMark/>
          </w:tcPr>
          <w:p w14:paraId="29B9BD4D" w14:textId="0EF08C95"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7 620</w:t>
            </w:r>
          </w:p>
        </w:tc>
        <w:tc>
          <w:tcPr>
            <w:tcW w:w="805" w:type="dxa"/>
            <w:tcBorders>
              <w:top w:val="nil"/>
              <w:left w:val="nil"/>
              <w:bottom w:val="nil"/>
              <w:right w:val="single" w:sz="4" w:space="0" w:color="auto"/>
            </w:tcBorders>
            <w:shd w:val="clear" w:color="auto" w:fill="auto"/>
            <w:noWrap/>
            <w:vAlign w:val="bottom"/>
            <w:hideMark/>
          </w:tcPr>
          <w:p w14:paraId="559FF73B" w14:textId="727A47F3"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7 620</w:t>
            </w:r>
          </w:p>
        </w:tc>
        <w:tc>
          <w:tcPr>
            <w:tcW w:w="805" w:type="dxa"/>
            <w:tcBorders>
              <w:top w:val="nil"/>
              <w:left w:val="nil"/>
              <w:bottom w:val="nil"/>
              <w:right w:val="single" w:sz="4" w:space="0" w:color="auto"/>
            </w:tcBorders>
            <w:shd w:val="clear" w:color="auto" w:fill="auto"/>
            <w:noWrap/>
            <w:vAlign w:val="bottom"/>
            <w:hideMark/>
          </w:tcPr>
          <w:p w14:paraId="74DC7E7A" w14:textId="7092402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8 954</w:t>
            </w:r>
          </w:p>
        </w:tc>
        <w:tc>
          <w:tcPr>
            <w:tcW w:w="805" w:type="dxa"/>
            <w:tcBorders>
              <w:top w:val="nil"/>
              <w:left w:val="nil"/>
              <w:bottom w:val="nil"/>
              <w:right w:val="single" w:sz="4" w:space="0" w:color="auto"/>
            </w:tcBorders>
            <w:shd w:val="clear" w:color="auto" w:fill="auto"/>
            <w:noWrap/>
            <w:vAlign w:val="bottom"/>
            <w:hideMark/>
          </w:tcPr>
          <w:p w14:paraId="49ED0BAD" w14:textId="5800F2E0"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20 118</w:t>
            </w:r>
          </w:p>
        </w:tc>
        <w:tc>
          <w:tcPr>
            <w:tcW w:w="805" w:type="dxa"/>
            <w:tcBorders>
              <w:top w:val="nil"/>
              <w:left w:val="nil"/>
              <w:bottom w:val="nil"/>
              <w:right w:val="nil"/>
            </w:tcBorders>
            <w:shd w:val="clear" w:color="auto" w:fill="auto"/>
            <w:noWrap/>
            <w:vAlign w:val="bottom"/>
            <w:hideMark/>
          </w:tcPr>
          <w:p w14:paraId="25E5C158" w14:textId="3CAB5D92"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3 811</w:t>
            </w:r>
          </w:p>
        </w:tc>
        <w:tc>
          <w:tcPr>
            <w:tcW w:w="805" w:type="dxa"/>
            <w:tcBorders>
              <w:top w:val="nil"/>
              <w:left w:val="single" w:sz="4" w:space="0" w:color="auto"/>
              <w:bottom w:val="nil"/>
              <w:right w:val="single" w:sz="4" w:space="0" w:color="auto"/>
            </w:tcBorders>
            <w:shd w:val="clear" w:color="auto" w:fill="auto"/>
            <w:noWrap/>
            <w:vAlign w:val="bottom"/>
            <w:hideMark/>
          </w:tcPr>
          <w:p w14:paraId="7A370A1B" w14:textId="25109DC5"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16 308</w:t>
            </w:r>
          </w:p>
        </w:tc>
        <w:tc>
          <w:tcPr>
            <w:tcW w:w="805" w:type="dxa"/>
            <w:tcBorders>
              <w:top w:val="nil"/>
              <w:left w:val="nil"/>
              <w:bottom w:val="nil"/>
              <w:right w:val="single" w:sz="4" w:space="0" w:color="auto"/>
            </w:tcBorders>
            <w:shd w:val="clear" w:color="auto" w:fill="auto"/>
            <w:noWrap/>
            <w:vAlign w:val="bottom"/>
            <w:hideMark/>
          </w:tcPr>
          <w:p w14:paraId="2C8BB668"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428%</w:t>
            </w:r>
          </w:p>
        </w:tc>
        <w:tc>
          <w:tcPr>
            <w:tcW w:w="805" w:type="dxa"/>
            <w:tcBorders>
              <w:top w:val="nil"/>
              <w:left w:val="nil"/>
              <w:bottom w:val="nil"/>
              <w:right w:val="single" w:sz="4" w:space="0" w:color="auto"/>
            </w:tcBorders>
            <w:shd w:val="clear" w:color="auto" w:fill="auto"/>
            <w:noWrap/>
            <w:vAlign w:val="bottom"/>
            <w:hideMark/>
          </w:tcPr>
          <w:p w14:paraId="06E16C5B" w14:textId="40F478F8"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7 620</w:t>
            </w:r>
          </w:p>
        </w:tc>
      </w:tr>
      <w:tr w:rsidR="00E63253" w:rsidRPr="00E63253" w14:paraId="026AACE6"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44FC7A42"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Transfers and subsidies - capital (monetary allocations)</w:t>
            </w:r>
          </w:p>
        </w:tc>
        <w:tc>
          <w:tcPr>
            <w:tcW w:w="806" w:type="dxa"/>
            <w:tcBorders>
              <w:top w:val="nil"/>
              <w:left w:val="nil"/>
              <w:bottom w:val="nil"/>
              <w:right w:val="single" w:sz="4" w:space="0" w:color="auto"/>
            </w:tcBorders>
            <w:shd w:val="clear" w:color="auto" w:fill="auto"/>
            <w:noWrap/>
            <w:vAlign w:val="bottom"/>
            <w:hideMark/>
          </w:tcPr>
          <w:p w14:paraId="24EB1DAE" w14:textId="6A4CF48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11 763</w:t>
            </w:r>
          </w:p>
        </w:tc>
        <w:tc>
          <w:tcPr>
            <w:tcW w:w="805" w:type="dxa"/>
            <w:tcBorders>
              <w:top w:val="nil"/>
              <w:left w:val="nil"/>
              <w:bottom w:val="nil"/>
              <w:right w:val="single" w:sz="4" w:space="0" w:color="auto"/>
            </w:tcBorders>
            <w:shd w:val="clear" w:color="auto" w:fill="auto"/>
            <w:noWrap/>
            <w:vAlign w:val="bottom"/>
            <w:hideMark/>
          </w:tcPr>
          <w:p w14:paraId="6ADE5EAC" w14:textId="494EF83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21 333</w:t>
            </w:r>
          </w:p>
        </w:tc>
        <w:tc>
          <w:tcPr>
            <w:tcW w:w="805" w:type="dxa"/>
            <w:tcBorders>
              <w:top w:val="nil"/>
              <w:left w:val="nil"/>
              <w:bottom w:val="nil"/>
              <w:right w:val="single" w:sz="4" w:space="0" w:color="auto"/>
            </w:tcBorders>
            <w:shd w:val="clear" w:color="auto" w:fill="auto"/>
            <w:noWrap/>
            <w:vAlign w:val="bottom"/>
            <w:hideMark/>
          </w:tcPr>
          <w:p w14:paraId="6FE2CABE" w14:textId="516A51D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21 333</w:t>
            </w:r>
          </w:p>
        </w:tc>
        <w:tc>
          <w:tcPr>
            <w:tcW w:w="805" w:type="dxa"/>
            <w:tcBorders>
              <w:top w:val="nil"/>
              <w:left w:val="nil"/>
              <w:bottom w:val="nil"/>
              <w:right w:val="single" w:sz="4" w:space="0" w:color="auto"/>
            </w:tcBorders>
            <w:shd w:val="clear" w:color="auto" w:fill="auto"/>
            <w:noWrap/>
            <w:vAlign w:val="bottom"/>
            <w:hideMark/>
          </w:tcPr>
          <w:p w14:paraId="6A88C857" w14:textId="6C8EEDC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2 750</w:t>
            </w:r>
          </w:p>
        </w:tc>
        <w:tc>
          <w:tcPr>
            <w:tcW w:w="805" w:type="dxa"/>
            <w:tcBorders>
              <w:top w:val="nil"/>
              <w:left w:val="nil"/>
              <w:bottom w:val="nil"/>
              <w:right w:val="single" w:sz="4" w:space="0" w:color="auto"/>
            </w:tcBorders>
            <w:shd w:val="clear" w:color="auto" w:fill="auto"/>
            <w:noWrap/>
            <w:vAlign w:val="bottom"/>
            <w:hideMark/>
          </w:tcPr>
          <w:p w14:paraId="1C7AB269" w14:textId="44FA584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9 950</w:t>
            </w:r>
          </w:p>
        </w:tc>
        <w:tc>
          <w:tcPr>
            <w:tcW w:w="805" w:type="dxa"/>
            <w:tcBorders>
              <w:top w:val="nil"/>
              <w:left w:val="nil"/>
              <w:bottom w:val="nil"/>
              <w:right w:val="nil"/>
            </w:tcBorders>
            <w:shd w:val="clear" w:color="auto" w:fill="auto"/>
            <w:noWrap/>
            <w:vAlign w:val="bottom"/>
            <w:hideMark/>
          </w:tcPr>
          <w:p w14:paraId="2A1B22D7" w14:textId="13F62BB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10 667</w:t>
            </w:r>
          </w:p>
        </w:tc>
        <w:tc>
          <w:tcPr>
            <w:tcW w:w="805" w:type="dxa"/>
            <w:tcBorders>
              <w:top w:val="nil"/>
              <w:left w:val="single" w:sz="4" w:space="0" w:color="auto"/>
              <w:bottom w:val="nil"/>
              <w:right w:val="single" w:sz="4" w:space="0" w:color="auto"/>
            </w:tcBorders>
            <w:shd w:val="clear" w:color="auto" w:fill="auto"/>
            <w:noWrap/>
            <w:vAlign w:val="bottom"/>
            <w:hideMark/>
          </w:tcPr>
          <w:p w14:paraId="6E144A86" w14:textId="65F6C55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(717)</w:t>
            </w:r>
          </w:p>
        </w:tc>
        <w:tc>
          <w:tcPr>
            <w:tcW w:w="805" w:type="dxa"/>
            <w:tcBorders>
              <w:top w:val="nil"/>
              <w:left w:val="nil"/>
              <w:bottom w:val="nil"/>
              <w:right w:val="single" w:sz="4" w:space="0" w:color="auto"/>
            </w:tcBorders>
            <w:shd w:val="clear" w:color="auto" w:fill="auto"/>
            <w:noWrap/>
            <w:vAlign w:val="bottom"/>
            <w:hideMark/>
          </w:tcPr>
          <w:p w14:paraId="1B7BEE45"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-7%</w:t>
            </w:r>
          </w:p>
        </w:tc>
        <w:tc>
          <w:tcPr>
            <w:tcW w:w="805" w:type="dxa"/>
            <w:tcBorders>
              <w:top w:val="nil"/>
              <w:left w:val="nil"/>
              <w:bottom w:val="nil"/>
              <w:right w:val="single" w:sz="4" w:space="0" w:color="auto"/>
            </w:tcBorders>
            <w:shd w:val="clear" w:color="auto" w:fill="auto"/>
            <w:noWrap/>
            <w:vAlign w:val="bottom"/>
            <w:hideMark/>
          </w:tcPr>
          <w:p w14:paraId="7C707CA4" w14:textId="30EB8A7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21 333</w:t>
            </w:r>
          </w:p>
        </w:tc>
      </w:tr>
      <w:tr w:rsidR="00E63253" w:rsidRPr="00E63253" w14:paraId="6317DFB9"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517796D8"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Transfers and subsidies - capital (in-kind)</w:t>
            </w:r>
          </w:p>
        </w:tc>
        <w:tc>
          <w:tcPr>
            <w:tcW w:w="806" w:type="dxa"/>
            <w:tcBorders>
              <w:top w:val="nil"/>
              <w:left w:val="nil"/>
              <w:bottom w:val="single" w:sz="4" w:space="0" w:color="auto"/>
              <w:right w:val="single" w:sz="4" w:space="0" w:color="auto"/>
            </w:tcBorders>
            <w:shd w:val="clear" w:color="auto" w:fill="auto"/>
            <w:noWrap/>
            <w:vAlign w:val="bottom"/>
            <w:hideMark/>
          </w:tcPr>
          <w:p w14:paraId="73E2CB83" w14:textId="1FB9759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single" w:sz="4" w:space="0" w:color="auto"/>
              <w:right w:val="single" w:sz="4" w:space="0" w:color="auto"/>
            </w:tcBorders>
            <w:shd w:val="clear" w:color="auto" w:fill="auto"/>
            <w:noWrap/>
            <w:vAlign w:val="bottom"/>
            <w:hideMark/>
          </w:tcPr>
          <w:p w14:paraId="5EA658C6" w14:textId="5E747BA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single" w:sz="4" w:space="0" w:color="auto"/>
              <w:right w:val="single" w:sz="4" w:space="0" w:color="auto"/>
            </w:tcBorders>
            <w:shd w:val="clear" w:color="auto" w:fill="auto"/>
            <w:noWrap/>
            <w:vAlign w:val="bottom"/>
            <w:hideMark/>
          </w:tcPr>
          <w:p w14:paraId="2EA88B42" w14:textId="256383F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single" w:sz="4" w:space="0" w:color="auto"/>
              <w:right w:val="single" w:sz="4" w:space="0" w:color="auto"/>
            </w:tcBorders>
            <w:shd w:val="clear" w:color="auto" w:fill="auto"/>
            <w:noWrap/>
            <w:vAlign w:val="bottom"/>
            <w:hideMark/>
          </w:tcPr>
          <w:p w14:paraId="12F328F6" w14:textId="4CDC0CD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single" w:sz="4" w:space="0" w:color="auto"/>
              <w:right w:val="single" w:sz="4" w:space="0" w:color="auto"/>
            </w:tcBorders>
            <w:shd w:val="clear" w:color="auto" w:fill="auto"/>
            <w:noWrap/>
            <w:vAlign w:val="bottom"/>
            <w:hideMark/>
          </w:tcPr>
          <w:p w14:paraId="157731DF" w14:textId="1499E33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single" w:sz="4" w:space="0" w:color="auto"/>
              <w:right w:val="nil"/>
            </w:tcBorders>
            <w:shd w:val="clear" w:color="auto" w:fill="auto"/>
            <w:noWrap/>
            <w:vAlign w:val="bottom"/>
            <w:hideMark/>
          </w:tcPr>
          <w:p w14:paraId="18C0FCF3" w14:textId="41DC418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single" w:sz="4" w:space="0" w:color="auto"/>
              <w:bottom w:val="single" w:sz="4" w:space="0" w:color="auto"/>
              <w:right w:val="single" w:sz="4" w:space="0" w:color="auto"/>
            </w:tcBorders>
            <w:shd w:val="clear" w:color="auto" w:fill="auto"/>
            <w:noWrap/>
            <w:vAlign w:val="bottom"/>
            <w:hideMark/>
          </w:tcPr>
          <w:p w14:paraId="3EB4ADF3" w14:textId="55DCC9B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single" w:sz="4" w:space="0" w:color="auto"/>
              <w:right w:val="single" w:sz="4" w:space="0" w:color="auto"/>
            </w:tcBorders>
            <w:shd w:val="clear" w:color="auto" w:fill="auto"/>
            <w:noWrap/>
            <w:vAlign w:val="bottom"/>
            <w:hideMark/>
          </w:tcPr>
          <w:p w14:paraId="34821B8B" w14:textId="12338983"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7E677C48" w14:textId="532F8B8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7496BA9D"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vAlign w:val="bottom"/>
            <w:hideMark/>
          </w:tcPr>
          <w:p w14:paraId="25EEA8EE"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Surplus/(Deficit) after capital transfers &amp; contributions</w:t>
            </w:r>
          </w:p>
        </w:tc>
        <w:tc>
          <w:tcPr>
            <w:tcW w:w="806" w:type="dxa"/>
            <w:tcBorders>
              <w:top w:val="nil"/>
              <w:left w:val="nil"/>
              <w:bottom w:val="nil"/>
              <w:right w:val="single" w:sz="4" w:space="0" w:color="auto"/>
            </w:tcBorders>
            <w:shd w:val="clear" w:color="auto" w:fill="auto"/>
            <w:noWrap/>
            <w:hideMark/>
          </w:tcPr>
          <w:p w14:paraId="4FD37B71" w14:textId="603D0EE8"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18 167</w:t>
            </w:r>
          </w:p>
        </w:tc>
        <w:tc>
          <w:tcPr>
            <w:tcW w:w="805" w:type="dxa"/>
            <w:tcBorders>
              <w:top w:val="nil"/>
              <w:left w:val="nil"/>
              <w:bottom w:val="nil"/>
              <w:right w:val="single" w:sz="4" w:space="0" w:color="auto"/>
            </w:tcBorders>
            <w:shd w:val="clear" w:color="auto" w:fill="auto"/>
            <w:noWrap/>
            <w:hideMark/>
          </w:tcPr>
          <w:p w14:paraId="7F3374BD" w14:textId="26E90374"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28 953</w:t>
            </w:r>
          </w:p>
        </w:tc>
        <w:tc>
          <w:tcPr>
            <w:tcW w:w="805" w:type="dxa"/>
            <w:tcBorders>
              <w:top w:val="nil"/>
              <w:left w:val="nil"/>
              <w:bottom w:val="nil"/>
              <w:right w:val="single" w:sz="4" w:space="0" w:color="auto"/>
            </w:tcBorders>
            <w:shd w:val="clear" w:color="auto" w:fill="auto"/>
            <w:noWrap/>
            <w:hideMark/>
          </w:tcPr>
          <w:p w14:paraId="74127CEE" w14:textId="428D5F31"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28 953</w:t>
            </w:r>
          </w:p>
        </w:tc>
        <w:tc>
          <w:tcPr>
            <w:tcW w:w="805" w:type="dxa"/>
            <w:tcBorders>
              <w:top w:val="nil"/>
              <w:left w:val="nil"/>
              <w:bottom w:val="nil"/>
              <w:right w:val="single" w:sz="4" w:space="0" w:color="auto"/>
            </w:tcBorders>
            <w:shd w:val="clear" w:color="auto" w:fill="auto"/>
            <w:noWrap/>
            <w:hideMark/>
          </w:tcPr>
          <w:p w14:paraId="044FA37C" w14:textId="73569890"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11 704</w:t>
            </w:r>
          </w:p>
        </w:tc>
        <w:tc>
          <w:tcPr>
            <w:tcW w:w="805" w:type="dxa"/>
            <w:tcBorders>
              <w:top w:val="nil"/>
              <w:left w:val="nil"/>
              <w:bottom w:val="nil"/>
              <w:right w:val="single" w:sz="4" w:space="0" w:color="auto"/>
            </w:tcBorders>
            <w:shd w:val="clear" w:color="auto" w:fill="auto"/>
            <w:noWrap/>
            <w:hideMark/>
          </w:tcPr>
          <w:p w14:paraId="7E3F8A9C" w14:textId="7E9E4D1B"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30 068</w:t>
            </w:r>
          </w:p>
        </w:tc>
        <w:tc>
          <w:tcPr>
            <w:tcW w:w="805" w:type="dxa"/>
            <w:tcBorders>
              <w:top w:val="nil"/>
              <w:left w:val="nil"/>
              <w:bottom w:val="nil"/>
              <w:right w:val="nil"/>
            </w:tcBorders>
            <w:shd w:val="clear" w:color="auto" w:fill="auto"/>
            <w:noWrap/>
            <w:hideMark/>
          </w:tcPr>
          <w:p w14:paraId="66B57636" w14:textId="350D2BB2"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14 477</w:t>
            </w:r>
          </w:p>
        </w:tc>
        <w:tc>
          <w:tcPr>
            <w:tcW w:w="805" w:type="dxa"/>
            <w:tcBorders>
              <w:top w:val="nil"/>
              <w:left w:val="single" w:sz="4" w:space="0" w:color="auto"/>
              <w:bottom w:val="nil"/>
              <w:right w:val="single" w:sz="4" w:space="0" w:color="auto"/>
            </w:tcBorders>
            <w:shd w:val="clear" w:color="auto" w:fill="auto"/>
            <w:noWrap/>
            <w:hideMark/>
          </w:tcPr>
          <w:p w14:paraId="5A84D30D" w14:textId="4AAF4075"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15 591</w:t>
            </w:r>
          </w:p>
        </w:tc>
        <w:tc>
          <w:tcPr>
            <w:tcW w:w="805" w:type="dxa"/>
            <w:tcBorders>
              <w:top w:val="nil"/>
              <w:left w:val="nil"/>
              <w:bottom w:val="nil"/>
              <w:right w:val="single" w:sz="4" w:space="0" w:color="auto"/>
            </w:tcBorders>
            <w:shd w:val="clear" w:color="auto" w:fill="auto"/>
            <w:noWrap/>
            <w:hideMark/>
          </w:tcPr>
          <w:p w14:paraId="34A186F8"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108%</w:t>
            </w:r>
          </w:p>
        </w:tc>
        <w:tc>
          <w:tcPr>
            <w:tcW w:w="805" w:type="dxa"/>
            <w:tcBorders>
              <w:top w:val="nil"/>
              <w:left w:val="nil"/>
              <w:bottom w:val="nil"/>
              <w:right w:val="single" w:sz="4" w:space="0" w:color="auto"/>
            </w:tcBorders>
            <w:shd w:val="clear" w:color="auto" w:fill="auto"/>
            <w:noWrap/>
            <w:hideMark/>
          </w:tcPr>
          <w:p w14:paraId="33C3AB7D" w14:textId="3FD62121"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28 953</w:t>
            </w:r>
          </w:p>
        </w:tc>
      </w:tr>
      <w:tr w:rsidR="00E63253" w:rsidRPr="00E63253" w14:paraId="540E432B"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vAlign w:val="bottom"/>
            <w:hideMark/>
          </w:tcPr>
          <w:p w14:paraId="558221EE"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Share of surplus/ (deficit) of associate</w:t>
            </w:r>
          </w:p>
        </w:tc>
        <w:tc>
          <w:tcPr>
            <w:tcW w:w="806" w:type="dxa"/>
            <w:tcBorders>
              <w:top w:val="nil"/>
              <w:left w:val="nil"/>
              <w:bottom w:val="nil"/>
              <w:right w:val="single" w:sz="4" w:space="0" w:color="auto"/>
            </w:tcBorders>
            <w:shd w:val="clear" w:color="auto" w:fill="auto"/>
            <w:noWrap/>
            <w:vAlign w:val="bottom"/>
            <w:hideMark/>
          </w:tcPr>
          <w:p w14:paraId="7C5C7BE7" w14:textId="691160E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nil"/>
              <w:right w:val="single" w:sz="4" w:space="0" w:color="auto"/>
            </w:tcBorders>
            <w:shd w:val="clear" w:color="auto" w:fill="auto"/>
            <w:noWrap/>
            <w:vAlign w:val="bottom"/>
            <w:hideMark/>
          </w:tcPr>
          <w:p w14:paraId="030A41F6" w14:textId="6186744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nil"/>
              <w:right w:val="single" w:sz="4" w:space="0" w:color="auto"/>
            </w:tcBorders>
            <w:shd w:val="clear" w:color="auto" w:fill="auto"/>
            <w:noWrap/>
            <w:vAlign w:val="bottom"/>
            <w:hideMark/>
          </w:tcPr>
          <w:p w14:paraId="3B91235B" w14:textId="698C1FD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nil"/>
              <w:right w:val="single" w:sz="4" w:space="0" w:color="auto"/>
            </w:tcBorders>
            <w:shd w:val="clear" w:color="auto" w:fill="auto"/>
            <w:noWrap/>
            <w:vAlign w:val="bottom"/>
            <w:hideMark/>
          </w:tcPr>
          <w:p w14:paraId="4A061B40" w14:textId="3CC776F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nil"/>
              <w:right w:val="single" w:sz="4" w:space="0" w:color="auto"/>
            </w:tcBorders>
            <w:shd w:val="clear" w:color="auto" w:fill="auto"/>
            <w:noWrap/>
            <w:vAlign w:val="bottom"/>
            <w:hideMark/>
          </w:tcPr>
          <w:p w14:paraId="675031C7" w14:textId="75CB004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nil"/>
              <w:right w:val="nil"/>
            </w:tcBorders>
            <w:shd w:val="clear" w:color="auto" w:fill="auto"/>
            <w:noWrap/>
            <w:vAlign w:val="bottom"/>
            <w:hideMark/>
          </w:tcPr>
          <w:p w14:paraId="0A927CBB" w14:textId="7DEEF29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single" w:sz="4" w:space="0" w:color="auto"/>
              <w:bottom w:val="nil"/>
              <w:right w:val="single" w:sz="4" w:space="0" w:color="auto"/>
            </w:tcBorders>
            <w:shd w:val="clear" w:color="auto" w:fill="auto"/>
            <w:noWrap/>
            <w:vAlign w:val="bottom"/>
            <w:hideMark/>
          </w:tcPr>
          <w:p w14:paraId="30C7D8D1" w14:textId="02A0684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nil"/>
              <w:right w:val="single" w:sz="4" w:space="0" w:color="auto"/>
            </w:tcBorders>
            <w:shd w:val="clear" w:color="auto" w:fill="auto"/>
            <w:noWrap/>
            <w:vAlign w:val="bottom"/>
            <w:hideMark/>
          </w:tcPr>
          <w:p w14:paraId="7DD59D51" w14:textId="5ECE0A78"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07013300" w14:textId="0BD788D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253D3745"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vAlign w:val="bottom"/>
            <w:hideMark/>
          </w:tcPr>
          <w:p w14:paraId="42339CFE"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Surplus/ (Deficit) for the year</w:t>
            </w:r>
          </w:p>
        </w:tc>
        <w:tc>
          <w:tcPr>
            <w:tcW w:w="806" w:type="dxa"/>
            <w:tcBorders>
              <w:top w:val="nil"/>
              <w:left w:val="nil"/>
              <w:bottom w:val="nil"/>
              <w:right w:val="single" w:sz="4" w:space="0" w:color="auto"/>
            </w:tcBorders>
            <w:shd w:val="clear" w:color="auto" w:fill="auto"/>
            <w:noWrap/>
            <w:vAlign w:val="bottom"/>
            <w:hideMark/>
          </w:tcPr>
          <w:p w14:paraId="511A83FB" w14:textId="152160BE"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18 167</w:t>
            </w:r>
          </w:p>
        </w:tc>
        <w:tc>
          <w:tcPr>
            <w:tcW w:w="805" w:type="dxa"/>
            <w:tcBorders>
              <w:top w:val="nil"/>
              <w:left w:val="nil"/>
              <w:bottom w:val="nil"/>
              <w:right w:val="single" w:sz="4" w:space="0" w:color="auto"/>
            </w:tcBorders>
            <w:shd w:val="clear" w:color="auto" w:fill="auto"/>
            <w:noWrap/>
            <w:vAlign w:val="bottom"/>
            <w:hideMark/>
          </w:tcPr>
          <w:p w14:paraId="01460782" w14:textId="746E911A"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28 953</w:t>
            </w:r>
          </w:p>
        </w:tc>
        <w:tc>
          <w:tcPr>
            <w:tcW w:w="805" w:type="dxa"/>
            <w:tcBorders>
              <w:top w:val="nil"/>
              <w:left w:val="nil"/>
              <w:bottom w:val="nil"/>
              <w:right w:val="single" w:sz="4" w:space="0" w:color="auto"/>
            </w:tcBorders>
            <w:shd w:val="clear" w:color="auto" w:fill="auto"/>
            <w:noWrap/>
            <w:vAlign w:val="bottom"/>
            <w:hideMark/>
          </w:tcPr>
          <w:p w14:paraId="769AB91A" w14:textId="2E62CDC6"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28 953</w:t>
            </w:r>
          </w:p>
        </w:tc>
        <w:tc>
          <w:tcPr>
            <w:tcW w:w="805" w:type="dxa"/>
            <w:tcBorders>
              <w:top w:val="nil"/>
              <w:left w:val="nil"/>
              <w:bottom w:val="nil"/>
              <w:right w:val="single" w:sz="4" w:space="0" w:color="auto"/>
            </w:tcBorders>
            <w:shd w:val="clear" w:color="auto" w:fill="auto"/>
            <w:noWrap/>
            <w:vAlign w:val="bottom"/>
            <w:hideMark/>
          </w:tcPr>
          <w:p w14:paraId="28BC011A" w14:textId="15FC6322"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11 704</w:t>
            </w:r>
          </w:p>
        </w:tc>
        <w:tc>
          <w:tcPr>
            <w:tcW w:w="805" w:type="dxa"/>
            <w:tcBorders>
              <w:top w:val="nil"/>
              <w:left w:val="nil"/>
              <w:bottom w:val="nil"/>
              <w:right w:val="single" w:sz="4" w:space="0" w:color="auto"/>
            </w:tcBorders>
            <w:shd w:val="clear" w:color="auto" w:fill="auto"/>
            <w:noWrap/>
            <w:vAlign w:val="bottom"/>
            <w:hideMark/>
          </w:tcPr>
          <w:p w14:paraId="4F82FB9D" w14:textId="0CAF520A"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30 068</w:t>
            </w:r>
          </w:p>
        </w:tc>
        <w:tc>
          <w:tcPr>
            <w:tcW w:w="805" w:type="dxa"/>
            <w:tcBorders>
              <w:top w:val="nil"/>
              <w:left w:val="nil"/>
              <w:bottom w:val="nil"/>
              <w:right w:val="nil"/>
            </w:tcBorders>
            <w:shd w:val="clear" w:color="auto" w:fill="auto"/>
            <w:noWrap/>
            <w:vAlign w:val="bottom"/>
            <w:hideMark/>
          </w:tcPr>
          <w:p w14:paraId="6EFBA693" w14:textId="2107E9CC"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14 477</w:t>
            </w:r>
          </w:p>
        </w:tc>
        <w:tc>
          <w:tcPr>
            <w:tcW w:w="805" w:type="dxa"/>
            <w:tcBorders>
              <w:top w:val="nil"/>
              <w:left w:val="single" w:sz="4" w:space="0" w:color="auto"/>
              <w:bottom w:val="nil"/>
              <w:right w:val="single" w:sz="4" w:space="0" w:color="auto"/>
            </w:tcBorders>
            <w:shd w:val="clear" w:color="auto" w:fill="auto"/>
            <w:noWrap/>
            <w:vAlign w:val="bottom"/>
            <w:hideMark/>
          </w:tcPr>
          <w:p w14:paraId="47324EDC" w14:textId="085EF41A"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15 591</w:t>
            </w:r>
          </w:p>
        </w:tc>
        <w:tc>
          <w:tcPr>
            <w:tcW w:w="805" w:type="dxa"/>
            <w:tcBorders>
              <w:top w:val="nil"/>
              <w:left w:val="nil"/>
              <w:bottom w:val="nil"/>
              <w:right w:val="single" w:sz="4" w:space="0" w:color="auto"/>
            </w:tcBorders>
            <w:shd w:val="clear" w:color="auto" w:fill="auto"/>
            <w:noWrap/>
            <w:vAlign w:val="bottom"/>
            <w:hideMark/>
          </w:tcPr>
          <w:p w14:paraId="700838B1"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108%</w:t>
            </w:r>
          </w:p>
        </w:tc>
        <w:tc>
          <w:tcPr>
            <w:tcW w:w="805" w:type="dxa"/>
            <w:tcBorders>
              <w:top w:val="nil"/>
              <w:left w:val="nil"/>
              <w:bottom w:val="nil"/>
              <w:right w:val="single" w:sz="4" w:space="0" w:color="auto"/>
            </w:tcBorders>
            <w:shd w:val="clear" w:color="auto" w:fill="auto"/>
            <w:noWrap/>
            <w:vAlign w:val="bottom"/>
            <w:hideMark/>
          </w:tcPr>
          <w:p w14:paraId="0673D84A" w14:textId="1E11AB93"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28 953</w:t>
            </w:r>
          </w:p>
        </w:tc>
      </w:tr>
      <w:tr w:rsidR="00E63253" w:rsidRPr="00E63253" w14:paraId="4C69D8E0" w14:textId="77777777" w:rsidTr="00E63253">
        <w:trPr>
          <w:gridAfter w:val="1"/>
          <w:wAfter w:w="6" w:type="dxa"/>
          <w:trHeight w:val="194"/>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87E283C"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806" w:type="dxa"/>
            <w:tcBorders>
              <w:top w:val="nil"/>
              <w:left w:val="nil"/>
              <w:bottom w:val="single" w:sz="4" w:space="0" w:color="auto"/>
              <w:right w:val="single" w:sz="4" w:space="0" w:color="auto"/>
            </w:tcBorders>
            <w:shd w:val="clear" w:color="auto" w:fill="auto"/>
            <w:noWrap/>
            <w:vAlign w:val="bottom"/>
            <w:hideMark/>
          </w:tcPr>
          <w:p w14:paraId="5ADA5B4A" w14:textId="26EFE9D7"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05ED0964" w14:textId="5CEAA2DD"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718DFD31" w14:textId="3076D63F"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6F374605" w14:textId="5A06002F"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36862C85" w14:textId="3341E7FD"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5466CA26" w14:textId="026D9162"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0665F9DC" w14:textId="406F001E"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112F2F89" w14:textId="7D645C7C"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5A3F609A" w14:textId="0E3CECDF" w:rsidR="00E63253" w:rsidRPr="00E63253" w:rsidRDefault="00E63253" w:rsidP="00E63253">
            <w:pPr>
              <w:jc w:val="center"/>
              <w:rPr>
                <w:rFonts w:ascii="Arial Narrow" w:eastAsia="Times New Roman" w:hAnsi="Arial Narrow"/>
                <w:sz w:val="16"/>
                <w:szCs w:val="16"/>
              </w:rPr>
            </w:pPr>
          </w:p>
        </w:tc>
      </w:tr>
      <w:tr w:rsidR="00E63253" w:rsidRPr="00E63253" w14:paraId="1F1DAF84"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13B1D68E" w14:textId="77777777" w:rsidR="00E63253" w:rsidRPr="00E63253" w:rsidRDefault="00E63253" w:rsidP="00E63253">
            <w:pPr>
              <w:rPr>
                <w:rFonts w:ascii="Arial Narrow" w:eastAsia="Times New Roman" w:hAnsi="Arial Narrow"/>
                <w:b/>
                <w:bCs/>
                <w:sz w:val="16"/>
                <w:szCs w:val="16"/>
                <w:u w:val="single"/>
              </w:rPr>
            </w:pPr>
            <w:r w:rsidRPr="00E63253">
              <w:rPr>
                <w:rFonts w:ascii="Arial Narrow" w:eastAsia="Times New Roman" w:hAnsi="Arial Narrow"/>
                <w:b/>
                <w:bCs/>
                <w:sz w:val="16"/>
                <w:szCs w:val="16"/>
                <w:u w:val="single"/>
              </w:rPr>
              <w:t>Capital expenditure &amp; funds sources</w:t>
            </w:r>
          </w:p>
        </w:tc>
        <w:tc>
          <w:tcPr>
            <w:tcW w:w="806" w:type="dxa"/>
            <w:tcBorders>
              <w:top w:val="nil"/>
              <w:left w:val="nil"/>
              <w:bottom w:val="nil"/>
              <w:right w:val="single" w:sz="4" w:space="0" w:color="auto"/>
            </w:tcBorders>
            <w:shd w:val="clear" w:color="auto" w:fill="auto"/>
            <w:noWrap/>
            <w:vAlign w:val="bottom"/>
            <w:hideMark/>
          </w:tcPr>
          <w:p w14:paraId="2880BC83" w14:textId="5257E92C"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6DCCA688" w14:textId="119925BD"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5F1DB168" w14:textId="3B497497"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112BC251" w14:textId="0C0A8FCA"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56CA679B" w14:textId="0C3ADE13"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2DF57868" w14:textId="49664064"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3D18F21E" w14:textId="72C10CB9"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010D358E" w14:textId="73121196"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72CC3517" w14:textId="1739956A" w:rsidR="00E63253" w:rsidRPr="00E63253" w:rsidRDefault="00E63253" w:rsidP="00E63253">
            <w:pPr>
              <w:jc w:val="center"/>
              <w:rPr>
                <w:rFonts w:ascii="Arial Narrow" w:eastAsia="Times New Roman" w:hAnsi="Arial Narrow"/>
                <w:sz w:val="16"/>
                <w:szCs w:val="16"/>
              </w:rPr>
            </w:pPr>
          </w:p>
        </w:tc>
      </w:tr>
      <w:tr w:rsidR="00E63253" w:rsidRPr="00E63253" w14:paraId="423B6AEF"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50E31938"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Capital expenditure</w:t>
            </w:r>
          </w:p>
        </w:tc>
        <w:tc>
          <w:tcPr>
            <w:tcW w:w="806" w:type="dxa"/>
            <w:tcBorders>
              <w:top w:val="nil"/>
              <w:left w:val="nil"/>
              <w:bottom w:val="single" w:sz="4" w:space="0" w:color="auto"/>
              <w:right w:val="single" w:sz="4" w:space="0" w:color="auto"/>
            </w:tcBorders>
            <w:shd w:val="clear" w:color="auto" w:fill="auto"/>
            <w:noWrap/>
            <w:vAlign w:val="bottom"/>
            <w:hideMark/>
          </w:tcPr>
          <w:p w14:paraId="334B5103" w14:textId="1F9B942F"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12 533</w:t>
            </w:r>
          </w:p>
        </w:tc>
        <w:tc>
          <w:tcPr>
            <w:tcW w:w="805" w:type="dxa"/>
            <w:tcBorders>
              <w:top w:val="nil"/>
              <w:left w:val="nil"/>
              <w:bottom w:val="single" w:sz="4" w:space="0" w:color="auto"/>
              <w:right w:val="single" w:sz="4" w:space="0" w:color="auto"/>
            </w:tcBorders>
            <w:shd w:val="clear" w:color="auto" w:fill="auto"/>
            <w:noWrap/>
            <w:vAlign w:val="bottom"/>
            <w:hideMark/>
          </w:tcPr>
          <w:p w14:paraId="6B6FA77F" w14:textId="7A1DDF2F"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21 331</w:t>
            </w:r>
          </w:p>
        </w:tc>
        <w:tc>
          <w:tcPr>
            <w:tcW w:w="805" w:type="dxa"/>
            <w:tcBorders>
              <w:top w:val="nil"/>
              <w:left w:val="nil"/>
              <w:bottom w:val="single" w:sz="4" w:space="0" w:color="auto"/>
              <w:right w:val="single" w:sz="4" w:space="0" w:color="auto"/>
            </w:tcBorders>
            <w:shd w:val="clear" w:color="auto" w:fill="auto"/>
            <w:noWrap/>
            <w:vAlign w:val="bottom"/>
            <w:hideMark/>
          </w:tcPr>
          <w:p w14:paraId="357990F3" w14:textId="38CE25EC"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21 331</w:t>
            </w:r>
          </w:p>
        </w:tc>
        <w:tc>
          <w:tcPr>
            <w:tcW w:w="805" w:type="dxa"/>
            <w:tcBorders>
              <w:top w:val="nil"/>
              <w:left w:val="nil"/>
              <w:bottom w:val="single" w:sz="4" w:space="0" w:color="auto"/>
              <w:right w:val="single" w:sz="4" w:space="0" w:color="auto"/>
            </w:tcBorders>
            <w:shd w:val="clear" w:color="auto" w:fill="auto"/>
            <w:noWrap/>
            <w:vAlign w:val="bottom"/>
            <w:hideMark/>
          </w:tcPr>
          <w:p w14:paraId="13BA7DA4" w14:textId="0A787B84"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2 819</w:t>
            </w:r>
          </w:p>
        </w:tc>
        <w:tc>
          <w:tcPr>
            <w:tcW w:w="805" w:type="dxa"/>
            <w:tcBorders>
              <w:top w:val="nil"/>
              <w:left w:val="nil"/>
              <w:bottom w:val="single" w:sz="4" w:space="0" w:color="auto"/>
              <w:right w:val="single" w:sz="4" w:space="0" w:color="auto"/>
            </w:tcBorders>
            <w:shd w:val="clear" w:color="auto" w:fill="auto"/>
            <w:noWrap/>
            <w:vAlign w:val="bottom"/>
            <w:hideMark/>
          </w:tcPr>
          <w:p w14:paraId="7472BB5D" w14:textId="3AB2D731"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8 471</w:t>
            </w:r>
          </w:p>
        </w:tc>
        <w:tc>
          <w:tcPr>
            <w:tcW w:w="805" w:type="dxa"/>
            <w:tcBorders>
              <w:top w:val="nil"/>
              <w:left w:val="nil"/>
              <w:bottom w:val="single" w:sz="4" w:space="0" w:color="auto"/>
              <w:right w:val="nil"/>
            </w:tcBorders>
            <w:shd w:val="clear" w:color="auto" w:fill="auto"/>
            <w:noWrap/>
            <w:vAlign w:val="bottom"/>
            <w:hideMark/>
          </w:tcPr>
          <w:p w14:paraId="708AE73A" w14:textId="77183612"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10 665</w:t>
            </w:r>
          </w:p>
        </w:tc>
        <w:tc>
          <w:tcPr>
            <w:tcW w:w="805" w:type="dxa"/>
            <w:tcBorders>
              <w:top w:val="nil"/>
              <w:left w:val="single" w:sz="4" w:space="0" w:color="auto"/>
              <w:bottom w:val="single" w:sz="4" w:space="0" w:color="auto"/>
              <w:right w:val="single" w:sz="4" w:space="0" w:color="auto"/>
            </w:tcBorders>
            <w:shd w:val="clear" w:color="auto" w:fill="auto"/>
            <w:noWrap/>
            <w:vAlign w:val="bottom"/>
            <w:hideMark/>
          </w:tcPr>
          <w:p w14:paraId="1BD5936F" w14:textId="76DF3551"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(2 195)</w:t>
            </w:r>
          </w:p>
        </w:tc>
        <w:tc>
          <w:tcPr>
            <w:tcW w:w="805" w:type="dxa"/>
            <w:tcBorders>
              <w:top w:val="nil"/>
              <w:left w:val="nil"/>
              <w:bottom w:val="single" w:sz="4" w:space="0" w:color="auto"/>
              <w:right w:val="single" w:sz="4" w:space="0" w:color="auto"/>
            </w:tcBorders>
            <w:shd w:val="clear" w:color="auto" w:fill="auto"/>
            <w:noWrap/>
            <w:vAlign w:val="bottom"/>
            <w:hideMark/>
          </w:tcPr>
          <w:p w14:paraId="6B85CA6F"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w:t>
            </w:r>
          </w:p>
        </w:tc>
        <w:tc>
          <w:tcPr>
            <w:tcW w:w="805" w:type="dxa"/>
            <w:tcBorders>
              <w:top w:val="nil"/>
              <w:left w:val="nil"/>
              <w:bottom w:val="single" w:sz="4" w:space="0" w:color="auto"/>
              <w:right w:val="single" w:sz="4" w:space="0" w:color="auto"/>
            </w:tcBorders>
            <w:shd w:val="clear" w:color="auto" w:fill="auto"/>
            <w:noWrap/>
            <w:vAlign w:val="bottom"/>
            <w:hideMark/>
          </w:tcPr>
          <w:p w14:paraId="06B3FE9C" w14:textId="54E0B404"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21 331</w:t>
            </w:r>
          </w:p>
        </w:tc>
      </w:tr>
      <w:tr w:rsidR="00E63253" w:rsidRPr="00E63253" w14:paraId="5A93DC60"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7C821881"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Capital transfers recognised</w:t>
            </w:r>
          </w:p>
        </w:tc>
        <w:tc>
          <w:tcPr>
            <w:tcW w:w="806" w:type="dxa"/>
            <w:tcBorders>
              <w:top w:val="nil"/>
              <w:left w:val="nil"/>
              <w:bottom w:val="nil"/>
              <w:right w:val="single" w:sz="4" w:space="0" w:color="auto"/>
            </w:tcBorders>
            <w:shd w:val="clear" w:color="auto" w:fill="auto"/>
            <w:noWrap/>
            <w:vAlign w:val="bottom"/>
            <w:hideMark/>
          </w:tcPr>
          <w:p w14:paraId="25F30A38" w14:textId="44835CB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11 583</w:t>
            </w:r>
          </w:p>
        </w:tc>
        <w:tc>
          <w:tcPr>
            <w:tcW w:w="805" w:type="dxa"/>
            <w:tcBorders>
              <w:top w:val="nil"/>
              <w:left w:val="nil"/>
              <w:bottom w:val="nil"/>
              <w:right w:val="single" w:sz="4" w:space="0" w:color="auto"/>
            </w:tcBorders>
            <w:shd w:val="clear" w:color="auto" w:fill="auto"/>
            <w:noWrap/>
            <w:vAlign w:val="bottom"/>
            <w:hideMark/>
          </w:tcPr>
          <w:p w14:paraId="77DBDBD5" w14:textId="6E9AFCB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21 331</w:t>
            </w:r>
          </w:p>
        </w:tc>
        <w:tc>
          <w:tcPr>
            <w:tcW w:w="805" w:type="dxa"/>
            <w:tcBorders>
              <w:top w:val="nil"/>
              <w:left w:val="nil"/>
              <w:bottom w:val="nil"/>
              <w:right w:val="single" w:sz="4" w:space="0" w:color="auto"/>
            </w:tcBorders>
            <w:shd w:val="clear" w:color="auto" w:fill="auto"/>
            <w:noWrap/>
            <w:vAlign w:val="bottom"/>
            <w:hideMark/>
          </w:tcPr>
          <w:p w14:paraId="488D843F" w14:textId="6A6AC1B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21 331</w:t>
            </w:r>
          </w:p>
        </w:tc>
        <w:tc>
          <w:tcPr>
            <w:tcW w:w="805" w:type="dxa"/>
            <w:tcBorders>
              <w:top w:val="nil"/>
              <w:left w:val="nil"/>
              <w:bottom w:val="nil"/>
              <w:right w:val="single" w:sz="4" w:space="0" w:color="auto"/>
            </w:tcBorders>
            <w:shd w:val="clear" w:color="auto" w:fill="auto"/>
            <w:noWrap/>
            <w:vAlign w:val="bottom"/>
            <w:hideMark/>
          </w:tcPr>
          <w:p w14:paraId="7817471D" w14:textId="4B6DEC0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2 819</w:t>
            </w:r>
          </w:p>
        </w:tc>
        <w:tc>
          <w:tcPr>
            <w:tcW w:w="805" w:type="dxa"/>
            <w:tcBorders>
              <w:top w:val="nil"/>
              <w:left w:val="nil"/>
              <w:bottom w:val="nil"/>
              <w:right w:val="single" w:sz="4" w:space="0" w:color="auto"/>
            </w:tcBorders>
            <w:shd w:val="clear" w:color="auto" w:fill="auto"/>
            <w:noWrap/>
            <w:vAlign w:val="bottom"/>
            <w:hideMark/>
          </w:tcPr>
          <w:p w14:paraId="301028C2" w14:textId="5BA3D1F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8 471</w:t>
            </w:r>
          </w:p>
        </w:tc>
        <w:tc>
          <w:tcPr>
            <w:tcW w:w="805" w:type="dxa"/>
            <w:tcBorders>
              <w:top w:val="nil"/>
              <w:left w:val="nil"/>
              <w:bottom w:val="nil"/>
              <w:right w:val="nil"/>
            </w:tcBorders>
            <w:shd w:val="clear" w:color="auto" w:fill="auto"/>
            <w:noWrap/>
            <w:vAlign w:val="bottom"/>
            <w:hideMark/>
          </w:tcPr>
          <w:p w14:paraId="76F872D0" w14:textId="3F7FD28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10 665</w:t>
            </w:r>
          </w:p>
        </w:tc>
        <w:tc>
          <w:tcPr>
            <w:tcW w:w="805" w:type="dxa"/>
            <w:tcBorders>
              <w:top w:val="nil"/>
              <w:left w:val="single" w:sz="4" w:space="0" w:color="auto"/>
              <w:bottom w:val="nil"/>
              <w:right w:val="single" w:sz="4" w:space="0" w:color="auto"/>
            </w:tcBorders>
            <w:shd w:val="clear" w:color="auto" w:fill="auto"/>
            <w:noWrap/>
            <w:vAlign w:val="bottom"/>
            <w:hideMark/>
          </w:tcPr>
          <w:p w14:paraId="34599BAF" w14:textId="25BD568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(2 195)</w:t>
            </w:r>
          </w:p>
        </w:tc>
        <w:tc>
          <w:tcPr>
            <w:tcW w:w="805" w:type="dxa"/>
            <w:tcBorders>
              <w:top w:val="nil"/>
              <w:left w:val="nil"/>
              <w:bottom w:val="nil"/>
              <w:right w:val="single" w:sz="4" w:space="0" w:color="auto"/>
            </w:tcBorders>
            <w:shd w:val="clear" w:color="auto" w:fill="auto"/>
            <w:noWrap/>
            <w:vAlign w:val="bottom"/>
            <w:hideMark/>
          </w:tcPr>
          <w:p w14:paraId="6CB667CE"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w:t>
            </w:r>
          </w:p>
        </w:tc>
        <w:tc>
          <w:tcPr>
            <w:tcW w:w="805" w:type="dxa"/>
            <w:tcBorders>
              <w:top w:val="nil"/>
              <w:left w:val="nil"/>
              <w:bottom w:val="nil"/>
              <w:right w:val="single" w:sz="4" w:space="0" w:color="auto"/>
            </w:tcBorders>
            <w:shd w:val="clear" w:color="auto" w:fill="auto"/>
            <w:noWrap/>
            <w:vAlign w:val="bottom"/>
            <w:hideMark/>
          </w:tcPr>
          <w:p w14:paraId="2CB944DF" w14:textId="6872F6F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21 331</w:t>
            </w:r>
          </w:p>
        </w:tc>
      </w:tr>
      <w:tr w:rsidR="00E63253" w:rsidRPr="00E63253" w14:paraId="477DD76C"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757A4602"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Borrowing</w:t>
            </w:r>
          </w:p>
        </w:tc>
        <w:tc>
          <w:tcPr>
            <w:tcW w:w="806" w:type="dxa"/>
            <w:tcBorders>
              <w:top w:val="nil"/>
              <w:left w:val="nil"/>
              <w:bottom w:val="nil"/>
              <w:right w:val="single" w:sz="4" w:space="0" w:color="auto"/>
            </w:tcBorders>
            <w:shd w:val="clear" w:color="auto" w:fill="auto"/>
            <w:noWrap/>
            <w:vAlign w:val="bottom"/>
            <w:hideMark/>
          </w:tcPr>
          <w:p w14:paraId="6EDCB395" w14:textId="490CE57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nil"/>
              <w:right w:val="single" w:sz="4" w:space="0" w:color="auto"/>
            </w:tcBorders>
            <w:shd w:val="clear" w:color="auto" w:fill="auto"/>
            <w:noWrap/>
            <w:vAlign w:val="bottom"/>
            <w:hideMark/>
          </w:tcPr>
          <w:p w14:paraId="23E25AE2" w14:textId="51374B3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nil"/>
              <w:right w:val="single" w:sz="4" w:space="0" w:color="auto"/>
            </w:tcBorders>
            <w:shd w:val="clear" w:color="auto" w:fill="auto"/>
            <w:noWrap/>
            <w:vAlign w:val="bottom"/>
            <w:hideMark/>
          </w:tcPr>
          <w:p w14:paraId="3DC55E67" w14:textId="0C42603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nil"/>
              <w:right w:val="single" w:sz="4" w:space="0" w:color="auto"/>
            </w:tcBorders>
            <w:shd w:val="clear" w:color="auto" w:fill="auto"/>
            <w:noWrap/>
            <w:vAlign w:val="bottom"/>
            <w:hideMark/>
          </w:tcPr>
          <w:p w14:paraId="57C36823" w14:textId="352E2AA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nil"/>
              <w:right w:val="single" w:sz="4" w:space="0" w:color="auto"/>
            </w:tcBorders>
            <w:shd w:val="clear" w:color="auto" w:fill="auto"/>
            <w:noWrap/>
            <w:vAlign w:val="bottom"/>
            <w:hideMark/>
          </w:tcPr>
          <w:p w14:paraId="7E7EF4EE" w14:textId="668E91D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nil"/>
              <w:right w:val="nil"/>
            </w:tcBorders>
            <w:shd w:val="clear" w:color="auto" w:fill="auto"/>
            <w:noWrap/>
            <w:vAlign w:val="bottom"/>
            <w:hideMark/>
          </w:tcPr>
          <w:p w14:paraId="67875614" w14:textId="2FB1B33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single" w:sz="4" w:space="0" w:color="auto"/>
              <w:bottom w:val="nil"/>
              <w:right w:val="single" w:sz="4" w:space="0" w:color="auto"/>
            </w:tcBorders>
            <w:shd w:val="clear" w:color="auto" w:fill="auto"/>
            <w:noWrap/>
            <w:vAlign w:val="bottom"/>
            <w:hideMark/>
          </w:tcPr>
          <w:p w14:paraId="4DFE34C7" w14:textId="3364EE5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nil"/>
              <w:right w:val="single" w:sz="4" w:space="0" w:color="auto"/>
            </w:tcBorders>
            <w:shd w:val="clear" w:color="auto" w:fill="auto"/>
            <w:noWrap/>
            <w:vAlign w:val="bottom"/>
            <w:hideMark/>
          </w:tcPr>
          <w:p w14:paraId="2C3B8545" w14:textId="4217EAB3"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02746CC8" w14:textId="008296F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5D9E6677"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41BE2EDE"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Internally generated funds</w:t>
            </w:r>
          </w:p>
        </w:tc>
        <w:tc>
          <w:tcPr>
            <w:tcW w:w="806" w:type="dxa"/>
            <w:tcBorders>
              <w:top w:val="nil"/>
              <w:left w:val="nil"/>
              <w:bottom w:val="single" w:sz="4" w:space="0" w:color="auto"/>
              <w:right w:val="single" w:sz="4" w:space="0" w:color="auto"/>
            </w:tcBorders>
            <w:shd w:val="clear" w:color="auto" w:fill="auto"/>
            <w:noWrap/>
            <w:vAlign w:val="bottom"/>
            <w:hideMark/>
          </w:tcPr>
          <w:p w14:paraId="3818C2F4" w14:textId="34D6C76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1 064</w:t>
            </w:r>
          </w:p>
        </w:tc>
        <w:tc>
          <w:tcPr>
            <w:tcW w:w="805" w:type="dxa"/>
            <w:tcBorders>
              <w:top w:val="nil"/>
              <w:left w:val="nil"/>
              <w:bottom w:val="single" w:sz="4" w:space="0" w:color="auto"/>
              <w:right w:val="single" w:sz="4" w:space="0" w:color="auto"/>
            </w:tcBorders>
            <w:shd w:val="clear" w:color="auto" w:fill="auto"/>
            <w:noWrap/>
            <w:vAlign w:val="bottom"/>
            <w:hideMark/>
          </w:tcPr>
          <w:p w14:paraId="28FBEF59" w14:textId="21063C3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single" w:sz="4" w:space="0" w:color="auto"/>
              <w:right w:val="single" w:sz="4" w:space="0" w:color="auto"/>
            </w:tcBorders>
            <w:shd w:val="clear" w:color="auto" w:fill="auto"/>
            <w:noWrap/>
            <w:vAlign w:val="bottom"/>
            <w:hideMark/>
          </w:tcPr>
          <w:p w14:paraId="6419E19A" w14:textId="0360930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single" w:sz="4" w:space="0" w:color="auto"/>
              <w:right w:val="single" w:sz="4" w:space="0" w:color="auto"/>
            </w:tcBorders>
            <w:shd w:val="clear" w:color="auto" w:fill="auto"/>
            <w:noWrap/>
            <w:vAlign w:val="bottom"/>
            <w:hideMark/>
          </w:tcPr>
          <w:p w14:paraId="4FF0BA98" w14:textId="46146FA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single" w:sz="4" w:space="0" w:color="auto"/>
              <w:right w:val="single" w:sz="4" w:space="0" w:color="auto"/>
            </w:tcBorders>
            <w:shd w:val="clear" w:color="auto" w:fill="auto"/>
            <w:noWrap/>
            <w:vAlign w:val="bottom"/>
            <w:hideMark/>
          </w:tcPr>
          <w:p w14:paraId="61333767" w14:textId="08F08C7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single" w:sz="4" w:space="0" w:color="auto"/>
              <w:right w:val="nil"/>
            </w:tcBorders>
            <w:shd w:val="clear" w:color="auto" w:fill="auto"/>
            <w:noWrap/>
            <w:vAlign w:val="bottom"/>
            <w:hideMark/>
          </w:tcPr>
          <w:p w14:paraId="04E150A0" w14:textId="75E6D71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single" w:sz="4" w:space="0" w:color="auto"/>
              <w:bottom w:val="single" w:sz="4" w:space="0" w:color="auto"/>
              <w:right w:val="single" w:sz="4" w:space="0" w:color="auto"/>
            </w:tcBorders>
            <w:shd w:val="clear" w:color="auto" w:fill="auto"/>
            <w:noWrap/>
            <w:vAlign w:val="bottom"/>
            <w:hideMark/>
          </w:tcPr>
          <w:p w14:paraId="52DEB44F" w14:textId="33B1AE2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single" w:sz="4" w:space="0" w:color="auto"/>
              <w:right w:val="single" w:sz="4" w:space="0" w:color="auto"/>
            </w:tcBorders>
            <w:shd w:val="clear" w:color="auto" w:fill="auto"/>
            <w:noWrap/>
            <w:vAlign w:val="bottom"/>
            <w:hideMark/>
          </w:tcPr>
          <w:p w14:paraId="44B81EA7" w14:textId="4273108B"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667CD258" w14:textId="05A1F74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2C756211"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20CDBDAC"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Total sources of capital funds</w:t>
            </w:r>
          </w:p>
        </w:tc>
        <w:tc>
          <w:tcPr>
            <w:tcW w:w="806" w:type="dxa"/>
            <w:tcBorders>
              <w:top w:val="nil"/>
              <w:left w:val="nil"/>
              <w:bottom w:val="nil"/>
              <w:right w:val="single" w:sz="4" w:space="0" w:color="auto"/>
            </w:tcBorders>
            <w:shd w:val="clear" w:color="auto" w:fill="auto"/>
            <w:noWrap/>
            <w:vAlign w:val="bottom"/>
            <w:hideMark/>
          </w:tcPr>
          <w:p w14:paraId="0FF22C2E" w14:textId="4EA3A8F5"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12 647</w:t>
            </w:r>
          </w:p>
        </w:tc>
        <w:tc>
          <w:tcPr>
            <w:tcW w:w="805" w:type="dxa"/>
            <w:tcBorders>
              <w:top w:val="nil"/>
              <w:left w:val="nil"/>
              <w:bottom w:val="nil"/>
              <w:right w:val="single" w:sz="4" w:space="0" w:color="auto"/>
            </w:tcBorders>
            <w:shd w:val="clear" w:color="auto" w:fill="auto"/>
            <w:noWrap/>
            <w:vAlign w:val="bottom"/>
            <w:hideMark/>
          </w:tcPr>
          <w:p w14:paraId="58959921" w14:textId="41716401"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21 331</w:t>
            </w:r>
          </w:p>
        </w:tc>
        <w:tc>
          <w:tcPr>
            <w:tcW w:w="805" w:type="dxa"/>
            <w:tcBorders>
              <w:top w:val="nil"/>
              <w:left w:val="nil"/>
              <w:bottom w:val="nil"/>
              <w:right w:val="single" w:sz="4" w:space="0" w:color="auto"/>
            </w:tcBorders>
            <w:shd w:val="clear" w:color="auto" w:fill="auto"/>
            <w:noWrap/>
            <w:vAlign w:val="bottom"/>
            <w:hideMark/>
          </w:tcPr>
          <w:p w14:paraId="7E207E92" w14:textId="0F19BE0D"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21 331</w:t>
            </w:r>
          </w:p>
        </w:tc>
        <w:tc>
          <w:tcPr>
            <w:tcW w:w="805" w:type="dxa"/>
            <w:tcBorders>
              <w:top w:val="nil"/>
              <w:left w:val="nil"/>
              <w:bottom w:val="nil"/>
              <w:right w:val="single" w:sz="4" w:space="0" w:color="auto"/>
            </w:tcBorders>
            <w:shd w:val="clear" w:color="auto" w:fill="auto"/>
            <w:noWrap/>
            <w:vAlign w:val="bottom"/>
            <w:hideMark/>
          </w:tcPr>
          <w:p w14:paraId="3FA4A358" w14:textId="3D4A1263"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2 819</w:t>
            </w:r>
          </w:p>
        </w:tc>
        <w:tc>
          <w:tcPr>
            <w:tcW w:w="805" w:type="dxa"/>
            <w:tcBorders>
              <w:top w:val="nil"/>
              <w:left w:val="nil"/>
              <w:bottom w:val="nil"/>
              <w:right w:val="single" w:sz="4" w:space="0" w:color="auto"/>
            </w:tcBorders>
            <w:shd w:val="clear" w:color="auto" w:fill="auto"/>
            <w:noWrap/>
            <w:vAlign w:val="bottom"/>
            <w:hideMark/>
          </w:tcPr>
          <w:p w14:paraId="2A1B4DFF" w14:textId="4A22827A"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8 471</w:t>
            </w:r>
          </w:p>
        </w:tc>
        <w:tc>
          <w:tcPr>
            <w:tcW w:w="805" w:type="dxa"/>
            <w:tcBorders>
              <w:top w:val="nil"/>
              <w:left w:val="nil"/>
              <w:bottom w:val="nil"/>
              <w:right w:val="nil"/>
            </w:tcBorders>
            <w:shd w:val="clear" w:color="auto" w:fill="auto"/>
            <w:noWrap/>
            <w:vAlign w:val="bottom"/>
            <w:hideMark/>
          </w:tcPr>
          <w:p w14:paraId="748C001B" w14:textId="41CB1F34"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10 665</w:t>
            </w:r>
          </w:p>
        </w:tc>
        <w:tc>
          <w:tcPr>
            <w:tcW w:w="805" w:type="dxa"/>
            <w:tcBorders>
              <w:top w:val="nil"/>
              <w:left w:val="single" w:sz="4" w:space="0" w:color="auto"/>
              <w:bottom w:val="nil"/>
              <w:right w:val="single" w:sz="4" w:space="0" w:color="auto"/>
            </w:tcBorders>
            <w:shd w:val="clear" w:color="auto" w:fill="auto"/>
            <w:noWrap/>
            <w:vAlign w:val="bottom"/>
            <w:hideMark/>
          </w:tcPr>
          <w:p w14:paraId="39ED0F29" w14:textId="2878EF39"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(2 195)</w:t>
            </w:r>
          </w:p>
        </w:tc>
        <w:tc>
          <w:tcPr>
            <w:tcW w:w="805" w:type="dxa"/>
            <w:tcBorders>
              <w:top w:val="nil"/>
              <w:left w:val="nil"/>
              <w:bottom w:val="nil"/>
              <w:right w:val="single" w:sz="4" w:space="0" w:color="auto"/>
            </w:tcBorders>
            <w:shd w:val="clear" w:color="auto" w:fill="auto"/>
            <w:noWrap/>
            <w:vAlign w:val="bottom"/>
            <w:hideMark/>
          </w:tcPr>
          <w:p w14:paraId="566B5B67"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w:t>
            </w:r>
          </w:p>
        </w:tc>
        <w:tc>
          <w:tcPr>
            <w:tcW w:w="805" w:type="dxa"/>
            <w:tcBorders>
              <w:top w:val="nil"/>
              <w:left w:val="nil"/>
              <w:bottom w:val="nil"/>
              <w:right w:val="single" w:sz="4" w:space="0" w:color="auto"/>
            </w:tcBorders>
            <w:shd w:val="clear" w:color="auto" w:fill="auto"/>
            <w:noWrap/>
            <w:vAlign w:val="bottom"/>
            <w:hideMark/>
          </w:tcPr>
          <w:p w14:paraId="6F9E7181" w14:textId="7EDDEAC3"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21 331</w:t>
            </w:r>
          </w:p>
        </w:tc>
      </w:tr>
      <w:tr w:rsidR="00E63253" w:rsidRPr="00E63253" w14:paraId="699D8BD0" w14:textId="77777777" w:rsidTr="00E63253">
        <w:trPr>
          <w:gridAfter w:val="1"/>
          <w:wAfter w:w="6" w:type="dxa"/>
          <w:trHeight w:val="194"/>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E3FF7ED"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 </w:t>
            </w:r>
          </w:p>
        </w:tc>
        <w:tc>
          <w:tcPr>
            <w:tcW w:w="806" w:type="dxa"/>
            <w:tcBorders>
              <w:top w:val="nil"/>
              <w:left w:val="nil"/>
              <w:bottom w:val="single" w:sz="4" w:space="0" w:color="auto"/>
              <w:right w:val="single" w:sz="4" w:space="0" w:color="auto"/>
            </w:tcBorders>
            <w:shd w:val="clear" w:color="auto" w:fill="auto"/>
            <w:noWrap/>
            <w:vAlign w:val="bottom"/>
            <w:hideMark/>
          </w:tcPr>
          <w:p w14:paraId="6716F917" w14:textId="22842E88"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775ED7D2" w14:textId="43F9DC44"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0C8A85C8" w14:textId="6383F3C5"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393B121D" w14:textId="582BA8F4"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2A32AED0" w14:textId="1DFD710F"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756937F4" w14:textId="1EE70CD1"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6094760A" w14:textId="20E36287"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3A8134C6" w14:textId="4E479C26"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09D2734A" w14:textId="2C3E461B" w:rsidR="00E63253" w:rsidRPr="00E63253" w:rsidRDefault="00E63253" w:rsidP="00E63253">
            <w:pPr>
              <w:jc w:val="center"/>
              <w:rPr>
                <w:rFonts w:ascii="Arial Narrow" w:eastAsia="Times New Roman" w:hAnsi="Arial Narrow"/>
                <w:sz w:val="16"/>
                <w:szCs w:val="16"/>
              </w:rPr>
            </w:pPr>
          </w:p>
        </w:tc>
      </w:tr>
      <w:tr w:rsidR="00E63253" w:rsidRPr="00E63253" w14:paraId="140601C3"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5C0991AA" w14:textId="77777777" w:rsidR="00E63253" w:rsidRPr="00E63253" w:rsidRDefault="00E63253" w:rsidP="00E63253">
            <w:pPr>
              <w:rPr>
                <w:rFonts w:ascii="Arial Narrow" w:eastAsia="Times New Roman" w:hAnsi="Arial Narrow"/>
                <w:b/>
                <w:bCs/>
                <w:sz w:val="16"/>
                <w:szCs w:val="16"/>
                <w:u w:val="single"/>
              </w:rPr>
            </w:pPr>
            <w:r w:rsidRPr="00E63253">
              <w:rPr>
                <w:rFonts w:ascii="Arial Narrow" w:eastAsia="Times New Roman" w:hAnsi="Arial Narrow"/>
                <w:b/>
                <w:bCs/>
                <w:sz w:val="16"/>
                <w:szCs w:val="16"/>
                <w:u w:val="single"/>
              </w:rPr>
              <w:t>Financial position</w:t>
            </w:r>
          </w:p>
        </w:tc>
        <w:tc>
          <w:tcPr>
            <w:tcW w:w="806" w:type="dxa"/>
            <w:tcBorders>
              <w:top w:val="nil"/>
              <w:left w:val="nil"/>
              <w:bottom w:val="nil"/>
              <w:right w:val="single" w:sz="4" w:space="0" w:color="auto"/>
            </w:tcBorders>
            <w:shd w:val="clear" w:color="auto" w:fill="auto"/>
            <w:noWrap/>
            <w:vAlign w:val="bottom"/>
            <w:hideMark/>
          </w:tcPr>
          <w:p w14:paraId="7625FE32" w14:textId="6C144DA7"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2A95C365" w14:textId="61F3E352"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4E75BDA7" w14:textId="6464B11B"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15F97FD8" w14:textId="05EB3D5E"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1FAA4295" w14:textId="2C9DE97C"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000000" w:fill="DDD9C4"/>
            <w:noWrap/>
            <w:vAlign w:val="bottom"/>
            <w:hideMark/>
          </w:tcPr>
          <w:p w14:paraId="61C9220C" w14:textId="41130593"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000000" w:fill="DDD9C4"/>
            <w:noWrap/>
            <w:vAlign w:val="bottom"/>
            <w:hideMark/>
          </w:tcPr>
          <w:p w14:paraId="7C2C10FB" w14:textId="11C9B5D7"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000000" w:fill="DDD9C4"/>
            <w:noWrap/>
            <w:vAlign w:val="bottom"/>
            <w:hideMark/>
          </w:tcPr>
          <w:p w14:paraId="4194593B" w14:textId="0251BFFE"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73300393" w14:textId="153F204F" w:rsidR="00E63253" w:rsidRPr="00E63253" w:rsidRDefault="00E63253" w:rsidP="00E63253">
            <w:pPr>
              <w:jc w:val="center"/>
              <w:rPr>
                <w:rFonts w:ascii="Arial Narrow" w:eastAsia="Times New Roman" w:hAnsi="Arial Narrow"/>
                <w:sz w:val="16"/>
                <w:szCs w:val="16"/>
              </w:rPr>
            </w:pPr>
          </w:p>
        </w:tc>
      </w:tr>
      <w:tr w:rsidR="00E63253" w:rsidRPr="00E63253" w14:paraId="28FA87D2"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457E43EC"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Total current assets</w:t>
            </w:r>
          </w:p>
        </w:tc>
        <w:tc>
          <w:tcPr>
            <w:tcW w:w="806" w:type="dxa"/>
            <w:tcBorders>
              <w:top w:val="nil"/>
              <w:left w:val="nil"/>
              <w:bottom w:val="nil"/>
              <w:right w:val="single" w:sz="4" w:space="0" w:color="auto"/>
            </w:tcBorders>
            <w:shd w:val="clear" w:color="auto" w:fill="auto"/>
            <w:noWrap/>
            <w:vAlign w:val="bottom"/>
            <w:hideMark/>
          </w:tcPr>
          <w:p w14:paraId="18008369" w14:textId="419E3E0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21 102</w:t>
            </w:r>
          </w:p>
        </w:tc>
        <w:tc>
          <w:tcPr>
            <w:tcW w:w="805" w:type="dxa"/>
            <w:tcBorders>
              <w:top w:val="nil"/>
              <w:left w:val="nil"/>
              <w:bottom w:val="nil"/>
              <w:right w:val="single" w:sz="4" w:space="0" w:color="auto"/>
            </w:tcBorders>
            <w:shd w:val="clear" w:color="auto" w:fill="auto"/>
            <w:noWrap/>
            <w:vAlign w:val="bottom"/>
            <w:hideMark/>
          </w:tcPr>
          <w:p w14:paraId="66BE2257" w14:textId="1DE2D42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70 326</w:t>
            </w:r>
          </w:p>
        </w:tc>
        <w:tc>
          <w:tcPr>
            <w:tcW w:w="805" w:type="dxa"/>
            <w:tcBorders>
              <w:top w:val="nil"/>
              <w:left w:val="nil"/>
              <w:bottom w:val="nil"/>
              <w:right w:val="single" w:sz="4" w:space="0" w:color="auto"/>
            </w:tcBorders>
            <w:shd w:val="clear" w:color="auto" w:fill="auto"/>
            <w:noWrap/>
            <w:vAlign w:val="bottom"/>
            <w:hideMark/>
          </w:tcPr>
          <w:p w14:paraId="27386396" w14:textId="4A2389F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70 326</w:t>
            </w:r>
          </w:p>
        </w:tc>
        <w:tc>
          <w:tcPr>
            <w:tcW w:w="805" w:type="dxa"/>
            <w:tcBorders>
              <w:top w:val="nil"/>
              <w:left w:val="nil"/>
              <w:bottom w:val="nil"/>
              <w:right w:val="nil"/>
            </w:tcBorders>
            <w:shd w:val="clear" w:color="auto" w:fill="auto"/>
            <w:noWrap/>
            <w:vAlign w:val="bottom"/>
            <w:hideMark/>
          </w:tcPr>
          <w:p w14:paraId="39512E43" w14:textId="77777777" w:rsidR="00E63253" w:rsidRPr="00E63253" w:rsidRDefault="00E63253" w:rsidP="00E63253">
            <w:pPr>
              <w:jc w:val="center"/>
              <w:rPr>
                <w:rFonts w:ascii="Arial Narrow" w:eastAsia="Times New Roman" w:hAnsi="Arial Narrow"/>
                <w:sz w:val="16"/>
                <w:szCs w:val="16"/>
              </w:rPr>
            </w:pPr>
          </w:p>
        </w:tc>
        <w:tc>
          <w:tcPr>
            <w:tcW w:w="805" w:type="dxa"/>
            <w:tcBorders>
              <w:top w:val="nil"/>
              <w:left w:val="single" w:sz="4" w:space="0" w:color="auto"/>
              <w:bottom w:val="nil"/>
              <w:right w:val="single" w:sz="4" w:space="0" w:color="auto"/>
            </w:tcBorders>
            <w:shd w:val="clear" w:color="auto" w:fill="auto"/>
            <w:noWrap/>
            <w:vAlign w:val="bottom"/>
            <w:hideMark/>
          </w:tcPr>
          <w:p w14:paraId="7A687FBA" w14:textId="36E15FF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51 286</w:t>
            </w:r>
          </w:p>
        </w:tc>
        <w:tc>
          <w:tcPr>
            <w:tcW w:w="805" w:type="dxa"/>
            <w:tcBorders>
              <w:top w:val="nil"/>
              <w:left w:val="nil"/>
              <w:bottom w:val="nil"/>
              <w:right w:val="single" w:sz="4" w:space="0" w:color="auto"/>
            </w:tcBorders>
            <w:shd w:val="clear" w:color="000000" w:fill="DDD9C4"/>
            <w:noWrap/>
            <w:vAlign w:val="bottom"/>
            <w:hideMark/>
          </w:tcPr>
          <w:p w14:paraId="15F8F60A" w14:textId="7F2BEEEE"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000000" w:fill="DDD9C4"/>
            <w:noWrap/>
            <w:vAlign w:val="bottom"/>
            <w:hideMark/>
          </w:tcPr>
          <w:p w14:paraId="0B038DAA" w14:textId="537A1CFE"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000000" w:fill="DDD9C4"/>
            <w:noWrap/>
            <w:vAlign w:val="bottom"/>
            <w:hideMark/>
          </w:tcPr>
          <w:p w14:paraId="225E76CB" w14:textId="0EB711EB"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1D0020E4" w14:textId="002428C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70 326</w:t>
            </w:r>
          </w:p>
        </w:tc>
      </w:tr>
      <w:tr w:rsidR="00E63253" w:rsidRPr="00E63253" w14:paraId="5353F5C9"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2E395796"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 xml:space="preserve">Total </w:t>
            </w:r>
            <w:proofErr w:type="spellStart"/>
            <w:r w:rsidRPr="00E63253">
              <w:rPr>
                <w:rFonts w:ascii="Arial Narrow" w:eastAsia="Times New Roman" w:hAnsi="Arial Narrow"/>
                <w:sz w:val="16"/>
                <w:szCs w:val="16"/>
              </w:rPr>
              <w:t>non current</w:t>
            </w:r>
            <w:proofErr w:type="spellEnd"/>
            <w:r w:rsidRPr="00E63253">
              <w:rPr>
                <w:rFonts w:ascii="Arial Narrow" w:eastAsia="Times New Roman" w:hAnsi="Arial Narrow"/>
                <w:sz w:val="16"/>
                <w:szCs w:val="16"/>
              </w:rPr>
              <w:t xml:space="preserve"> assets</w:t>
            </w:r>
          </w:p>
        </w:tc>
        <w:tc>
          <w:tcPr>
            <w:tcW w:w="806" w:type="dxa"/>
            <w:tcBorders>
              <w:top w:val="nil"/>
              <w:left w:val="nil"/>
              <w:bottom w:val="nil"/>
              <w:right w:val="single" w:sz="4" w:space="0" w:color="auto"/>
            </w:tcBorders>
            <w:shd w:val="clear" w:color="auto" w:fill="auto"/>
            <w:noWrap/>
            <w:vAlign w:val="bottom"/>
            <w:hideMark/>
          </w:tcPr>
          <w:p w14:paraId="68E1D63A" w14:textId="64A3EAB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4 231</w:t>
            </w:r>
          </w:p>
        </w:tc>
        <w:tc>
          <w:tcPr>
            <w:tcW w:w="805" w:type="dxa"/>
            <w:tcBorders>
              <w:top w:val="nil"/>
              <w:left w:val="nil"/>
              <w:bottom w:val="nil"/>
              <w:right w:val="single" w:sz="4" w:space="0" w:color="auto"/>
            </w:tcBorders>
            <w:shd w:val="clear" w:color="auto" w:fill="auto"/>
            <w:noWrap/>
            <w:vAlign w:val="bottom"/>
            <w:hideMark/>
          </w:tcPr>
          <w:p w14:paraId="3AE46CE0" w14:textId="0C5A15A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210 457</w:t>
            </w:r>
          </w:p>
        </w:tc>
        <w:tc>
          <w:tcPr>
            <w:tcW w:w="805" w:type="dxa"/>
            <w:tcBorders>
              <w:top w:val="nil"/>
              <w:left w:val="nil"/>
              <w:bottom w:val="nil"/>
              <w:right w:val="single" w:sz="4" w:space="0" w:color="auto"/>
            </w:tcBorders>
            <w:shd w:val="clear" w:color="auto" w:fill="auto"/>
            <w:noWrap/>
            <w:vAlign w:val="bottom"/>
            <w:hideMark/>
          </w:tcPr>
          <w:p w14:paraId="6831A63D" w14:textId="7977863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210 457</w:t>
            </w:r>
          </w:p>
        </w:tc>
        <w:tc>
          <w:tcPr>
            <w:tcW w:w="805" w:type="dxa"/>
            <w:tcBorders>
              <w:top w:val="nil"/>
              <w:left w:val="nil"/>
              <w:bottom w:val="nil"/>
              <w:right w:val="nil"/>
            </w:tcBorders>
            <w:shd w:val="clear" w:color="auto" w:fill="auto"/>
            <w:noWrap/>
            <w:vAlign w:val="bottom"/>
            <w:hideMark/>
          </w:tcPr>
          <w:p w14:paraId="53C35C55" w14:textId="77777777" w:rsidR="00E63253" w:rsidRPr="00E63253" w:rsidRDefault="00E63253" w:rsidP="00E63253">
            <w:pPr>
              <w:jc w:val="center"/>
              <w:rPr>
                <w:rFonts w:ascii="Arial Narrow" w:eastAsia="Times New Roman" w:hAnsi="Arial Narrow"/>
                <w:sz w:val="16"/>
                <w:szCs w:val="16"/>
              </w:rPr>
            </w:pPr>
          </w:p>
        </w:tc>
        <w:tc>
          <w:tcPr>
            <w:tcW w:w="805" w:type="dxa"/>
            <w:tcBorders>
              <w:top w:val="nil"/>
              <w:left w:val="single" w:sz="4" w:space="0" w:color="auto"/>
              <w:bottom w:val="nil"/>
              <w:right w:val="single" w:sz="4" w:space="0" w:color="auto"/>
            </w:tcBorders>
            <w:shd w:val="clear" w:color="auto" w:fill="auto"/>
            <w:noWrap/>
            <w:vAlign w:val="bottom"/>
            <w:hideMark/>
          </w:tcPr>
          <w:p w14:paraId="08BA117C" w14:textId="1AC08AE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12 701</w:t>
            </w:r>
          </w:p>
        </w:tc>
        <w:tc>
          <w:tcPr>
            <w:tcW w:w="805" w:type="dxa"/>
            <w:tcBorders>
              <w:top w:val="nil"/>
              <w:left w:val="nil"/>
              <w:bottom w:val="nil"/>
              <w:right w:val="single" w:sz="4" w:space="0" w:color="auto"/>
            </w:tcBorders>
            <w:shd w:val="clear" w:color="000000" w:fill="DDD9C4"/>
            <w:noWrap/>
            <w:vAlign w:val="bottom"/>
            <w:hideMark/>
          </w:tcPr>
          <w:p w14:paraId="653D6509" w14:textId="679E3D66"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000000" w:fill="DDD9C4"/>
            <w:noWrap/>
            <w:vAlign w:val="bottom"/>
            <w:hideMark/>
          </w:tcPr>
          <w:p w14:paraId="7F5A03CD" w14:textId="3CA65EB4"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000000" w:fill="DDD9C4"/>
            <w:noWrap/>
            <w:vAlign w:val="bottom"/>
            <w:hideMark/>
          </w:tcPr>
          <w:p w14:paraId="3B50C124" w14:textId="558BE167"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240E4AB0" w14:textId="764941F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210 457</w:t>
            </w:r>
          </w:p>
        </w:tc>
      </w:tr>
      <w:tr w:rsidR="00E63253" w:rsidRPr="00E63253" w14:paraId="36856042"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57091488"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Total current liabilities</w:t>
            </w:r>
          </w:p>
        </w:tc>
        <w:tc>
          <w:tcPr>
            <w:tcW w:w="806" w:type="dxa"/>
            <w:tcBorders>
              <w:top w:val="nil"/>
              <w:left w:val="nil"/>
              <w:bottom w:val="nil"/>
              <w:right w:val="single" w:sz="4" w:space="0" w:color="auto"/>
            </w:tcBorders>
            <w:shd w:val="clear" w:color="auto" w:fill="auto"/>
            <w:noWrap/>
            <w:vAlign w:val="bottom"/>
            <w:hideMark/>
          </w:tcPr>
          <w:p w14:paraId="1265908F" w14:textId="59F8DD7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13 500</w:t>
            </w:r>
          </w:p>
        </w:tc>
        <w:tc>
          <w:tcPr>
            <w:tcW w:w="805" w:type="dxa"/>
            <w:tcBorders>
              <w:top w:val="nil"/>
              <w:left w:val="nil"/>
              <w:bottom w:val="nil"/>
              <w:right w:val="single" w:sz="4" w:space="0" w:color="auto"/>
            </w:tcBorders>
            <w:shd w:val="clear" w:color="auto" w:fill="auto"/>
            <w:noWrap/>
            <w:vAlign w:val="bottom"/>
            <w:hideMark/>
          </w:tcPr>
          <w:p w14:paraId="5D6767AF" w14:textId="4E7437D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131 060</w:t>
            </w:r>
          </w:p>
        </w:tc>
        <w:tc>
          <w:tcPr>
            <w:tcW w:w="805" w:type="dxa"/>
            <w:tcBorders>
              <w:top w:val="nil"/>
              <w:left w:val="nil"/>
              <w:bottom w:val="nil"/>
              <w:right w:val="single" w:sz="4" w:space="0" w:color="auto"/>
            </w:tcBorders>
            <w:shd w:val="clear" w:color="auto" w:fill="auto"/>
            <w:noWrap/>
            <w:vAlign w:val="bottom"/>
            <w:hideMark/>
          </w:tcPr>
          <w:p w14:paraId="63018514" w14:textId="2ECD414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131 060</w:t>
            </w:r>
          </w:p>
        </w:tc>
        <w:tc>
          <w:tcPr>
            <w:tcW w:w="805" w:type="dxa"/>
            <w:tcBorders>
              <w:top w:val="nil"/>
              <w:left w:val="nil"/>
              <w:bottom w:val="nil"/>
              <w:right w:val="nil"/>
            </w:tcBorders>
            <w:shd w:val="clear" w:color="auto" w:fill="auto"/>
            <w:noWrap/>
            <w:vAlign w:val="bottom"/>
            <w:hideMark/>
          </w:tcPr>
          <w:p w14:paraId="4C5B4EAB" w14:textId="77777777" w:rsidR="00E63253" w:rsidRPr="00E63253" w:rsidRDefault="00E63253" w:rsidP="00E63253">
            <w:pPr>
              <w:jc w:val="center"/>
              <w:rPr>
                <w:rFonts w:ascii="Arial Narrow" w:eastAsia="Times New Roman" w:hAnsi="Arial Narrow"/>
                <w:sz w:val="16"/>
                <w:szCs w:val="16"/>
              </w:rPr>
            </w:pPr>
          </w:p>
        </w:tc>
        <w:tc>
          <w:tcPr>
            <w:tcW w:w="805" w:type="dxa"/>
            <w:tcBorders>
              <w:top w:val="nil"/>
              <w:left w:val="single" w:sz="4" w:space="0" w:color="auto"/>
              <w:bottom w:val="nil"/>
              <w:right w:val="single" w:sz="4" w:space="0" w:color="auto"/>
            </w:tcBorders>
            <w:shd w:val="clear" w:color="auto" w:fill="auto"/>
            <w:noWrap/>
            <w:vAlign w:val="bottom"/>
            <w:hideMark/>
          </w:tcPr>
          <w:p w14:paraId="65E5E05E" w14:textId="5569A51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18 986</w:t>
            </w:r>
          </w:p>
        </w:tc>
        <w:tc>
          <w:tcPr>
            <w:tcW w:w="805" w:type="dxa"/>
            <w:tcBorders>
              <w:top w:val="nil"/>
              <w:left w:val="nil"/>
              <w:bottom w:val="nil"/>
              <w:right w:val="single" w:sz="4" w:space="0" w:color="auto"/>
            </w:tcBorders>
            <w:shd w:val="clear" w:color="000000" w:fill="DDD9C4"/>
            <w:noWrap/>
            <w:vAlign w:val="bottom"/>
            <w:hideMark/>
          </w:tcPr>
          <w:p w14:paraId="3EDD65B8" w14:textId="50EE59DD"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000000" w:fill="DDD9C4"/>
            <w:noWrap/>
            <w:vAlign w:val="bottom"/>
            <w:hideMark/>
          </w:tcPr>
          <w:p w14:paraId="4E940914" w14:textId="62FA4135"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000000" w:fill="DDD9C4"/>
            <w:noWrap/>
            <w:vAlign w:val="bottom"/>
            <w:hideMark/>
          </w:tcPr>
          <w:p w14:paraId="202D17D0" w14:textId="35A48ADC"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7CF74E57" w14:textId="564BECF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131 060</w:t>
            </w:r>
          </w:p>
        </w:tc>
      </w:tr>
      <w:tr w:rsidR="00E63253" w:rsidRPr="00E63253" w14:paraId="5D36BA1F"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35CA992C"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 xml:space="preserve">Total </w:t>
            </w:r>
            <w:proofErr w:type="spellStart"/>
            <w:r w:rsidRPr="00E63253">
              <w:rPr>
                <w:rFonts w:ascii="Arial Narrow" w:eastAsia="Times New Roman" w:hAnsi="Arial Narrow"/>
                <w:sz w:val="16"/>
                <w:szCs w:val="16"/>
              </w:rPr>
              <w:t>non current</w:t>
            </w:r>
            <w:proofErr w:type="spellEnd"/>
            <w:r w:rsidRPr="00E63253">
              <w:rPr>
                <w:rFonts w:ascii="Arial Narrow" w:eastAsia="Times New Roman" w:hAnsi="Arial Narrow"/>
                <w:sz w:val="16"/>
                <w:szCs w:val="16"/>
              </w:rPr>
              <w:t xml:space="preserve"> liabilities</w:t>
            </w:r>
          </w:p>
        </w:tc>
        <w:tc>
          <w:tcPr>
            <w:tcW w:w="806" w:type="dxa"/>
            <w:tcBorders>
              <w:top w:val="nil"/>
              <w:left w:val="nil"/>
              <w:bottom w:val="nil"/>
              <w:right w:val="single" w:sz="4" w:space="0" w:color="auto"/>
            </w:tcBorders>
            <w:shd w:val="clear" w:color="auto" w:fill="auto"/>
            <w:noWrap/>
            <w:vAlign w:val="bottom"/>
            <w:hideMark/>
          </w:tcPr>
          <w:p w14:paraId="3862F49E" w14:textId="63F54D8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17</w:t>
            </w:r>
          </w:p>
        </w:tc>
        <w:tc>
          <w:tcPr>
            <w:tcW w:w="805" w:type="dxa"/>
            <w:tcBorders>
              <w:top w:val="nil"/>
              <w:left w:val="nil"/>
              <w:bottom w:val="nil"/>
              <w:right w:val="single" w:sz="4" w:space="0" w:color="auto"/>
            </w:tcBorders>
            <w:shd w:val="clear" w:color="auto" w:fill="auto"/>
            <w:noWrap/>
            <w:vAlign w:val="bottom"/>
            <w:hideMark/>
          </w:tcPr>
          <w:p w14:paraId="474F1DC0" w14:textId="4788FA4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3 635</w:t>
            </w:r>
          </w:p>
        </w:tc>
        <w:tc>
          <w:tcPr>
            <w:tcW w:w="805" w:type="dxa"/>
            <w:tcBorders>
              <w:top w:val="nil"/>
              <w:left w:val="nil"/>
              <w:bottom w:val="nil"/>
              <w:right w:val="single" w:sz="4" w:space="0" w:color="auto"/>
            </w:tcBorders>
            <w:shd w:val="clear" w:color="auto" w:fill="auto"/>
            <w:noWrap/>
            <w:vAlign w:val="bottom"/>
            <w:hideMark/>
          </w:tcPr>
          <w:p w14:paraId="41352C1C" w14:textId="22FCFDB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3 635</w:t>
            </w:r>
          </w:p>
        </w:tc>
        <w:tc>
          <w:tcPr>
            <w:tcW w:w="805" w:type="dxa"/>
            <w:tcBorders>
              <w:top w:val="nil"/>
              <w:left w:val="nil"/>
              <w:bottom w:val="nil"/>
              <w:right w:val="nil"/>
            </w:tcBorders>
            <w:shd w:val="clear" w:color="auto" w:fill="auto"/>
            <w:noWrap/>
            <w:vAlign w:val="bottom"/>
            <w:hideMark/>
          </w:tcPr>
          <w:p w14:paraId="2FEA1473" w14:textId="77777777" w:rsidR="00E63253" w:rsidRPr="00E63253" w:rsidRDefault="00E63253" w:rsidP="00E63253">
            <w:pPr>
              <w:jc w:val="center"/>
              <w:rPr>
                <w:rFonts w:ascii="Arial Narrow" w:eastAsia="Times New Roman" w:hAnsi="Arial Narrow"/>
                <w:sz w:val="16"/>
                <w:szCs w:val="16"/>
              </w:rPr>
            </w:pPr>
          </w:p>
        </w:tc>
        <w:tc>
          <w:tcPr>
            <w:tcW w:w="805" w:type="dxa"/>
            <w:tcBorders>
              <w:top w:val="nil"/>
              <w:left w:val="single" w:sz="4" w:space="0" w:color="auto"/>
              <w:bottom w:val="nil"/>
              <w:right w:val="single" w:sz="4" w:space="0" w:color="auto"/>
            </w:tcBorders>
            <w:shd w:val="clear" w:color="auto" w:fill="auto"/>
            <w:noWrap/>
            <w:vAlign w:val="bottom"/>
            <w:hideMark/>
          </w:tcPr>
          <w:p w14:paraId="421F574B" w14:textId="6F34F76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17</w:t>
            </w:r>
          </w:p>
        </w:tc>
        <w:tc>
          <w:tcPr>
            <w:tcW w:w="805" w:type="dxa"/>
            <w:tcBorders>
              <w:top w:val="nil"/>
              <w:left w:val="nil"/>
              <w:bottom w:val="nil"/>
              <w:right w:val="single" w:sz="4" w:space="0" w:color="auto"/>
            </w:tcBorders>
            <w:shd w:val="clear" w:color="000000" w:fill="DDD9C4"/>
            <w:noWrap/>
            <w:vAlign w:val="bottom"/>
            <w:hideMark/>
          </w:tcPr>
          <w:p w14:paraId="4764B814" w14:textId="5E03F3EC"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000000" w:fill="DDD9C4"/>
            <w:noWrap/>
            <w:vAlign w:val="bottom"/>
            <w:hideMark/>
          </w:tcPr>
          <w:p w14:paraId="7DF6BD51" w14:textId="58B185EA"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000000" w:fill="DDD9C4"/>
            <w:noWrap/>
            <w:vAlign w:val="bottom"/>
            <w:hideMark/>
          </w:tcPr>
          <w:p w14:paraId="7DC9B566" w14:textId="2D6B5267"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3E40F654" w14:textId="36E7405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3 635</w:t>
            </w:r>
          </w:p>
        </w:tc>
      </w:tr>
      <w:tr w:rsidR="00E63253" w:rsidRPr="00E63253" w14:paraId="7E87CDAF"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178F2DA7"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Community wealth/Equity</w:t>
            </w:r>
          </w:p>
        </w:tc>
        <w:tc>
          <w:tcPr>
            <w:tcW w:w="806" w:type="dxa"/>
            <w:tcBorders>
              <w:top w:val="nil"/>
              <w:left w:val="nil"/>
              <w:bottom w:val="nil"/>
              <w:right w:val="single" w:sz="4" w:space="0" w:color="auto"/>
            </w:tcBorders>
            <w:shd w:val="clear" w:color="auto" w:fill="auto"/>
            <w:noWrap/>
            <w:vAlign w:val="bottom"/>
            <w:hideMark/>
          </w:tcPr>
          <w:p w14:paraId="6AD712D7" w14:textId="64B1B3EC"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14 810</w:t>
            </w:r>
          </w:p>
        </w:tc>
        <w:tc>
          <w:tcPr>
            <w:tcW w:w="805" w:type="dxa"/>
            <w:tcBorders>
              <w:top w:val="nil"/>
              <w:left w:val="nil"/>
              <w:bottom w:val="nil"/>
              <w:right w:val="single" w:sz="4" w:space="0" w:color="auto"/>
            </w:tcBorders>
            <w:shd w:val="clear" w:color="auto" w:fill="auto"/>
            <w:noWrap/>
            <w:vAlign w:val="bottom"/>
            <w:hideMark/>
          </w:tcPr>
          <w:p w14:paraId="57FAC4A1" w14:textId="770F1EED"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146 333</w:t>
            </w:r>
          </w:p>
        </w:tc>
        <w:tc>
          <w:tcPr>
            <w:tcW w:w="805" w:type="dxa"/>
            <w:tcBorders>
              <w:top w:val="nil"/>
              <w:left w:val="nil"/>
              <w:bottom w:val="nil"/>
              <w:right w:val="single" w:sz="4" w:space="0" w:color="auto"/>
            </w:tcBorders>
            <w:shd w:val="clear" w:color="auto" w:fill="auto"/>
            <w:noWrap/>
            <w:vAlign w:val="bottom"/>
            <w:hideMark/>
          </w:tcPr>
          <w:p w14:paraId="4A563E83" w14:textId="33A5B11F"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146 333</w:t>
            </w:r>
          </w:p>
        </w:tc>
        <w:tc>
          <w:tcPr>
            <w:tcW w:w="805" w:type="dxa"/>
            <w:tcBorders>
              <w:top w:val="nil"/>
              <w:left w:val="nil"/>
              <w:bottom w:val="nil"/>
              <w:right w:val="nil"/>
            </w:tcBorders>
            <w:shd w:val="clear" w:color="auto" w:fill="auto"/>
            <w:noWrap/>
            <w:vAlign w:val="bottom"/>
            <w:hideMark/>
          </w:tcPr>
          <w:p w14:paraId="69A90240" w14:textId="77777777" w:rsidR="00E63253" w:rsidRPr="00E63253" w:rsidRDefault="00E63253" w:rsidP="00E63253">
            <w:pPr>
              <w:jc w:val="center"/>
              <w:rPr>
                <w:rFonts w:ascii="Arial Narrow" w:eastAsia="Times New Roman" w:hAnsi="Arial Narrow"/>
                <w:b/>
                <w:bCs/>
                <w:sz w:val="16"/>
                <w:szCs w:val="16"/>
              </w:rPr>
            </w:pPr>
          </w:p>
        </w:tc>
        <w:tc>
          <w:tcPr>
            <w:tcW w:w="805" w:type="dxa"/>
            <w:tcBorders>
              <w:top w:val="nil"/>
              <w:left w:val="single" w:sz="4" w:space="0" w:color="auto"/>
              <w:bottom w:val="nil"/>
              <w:right w:val="single" w:sz="4" w:space="0" w:color="auto"/>
            </w:tcBorders>
            <w:shd w:val="clear" w:color="auto" w:fill="auto"/>
            <w:noWrap/>
            <w:vAlign w:val="bottom"/>
            <w:hideMark/>
          </w:tcPr>
          <w:p w14:paraId="13C84937" w14:textId="74EBE294"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14 915</w:t>
            </w:r>
          </w:p>
        </w:tc>
        <w:tc>
          <w:tcPr>
            <w:tcW w:w="805" w:type="dxa"/>
            <w:tcBorders>
              <w:top w:val="nil"/>
              <w:left w:val="nil"/>
              <w:bottom w:val="nil"/>
              <w:right w:val="single" w:sz="4" w:space="0" w:color="auto"/>
            </w:tcBorders>
            <w:shd w:val="clear" w:color="000000" w:fill="DDD9C4"/>
            <w:noWrap/>
            <w:vAlign w:val="bottom"/>
            <w:hideMark/>
          </w:tcPr>
          <w:p w14:paraId="05AD6F0B" w14:textId="1860317E" w:rsidR="00E63253" w:rsidRPr="00E63253" w:rsidRDefault="00E63253" w:rsidP="00E63253">
            <w:pPr>
              <w:jc w:val="center"/>
              <w:rPr>
                <w:rFonts w:ascii="Arial Narrow" w:eastAsia="Times New Roman" w:hAnsi="Arial Narrow"/>
                <w:b/>
                <w:bCs/>
                <w:sz w:val="16"/>
                <w:szCs w:val="16"/>
              </w:rPr>
            </w:pPr>
          </w:p>
        </w:tc>
        <w:tc>
          <w:tcPr>
            <w:tcW w:w="805" w:type="dxa"/>
            <w:tcBorders>
              <w:top w:val="nil"/>
              <w:left w:val="nil"/>
              <w:bottom w:val="nil"/>
              <w:right w:val="single" w:sz="4" w:space="0" w:color="auto"/>
            </w:tcBorders>
            <w:shd w:val="clear" w:color="000000" w:fill="DDD9C4"/>
            <w:noWrap/>
            <w:vAlign w:val="bottom"/>
            <w:hideMark/>
          </w:tcPr>
          <w:p w14:paraId="6989A4FA" w14:textId="3D576DA4" w:rsidR="00E63253" w:rsidRPr="00E63253" w:rsidRDefault="00E63253" w:rsidP="00E63253">
            <w:pPr>
              <w:jc w:val="center"/>
              <w:rPr>
                <w:rFonts w:ascii="Arial Narrow" w:eastAsia="Times New Roman" w:hAnsi="Arial Narrow"/>
                <w:b/>
                <w:bCs/>
                <w:sz w:val="16"/>
                <w:szCs w:val="16"/>
              </w:rPr>
            </w:pPr>
          </w:p>
        </w:tc>
        <w:tc>
          <w:tcPr>
            <w:tcW w:w="805" w:type="dxa"/>
            <w:tcBorders>
              <w:top w:val="nil"/>
              <w:left w:val="nil"/>
              <w:bottom w:val="nil"/>
              <w:right w:val="single" w:sz="4" w:space="0" w:color="auto"/>
            </w:tcBorders>
            <w:shd w:val="clear" w:color="000000" w:fill="DDD9C4"/>
            <w:noWrap/>
            <w:vAlign w:val="bottom"/>
            <w:hideMark/>
          </w:tcPr>
          <w:p w14:paraId="608AFC8F" w14:textId="5E15EF43" w:rsidR="00E63253" w:rsidRPr="00E63253" w:rsidRDefault="00E63253" w:rsidP="00E63253">
            <w:pPr>
              <w:jc w:val="center"/>
              <w:rPr>
                <w:rFonts w:ascii="Arial Narrow" w:eastAsia="Times New Roman" w:hAnsi="Arial Narrow"/>
                <w:b/>
                <w:bCs/>
                <w:sz w:val="16"/>
                <w:szCs w:val="16"/>
              </w:rPr>
            </w:pPr>
          </w:p>
        </w:tc>
        <w:tc>
          <w:tcPr>
            <w:tcW w:w="805" w:type="dxa"/>
            <w:tcBorders>
              <w:top w:val="nil"/>
              <w:left w:val="nil"/>
              <w:bottom w:val="nil"/>
              <w:right w:val="single" w:sz="4" w:space="0" w:color="auto"/>
            </w:tcBorders>
            <w:shd w:val="clear" w:color="auto" w:fill="auto"/>
            <w:noWrap/>
            <w:vAlign w:val="bottom"/>
            <w:hideMark/>
          </w:tcPr>
          <w:p w14:paraId="4F07EFD0" w14:textId="3DB3C5AC"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146 333</w:t>
            </w:r>
          </w:p>
        </w:tc>
      </w:tr>
      <w:tr w:rsidR="00E63253" w:rsidRPr="00E63253" w14:paraId="265BEF6C" w14:textId="77777777" w:rsidTr="00E63253">
        <w:trPr>
          <w:gridAfter w:val="1"/>
          <w:wAfter w:w="6" w:type="dxa"/>
          <w:trHeight w:val="194"/>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AEAAB96"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806" w:type="dxa"/>
            <w:tcBorders>
              <w:top w:val="nil"/>
              <w:left w:val="nil"/>
              <w:bottom w:val="single" w:sz="4" w:space="0" w:color="auto"/>
              <w:right w:val="single" w:sz="4" w:space="0" w:color="auto"/>
            </w:tcBorders>
            <w:shd w:val="clear" w:color="auto" w:fill="auto"/>
            <w:noWrap/>
            <w:vAlign w:val="bottom"/>
            <w:hideMark/>
          </w:tcPr>
          <w:p w14:paraId="57C55A74" w14:textId="34B32509"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492C007D" w14:textId="57A0A408"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381B87EA" w14:textId="48C1B7F9"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1339E0F2" w14:textId="4ABBA8F8"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2E775B96" w14:textId="1C4DFFF2"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000000" w:fill="DDD9C4"/>
            <w:noWrap/>
            <w:vAlign w:val="bottom"/>
            <w:hideMark/>
          </w:tcPr>
          <w:p w14:paraId="340161C2" w14:textId="7760B62F"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000000" w:fill="DDD9C4"/>
            <w:noWrap/>
            <w:vAlign w:val="bottom"/>
            <w:hideMark/>
          </w:tcPr>
          <w:p w14:paraId="34102845" w14:textId="543A3005"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000000" w:fill="DDD9C4"/>
            <w:noWrap/>
            <w:vAlign w:val="bottom"/>
            <w:hideMark/>
          </w:tcPr>
          <w:p w14:paraId="6AE59BE8" w14:textId="57510EE6"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059B0002" w14:textId="5BB57AA6" w:rsidR="00E63253" w:rsidRPr="00E63253" w:rsidRDefault="00E63253" w:rsidP="00E63253">
            <w:pPr>
              <w:jc w:val="center"/>
              <w:rPr>
                <w:rFonts w:ascii="Arial Narrow" w:eastAsia="Times New Roman" w:hAnsi="Arial Narrow"/>
                <w:sz w:val="16"/>
                <w:szCs w:val="16"/>
              </w:rPr>
            </w:pPr>
          </w:p>
        </w:tc>
      </w:tr>
      <w:tr w:rsidR="00E63253" w:rsidRPr="00E63253" w14:paraId="3FB1272B"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2FFCB988" w14:textId="77777777" w:rsidR="00E63253" w:rsidRPr="00E63253" w:rsidRDefault="00E63253" w:rsidP="00E63253">
            <w:pPr>
              <w:rPr>
                <w:rFonts w:ascii="Arial Narrow" w:eastAsia="Times New Roman" w:hAnsi="Arial Narrow"/>
                <w:b/>
                <w:bCs/>
                <w:sz w:val="16"/>
                <w:szCs w:val="16"/>
                <w:u w:val="single"/>
              </w:rPr>
            </w:pPr>
            <w:r w:rsidRPr="00E63253">
              <w:rPr>
                <w:rFonts w:ascii="Arial Narrow" w:eastAsia="Times New Roman" w:hAnsi="Arial Narrow"/>
                <w:b/>
                <w:bCs/>
                <w:sz w:val="16"/>
                <w:szCs w:val="16"/>
                <w:u w:val="single"/>
              </w:rPr>
              <w:t>Cash flows</w:t>
            </w:r>
          </w:p>
        </w:tc>
        <w:tc>
          <w:tcPr>
            <w:tcW w:w="806" w:type="dxa"/>
            <w:tcBorders>
              <w:top w:val="nil"/>
              <w:left w:val="nil"/>
              <w:bottom w:val="nil"/>
              <w:right w:val="single" w:sz="4" w:space="0" w:color="auto"/>
            </w:tcBorders>
            <w:shd w:val="clear" w:color="auto" w:fill="auto"/>
            <w:noWrap/>
            <w:vAlign w:val="bottom"/>
            <w:hideMark/>
          </w:tcPr>
          <w:p w14:paraId="0D667232" w14:textId="5C2F1E20"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2E37AF33" w14:textId="16A39A14"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2948F27F" w14:textId="1D5AACB0"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6E8BCA1A" w14:textId="3A9F90FD"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03D52ABB" w14:textId="168A0477"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23D4EEF9" w14:textId="47DA18CE"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3AE09249" w14:textId="14F66CEE"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5458CD77" w14:textId="4CBDB4FC"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6DCF2AFD" w14:textId="24D50F2D" w:rsidR="00E63253" w:rsidRPr="00E63253" w:rsidRDefault="00E63253" w:rsidP="00E63253">
            <w:pPr>
              <w:jc w:val="center"/>
              <w:rPr>
                <w:rFonts w:ascii="Arial Narrow" w:eastAsia="Times New Roman" w:hAnsi="Arial Narrow"/>
                <w:sz w:val="16"/>
                <w:szCs w:val="16"/>
              </w:rPr>
            </w:pPr>
          </w:p>
        </w:tc>
      </w:tr>
      <w:tr w:rsidR="00E63253" w:rsidRPr="00E63253" w14:paraId="763C080D"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0A386ED2"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Net cash from (used) operating</w:t>
            </w:r>
          </w:p>
        </w:tc>
        <w:tc>
          <w:tcPr>
            <w:tcW w:w="806" w:type="dxa"/>
            <w:tcBorders>
              <w:top w:val="nil"/>
              <w:left w:val="nil"/>
              <w:bottom w:val="nil"/>
              <w:right w:val="single" w:sz="4" w:space="0" w:color="auto"/>
            </w:tcBorders>
            <w:shd w:val="clear" w:color="auto" w:fill="auto"/>
            <w:noWrap/>
            <w:vAlign w:val="bottom"/>
            <w:hideMark/>
          </w:tcPr>
          <w:p w14:paraId="32002BBB" w14:textId="3D91D67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44 466</w:t>
            </w:r>
          </w:p>
        </w:tc>
        <w:tc>
          <w:tcPr>
            <w:tcW w:w="805" w:type="dxa"/>
            <w:tcBorders>
              <w:top w:val="nil"/>
              <w:left w:val="nil"/>
              <w:bottom w:val="nil"/>
              <w:right w:val="single" w:sz="4" w:space="0" w:color="auto"/>
            </w:tcBorders>
            <w:shd w:val="clear" w:color="auto" w:fill="auto"/>
            <w:noWrap/>
            <w:vAlign w:val="bottom"/>
            <w:hideMark/>
          </w:tcPr>
          <w:p w14:paraId="4B9A7CAD" w14:textId="4F44116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34 279</w:t>
            </w:r>
          </w:p>
        </w:tc>
        <w:tc>
          <w:tcPr>
            <w:tcW w:w="805" w:type="dxa"/>
            <w:tcBorders>
              <w:top w:val="nil"/>
              <w:left w:val="nil"/>
              <w:bottom w:val="nil"/>
              <w:right w:val="single" w:sz="4" w:space="0" w:color="auto"/>
            </w:tcBorders>
            <w:shd w:val="clear" w:color="auto" w:fill="auto"/>
            <w:noWrap/>
            <w:vAlign w:val="bottom"/>
            <w:hideMark/>
          </w:tcPr>
          <w:p w14:paraId="00ADC73A" w14:textId="6919B75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34 279</w:t>
            </w:r>
          </w:p>
        </w:tc>
        <w:tc>
          <w:tcPr>
            <w:tcW w:w="805" w:type="dxa"/>
            <w:tcBorders>
              <w:top w:val="nil"/>
              <w:left w:val="nil"/>
              <w:bottom w:val="nil"/>
              <w:right w:val="single" w:sz="4" w:space="0" w:color="auto"/>
            </w:tcBorders>
            <w:shd w:val="clear" w:color="auto" w:fill="auto"/>
            <w:noWrap/>
            <w:vAlign w:val="bottom"/>
            <w:hideMark/>
          </w:tcPr>
          <w:p w14:paraId="25C0AF66" w14:textId="1A9B216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(22)</w:t>
            </w:r>
          </w:p>
        </w:tc>
        <w:tc>
          <w:tcPr>
            <w:tcW w:w="805" w:type="dxa"/>
            <w:tcBorders>
              <w:top w:val="nil"/>
              <w:left w:val="nil"/>
              <w:bottom w:val="nil"/>
              <w:right w:val="single" w:sz="4" w:space="0" w:color="auto"/>
            </w:tcBorders>
            <w:shd w:val="clear" w:color="auto" w:fill="auto"/>
            <w:noWrap/>
            <w:vAlign w:val="bottom"/>
            <w:hideMark/>
          </w:tcPr>
          <w:p w14:paraId="6C159FCA" w14:textId="0F268DB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12 881</w:t>
            </w:r>
          </w:p>
        </w:tc>
        <w:tc>
          <w:tcPr>
            <w:tcW w:w="805" w:type="dxa"/>
            <w:tcBorders>
              <w:top w:val="nil"/>
              <w:left w:val="nil"/>
              <w:bottom w:val="nil"/>
              <w:right w:val="nil"/>
            </w:tcBorders>
            <w:shd w:val="clear" w:color="auto" w:fill="auto"/>
            <w:noWrap/>
            <w:vAlign w:val="bottom"/>
            <w:hideMark/>
          </w:tcPr>
          <w:p w14:paraId="149FF585" w14:textId="71FA910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17 140</w:t>
            </w:r>
          </w:p>
        </w:tc>
        <w:tc>
          <w:tcPr>
            <w:tcW w:w="805" w:type="dxa"/>
            <w:tcBorders>
              <w:top w:val="nil"/>
              <w:left w:val="single" w:sz="4" w:space="0" w:color="auto"/>
              <w:bottom w:val="nil"/>
              <w:right w:val="single" w:sz="4" w:space="0" w:color="auto"/>
            </w:tcBorders>
            <w:shd w:val="clear" w:color="auto" w:fill="auto"/>
            <w:noWrap/>
            <w:vAlign w:val="bottom"/>
            <w:hideMark/>
          </w:tcPr>
          <w:p w14:paraId="579AA530" w14:textId="5904202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4 259</w:t>
            </w:r>
          </w:p>
        </w:tc>
        <w:tc>
          <w:tcPr>
            <w:tcW w:w="805" w:type="dxa"/>
            <w:tcBorders>
              <w:top w:val="nil"/>
              <w:left w:val="nil"/>
              <w:bottom w:val="nil"/>
              <w:right w:val="single" w:sz="4" w:space="0" w:color="auto"/>
            </w:tcBorders>
            <w:shd w:val="clear" w:color="auto" w:fill="auto"/>
            <w:noWrap/>
            <w:vAlign w:val="bottom"/>
            <w:hideMark/>
          </w:tcPr>
          <w:p w14:paraId="62C01347"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25%</w:t>
            </w:r>
          </w:p>
        </w:tc>
        <w:tc>
          <w:tcPr>
            <w:tcW w:w="805" w:type="dxa"/>
            <w:tcBorders>
              <w:top w:val="nil"/>
              <w:left w:val="nil"/>
              <w:bottom w:val="nil"/>
              <w:right w:val="single" w:sz="4" w:space="0" w:color="auto"/>
            </w:tcBorders>
            <w:shd w:val="clear" w:color="auto" w:fill="auto"/>
            <w:noWrap/>
            <w:vAlign w:val="bottom"/>
            <w:hideMark/>
          </w:tcPr>
          <w:p w14:paraId="7DB079C2" w14:textId="31B21E2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81 840</w:t>
            </w:r>
          </w:p>
        </w:tc>
      </w:tr>
      <w:tr w:rsidR="00E63253" w:rsidRPr="00E63253" w14:paraId="4A2DC544"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780DCF3C"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Net cash from (used) investing</w:t>
            </w:r>
          </w:p>
        </w:tc>
        <w:tc>
          <w:tcPr>
            <w:tcW w:w="806" w:type="dxa"/>
            <w:tcBorders>
              <w:top w:val="nil"/>
              <w:left w:val="nil"/>
              <w:bottom w:val="nil"/>
              <w:right w:val="single" w:sz="4" w:space="0" w:color="auto"/>
            </w:tcBorders>
            <w:shd w:val="clear" w:color="auto" w:fill="auto"/>
            <w:noWrap/>
            <w:vAlign w:val="bottom"/>
            <w:hideMark/>
          </w:tcPr>
          <w:p w14:paraId="44D41C05" w14:textId="193A81F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(9 751)</w:t>
            </w:r>
          </w:p>
        </w:tc>
        <w:tc>
          <w:tcPr>
            <w:tcW w:w="805" w:type="dxa"/>
            <w:tcBorders>
              <w:top w:val="nil"/>
              <w:left w:val="nil"/>
              <w:bottom w:val="nil"/>
              <w:right w:val="single" w:sz="4" w:space="0" w:color="auto"/>
            </w:tcBorders>
            <w:shd w:val="clear" w:color="auto" w:fill="auto"/>
            <w:noWrap/>
            <w:vAlign w:val="bottom"/>
            <w:hideMark/>
          </w:tcPr>
          <w:p w14:paraId="1843C2F6" w14:textId="7498165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(21 331)</w:t>
            </w:r>
          </w:p>
        </w:tc>
        <w:tc>
          <w:tcPr>
            <w:tcW w:w="805" w:type="dxa"/>
            <w:tcBorders>
              <w:top w:val="nil"/>
              <w:left w:val="nil"/>
              <w:bottom w:val="nil"/>
              <w:right w:val="single" w:sz="4" w:space="0" w:color="auto"/>
            </w:tcBorders>
            <w:shd w:val="clear" w:color="auto" w:fill="auto"/>
            <w:noWrap/>
            <w:vAlign w:val="bottom"/>
            <w:hideMark/>
          </w:tcPr>
          <w:p w14:paraId="7A9B145B" w14:textId="099D603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(21 331)</w:t>
            </w:r>
          </w:p>
        </w:tc>
        <w:tc>
          <w:tcPr>
            <w:tcW w:w="805" w:type="dxa"/>
            <w:tcBorders>
              <w:top w:val="nil"/>
              <w:left w:val="nil"/>
              <w:bottom w:val="nil"/>
              <w:right w:val="single" w:sz="4" w:space="0" w:color="auto"/>
            </w:tcBorders>
            <w:shd w:val="clear" w:color="auto" w:fill="auto"/>
            <w:noWrap/>
            <w:vAlign w:val="bottom"/>
            <w:hideMark/>
          </w:tcPr>
          <w:p w14:paraId="2A68E1B8" w14:textId="7580235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(2 819)</w:t>
            </w:r>
          </w:p>
        </w:tc>
        <w:tc>
          <w:tcPr>
            <w:tcW w:w="805" w:type="dxa"/>
            <w:tcBorders>
              <w:top w:val="nil"/>
              <w:left w:val="nil"/>
              <w:bottom w:val="nil"/>
              <w:right w:val="single" w:sz="4" w:space="0" w:color="auto"/>
            </w:tcBorders>
            <w:shd w:val="clear" w:color="auto" w:fill="auto"/>
            <w:noWrap/>
            <w:vAlign w:val="bottom"/>
            <w:hideMark/>
          </w:tcPr>
          <w:p w14:paraId="14A810A9" w14:textId="4FD7F3B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(4 881)</w:t>
            </w:r>
          </w:p>
        </w:tc>
        <w:tc>
          <w:tcPr>
            <w:tcW w:w="805" w:type="dxa"/>
            <w:tcBorders>
              <w:top w:val="nil"/>
              <w:left w:val="nil"/>
              <w:bottom w:val="nil"/>
              <w:right w:val="nil"/>
            </w:tcBorders>
            <w:shd w:val="clear" w:color="auto" w:fill="auto"/>
            <w:noWrap/>
            <w:vAlign w:val="bottom"/>
            <w:hideMark/>
          </w:tcPr>
          <w:p w14:paraId="0E93DB72" w14:textId="7401636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10 665</w:t>
            </w:r>
          </w:p>
        </w:tc>
        <w:tc>
          <w:tcPr>
            <w:tcW w:w="805" w:type="dxa"/>
            <w:tcBorders>
              <w:top w:val="nil"/>
              <w:left w:val="single" w:sz="4" w:space="0" w:color="auto"/>
              <w:bottom w:val="nil"/>
              <w:right w:val="single" w:sz="4" w:space="0" w:color="auto"/>
            </w:tcBorders>
            <w:shd w:val="clear" w:color="auto" w:fill="auto"/>
            <w:noWrap/>
            <w:vAlign w:val="bottom"/>
            <w:hideMark/>
          </w:tcPr>
          <w:p w14:paraId="595652CB" w14:textId="1837083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15 546</w:t>
            </w:r>
          </w:p>
        </w:tc>
        <w:tc>
          <w:tcPr>
            <w:tcW w:w="805" w:type="dxa"/>
            <w:tcBorders>
              <w:top w:val="nil"/>
              <w:left w:val="nil"/>
              <w:bottom w:val="nil"/>
              <w:right w:val="single" w:sz="4" w:space="0" w:color="auto"/>
            </w:tcBorders>
            <w:shd w:val="clear" w:color="auto" w:fill="auto"/>
            <w:noWrap/>
            <w:vAlign w:val="bottom"/>
            <w:hideMark/>
          </w:tcPr>
          <w:p w14:paraId="5FB3204B"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146%</w:t>
            </w:r>
          </w:p>
        </w:tc>
        <w:tc>
          <w:tcPr>
            <w:tcW w:w="805" w:type="dxa"/>
            <w:tcBorders>
              <w:top w:val="nil"/>
              <w:left w:val="nil"/>
              <w:bottom w:val="nil"/>
              <w:right w:val="single" w:sz="4" w:space="0" w:color="auto"/>
            </w:tcBorders>
            <w:shd w:val="clear" w:color="auto" w:fill="auto"/>
            <w:noWrap/>
            <w:vAlign w:val="bottom"/>
            <w:hideMark/>
          </w:tcPr>
          <w:p w14:paraId="75EAC252" w14:textId="4A6C754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21 331</w:t>
            </w:r>
          </w:p>
        </w:tc>
      </w:tr>
      <w:tr w:rsidR="00E63253" w:rsidRPr="00E63253" w14:paraId="4ECC10CD"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58F596BF"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Net cash from (used) financing</w:t>
            </w:r>
          </w:p>
        </w:tc>
        <w:tc>
          <w:tcPr>
            <w:tcW w:w="806" w:type="dxa"/>
            <w:tcBorders>
              <w:top w:val="nil"/>
              <w:left w:val="nil"/>
              <w:bottom w:val="nil"/>
              <w:right w:val="single" w:sz="4" w:space="0" w:color="auto"/>
            </w:tcBorders>
            <w:shd w:val="clear" w:color="auto" w:fill="auto"/>
            <w:noWrap/>
            <w:vAlign w:val="bottom"/>
            <w:hideMark/>
          </w:tcPr>
          <w:p w14:paraId="60A4FD71" w14:textId="47D9535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nil"/>
              <w:right w:val="single" w:sz="4" w:space="0" w:color="auto"/>
            </w:tcBorders>
            <w:shd w:val="clear" w:color="auto" w:fill="auto"/>
            <w:noWrap/>
            <w:vAlign w:val="bottom"/>
            <w:hideMark/>
          </w:tcPr>
          <w:p w14:paraId="349BD302" w14:textId="3EAEDEF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nil"/>
              <w:right w:val="single" w:sz="4" w:space="0" w:color="auto"/>
            </w:tcBorders>
            <w:shd w:val="clear" w:color="auto" w:fill="auto"/>
            <w:noWrap/>
            <w:vAlign w:val="bottom"/>
            <w:hideMark/>
          </w:tcPr>
          <w:p w14:paraId="58FAD056" w14:textId="32F2E05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nil"/>
              <w:right w:val="single" w:sz="4" w:space="0" w:color="auto"/>
            </w:tcBorders>
            <w:shd w:val="clear" w:color="auto" w:fill="auto"/>
            <w:noWrap/>
            <w:vAlign w:val="bottom"/>
            <w:hideMark/>
          </w:tcPr>
          <w:p w14:paraId="29176090" w14:textId="1172DFF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nil"/>
              <w:right w:val="single" w:sz="4" w:space="0" w:color="auto"/>
            </w:tcBorders>
            <w:shd w:val="clear" w:color="auto" w:fill="auto"/>
            <w:noWrap/>
            <w:vAlign w:val="bottom"/>
            <w:hideMark/>
          </w:tcPr>
          <w:p w14:paraId="00E04EAE" w14:textId="3607495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nil"/>
              <w:right w:val="nil"/>
            </w:tcBorders>
            <w:shd w:val="clear" w:color="auto" w:fill="auto"/>
            <w:noWrap/>
            <w:vAlign w:val="bottom"/>
            <w:hideMark/>
          </w:tcPr>
          <w:p w14:paraId="38371EEF" w14:textId="70330FE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single" w:sz="4" w:space="0" w:color="auto"/>
              <w:bottom w:val="nil"/>
              <w:right w:val="single" w:sz="4" w:space="0" w:color="auto"/>
            </w:tcBorders>
            <w:shd w:val="clear" w:color="auto" w:fill="auto"/>
            <w:noWrap/>
            <w:vAlign w:val="bottom"/>
            <w:hideMark/>
          </w:tcPr>
          <w:p w14:paraId="35AA99BB" w14:textId="6B70ACC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05" w:type="dxa"/>
            <w:tcBorders>
              <w:top w:val="nil"/>
              <w:left w:val="nil"/>
              <w:bottom w:val="nil"/>
              <w:right w:val="single" w:sz="4" w:space="0" w:color="auto"/>
            </w:tcBorders>
            <w:shd w:val="clear" w:color="auto" w:fill="auto"/>
            <w:noWrap/>
            <w:vAlign w:val="bottom"/>
            <w:hideMark/>
          </w:tcPr>
          <w:p w14:paraId="6CD8773E" w14:textId="5CA04B18"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47637D55" w14:textId="66F6CFF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69AA82D8"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05AD6A08"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Cash/cash equivalents at the month/year end</w:t>
            </w:r>
          </w:p>
        </w:tc>
        <w:tc>
          <w:tcPr>
            <w:tcW w:w="806" w:type="dxa"/>
            <w:tcBorders>
              <w:top w:val="nil"/>
              <w:left w:val="nil"/>
              <w:bottom w:val="nil"/>
              <w:right w:val="single" w:sz="4" w:space="0" w:color="auto"/>
            </w:tcBorders>
            <w:shd w:val="clear" w:color="auto" w:fill="auto"/>
            <w:noWrap/>
            <w:vAlign w:val="bottom"/>
            <w:hideMark/>
          </w:tcPr>
          <w:p w14:paraId="68C97B69" w14:textId="7E26461E"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32 142</w:t>
            </w:r>
          </w:p>
        </w:tc>
        <w:tc>
          <w:tcPr>
            <w:tcW w:w="805" w:type="dxa"/>
            <w:tcBorders>
              <w:top w:val="nil"/>
              <w:left w:val="nil"/>
              <w:bottom w:val="nil"/>
              <w:right w:val="single" w:sz="4" w:space="0" w:color="auto"/>
            </w:tcBorders>
            <w:shd w:val="clear" w:color="auto" w:fill="auto"/>
            <w:noWrap/>
            <w:vAlign w:val="bottom"/>
            <w:hideMark/>
          </w:tcPr>
          <w:p w14:paraId="1490686D" w14:textId="111D8EE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13 564</w:t>
            </w:r>
          </w:p>
        </w:tc>
        <w:tc>
          <w:tcPr>
            <w:tcW w:w="805" w:type="dxa"/>
            <w:tcBorders>
              <w:top w:val="nil"/>
              <w:left w:val="nil"/>
              <w:bottom w:val="nil"/>
              <w:right w:val="single" w:sz="4" w:space="0" w:color="auto"/>
            </w:tcBorders>
            <w:shd w:val="clear" w:color="auto" w:fill="auto"/>
            <w:noWrap/>
            <w:vAlign w:val="bottom"/>
            <w:hideMark/>
          </w:tcPr>
          <w:p w14:paraId="0302EC0D" w14:textId="35E9B90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13 564</w:t>
            </w:r>
          </w:p>
        </w:tc>
        <w:tc>
          <w:tcPr>
            <w:tcW w:w="805" w:type="dxa"/>
            <w:tcBorders>
              <w:top w:val="nil"/>
              <w:left w:val="nil"/>
              <w:bottom w:val="nil"/>
              <w:right w:val="single" w:sz="4" w:space="0" w:color="auto"/>
            </w:tcBorders>
            <w:shd w:val="clear" w:color="auto" w:fill="auto"/>
            <w:noWrap/>
            <w:vAlign w:val="bottom"/>
            <w:hideMark/>
          </w:tcPr>
          <w:p w14:paraId="22266905" w14:textId="66CE0282"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805" w:type="dxa"/>
            <w:tcBorders>
              <w:top w:val="nil"/>
              <w:left w:val="nil"/>
              <w:bottom w:val="nil"/>
              <w:right w:val="single" w:sz="4" w:space="0" w:color="auto"/>
            </w:tcBorders>
            <w:shd w:val="clear" w:color="auto" w:fill="auto"/>
            <w:noWrap/>
            <w:vAlign w:val="bottom"/>
            <w:hideMark/>
          </w:tcPr>
          <w:p w14:paraId="3697A46F" w14:textId="106C27ED"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13 666</w:t>
            </w:r>
          </w:p>
        </w:tc>
        <w:tc>
          <w:tcPr>
            <w:tcW w:w="805" w:type="dxa"/>
            <w:tcBorders>
              <w:top w:val="nil"/>
              <w:left w:val="nil"/>
              <w:bottom w:val="nil"/>
              <w:right w:val="nil"/>
            </w:tcBorders>
            <w:shd w:val="clear" w:color="auto" w:fill="auto"/>
            <w:noWrap/>
            <w:vAlign w:val="bottom"/>
            <w:hideMark/>
          </w:tcPr>
          <w:p w14:paraId="728C08F8" w14:textId="7DD66CEB"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28 421</w:t>
            </w:r>
          </w:p>
        </w:tc>
        <w:tc>
          <w:tcPr>
            <w:tcW w:w="805" w:type="dxa"/>
            <w:tcBorders>
              <w:top w:val="nil"/>
              <w:left w:val="single" w:sz="4" w:space="0" w:color="auto"/>
              <w:bottom w:val="nil"/>
              <w:right w:val="single" w:sz="4" w:space="0" w:color="auto"/>
            </w:tcBorders>
            <w:shd w:val="clear" w:color="auto" w:fill="auto"/>
            <w:noWrap/>
            <w:vAlign w:val="bottom"/>
            <w:hideMark/>
          </w:tcPr>
          <w:p w14:paraId="0140F959" w14:textId="549F6C49"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14 756</w:t>
            </w:r>
          </w:p>
        </w:tc>
        <w:tc>
          <w:tcPr>
            <w:tcW w:w="805" w:type="dxa"/>
            <w:tcBorders>
              <w:top w:val="nil"/>
              <w:left w:val="nil"/>
              <w:bottom w:val="nil"/>
              <w:right w:val="single" w:sz="4" w:space="0" w:color="auto"/>
            </w:tcBorders>
            <w:shd w:val="clear" w:color="auto" w:fill="auto"/>
            <w:noWrap/>
            <w:vAlign w:val="bottom"/>
            <w:hideMark/>
          </w:tcPr>
          <w:p w14:paraId="34AA8A7F"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52%</w:t>
            </w:r>
          </w:p>
        </w:tc>
        <w:tc>
          <w:tcPr>
            <w:tcW w:w="805" w:type="dxa"/>
            <w:tcBorders>
              <w:top w:val="nil"/>
              <w:left w:val="nil"/>
              <w:bottom w:val="nil"/>
              <w:right w:val="single" w:sz="4" w:space="0" w:color="auto"/>
            </w:tcBorders>
            <w:shd w:val="clear" w:color="auto" w:fill="auto"/>
            <w:noWrap/>
            <w:vAlign w:val="bottom"/>
            <w:hideMark/>
          </w:tcPr>
          <w:p w14:paraId="0D9008B3" w14:textId="35D0447F"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108 837</w:t>
            </w:r>
          </w:p>
        </w:tc>
      </w:tr>
      <w:tr w:rsidR="00E63253" w:rsidRPr="00E63253" w14:paraId="29B7C99D" w14:textId="77777777" w:rsidTr="00E63253">
        <w:trPr>
          <w:gridAfter w:val="1"/>
          <w:wAfter w:w="6" w:type="dxa"/>
          <w:trHeight w:val="194"/>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D6A896C"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806" w:type="dxa"/>
            <w:tcBorders>
              <w:top w:val="nil"/>
              <w:left w:val="nil"/>
              <w:bottom w:val="single" w:sz="4" w:space="0" w:color="auto"/>
              <w:right w:val="single" w:sz="4" w:space="0" w:color="auto"/>
            </w:tcBorders>
            <w:shd w:val="clear" w:color="auto" w:fill="auto"/>
            <w:noWrap/>
            <w:vAlign w:val="bottom"/>
            <w:hideMark/>
          </w:tcPr>
          <w:p w14:paraId="0B26DA71" w14:textId="11E0862C"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6C96CB3C" w14:textId="6D87FBC8"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6FFFA0C0" w14:textId="14D31188"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3CC6CB94" w14:textId="00545B36"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317CC0E9" w14:textId="3F3BE110"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1A0183D0" w14:textId="7735F05D"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472A7BE2" w14:textId="6B5307EF"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43DF6538" w14:textId="6B64483E"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single" w:sz="4" w:space="0" w:color="auto"/>
              <w:right w:val="single" w:sz="4" w:space="0" w:color="auto"/>
            </w:tcBorders>
            <w:shd w:val="clear" w:color="auto" w:fill="auto"/>
            <w:noWrap/>
            <w:vAlign w:val="bottom"/>
            <w:hideMark/>
          </w:tcPr>
          <w:p w14:paraId="6C3AE032" w14:textId="01346C70" w:rsidR="00E63253" w:rsidRPr="00E63253" w:rsidRDefault="00E63253" w:rsidP="00E63253">
            <w:pPr>
              <w:jc w:val="center"/>
              <w:rPr>
                <w:rFonts w:ascii="Arial Narrow" w:eastAsia="Times New Roman" w:hAnsi="Arial Narrow"/>
                <w:sz w:val="16"/>
                <w:szCs w:val="16"/>
              </w:rPr>
            </w:pPr>
          </w:p>
        </w:tc>
      </w:tr>
      <w:tr w:rsidR="00E63253" w:rsidRPr="00E63253" w14:paraId="0440402A" w14:textId="77777777" w:rsidTr="00E63253">
        <w:trPr>
          <w:gridAfter w:val="1"/>
          <w:wAfter w:w="6" w:type="dxa"/>
          <w:trHeight w:val="197"/>
        </w:trPr>
        <w:tc>
          <w:tcPr>
            <w:tcW w:w="3256" w:type="dxa"/>
            <w:tcBorders>
              <w:top w:val="nil"/>
              <w:left w:val="single" w:sz="4" w:space="0" w:color="auto"/>
              <w:bottom w:val="single" w:sz="4" w:space="0" w:color="auto"/>
              <w:right w:val="single" w:sz="4" w:space="0" w:color="auto"/>
            </w:tcBorders>
            <w:shd w:val="clear" w:color="auto" w:fill="auto"/>
            <w:vAlign w:val="center"/>
            <w:hideMark/>
          </w:tcPr>
          <w:p w14:paraId="0ABE51CC"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Debtors &amp; creditors analysis</w:t>
            </w:r>
          </w:p>
        </w:tc>
        <w:tc>
          <w:tcPr>
            <w:tcW w:w="806" w:type="dxa"/>
            <w:tcBorders>
              <w:top w:val="nil"/>
              <w:left w:val="nil"/>
              <w:bottom w:val="single" w:sz="4" w:space="0" w:color="auto"/>
              <w:right w:val="single" w:sz="4" w:space="0" w:color="auto"/>
            </w:tcBorders>
            <w:shd w:val="clear" w:color="auto" w:fill="auto"/>
            <w:vAlign w:val="center"/>
            <w:hideMark/>
          </w:tcPr>
          <w:p w14:paraId="4254B6B5"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0-30 Days</w:t>
            </w:r>
          </w:p>
        </w:tc>
        <w:tc>
          <w:tcPr>
            <w:tcW w:w="805" w:type="dxa"/>
            <w:tcBorders>
              <w:top w:val="nil"/>
              <w:left w:val="nil"/>
              <w:bottom w:val="single" w:sz="4" w:space="0" w:color="auto"/>
              <w:right w:val="single" w:sz="4" w:space="0" w:color="auto"/>
            </w:tcBorders>
            <w:shd w:val="clear" w:color="auto" w:fill="auto"/>
            <w:vAlign w:val="center"/>
            <w:hideMark/>
          </w:tcPr>
          <w:p w14:paraId="46F20F0D"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31-60 Days</w:t>
            </w:r>
          </w:p>
        </w:tc>
        <w:tc>
          <w:tcPr>
            <w:tcW w:w="805" w:type="dxa"/>
            <w:tcBorders>
              <w:top w:val="nil"/>
              <w:left w:val="nil"/>
              <w:bottom w:val="single" w:sz="4" w:space="0" w:color="auto"/>
              <w:right w:val="single" w:sz="4" w:space="0" w:color="auto"/>
            </w:tcBorders>
            <w:shd w:val="clear" w:color="auto" w:fill="auto"/>
            <w:vAlign w:val="center"/>
            <w:hideMark/>
          </w:tcPr>
          <w:p w14:paraId="4F3842A2"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61-90 Days</w:t>
            </w:r>
          </w:p>
        </w:tc>
        <w:tc>
          <w:tcPr>
            <w:tcW w:w="805" w:type="dxa"/>
            <w:tcBorders>
              <w:top w:val="nil"/>
              <w:left w:val="nil"/>
              <w:bottom w:val="single" w:sz="4" w:space="0" w:color="auto"/>
              <w:right w:val="single" w:sz="4" w:space="0" w:color="auto"/>
            </w:tcBorders>
            <w:shd w:val="clear" w:color="auto" w:fill="auto"/>
            <w:vAlign w:val="center"/>
            <w:hideMark/>
          </w:tcPr>
          <w:p w14:paraId="3C6123AF"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91-120 Days</w:t>
            </w:r>
          </w:p>
        </w:tc>
        <w:tc>
          <w:tcPr>
            <w:tcW w:w="805" w:type="dxa"/>
            <w:tcBorders>
              <w:top w:val="nil"/>
              <w:left w:val="nil"/>
              <w:bottom w:val="single" w:sz="4" w:space="0" w:color="auto"/>
              <w:right w:val="single" w:sz="4" w:space="0" w:color="auto"/>
            </w:tcBorders>
            <w:shd w:val="clear" w:color="auto" w:fill="auto"/>
            <w:vAlign w:val="center"/>
            <w:hideMark/>
          </w:tcPr>
          <w:p w14:paraId="75A2BA73"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121-150 Dys</w:t>
            </w:r>
          </w:p>
        </w:tc>
        <w:tc>
          <w:tcPr>
            <w:tcW w:w="805" w:type="dxa"/>
            <w:tcBorders>
              <w:top w:val="nil"/>
              <w:left w:val="nil"/>
              <w:bottom w:val="single" w:sz="4" w:space="0" w:color="auto"/>
              <w:right w:val="single" w:sz="4" w:space="0" w:color="auto"/>
            </w:tcBorders>
            <w:shd w:val="clear" w:color="auto" w:fill="auto"/>
            <w:vAlign w:val="center"/>
            <w:hideMark/>
          </w:tcPr>
          <w:p w14:paraId="7ED7D1B9"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151-180 Dys</w:t>
            </w:r>
          </w:p>
        </w:tc>
        <w:tc>
          <w:tcPr>
            <w:tcW w:w="805" w:type="dxa"/>
            <w:tcBorders>
              <w:top w:val="nil"/>
              <w:left w:val="nil"/>
              <w:bottom w:val="single" w:sz="4" w:space="0" w:color="auto"/>
              <w:right w:val="single" w:sz="4" w:space="0" w:color="auto"/>
            </w:tcBorders>
            <w:shd w:val="clear" w:color="auto" w:fill="auto"/>
            <w:vAlign w:val="center"/>
            <w:hideMark/>
          </w:tcPr>
          <w:p w14:paraId="3895A177"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 xml:space="preserve">181 Dys-1 </w:t>
            </w:r>
            <w:proofErr w:type="spellStart"/>
            <w:r w:rsidRPr="00E63253">
              <w:rPr>
                <w:rFonts w:ascii="Arial Narrow" w:eastAsia="Times New Roman" w:hAnsi="Arial Narrow"/>
                <w:b/>
                <w:bCs/>
                <w:sz w:val="16"/>
                <w:szCs w:val="16"/>
              </w:rPr>
              <w:t>Yr</w:t>
            </w:r>
            <w:proofErr w:type="spellEnd"/>
          </w:p>
        </w:tc>
        <w:tc>
          <w:tcPr>
            <w:tcW w:w="805" w:type="dxa"/>
            <w:tcBorders>
              <w:top w:val="nil"/>
              <w:left w:val="nil"/>
              <w:bottom w:val="single" w:sz="4" w:space="0" w:color="auto"/>
              <w:right w:val="single" w:sz="4" w:space="0" w:color="auto"/>
            </w:tcBorders>
            <w:shd w:val="clear" w:color="auto" w:fill="auto"/>
            <w:vAlign w:val="center"/>
            <w:hideMark/>
          </w:tcPr>
          <w:p w14:paraId="5F60246D"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Over 1Yr</w:t>
            </w:r>
          </w:p>
        </w:tc>
        <w:tc>
          <w:tcPr>
            <w:tcW w:w="805" w:type="dxa"/>
            <w:tcBorders>
              <w:top w:val="nil"/>
              <w:left w:val="nil"/>
              <w:bottom w:val="single" w:sz="4" w:space="0" w:color="auto"/>
              <w:right w:val="single" w:sz="4" w:space="0" w:color="auto"/>
            </w:tcBorders>
            <w:shd w:val="clear" w:color="auto" w:fill="auto"/>
            <w:vAlign w:val="center"/>
            <w:hideMark/>
          </w:tcPr>
          <w:p w14:paraId="06624D68"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Total</w:t>
            </w:r>
          </w:p>
        </w:tc>
      </w:tr>
      <w:tr w:rsidR="00E63253" w:rsidRPr="00E63253" w14:paraId="0E48082A"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2FEA3345" w14:textId="77777777" w:rsidR="00E63253" w:rsidRPr="00E63253" w:rsidRDefault="00E63253" w:rsidP="00E63253">
            <w:pPr>
              <w:rPr>
                <w:rFonts w:ascii="Arial Narrow" w:eastAsia="Times New Roman" w:hAnsi="Arial Narrow"/>
                <w:b/>
                <w:bCs/>
                <w:sz w:val="16"/>
                <w:szCs w:val="16"/>
                <w:u w:val="single"/>
              </w:rPr>
            </w:pPr>
            <w:r w:rsidRPr="00E63253">
              <w:rPr>
                <w:rFonts w:ascii="Arial Narrow" w:eastAsia="Times New Roman" w:hAnsi="Arial Narrow"/>
                <w:b/>
                <w:bCs/>
                <w:sz w:val="16"/>
                <w:szCs w:val="16"/>
                <w:u w:val="single"/>
              </w:rPr>
              <w:t>Debtors Age Analysis</w:t>
            </w:r>
          </w:p>
        </w:tc>
        <w:tc>
          <w:tcPr>
            <w:tcW w:w="806" w:type="dxa"/>
            <w:tcBorders>
              <w:top w:val="nil"/>
              <w:left w:val="nil"/>
              <w:bottom w:val="nil"/>
              <w:right w:val="single" w:sz="4" w:space="0" w:color="auto"/>
            </w:tcBorders>
            <w:shd w:val="clear" w:color="auto" w:fill="auto"/>
            <w:noWrap/>
            <w:vAlign w:val="bottom"/>
            <w:hideMark/>
          </w:tcPr>
          <w:p w14:paraId="46BDB7C1" w14:textId="5330A62E"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773F5135" w14:textId="0C6413F9"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531B663F" w14:textId="765EED8D"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5D2E72CD" w14:textId="32CC3FF9"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59F6FC3C" w14:textId="60BEEFC6"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73377ADC" w14:textId="1801613D"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32714DCC" w14:textId="07FC20A1"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3FC258F6" w14:textId="6E7C6E31"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1DDBA4A5" w14:textId="369C465C" w:rsidR="00E63253" w:rsidRPr="00E63253" w:rsidRDefault="00E63253" w:rsidP="00E63253">
            <w:pPr>
              <w:jc w:val="center"/>
              <w:rPr>
                <w:rFonts w:ascii="Arial Narrow" w:eastAsia="Times New Roman" w:hAnsi="Arial Narrow"/>
                <w:sz w:val="16"/>
                <w:szCs w:val="16"/>
              </w:rPr>
            </w:pPr>
          </w:p>
        </w:tc>
      </w:tr>
      <w:tr w:rsidR="00E63253" w:rsidRPr="00E63253" w14:paraId="430E5FF3"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7C6DEBE6"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Total By Income Source</w:t>
            </w:r>
          </w:p>
        </w:tc>
        <w:tc>
          <w:tcPr>
            <w:tcW w:w="806" w:type="dxa"/>
            <w:tcBorders>
              <w:top w:val="nil"/>
              <w:left w:val="nil"/>
              <w:bottom w:val="nil"/>
              <w:right w:val="single" w:sz="4" w:space="0" w:color="auto"/>
            </w:tcBorders>
            <w:shd w:val="clear" w:color="auto" w:fill="auto"/>
            <w:noWrap/>
            <w:vAlign w:val="bottom"/>
            <w:hideMark/>
          </w:tcPr>
          <w:p w14:paraId="1FFFE30C" w14:textId="24441B4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(772)</w:t>
            </w:r>
          </w:p>
        </w:tc>
        <w:tc>
          <w:tcPr>
            <w:tcW w:w="805" w:type="dxa"/>
            <w:tcBorders>
              <w:top w:val="nil"/>
              <w:left w:val="nil"/>
              <w:bottom w:val="nil"/>
              <w:right w:val="single" w:sz="4" w:space="0" w:color="auto"/>
            </w:tcBorders>
            <w:shd w:val="clear" w:color="auto" w:fill="auto"/>
            <w:noWrap/>
            <w:vAlign w:val="bottom"/>
            <w:hideMark/>
          </w:tcPr>
          <w:p w14:paraId="36B60D04" w14:textId="78DCFED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1 173</w:t>
            </w:r>
          </w:p>
        </w:tc>
        <w:tc>
          <w:tcPr>
            <w:tcW w:w="805" w:type="dxa"/>
            <w:tcBorders>
              <w:top w:val="nil"/>
              <w:left w:val="nil"/>
              <w:bottom w:val="nil"/>
              <w:right w:val="single" w:sz="4" w:space="0" w:color="auto"/>
            </w:tcBorders>
            <w:shd w:val="clear" w:color="auto" w:fill="auto"/>
            <w:noWrap/>
            <w:vAlign w:val="bottom"/>
            <w:hideMark/>
          </w:tcPr>
          <w:p w14:paraId="011E1B23" w14:textId="28E916F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1 189</w:t>
            </w:r>
          </w:p>
        </w:tc>
        <w:tc>
          <w:tcPr>
            <w:tcW w:w="805" w:type="dxa"/>
            <w:tcBorders>
              <w:top w:val="nil"/>
              <w:left w:val="nil"/>
              <w:bottom w:val="nil"/>
              <w:right w:val="single" w:sz="4" w:space="0" w:color="auto"/>
            </w:tcBorders>
            <w:shd w:val="clear" w:color="auto" w:fill="auto"/>
            <w:noWrap/>
            <w:vAlign w:val="bottom"/>
            <w:hideMark/>
          </w:tcPr>
          <w:p w14:paraId="7B03C888" w14:textId="29B7904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4 811</w:t>
            </w:r>
          </w:p>
        </w:tc>
        <w:tc>
          <w:tcPr>
            <w:tcW w:w="805" w:type="dxa"/>
            <w:tcBorders>
              <w:top w:val="nil"/>
              <w:left w:val="nil"/>
              <w:bottom w:val="nil"/>
              <w:right w:val="single" w:sz="4" w:space="0" w:color="auto"/>
            </w:tcBorders>
            <w:shd w:val="clear" w:color="auto" w:fill="auto"/>
            <w:noWrap/>
            <w:vAlign w:val="bottom"/>
            <w:hideMark/>
          </w:tcPr>
          <w:p w14:paraId="5B30F9CC" w14:textId="16971F3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1 178</w:t>
            </w:r>
          </w:p>
        </w:tc>
        <w:tc>
          <w:tcPr>
            <w:tcW w:w="805" w:type="dxa"/>
            <w:tcBorders>
              <w:top w:val="nil"/>
              <w:left w:val="nil"/>
              <w:bottom w:val="nil"/>
              <w:right w:val="nil"/>
            </w:tcBorders>
            <w:shd w:val="clear" w:color="auto" w:fill="auto"/>
            <w:noWrap/>
            <w:vAlign w:val="bottom"/>
            <w:hideMark/>
          </w:tcPr>
          <w:p w14:paraId="00EBFE2D" w14:textId="78C3267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938</w:t>
            </w:r>
          </w:p>
        </w:tc>
        <w:tc>
          <w:tcPr>
            <w:tcW w:w="805" w:type="dxa"/>
            <w:tcBorders>
              <w:top w:val="nil"/>
              <w:left w:val="single" w:sz="4" w:space="0" w:color="auto"/>
              <w:bottom w:val="nil"/>
              <w:right w:val="single" w:sz="4" w:space="0" w:color="auto"/>
            </w:tcBorders>
            <w:shd w:val="clear" w:color="auto" w:fill="auto"/>
            <w:noWrap/>
            <w:vAlign w:val="bottom"/>
            <w:hideMark/>
          </w:tcPr>
          <w:p w14:paraId="7882A982" w14:textId="2E5F492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5 675</w:t>
            </w:r>
          </w:p>
        </w:tc>
        <w:tc>
          <w:tcPr>
            <w:tcW w:w="805" w:type="dxa"/>
            <w:tcBorders>
              <w:top w:val="nil"/>
              <w:left w:val="nil"/>
              <w:bottom w:val="nil"/>
              <w:right w:val="nil"/>
            </w:tcBorders>
            <w:shd w:val="clear" w:color="auto" w:fill="auto"/>
            <w:noWrap/>
            <w:vAlign w:val="bottom"/>
            <w:hideMark/>
          </w:tcPr>
          <w:p w14:paraId="47ADE407" w14:textId="5D836E0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127 727</w:t>
            </w:r>
          </w:p>
        </w:tc>
        <w:tc>
          <w:tcPr>
            <w:tcW w:w="805" w:type="dxa"/>
            <w:tcBorders>
              <w:top w:val="nil"/>
              <w:left w:val="single" w:sz="4" w:space="0" w:color="auto"/>
              <w:bottom w:val="nil"/>
              <w:right w:val="single" w:sz="4" w:space="0" w:color="auto"/>
            </w:tcBorders>
            <w:shd w:val="clear" w:color="auto" w:fill="auto"/>
            <w:noWrap/>
            <w:vAlign w:val="bottom"/>
            <w:hideMark/>
          </w:tcPr>
          <w:p w14:paraId="7511B309" w14:textId="6C58D14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141 919</w:t>
            </w:r>
          </w:p>
        </w:tc>
      </w:tr>
      <w:tr w:rsidR="00E63253" w:rsidRPr="00E63253" w14:paraId="2058A022" w14:textId="77777777" w:rsidTr="00E63253">
        <w:trPr>
          <w:gridAfter w:val="1"/>
          <w:wAfter w:w="6" w:type="dxa"/>
          <w:trHeight w:val="197"/>
        </w:trPr>
        <w:tc>
          <w:tcPr>
            <w:tcW w:w="3256" w:type="dxa"/>
            <w:tcBorders>
              <w:top w:val="nil"/>
              <w:left w:val="single" w:sz="4" w:space="0" w:color="auto"/>
              <w:bottom w:val="nil"/>
              <w:right w:val="single" w:sz="4" w:space="0" w:color="auto"/>
            </w:tcBorders>
            <w:shd w:val="clear" w:color="auto" w:fill="auto"/>
            <w:noWrap/>
            <w:vAlign w:val="bottom"/>
            <w:hideMark/>
          </w:tcPr>
          <w:p w14:paraId="1983B489" w14:textId="77777777" w:rsidR="00E63253" w:rsidRPr="00E63253" w:rsidRDefault="00E63253" w:rsidP="00E63253">
            <w:pPr>
              <w:rPr>
                <w:rFonts w:ascii="Arial Narrow" w:eastAsia="Times New Roman" w:hAnsi="Arial Narrow"/>
                <w:b/>
                <w:bCs/>
                <w:sz w:val="16"/>
                <w:szCs w:val="16"/>
                <w:u w:val="single"/>
              </w:rPr>
            </w:pPr>
            <w:r w:rsidRPr="00E63253">
              <w:rPr>
                <w:rFonts w:ascii="Arial Narrow" w:eastAsia="Times New Roman" w:hAnsi="Arial Narrow"/>
                <w:b/>
                <w:bCs/>
                <w:sz w:val="16"/>
                <w:szCs w:val="16"/>
                <w:u w:val="single"/>
              </w:rPr>
              <w:t>Creditors Age Analysis</w:t>
            </w:r>
          </w:p>
        </w:tc>
        <w:tc>
          <w:tcPr>
            <w:tcW w:w="806" w:type="dxa"/>
            <w:tcBorders>
              <w:top w:val="nil"/>
              <w:left w:val="nil"/>
              <w:bottom w:val="nil"/>
              <w:right w:val="single" w:sz="4" w:space="0" w:color="auto"/>
            </w:tcBorders>
            <w:shd w:val="clear" w:color="auto" w:fill="auto"/>
            <w:noWrap/>
            <w:vAlign w:val="bottom"/>
            <w:hideMark/>
          </w:tcPr>
          <w:p w14:paraId="6CB1BBA4" w14:textId="2661F2B4"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7978748A" w14:textId="16A8AFBF"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1D1BDCFA" w14:textId="606AE962"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50F92CA0" w14:textId="00883AE2"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0231CCBF" w14:textId="0547A142"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4B886DF7" w14:textId="28021A73"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4BEF6783" w14:textId="73BD78F6"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3A62E1B6" w14:textId="46D66559" w:rsidR="00E63253" w:rsidRPr="00E63253" w:rsidRDefault="00E63253" w:rsidP="00E63253">
            <w:pPr>
              <w:jc w:val="center"/>
              <w:rPr>
                <w:rFonts w:ascii="Arial Narrow" w:eastAsia="Times New Roman" w:hAnsi="Arial Narrow"/>
                <w:sz w:val="16"/>
                <w:szCs w:val="16"/>
              </w:rPr>
            </w:pPr>
          </w:p>
        </w:tc>
        <w:tc>
          <w:tcPr>
            <w:tcW w:w="805" w:type="dxa"/>
            <w:tcBorders>
              <w:top w:val="nil"/>
              <w:left w:val="nil"/>
              <w:bottom w:val="nil"/>
              <w:right w:val="single" w:sz="4" w:space="0" w:color="auto"/>
            </w:tcBorders>
            <w:shd w:val="clear" w:color="auto" w:fill="auto"/>
            <w:noWrap/>
            <w:vAlign w:val="bottom"/>
            <w:hideMark/>
          </w:tcPr>
          <w:p w14:paraId="7E79C3C7" w14:textId="29FADFD3" w:rsidR="00E63253" w:rsidRPr="00E63253" w:rsidRDefault="00E63253" w:rsidP="00E63253">
            <w:pPr>
              <w:jc w:val="center"/>
              <w:rPr>
                <w:rFonts w:ascii="Arial Narrow" w:eastAsia="Times New Roman" w:hAnsi="Arial Narrow"/>
                <w:sz w:val="16"/>
                <w:szCs w:val="16"/>
              </w:rPr>
            </w:pPr>
          </w:p>
        </w:tc>
      </w:tr>
      <w:tr w:rsidR="00E63253" w:rsidRPr="00E63253" w14:paraId="2498EC74" w14:textId="77777777" w:rsidTr="00E63253">
        <w:trPr>
          <w:gridAfter w:val="1"/>
          <w:wAfter w:w="6" w:type="dxa"/>
          <w:trHeight w:val="68"/>
        </w:trPr>
        <w:tc>
          <w:tcPr>
            <w:tcW w:w="3256" w:type="dxa"/>
            <w:tcBorders>
              <w:top w:val="nil"/>
              <w:left w:val="single" w:sz="4" w:space="0" w:color="auto"/>
              <w:bottom w:val="nil"/>
              <w:right w:val="single" w:sz="4" w:space="0" w:color="auto"/>
            </w:tcBorders>
            <w:shd w:val="clear" w:color="auto" w:fill="auto"/>
            <w:noWrap/>
            <w:vAlign w:val="bottom"/>
            <w:hideMark/>
          </w:tcPr>
          <w:p w14:paraId="0303EF21"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Total Creditors</w:t>
            </w:r>
          </w:p>
        </w:tc>
        <w:tc>
          <w:tcPr>
            <w:tcW w:w="806" w:type="dxa"/>
            <w:tcBorders>
              <w:top w:val="nil"/>
              <w:left w:val="nil"/>
              <w:bottom w:val="nil"/>
              <w:right w:val="single" w:sz="4" w:space="0" w:color="auto"/>
            </w:tcBorders>
            <w:shd w:val="clear" w:color="auto" w:fill="auto"/>
            <w:noWrap/>
            <w:vAlign w:val="bottom"/>
            <w:hideMark/>
          </w:tcPr>
          <w:p w14:paraId="48F96FFF" w14:textId="1EED626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119</w:t>
            </w:r>
          </w:p>
        </w:tc>
        <w:tc>
          <w:tcPr>
            <w:tcW w:w="805" w:type="dxa"/>
            <w:tcBorders>
              <w:top w:val="nil"/>
              <w:left w:val="nil"/>
              <w:bottom w:val="nil"/>
              <w:right w:val="single" w:sz="4" w:space="0" w:color="auto"/>
            </w:tcBorders>
            <w:shd w:val="clear" w:color="auto" w:fill="auto"/>
            <w:noWrap/>
            <w:vAlign w:val="bottom"/>
            <w:hideMark/>
          </w:tcPr>
          <w:p w14:paraId="244A6D85" w14:textId="3AEFB2F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213</w:t>
            </w:r>
          </w:p>
        </w:tc>
        <w:tc>
          <w:tcPr>
            <w:tcW w:w="805" w:type="dxa"/>
            <w:tcBorders>
              <w:top w:val="nil"/>
              <w:left w:val="nil"/>
              <w:bottom w:val="nil"/>
              <w:right w:val="single" w:sz="4" w:space="0" w:color="auto"/>
            </w:tcBorders>
            <w:shd w:val="clear" w:color="auto" w:fill="auto"/>
            <w:noWrap/>
            <w:vAlign w:val="bottom"/>
            <w:hideMark/>
          </w:tcPr>
          <w:p w14:paraId="565856AA" w14:textId="00AD42C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330</w:t>
            </w:r>
          </w:p>
        </w:tc>
        <w:tc>
          <w:tcPr>
            <w:tcW w:w="805" w:type="dxa"/>
            <w:tcBorders>
              <w:top w:val="nil"/>
              <w:left w:val="nil"/>
              <w:bottom w:val="nil"/>
              <w:right w:val="single" w:sz="4" w:space="0" w:color="auto"/>
            </w:tcBorders>
            <w:shd w:val="clear" w:color="auto" w:fill="auto"/>
            <w:noWrap/>
            <w:vAlign w:val="bottom"/>
            <w:hideMark/>
          </w:tcPr>
          <w:p w14:paraId="16019F50" w14:textId="689358B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371</w:t>
            </w:r>
          </w:p>
        </w:tc>
        <w:tc>
          <w:tcPr>
            <w:tcW w:w="805" w:type="dxa"/>
            <w:tcBorders>
              <w:top w:val="nil"/>
              <w:left w:val="nil"/>
              <w:bottom w:val="nil"/>
              <w:right w:val="single" w:sz="4" w:space="0" w:color="auto"/>
            </w:tcBorders>
            <w:shd w:val="clear" w:color="auto" w:fill="auto"/>
            <w:noWrap/>
            <w:vAlign w:val="bottom"/>
            <w:hideMark/>
          </w:tcPr>
          <w:p w14:paraId="57497496" w14:textId="1E8363E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395</w:t>
            </w:r>
          </w:p>
        </w:tc>
        <w:tc>
          <w:tcPr>
            <w:tcW w:w="805" w:type="dxa"/>
            <w:tcBorders>
              <w:top w:val="nil"/>
              <w:left w:val="nil"/>
              <w:bottom w:val="nil"/>
              <w:right w:val="nil"/>
            </w:tcBorders>
            <w:shd w:val="clear" w:color="auto" w:fill="auto"/>
            <w:noWrap/>
            <w:vAlign w:val="bottom"/>
            <w:hideMark/>
          </w:tcPr>
          <w:p w14:paraId="380A84FF" w14:textId="3E25931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3 984</w:t>
            </w:r>
          </w:p>
        </w:tc>
        <w:tc>
          <w:tcPr>
            <w:tcW w:w="805" w:type="dxa"/>
            <w:tcBorders>
              <w:top w:val="nil"/>
              <w:left w:val="single" w:sz="4" w:space="0" w:color="auto"/>
              <w:bottom w:val="nil"/>
              <w:right w:val="single" w:sz="4" w:space="0" w:color="auto"/>
            </w:tcBorders>
            <w:shd w:val="clear" w:color="auto" w:fill="auto"/>
            <w:noWrap/>
            <w:vAlign w:val="bottom"/>
            <w:hideMark/>
          </w:tcPr>
          <w:p w14:paraId="069CF0B3" w14:textId="3942CAB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4 375</w:t>
            </w:r>
          </w:p>
        </w:tc>
        <w:tc>
          <w:tcPr>
            <w:tcW w:w="805" w:type="dxa"/>
            <w:tcBorders>
              <w:top w:val="nil"/>
              <w:left w:val="nil"/>
              <w:bottom w:val="nil"/>
              <w:right w:val="nil"/>
            </w:tcBorders>
            <w:shd w:val="clear" w:color="auto" w:fill="auto"/>
            <w:noWrap/>
            <w:vAlign w:val="bottom"/>
            <w:hideMark/>
          </w:tcPr>
          <w:p w14:paraId="4DCAB022" w14:textId="4FB07D0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55 414</w:t>
            </w:r>
          </w:p>
        </w:tc>
        <w:tc>
          <w:tcPr>
            <w:tcW w:w="805" w:type="dxa"/>
            <w:tcBorders>
              <w:top w:val="nil"/>
              <w:left w:val="single" w:sz="4" w:space="0" w:color="auto"/>
              <w:bottom w:val="nil"/>
              <w:right w:val="single" w:sz="4" w:space="0" w:color="auto"/>
            </w:tcBorders>
            <w:shd w:val="clear" w:color="auto" w:fill="auto"/>
            <w:noWrap/>
            <w:vAlign w:val="bottom"/>
            <w:hideMark/>
          </w:tcPr>
          <w:p w14:paraId="73D3EF86" w14:textId="14C4776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65 202</w:t>
            </w:r>
          </w:p>
        </w:tc>
      </w:tr>
      <w:tr w:rsidR="00E63253" w:rsidRPr="00E63253" w14:paraId="4EE39963" w14:textId="77777777" w:rsidTr="00E63253">
        <w:trPr>
          <w:gridAfter w:val="1"/>
          <w:wAfter w:w="6" w:type="dxa"/>
          <w:trHeight w:val="194"/>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19B3F2E3"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806" w:type="dxa"/>
            <w:tcBorders>
              <w:top w:val="nil"/>
              <w:left w:val="nil"/>
              <w:bottom w:val="single" w:sz="4" w:space="0" w:color="auto"/>
              <w:right w:val="single" w:sz="4" w:space="0" w:color="auto"/>
            </w:tcBorders>
            <w:shd w:val="clear" w:color="auto" w:fill="auto"/>
            <w:noWrap/>
            <w:vAlign w:val="bottom"/>
            <w:hideMark/>
          </w:tcPr>
          <w:p w14:paraId="2779B2A7"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805" w:type="dxa"/>
            <w:tcBorders>
              <w:top w:val="nil"/>
              <w:left w:val="nil"/>
              <w:bottom w:val="single" w:sz="4" w:space="0" w:color="auto"/>
              <w:right w:val="single" w:sz="4" w:space="0" w:color="auto"/>
            </w:tcBorders>
            <w:shd w:val="clear" w:color="auto" w:fill="auto"/>
            <w:noWrap/>
            <w:vAlign w:val="bottom"/>
            <w:hideMark/>
          </w:tcPr>
          <w:p w14:paraId="02C76F63"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805" w:type="dxa"/>
            <w:tcBorders>
              <w:top w:val="nil"/>
              <w:left w:val="nil"/>
              <w:bottom w:val="single" w:sz="4" w:space="0" w:color="auto"/>
              <w:right w:val="single" w:sz="4" w:space="0" w:color="auto"/>
            </w:tcBorders>
            <w:shd w:val="clear" w:color="auto" w:fill="auto"/>
            <w:noWrap/>
            <w:vAlign w:val="bottom"/>
            <w:hideMark/>
          </w:tcPr>
          <w:p w14:paraId="3808DDB7"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805" w:type="dxa"/>
            <w:tcBorders>
              <w:top w:val="nil"/>
              <w:left w:val="nil"/>
              <w:bottom w:val="single" w:sz="4" w:space="0" w:color="auto"/>
              <w:right w:val="single" w:sz="4" w:space="0" w:color="auto"/>
            </w:tcBorders>
            <w:shd w:val="clear" w:color="auto" w:fill="auto"/>
            <w:noWrap/>
            <w:vAlign w:val="bottom"/>
            <w:hideMark/>
          </w:tcPr>
          <w:p w14:paraId="472E8A87"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805" w:type="dxa"/>
            <w:tcBorders>
              <w:top w:val="nil"/>
              <w:left w:val="nil"/>
              <w:bottom w:val="single" w:sz="4" w:space="0" w:color="auto"/>
              <w:right w:val="single" w:sz="4" w:space="0" w:color="auto"/>
            </w:tcBorders>
            <w:shd w:val="clear" w:color="auto" w:fill="auto"/>
            <w:noWrap/>
            <w:vAlign w:val="bottom"/>
            <w:hideMark/>
          </w:tcPr>
          <w:p w14:paraId="5F852DBD"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805" w:type="dxa"/>
            <w:tcBorders>
              <w:top w:val="nil"/>
              <w:left w:val="nil"/>
              <w:bottom w:val="single" w:sz="4" w:space="0" w:color="auto"/>
              <w:right w:val="single" w:sz="4" w:space="0" w:color="auto"/>
            </w:tcBorders>
            <w:shd w:val="clear" w:color="auto" w:fill="auto"/>
            <w:noWrap/>
            <w:vAlign w:val="bottom"/>
            <w:hideMark/>
          </w:tcPr>
          <w:p w14:paraId="13389D8E"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805" w:type="dxa"/>
            <w:tcBorders>
              <w:top w:val="nil"/>
              <w:left w:val="nil"/>
              <w:bottom w:val="single" w:sz="4" w:space="0" w:color="auto"/>
              <w:right w:val="single" w:sz="4" w:space="0" w:color="auto"/>
            </w:tcBorders>
            <w:shd w:val="clear" w:color="auto" w:fill="auto"/>
            <w:noWrap/>
            <w:vAlign w:val="bottom"/>
            <w:hideMark/>
          </w:tcPr>
          <w:p w14:paraId="7E0107A8"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805" w:type="dxa"/>
            <w:tcBorders>
              <w:top w:val="nil"/>
              <w:left w:val="nil"/>
              <w:bottom w:val="single" w:sz="4" w:space="0" w:color="auto"/>
              <w:right w:val="single" w:sz="4" w:space="0" w:color="auto"/>
            </w:tcBorders>
            <w:shd w:val="clear" w:color="auto" w:fill="auto"/>
            <w:noWrap/>
            <w:vAlign w:val="bottom"/>
            <w:hideMark/>
          </w:tcPr>
          <w:p w14:paraId="088FA548"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805" w:type="dxa"/>
            <w:tcBorders>
              <w:top w:val="nil"/>
              <w:left w:val="nil"/>
              <w:bottom w:val="single" w:sz="4" w:space="0" w:color="auto"/>
              <w:right w:val="single" w:sz="4" w:space="0" w:color="auto"/>
            </w:tcBorders>
            <w:shd w:val="clear" w:color="auto" w:fill="auto"/>
            <w:noWrap/>
            <w:vAlign w:val="bottom"/>
            <w:hideMark/>
          </w:tcPr>
          <w:p w14:paraId="09C46857"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r>
    </w:tbl>
    <w:p w14:paraId="163F0A5B" w14:textId="77777777" w:rsidR="00B136E9" w:rsidRDefault="00B136E9" w:rsidP="00BA0060">
      <w:pPr>
        <w:spacing w:line="237" w:lineRule="auto"/>
        <w:jc w:val="both"/>
        <w:rPr>
          <w:rFonts w:ascii="Arial Narrow" w:eastAsia="Arial Narrow" w:hAnsi="Arial Narrow"/>
          <w:sz w:val="24"/>
        </w:rPr>
      </w:pPr>
    </w:p>
    <w:p w14:paraId="7D029749" w14:textId="77777777" w:rsidR="00374E94" w:rsidRDefault="00374E94" w:rsidP="00BA0060">
      <w:pPr>
        <w:spacing w:line="200" w:lineRule="exact"/>
        <w:jc w:val="both"/>
        <w:rPr>
          <w:rFonts w:ascii="Times New Roman" w:eastAsia="Times New Roman" w:hAnsi="Times New Roman"/>
        </w:rPr>
      </w:pPr>
    </w:p>
    <w:p w14:paraId="4E4D70B6" w14:textId="77777777" w:rsidR="006D4D32" w:rsidRDefault="006D4D32" w:rsidP="00BA0060">
      <w:pPr>
        <w:spacing w:line="200" w:lineRule="exact"/>
        <w:jc w:val="both"/>
        <w:rPr>
          <w:rFonts w:ascii="Times New Roman" w:eastAsia="Times New Roman" w:hAnsi="Times New Roman"/>
        </w:rPr>
      </w:pPr>
    </w:p>
    <w:p w14:paraId="26C71A0E" w14:textId="77777777" w:rsidR="006D4D32" w:rsidRDefault="006D4D32" w:rsidP="00BA0060">
      <w:pPr>
        <w:spacing w:line="200" w:lineRule="exact"/>
        <w:jc w:val="both"/>
        <w:rPr>
          <w:rFonts w:ascii="Times New Roman" w:eastAsia="Times New Roman" w:hAnsi="Times New Roman"/>
        </w:rPr>
      </w:pPr>
    </w:p>
    <w:p w14:paraId="78A6281A" w14:textId="77777777" w:rsidR="006D4D32" w:rsidRDefault="006D4D32" w:rsidP="00BA0060">
      <w:pPr>
        <w:spacing w:line="200" w:lineRule="exact"/>
        <w:jc w:val="both"/>
        <w:rPr>
          <w:rFonts w:ascii="Times New Roman" w:eastAsia="Times New Roman" w:hAnsi="Times New Roman"/>
        </w:rPr>
      </w:pPr>
    </w:p>
    <w:p w14:paraId="5550AAE8" w14:textId="77777777" w:rsidR="00E63253" w:rsidRDefault="00E63253" w:rsidP="00BA0060">
      <w:pPr>
        <w:spacing w:line="200" w:lineRule="exact"/>
        <w:jc w:val="both"/>
        <w:rPr>
          <w:rFonts w:ascii="Times New Roman" w:eastAsia="Times New Roman" w:hAnsi="Times New Roman"/>
        </w:rPr>
      </w:pPr>
    </w:p>
    <w:p w14:paraId="2EEB5A92" w14:textId="77777777" w:rsidR="006D4D32" w:rsidRDefault="006D4D32" w:rsidP="00BA0060">
      <w:pPr>
        <w:spacing w:line="200" w:lineRule="exact"/>
        <w:jc w:val="both"/>
        <w:rPr>
          <w:rFonts w:ascii="Times New Roman" w:eastAsia="Times New Roman" w:hAnsi="Times New Roman"/>
        </w:rPr>
      </w:pPr>
    </w:p>
    <w:p w14:paraId="5CFCE166" w14:textId="77777777" w:rsidR="006D4D32" w:rsidRDefault="006D4D32" w:rsidP="00BA0060">
      <w:pPr>
        <w:spacing w:line="200" w:lineRule="exact"/>
        <w:jc w:val="both"/>
        <w:rPr>
          <w:rFonts w:ascii="Times New Roman" w:eastAsia="Times New Roman" w:hAnsi="Times New Roman"/>
        </w:rPr>
      </w:pPr>
    </w:p>
    <w:p w14:paraId="6772C7AC" w14:textId="77777777" w:rsidR="00374E94" w:rsidRDefault="00374E94" w:rsidP="00BA0060">
      <w:pPr>
        <w:tabs>
          <w:tab w:val="left" w:pos="700"/>
        </w:tabs>
        <w:spacing w:line="0" w:lineRule="atLeast"/>
        <w:jc w:val="both"/>
        <w:rPr>
          <w:rFonts w:ascii="Arial Narrow" w:eastAsia="Arial Narrow" w:hAnsi="Arial Narrow"/>
          <w:b/>
          <w:sz w:val="26"/>
        </w:rPr>
      </w:pPr>
      <w:bookmarkStart w:id="5" w:name="page9"/>
      <w:bookmarkEnd w:id="5"/>
      <w:r>
        <w:rPr>
          <w:rFonts w:ascii="Arial Narrow" w:eastAsia="Arial Narrow" w:hAnsi="Arial Narrow"/>
          <w:b/>
          <w:sz w:val="26"/>
        </w:rPr>
        <w:lastRenderedPageBreak/>
        <w:t>3.1.2</w:t>
      </w:r>
      <w:r>
        <w:rPr>
          <w:rFonts w:ascii="Times New Roman" w:eastAsia="Times New Roman" w:hAnsi="Times New Roman"/>
        </w:rPr>
        <w:tab/>
      </w:r>
      <w:r>
        <w:rPr>
          <w:rFonts w:ascii="Arial Narrow" w:eastAsia="Arial Narrow" w:hAnsi="Arial Narrow"/>
          <w:b/>
          <w:sz w:val="26"/>
        </w:rPr>
        <w:t>Table C2: Monthly Budget Statement - Financial Performance (standard classification)</w:t>
      </w:r>
    </w:p>
    <w:p w14:paraId="396310F0" w14:textId="77777777" w:rsidR="00374E94" w:rsidRDefault="00374E94" w:rsidP="00BA0060">
      <w:pPr>
        <w:spacing w:line="237" w:lineRule="auto"/>
        <w:jc w:val="both"/>
        <w:rPr>
          <w:rFonts w:ascii="Arial Narrow" w:eastAsia="Arial Narrow" w:hAnsi="Arial Narrow"/>
          <w:sz w:val="23"/>
        </w:rPr>
      </w:pPr>
      <w:r>
        <w:rPr>
          <w:rFonts w:ascii="Arial Narrow" w:eastAsia="Arial Narrow" w:hAnsi="Arial Narrow"/>
          <w:sz w:val="23"/>
        </w:rPr>
        <w:t>This table reflects the operating budget in the standard classifications which are the Government Finance Statistics Functions and Sub-functions. These are used by National Treasury to assist the compilation of national and international accounts for comparison purposes, regardless of the unique organisational structures used by the different institutions.</w:t>
      </w:r>
    </w:p>
    <w:p w14:paraId="288D9FE8" w14:textId="77777777" w:rsidR="00374E94" w:rsidRDefault="00374E94" w:rsidP="00BA0060">
      <w:pPr>
        <w:spacing w:line="124" w:lineRule="exact"/>
        <w:jc w:val="both"/>
        <w:rPr>
          <w:rFonts w:ascii="Times New Roman" w:eastAsia="Times New Roman" w:hAnsi="Times New Roman"/>
        </w:rPr>
      </w:pPr>
    </w:p>
    <w:p w14:paraId="5C3C3D27" w14:textId="77777777" w:rsidR="00374E94" w:rsidRDefault="00374E94" w:rsidP="00BA0060">
      <w:pPr>
        <w:spacing w:line="237" w:lineRule="auto"/>
        <w:jc w:val="both"/>
        <w:rPr>
          <w:rFonts w:ascii="Arial Narrow" w:eastAsia="Arial Narrow" w:hAnsi="Arial Narrow"/>
          <w:sz w:val="23"/>
        </w:rPr>
      </w:pPr>
      <w:r>
        <w:rPr>
          <w:rFonts w:ascii="Arial Narrow" w:eastAsia="Arial Narrow" w:hAnsi="Arial Narrow"/>
          <w:sz w:val="23"/>
        </w:rPr>
        <w:t>The main functions are Governance and administration; Community and public safety; Economic and environmental services; and Trading services.</w:t>
      </w:r>
    </w:p>
    <w:p w14:paraId="0E02F203" w14:textId="77777777" w:rsidR="00374E94" w:rsidRDefault="00374E94" w:rsidP="00BA0060">
      <w:pPr>
        <w:spacing w:line="122" w:lineRule="exact"/>
        <w:jc w:val="both"/>
        <w:rPr>
          <w:rFonts w:ascii="Times New Roman" w:eastAsia="Times New Roman" w:hAnsi="Times New Roman"/>
        </w:rPr>
      </w:pPr>
    </w:p>
    <w:p w14:paraId="220B25B3" w14:textId="77777777" w:rsidR="00374E94" w:rsidRDefault="00374E94" w:rsidP="00BA0060">
      <w:pPr>
        <w:spacing w:line="237" w:lineRule="auto"/>
        <w:jc w:val="both"/>
        <w:rPr>
          <w:rFonts w:ascii="Arial Narrow" w:eastAsia="Arial Narrow" w:hAnsi="Arial Narrow"/>
          <w:sz w:val="23"/>
        </w:rPr>
      </w:pPr>
      <w:r>
        <w:rPr>
          <w:rFonts w:ascii="Arial Narrow" w:eastAsia="Arial Narrow" w:hAnsi="Arial Narrow"/>
          <w:sz w:val="23"/>
        </w:rPr>
        <w:t>It is for this reason that Financial Performance is reported in standard classification, Table C2, and by municipal vote, Table C3.</w:t>
      </w:r>
    </w:p>
    <w:p w14:paraId="20B1F7E1" w14:textId="77777777" w:rsidR="00374E94" w:rsidRPr="00106F48" w:rsidRDefault="00374E94" w:rsidP="00BA0060">
      <w:pPr>
        <w:spacing w:line="147" w:lineRule="exact"/>
        <w:jc w:val="both"/>
        <w:rPr>
          <w:rFonts w:ascii="Times New Roman" w:eastAsia="Times New Roman" w:hAnsi="Times New Roman"/>
          <w:sz w:val="14"/>
          <w:szCs w:val="14"/>
        </w:rPr>
      </w:pPr>
    </w:p>
    <w:p w14:paraId="4FE217F2" w14:textId="2B10CC7D" w:rsidR="00374E94" w:rsidRDefault="00374E94" w:rsidP="00BA0060">
      <w:pPr>
        <w:spacing w:line="200" w:lineRule="exact"/>
        <w:jc w:val="both"/>
        <w:rPr>
          <w:rFonts w:ascii="Times New Roman" w:eastAsia="Times New Roman" w:hAnsi="Times New Roman"/>
        </w:rPr>
      </w:pPr>
    </w:p>
    <w:tbl>
      <w:tblPr>
        <w:tblW w:w="10600" w:type="dxa"/>
        <w:tblLook w:val="04A0" w:firstRow="1" w:lastRow="0" w:firstColumn="1" w:lastColumn="0" w:noHBand="0" w:noVBand="1"/>
      </w:tblPr>
      <w:tblGrid>
        <w:gridCol w:w="2568"/>
        <w:gridCol w:w="428"/>
        <w:gridCol w:w="868"/>
        <w:gridCol w:w="868"/>
        <w:gridCol w:w="868"/>
        <w:gridCol w:w="868"/>
        <w:gridCol w:w="868"/>
        <w:gridCol w:w="868"/>
        <w:gridCol w:w="764"/>
        <w:gridCol w:w="764"/>
        <w:gridCol w:w="868"/>
      </w:tblGrid>
      <w:tr w:rsidR="00E63253" w:rsidRPr="00E63253" w14:paraId="09FB8368" w14:textId="77777777" w:rsidTr="00E63253">
        <w:trPr>
          <w:trHeight w:val="272"/>
        </w:trPr>
        <w:tc>
          <w:tcPr>
            <w:tcW w:w="10600" w:type="dxa"/>
            <w:gridSpan w:val="11"/>
            <w:tcBorders>
              <w:top w:val="nil"/>
              <w:left w:val="nil"/>
              <w:bottom w:val="single" w:sz="4" w:space="0" w:color="auto"/>
              <w:right w:val="nil"/>
            </w:tcBorders>
            <w:shd w:val="clear" w:color="auto" w:fill="auto"/>
            <w:vAlign w:val="bottom"/>
            <w:hideMark/>
          </w:tcPr>
          <w:p w14:paraId="095B2DDF" w14:textId="407FD85A" w:rsidR="00E63253" w:rsidRPr="00E63253" w:rsidRDefault="00E63253" w:rsidP="00E63253">
            <w:pPr>
              <w:rPr>
                <w:rFonts w:ascii="Arial Narrow" w:eastAsia="Times New Roman" w:hAnsi="Arial Narrow"/>
                <w:b/>
                <w:bCs/>
              </w:rPr>
            </w:pPr>
            <w:bookmarkStart w:id="6" w:name="RANGE!A1:K50"/>
            <w:r w:rsidRPr="00E63253">
              <w:rPr>
                <w:rFonts w:ascii="Arial Narrow" w:eastAsia="Times New Roman" w:hAnsi="Arial Narrow"/>
                <w:b/>
                <w:bCs/>
              </w:rPr>
              <w:t>NC</w:t>
            </w:r>
            <w:r w:rsidR="00B35605" w:rsidRPr="00E63253">
              <w:rPr>
                <w:rFonts w:ascii="Arial Narrow" w:eastAsia="Times New Roman" w:hAnsi="Arial Narrow"/>
                <w:b/>
                <w:bCs/>
              </w:rPr>
              <w:t>084! Kheis</w:t>
            </w:r>
            <w:r w:rsidRPr="00E63253">
              <w:rPr>
                <w:rFonts w:ascii="Arial Narrow" w:eastAsia="Times New Roman" w:hAnsi="Arial Narrow"/>
                <w:b/>
                <w:bCs/>
              </w:rPr>
              <w:t xml:space="preserve"> - Table C2 Monthly Budget Statement - Financial Performance (functional classification) - </w:t>
            </w:r>
            <w:bookmarkEnd w:id="6"/>
          </w:p>
        </w:tc>
      </w:tr>
      <w:tr w:rsidR="00E63253" w:rsidRPr="00E63253" w14:paraId="422E431C" w14:textId="77777777" w:rsidTr="00E63253">
        <w:trPr>
          <w:trHeight w:val="200"/>
        </w:trPr>
        <w:tc>
          <w:tcPr>
            <w:tcW w:w="2568" w:type="dxa"/>
            <w:vMerge w:val="restart"/>
            <w:tcBorders>
              <w:top w:val="nil"/>
              <w:left w:val="single" w:sz="4" w:space="0" w:color="auto"/>
              <w:bottom w:val="nil"/>
              <w:right w:val="nil"/>
            </w:tcBorders>
            <w:shd w:val="clear" w:color="auto" w:fill="auto"/>
            <w:noWrap/>
            <w:vAlign w:val="center"/>
            <w:hideMark/>
          </w:tcPr>
          <w:p w14:paraId="10ECD386"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Description</w:t>
            </w:r>
          </w:p>
        </w:tc>
        <w:tc>
          <w:tcPr>
            <w:tcW w:w="428" w:type="dxa"/>
            <w:vMerge w:val="restart"/>
            <w:tcBorders>
              <w:top w:val="nil"/>
              <w:left w:val="single" w:sz="4" w:space="0" w:color="auto"/>
              <w:bottom w:val="nil"/>
              <w:right w:val="single" w:sz="4" w:space="0" w:color="auto"/>
            </w:tcBorders>
            <w:shd w:val="clear" w:color="auto" w:fill="auto"/>
            <w:noWrap/>
            <w:vAlign w:val="center"/>
            <w:hideMark/>
          </w:tcPr>
          <w:p w14:paraId="687B6BA2"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Ref</w:t>
            </w:r>
          </w:p>
        </w:tc>
        <w:tc>
          <w:tcPr>
            <w:tcW w:w="868" w:type="dxa"/>
            <w:tcBorders>
              <w:top w:val="nil"/>
              <w:left w:val="nil"/>
              <w:bottom w:val="single" w:sz="4" w:space="0" w:color="auto"/>
              <w:right w:val="single" w:sz="4" w:space="0" w:color="auto"/>
            </w:tcBorders>
            <w:shd w:val="clear" w:color="auto" w:fill="auto"/>
            <w:vAlign w:val="center"/>
            <w:hideMark/>
          </w:tcPr>
          <w:p w14:paraId="61DD0948"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2022/23</w:t>
            </w:r>
          </w:p>
        </w:tc>
        <w:tc>
          <w:tcPr>
            <w:tcW w:w="868" w:type="dxa"/>
            <w:tcBorders>
              <w:top w:val="nil"/>
              <w:left w:val="nil"/>
              <w:bottom w:val="single" w:sz="4" w:space="0" w:color="auto"/>
              <w:right w:val="single" w:sz="4" w:space="0" w:color="auto"/>
            </w:tcBorders>
            <w:shd w:val="clear" w:color="auto" w:fill="auto"/>
            <w:vAlign w:val="center"/>
            <w:hideMark/>
          </w:tcPr>
          <w:p w14:paraId="77B9EA6A"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Budget Year 2023/24</w:t>
            </w:r>
          </w:p>
        </w:tc>
        <w:tc>
          <w:tcPr>
            <w:tcW w:w="868" w:type="dxa"/>
            <w:tcBorders>
              <w:top w:val="nil"/>
              <w:left w:val="nil"/>
              <w:bottom w:val="single" w:sz="4" w:space="0" w:color="auto"/>
              <w:right w:val="single" w:sz="4" w:space="0" w:color="auto"/>
            </w:tcBorders>
            <w:shd w:val="clear" w:color="auto" w:fill="auto"/>
            <w:vAlign w:val="center"/>
            <w:hideMark/>
          </w:tcPr>
          <w:p w14:paraId="3262EDDA"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 </w:t>
            </w:r>
          </w:p>
        </w:tc>
        <w:tc>
          <w:tcPr>
            <w:tcW w:w="868" w:type="dxa"/>
            <w:tcBorders>
              <w:top w:val="nil"/>
              <w:left w:val="nil"/>
              <w:bottom w:val="single" w:sz="4" w:space="0" w:color="auto"/>
              <w:right w:val="single" w:sz="4" w:space="0" w:color="auto"/>
            </w:tcBorders>
            <w:shd w:val="clear" w:color="auto" w:fill="auto"/>
            <w:vAlign w:val="center"/>
            <w:hideMark/>
          </w:tcPr>
          <w:p w14:paraId="184B9C17"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 </w:t>
            </w:r>
          </w:p>
        </w:tc>
        <w:tc>
          <w:tcPr>
            <w:tcW w:w="868" w:type="dxa"/>
            <w:tcBorders>
              <w:top w:val="nil"/>
              <w:left w:val="nil"/>
              <w:bottom w:val="single" w:sz="4" w:space="0" w:color="auto"/>
              <w:right w:val="single" w:sz="4" w:space="0" w:color="auto"/>
            </w:tcBorders>
            <w:shd w:val="clear" w:color="auto" w:fill="auto"/>
            <w:vAlign w:val="center"/>
            <w:hideMark/>
          </w:tcPr>
          <w:p w14:paraId="27AFD44E"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 </w:t>
            </w:r>
          </w:p>
        </w:tc>
        <w:tc>
          <w:tcPr>
            <w:tcW w:w="868" w:type="dxa"/>
            <w:tcBorders>
              <w:top w:val="nil"/>
              <w:left w:val="nil"/>
              <w:bottom w:val="single" w:sz="4" w:space="0" w:color="auto"/>
              <w:right w:val="single" w:sz="4" w:space="0" w:color="auto"/>
            </w:tcBorders>
            <w:shd w:val="clear" w:color="auto" w:fill="auto"/>
            <w:vAlign w:val="center"/>
            <w:hideMark/>
          </w:tcPr>
          <w:p w14:paraId="1F7085C9"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 </w:t>
            </w:r>
          </w:p>
        </w:tc>
        <w:tc>
          <w:tcPr>
            <w:tcW w:w="764" w:type="dxa"/>
            <w:tcBorders>
              <w:top w:val="nil"/>
              <w:left w:val="nil"/>
              <w:bottom w:val="single" w:sz="4" w:space="0" w:color="auto"/>
              <w:right w:val="single" w:sz="4" w:space="0" w:color="auto"/>
            </w:tcBorders>
            <w:shd w:val="clear" w:color="auto" w:fill="auto"/>
            <w:vAlign w:val="center"/>
            <w:hideMark/>
          </w:tcPr>
          <w:p w14:paraId="3AC93481"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 </w:t>
            </w:r>
          </w:p>
        </w:tc>
        <w:tc>
          <w:tcPr>
            <w:tcW w:w="764" w:type="dxa"/>
            <w:tcBorders>
              <w:top w:val="nil"/>
              <w:left w:val="nil"/>
              <w:bottom w:val="single" w:sz="4" w:space="0" w:color="auto"/>
              <w:right w:val="single" w:sz="4" w:space="0" w:color="auto"/>
            </w:tcBorders>
            <w:shd w:val="clear" w:color="auto" w:fill="auto"/>
            <w:vAlign w:val="center"/>
            <w:hideMark/>
          </w:tcPr>
          <w:p w14:paraId="53F01373"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 </w:t>
            </w:r>
          </w:p>
        </w:tc>
        <w:tc>
          <w:tcPr>
            <w:tcW w:w="868" w:type="dxa"/>
            <w:tcBorders>
              <w:top w:val="nil"/>
              <w:left w:val="nil"/>
              <w:bottom w:val="single" w:sz="4" w:space="0" w:color="auto"/>
              <w:right w:val="single" w:sz="4" w:space="0" w:color="auto"/>
            </w:tcBorders>
            <w:shd w:val="clear" w:color="auto" w:fill="auto"/>
            <w:vAlign w:val="center"/>
            <w:hideMark/>
          </w:tcPr>
          <w:p w14:paraId="3C2713C5"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 </w:t>
            </w:r>
          </w:p>
        </w:tc>
      </w:tr>
      <w:tr w:rsidR="00E63253" w:rsidRPr="00E63253" w14:paraId="2AC93E45" w14:textId="77777777" w:rsidTr="00E63253">
        <w:trPr>
          <w:trHeight w:val="402"/>
        </w:trPr>
        <w:tc>
          <w:tcPr>
            <w:tcW w:w="2568" w:type="dxa"/>
            <w:vMerge/>
            <w:tcBorders>
              <w:top w:val="nil"/>
              <w:left w:val="single" w:sz="4" w:space="0" w:color="auto"/>
              <w:bottom w:val="nil"/>
              <w:right w:val="nil"/>
            </w:tcBorders>
            <w:vAlign w:val="center"/>
            <w:hideMark/>
          </w:tcPr>
          <w:p w14:paraId="03D15B26" w14:textId="77777777" w:rsidR="00E63253" w:rsidRPr="00E63253" w:rsidRDefault="00E63253" w:rsidP="00E63253">
            <w:pPr>
              <w:rPr>
                <w:rFonts w:ascii="Arial Narrow" w:eastAsia="Times New Roman" w:hAnsi="Arial Narrow"/>
                <w:b/>
                <w:bCs/>
                <w:sz w:val="16"/>
                <w:szCs w:val="16"/>
              </w:rPr>
            </w:pPr>
          </w:p>
        </w:tc>
        <w:tc>
          <w:tcPr>
            <w:tcW w:w="428" w:type="dxa"/>
            <w:vMerge/>
            <w:tcBorders>
              <w:top w:val="nil"/>
              <w:left w:val="single" w:sz="4" w:space="0" w:color="auto"/>
              <w:bottom w:val="nil"/>
              <w:right w:val="single" w:sz="4" w:space="0" w:color="auto"/>
            </w:tcBorders>
            <w:vAlign w:val="center"/>
            <w:hideMark/>
          </w:tcPr>
          <w:p w14:paraId="11A26958" w14:textId="77777777" w:rsidR="00E63253" w:rsidRPr="00E63253" w:rsidRDefault="00E63253" w:rsidP="00E63253">
            <w:pPr>
              <w:rPr>
                <w:rFonts w:ascii="Arial Narrow" w:eastAsia="Times New Roman" w:hAnsi="Arial Narrow"/>
                <w:b/>
                <w:bCs/>
                <w:sz w:val="16"/>
                <w:szCs w:val="16"/>
              </w:rPr>
            </w:pPr>
          </w:p>
        </w:tc>
        <w:tc>
          <w:tcPr>
            <w:tcW w:w="868" w:type="dxa"/>
            <w:tcBorders>
              <w:top w:val="nil"/>
              <w:left w:val="nil"/>
              <w:bottom w:val="nil"/>
              <w:right w:val="single" w:sz="4" w:space="0" w:color="auto"/>
            </w:tcBorders>
            <w:shd w:val="clear" w:color="auto" w:fill="auto"/>
            <w:vAlign w:val="center"/>
            <w:hideMark/>
          </w:tcPr>
          <w:p w14:paraId="1EB012B6"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Audited Outcome</w:t>
            </w:r>
          </w:p>
        </w:tc>
        <w:tc>
          <w:tcPr>
            <w:tcW w:w="868" w:type="dxa"/>
            <w:tcBorders>
              <w:top w:val="nil"/>
              <w:left w:val="nil"/>
              <w:bottom w:val="nil"/>
              <w:right w:val="single" w:sz="4" w:space="0" w:color="auto"/>
            </w:tcBorders>
            <w:shd w:val="clear" w:color="auto" w:fill="auto"/>
            <w:vAlign w:val="center"/>
            <w:hideMark/>
          </w:tcPr>
          <w:p w14:paraId="63CA9D5E"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Original Budget</w:t>
            </w:r>
          </w:p>
        </w:tc>
        <w:tc>
          <w:tcPr>
            <w:tcW w:w="868" w:type="dxa"/>
            <w:tcBorders>
              <w:top w:val="nil"/>
              <w:left w:val="nil"/>
              <w:bottom w:val="nil"/>
              <w:right w:val="single" w:sz="4" w:space="0" w:color="auto"/>
            </w:tcBorders>
            <w:shd w:val="clear" w:color="auto" w:fill="auto"/>
            <w:vAlign w:val="center"/>
            <w:hideMark/>
          </w:tcPr>
          <w:p w14:paraId="6F040366"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Adjusted Budget</w:t>
            </w:r>
          </w:p>
        </w:tc>
        <w:tc>
          <w:tcPr>
            <w:tcW w:w="868" w:type="dxa"/>
            <w:tcBorders>
              <w:top w:val="nil"/>
              <w:left w:val="nil"/>
              <w:bottom w:val="nil"/>
              <w:right w:val="single" w:sz="4" w:space="0" w:color="auto"/>
            </w:tcBorders>
            <w:shd w:val="clear" w:color="auto" w:fill="auto"/>
            <w:vAlign w:val="center"/>
            <w:hideMark/>
          </w:tcPr>
          <w:p w14:paraId="0803619C"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Monthly Actual</w:t>
            </w:r>
          </w:p>
        </w:tc>
        <w:tc>
          <w:tcPr>
            <w:tcW w:w="868" w:type="dxa"/>
            <w:tcBorders>
              <w:top w:val="nil"/>
              <w:left w:val="nil"/>
              <w:bottom w:val="nil"/>
              <w:right w:val="single" w:sz="4" w:space="0" w:color="auto"/>
            </w:tcBorders>
            <w:shd w:val="clear" w:color="auto" w:fill="auto"/>
            <w:vAlign w:val="center"/>
            <w:hideMark/>
          </w:tcPr>
          <w:p w14:paraId="04C45366" w14:textId="77777777" w:rsidR="00E63253" w:rsidRPr="00E63253" w:rsidRDefault="00E63253" w:rsidP="00E63253">
            <w:pPr>
              <w:jc w:val="center"/>
              <w:rPr>
                <w:rFonts w:ascii="Arial Narrow" w:eastAsia="Times New Roman" w:hAnsi="Arial Narrow"/>
                <w:b/>
                <w:bCs/>
                <w:sz w:val="16"/>
                <w:szCs w:val="16"/>
              </w:rPr>
            </w:pPr>
            <w:proofErr w:type="spellStart"/>
            <w:r w:rsidRPr="00E63253">
              <w:rPr>
                <w:rFonts w:ascii="Arial Narrow" w:eastAsia="Times New Roman" w:hAnsi="Arial Narrow"/>
                <w:b/>
                <w:bCs/>
                <w:sz w:val="16"/>
                <w:szCs w:val="16"/>
              </w:rPr>
              <w:t>YearTD</w:t>
            </w:r>
            <w:proofErr w:type="spellEnd"/>
            <w:r w:rsidRPr="00E63253">
              <w:rPr>
                <w:rFonts w:ascii="Arial Narrow" w:eastAsia="Times New Roman" w:hAnsi="Arial Narrow"/>
                <w:b/>
                <w:bCs/>
                <w:sz w:val="16"/>
                <w:szCs w:val="16"/>
              </w:rPr>
              <w:t xml:space="preserve"> Actual</w:t>
            </w:r>
          </w:p>
        </w:tc>
        <w:tc>
          <w:tcPr>
            <w:tcW w:w="868" w:type="dxa"/>
            <w:tcBorders>
              <w:top w:val="nil"/>
              <w:left w:val="nil"/>
              <w:bottom w:val="nil"/>
              <w:right w:val="single" w:sz="4" w:space="0" w:color="auto"/>
            </w:tcBorders>
            <w:shd w:val="clear" w:color="auto" w:fill="auto"/>
            <w:vAlign w:val="center"/>
            <w:hideMark/>
          </w:tcPr>
          <w:p w14:paraId="7AC02C98" w14:textId="77777777" w:rsidR="00E63253" w:rsidRPr="00E63253" w:rsidRDefault="00E63253" w:rsidP="00E63253">
            <w:pPr>
              <w:jc w:val="center"/>
              <w:rPr>
                <w:rFonts w:ascii="Arial Narrow" w:eastAsia="Times New Roman" w:hAnsi="Arial Narrow"/>
                <w:b/>
                <w:bCs/>
                <w:sz w:val="16"/>
                <w:szCs w:val="16"/>
              </w:rPr>
            </w:pPr>
            <w:proofErr w:type="spellStart"/>
            <w:r w:rsidRPr="00E63253">
              <w:rPr>
                <w:rFonts w:ascii="Arial Narrow" w:eastAsia="Times New Roman" w:hAnsi="Arial Narrow"/>
                <w:b/>
                <w:bCs/>
                <w:sz w:val="16"/>
                <w:szCs w:val="16"/>
              </w:rPr>
              <w:t>YearTD</w:t>
            </w:r>
            <w:proofErr w:type="spellEnd"/>
            <w:r w:rsidRPr="00E63253">
              <w:rPr>
                <w:rFonts w:ascii="Arial Narrow" w:eastAsia="Times New Roman" w:hAnsi="Arial Narrow"/>
                <w:b/>
                <w:bCs/>
                <w:sz w:val="16"/>
                <w:szCs w:val="16"/>
              </w:rPr>
              <w:t xml:space="preserve"> Budget</w:t>
            </w:r>
          </w:p>
        </w:tc>
        <w:tc>
          <w:tcPr>
            <w:tcW w:w="764" w:type="dxa"/>
            <w:tcBorders>
              <w:top w:val="nil"/>
              <w:left w:val="nil"/>
              <w:bottom w:val="nil"/>
              <w:right w:val="single" w:sz="4" w:space="0" w:color="auto"/>
            </w:tcBorders>
            <w:shd w:val="clear" w:color="auto" w:fill="auto"/>
            <w:vAlign w:val="center"/>
            <w:hideMark/>
          </w:tcPr>
          <w:p w14:paraId="397BBA6E"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YTD Variance</w:t>
            </w:r>
          </w:p>
        </w:tc>
        <w:tc>
          <w:tcPr>
            <w:tcW w:w="764" w:type="dxa"/>
            <w:tcBorders>
              <w:top w:val="nil"/>
              <w:left w:val="nil"/>
              <w:bottom w:val="nil"/>
              <w:right w:val="single" w:sz="4" w:space="0" w:color="auto"/>
            </w:tcBorders>
            <w:shd w:val="clear" w:color="auto" w:fill="auto"/>
            <w:vAlign w:val="center"/>
            <w:hideMark/>
          </w:tcPr>
          <w:p w14:paraId="5AABE780"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YTD Variance</w:t>
            </w:r>
          </w:p>
        </w:tc>
        <w:tc>
          <w:tcPr>
            <w:tcW w:w="868" w:type="dxa"/>
            <w:tcBorders>
              <w:top w:val="nil"/>
              <w:left w:val="nil"/>
              <w:bottom w:val="nil"/>
              <w:right w:val="single" w:sz="4" w:space="0" w:color="auto"/>
            </w:tcBorders>
            <w:shd w:val="clear" w:color="auto" w:fill="auto"/>
            <w:vAlign w:val="center"/>
            <w:hideMark/>
          </w:tcPr>
          <w:p w14:paraId="0FDCF5AA"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Full Year Forecast</w:t>
            </w:r>
          </w:p>
        </w:tc>
      </w:tr>
      <w:tr w:rsidR="00E63253" w:rsidRPr="00E63253" w14:paraId="209DF4A4" w14:textId="77777777" w:rsidTr="00E63253">
        <w:trPr>
          <w:trHeight w:val="200"/>
        </w:trPr>
        <w:tc>
          <w:tcPr>
            <w:tcW w:w="2568" w:type="dxa"/>
            <w:tcBorders>
              <w:top w:val="nil"/>
              <w:left w:val="single" w:sz="4" w:space="0" w:color="auto"/>
              <w:bottom w:val="single" w:sz="4" w:space="0" w:color="auto"/>
              <w:right w:val="nil"/>
            </w:tcBorders>
            <w:shd w:val="clear" w:color="auto" w:fill="auto"/>
            <w:noWrap/>
            <w:vAlign w:val="center"/>
            <w:hideMark/>
          </w:tcPr>
          <w:p w14:paraId="0566A9CC"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R thousands</w:t>
            </w:r>
          </w:p>
        </w:tc>
        <w:tc>
          <w:tcPr>
            <w:tcW w:w="428" w:type="dxa"/>
            <w:tcBorders>
              <w:top w:val="nil"/>
              <w:left w:val="single" w:sz="4" w:space="0" w:color="auto"/>
              <w:bottom w:val="single" w:sz="4" w:space="0" w:color="auto"/>
              <w:right w:val="single" w:sz="4" w:space="0" w:color="auto"/>
            </w:tcBorders>
            <w:shd w:val="clear" w:color="auto" w:fill="auto"/>
            <w:noWrap/>
            <w:vAlign w:val="bottom"/>
            <w:hideMark/>
          </w:tcPr>
          <w:p w14:paraId="4E8CAA96"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w:t>
            </w:r>
          </w:p>
        </w:tc>
        <w:tc>
          <w:tcPr>
            <w:tcW w:w="868" w:type="dxa"/>
            <w:tcBorders>
              <w:top w:val="nil"/>
              <w:left w:val="nil"/>
              <w:bottom w:val="single" w:sz="4" w:space="0" w:color="auto"/>
              <w:right w:val="single" w:sz="4" w:space="0" w:color="auto"/>
            </w:tcBorders>
            <w:shd w:val="clear" w:color="auto" w:fill="auto"/>
            <w:noWrap/>
            <w:vAlign w:val="center"/>
            <w:hideMark/>
          </w:tcPr>
          <w:p w14:paraId="05790E2B"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single" w:sz="4" w:space="0" w:color="auto"/>
              <w:right w:val="single" w:sz="4" w:space="0" w:color="auto"/>
            </w:tcBorders>
            <w:shd w:val="clear" w:color="auto" w:fill="auto"/>
            <w:noWrap/>
            <w:vAlign w:val="bottom"/>
            <w:hideMark/>
          </w:tcPr>
          <w:p w14:paraId="10213AA7"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single" w:sz="4" w:space="0" w:color="auto"/>
              <w:right w:val="single" w:sz="4" w:space="0" w:color="auto"/>
            </w:tcBorders>
            <w:shd w:val="clear" w:color="auto" w:fill="auto"/>
            <w:noWrap/>
            <w:vAlign w:val="bottom"/>
            <w:hideMark/>
          </w:tcPr>
          <w:p w14:paraId="65D3C087"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single" w:sz="4" w:space="0" w:color="auto"/>
              <w:right w:val="single" w:sz="4" w:space="0" w:color="auto"/>
            </w:tcBorders>
            <w:shd w:val="clear" w:color="auto" w:fill="auto"/>
            <w:noWrap/>
            <w:vAlign w:val="center"/>
            <w:hideMark/>
          </w:tcPr>
          <w:p w14:paraId="078DED2A"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single" w:sz="4" w:space="0" w:color="auto"/>
              <w:right w:val="single" w:sz="4" w:space="0" w:color="auto"/>
            </w:tcBorders>
            <w:shd w:val="clear" w:color="auto" w:fill="auto"/>
            <w:noWrap/>
            <w:vAlign w:val="center"/>
            <w:hideMark/>
          </w:tcPr>
          <w:p w14:paraId="6AD009DF"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single" w:sz="4" w:space="0" w:color="auto"/>
              <w:right w:val="single" w:sz="4" w:space="0" w:color="auto"/>
            </w:tcBorders>
            <w:shd w:val="clear" w:color="auto" w:fill="auto"/>
            <w:noWrap/>
            <w:vAlign w:val="center"/>
            <w:hideMark/>
          </w:tcPr>
          <w:p w14:paraId="4A1790E5"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64" w:type="dxa"/>
            <w:tcBorders>
              <w:top w:val="nil"/>
              <w:left w:val="nil"/>
              <w:bottom w:val="single" w:sz="4" w:space="0" w:color="auto"/>
              <w:right w:val="single" w:sz="4" w:space="0" w:color="auto"/>
            </w:tcBorders>
            <w:shd w:val="clear" w:color="auto" w:fill="auto"/>
            <w:noWrap/>
            <w:vAlign w:val="center"/>
            <w:hideMark/>
          </w:tcPr>
          <w:p w14:paraId="051E75CA"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64" w:type="dxa"/>
            <w:tcBorders>
              <w:top w:val="nil"/>
              <w:left w:val="nil"/>
              <w:bottom w:val="single" w:sz="4" w:space="0" w:color="auto"/>
              <w:right w:val="single" w:sz="4" w:space="0" w:color="auto"/>
            </w:tcBorders>
            <w:shd w:val="clear" w:color="auto" w:fill="auto"/>
            <w:noWrap/>
            <w:vAlign w:val="center"/>
            <w:hideMark/>
          </w:tcPr>
          <w:p w14:paraId="7C997CA1"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868" w:type="dxa"/>
            <w:tcBorders>
              <w:top w:val="nil"/>
              <w:left w:val="nil"/>
              <w:bottom w:val="single" w:sz="4" w:space="0" w:color="auto"/>
              <w:right w:val="single" w:sz="4" w:space="0" w:color="auto"/>
            </w:tcBorders>
            <w:shd w:val="clear" w:color="auto" w:fill="auto"/>
            <w:noWrap/>
            <w:vAlign w:val="center"/>
            <w:hideMark/>
          </w:tcPr>
          <w:p w14:paraId="274F19CF"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r>
      <w:tr w:rsidR="00E63253" w:rsidRPr="00E63253" w14:paraId="2E2E48DC"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66BEF445" w14:textId="77777777" w:rsidR="00E63253" w:rsidRPr="00E63253" w:rsidRDefault="00E63253" w:rsidP="00E63253">
            <w:pPr>
              <w:rPr>
                <w:rFonts w:ascii="Arial Narrow" w:eastAsia="Times New Roman" w:hAnsi="Arial Narrow"/>
                <w:b/>
                <w:bCs/>
                <w:sz w:val="16"/>
                <w:szCs w:val="16"/>
                <w:u w:val="single"/>
              </w:rPr>
            </w:pPr>
            <w:r w:rsidRPr="00E63253">
              <w:rPr>
                <w:rFonts w:ascii="Arial Narrow" w:eastAsia="Times New Roman" w:hAnsi="Arial Narrow"/>
                <w:b/>
                <w:bCs/>
                <w:sz w:val="16"/>
                <w:szCs w:val="16"/>
                <w:u w:val="single"/>
              </w:rPr>
              <w:t>Revenue - Functional</w:t>
            </w:r>
          </w:p>
        </w:tc>
        <w:tc>
          <w:tcPr>
            <w:tcW w:w="428" w:type="dxa"/>
            <w:tcBorders>
              <w:top w:val="nil"/>
              <w:left w:val="single" w:sz="4" w:space="0" w:color="auto"/>
              <w:bottom w:val="nil"/>
              <w:right w:val="single" w:sz="4" w:space="0" w:color="auto"/>
            </w:tcBorders>
            <w:shd w:val="clear" w:color="auto" w:fill="auto"/>
            <w:noWrap/>
            <w:vAlign w:val="bottom"/>
            <w:hideMark/>
          </w:tcPr>
          <w:p w14:paraId="46ADD9DA"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168B516C" w14:textId="757F8E94" w:rsidR="00E63253" w:rsidRPr="00E63253" w:rsidRDefault="00E63253" w:rsidP="00E63253">
            <w:pPr>
              <w:jc w:val="center"/>
              <w:rPr>
                <w:rFonts w:ascii="Arial Narrow" w:eastAsia="Times New Roman" w:hAnsi="Arial Narrow"/>
                <w:b/>
                <w:bCs/>
                <w:sz w:val="16"/>
                <w:szCs w:val="16"/>
              </w:rPr>
            </w:pPr>
          </w:p>
        </w:tc>
        <w:tc>
          <w:tcPr>
            <w:tcW w:w="868" w:type="dxa"/>
            <w:tcBorders>
              <w:top w:val="nil"/>
              <w:left w:val="nil"/>
              <w:bottom w:val="nil"/>
              <w:right w:val="single" w:sz="4" w:space="0" w:color="auto"/>
            </w:tcBorders>
            <w:shd w:val="clear" w:color="auto" w:fill="auto"/>
            <w:noWrap/>
            <w:vAlign w:val="bottom"/>
            <w:hideMark/>
          </w:tcPr>
          <w:p w14:paraId="79BF4BD0" w14:textId="398DC671" w:rsidR="00E63253" w:rsidRPr="00E63253" w:rsidRDefault="00E63253" w:rsidP="00E63253">
            <w:pPr>
              <w:jc w:val="center"/>
              <w:rPr>
                <w:rFonts w:ascii="Arial Narrow" w:eastAsia="Times New Roman" w:hAnsi="Arial Narrow"/>
                <w:b/>
                <w:bCs/>
                <w:sz w:val="16"/>
                <w:szCs w:val="16"/>
              </w:rPr>
            </w:pPr>
          </w:p>
        </w:tc>
        <w:tc>
          <w:tcPr>
            <w:tcW w:w="868" w:type="dxa"/>
            <w:tcBorders>
              <w:top w:val="nil"/>
              <w:left w:val="nil"/>
              <w:bottom w:val="nil"/>
              <w:right w:val="single" w:sz="4" w:space="0" w:color="auto"/>
            </w:tcBorders>
            <w:shd w:val="clear" w:color="auto" w:fill="auto"/>
            <w:noWrap/>
            <w:vAlign w:val="bottom"/>
            <w:hideMark/>
          </w:tcPr>
          <w:p w14:paraId="3ACC5184" w14:textId="0F02AE80" w:rsidR="00E63253" w:rsidRPr="00E63253" w:rsidRDefault="00E63253" w:rsidP="00E63253">
            <w:pPr>
              <w:jc w:val="center"/>
              <w:rPr>
                <w:rFonts w:ascii="Arial Narrow" w:eastAsia="Times New Roman" w:hAnsi="Arial Narrow"/>
                <w:b/>
                <w:bCs/>
                <w:sz w:val="16"/>
                <w:szCs w:val="16"/>
              </w:rPr>
            </w:pPr>
          </w:p>
        </w:tc>
        <w:tc>
          <w:tcPr>
            <w:tcW w:w="868" w:type="dxa"/>
            <w:tcBorders>
              <w:top w:val="nil"/>
              <w:left w:val="nil"/>
              <w:bottom w:val="nil"/>
              <w:right w:val="single" w:sz="4" w:space="0" w:color="auto"/>
            </w:tcBorders>
            <w:shd w:val="clear" w:color="auto" w:fill="auto"/>
            <w:noWrap/>
            <w:vAlign w:val="bottom"/>
            <w:hideMark/>
          </w:tcPr>
          <w:p w14:paraId="4B5FFE9B" w14:textId="74ED28FB" w:rsidR="00E63253" w:rsidRPr="00E63253" w:rsidRDefault="00E63253" w:rsidP="00E63253">
            <w:pPr>
              <w:jc w:val="center"/>
              <w:rPr>
                <w:rFonts w:ascii="Arial Narrow" w:eastAsia="Times New Roman" w:hAnsi="Arial Narrow"/>
                <w:b/>
                <w:bCs/>
                <w:sz w:val="16"/>
                <w:szCs w:val="16"/>
              </w:rPr>
            </w:pPr>
          </w:p>
        </w:tc>
        <w:tc>
          <w:tcPr>
            <w:tcW w:w="868" w:type="dxa"/>
            <w:tcBorders>
              <w:top w:val="nil"/>
              <w:left w:val="nil"/>
              <w:bottom w:val="nil"/>
              <w:right w:val="single" w:sz="4" w:space="0" w:color="auto"/>
            </w:tcBorders>
            <w:shd w:val="clear" w:color="auto" w:fill="auto"/>
            <w:noWrap/>
            <w:vAlign w:val="bottom"/>
            <w:hideMark/>
          </w:tcPr>
          <w:p w14:paraId="3CB76F5A" w14:textId="494A2623" w:rsidR="00E63253" w:rsidRPr="00E63253" w:rsidRDefault="00E63253" w:rsidP="00E63253">
            <w:pPr>
              <w:jc w:val="center"/>
              <w:rPr>
                <w:rFonts w:ascii="Arial Narrow" w:eastAsia="Times New Roman" w:hAnsi="Arial Narrow"/>
                <w:b/>
                <w:bCs/>
                <w:sz w:val="16"/>
                <w:szCs w:val="16"/>
              </w:rPr>
            </w:pPr>
          </w:p>
        </w:tc>
        <w:tc>
          <w:tcPr>
            <w:tcW w:w="868" w:type="dxa"/>
            <w:tcBorders>
              <w:top w:val="nil"/>
              <w:left w:val="nil"/>
              <w:bottom w:val="nil"/>
              <w:right w:val="single" w:sz="4" w:space="0" w:color="auto"/>
            </w:tcBorders>
            <w:shd w:val="clear" w:color="auto" w:fill="auto"/>
            <w:noWrap/>
            <w:vAlign w:val="bottom"/>
            <w:hideMark/>
          </w:tcPr>
          <w:p w14:paraId="6437B0E0" w14:textId="3CA5D76B" w:rsidR="00E63253" w:rsidRPr="00E63253" w:rsidRDefault="00E63253" w:rsidP="00E63253">
            <w:pPr>
              <w:jc w:val="center"/>
              <w:rPr>
                <w:rFonts w:ascii="Arial Narrow" w:eastAsia="Times New Roman" w:hAnsi="Arial Narrow"/>
                <w:b/>
                <w:bCs/>
                <w:sz w:val="16"/>
                <w:szCs w:val="16"/>
              </w:rPr>
            </w:pPr>
          </w:p>
        </w:tc>
        <w:tc>
          <w:tcPr>
            <w:tcW w:w="764" w:type="dxa"/>
            <w:tcBorders>
              <w:top w:val="nil"/>
              <w:left w:val="nil"/>
              <w:bottom w:val="nil"/>
              <w:right w:val="single" w:sz="4" w:space="0" w:color="auto"/>
            </w:tcBorders>
            <w:shd w:val="clear" w:color="auto" w:fill="auto"/>
            <w:noWrap/>
            <w:vAlign w:val="bottom"/>
            <w:hideMark/>
          </w:tcPr>
          <w:p w14:paraId="478971C4" w14:textId="41460162" w:rsidR="00E63253" w:rsidRPr="00E63253" w:rsidRDefault="00E63253" w:rsidP="00E63253">
            <w:pPr>
              <w:jc w:val="center"/>
              <w:rPr>
                <w:rFonts w:ascii="Arial Narrow" w:eastAsia="Times New Roman" w:hAnsi="Arial Narrow"/>
                <w:b/>
                <w:bCs/>
                <w:sz w:val="16"/>
                <w:szCs w:val="16"/>
              </w:rPr>
            </w:pPr>
          </w:p>
        </w:tc>
        <w:tc>
          <w:tcPr>
            <w:tcW w:w="764" w:type="dxa"/>
            <w:tcBorders>
              <w:top w:val="nil"/>
              <w:left w:val="nil"/>
              <w:bottom w:val="nil"/>
              <w:right w:val="single" w:sz="4" w:space="0" w:color="auto"/>
            </w:tcBorders>
            <w:shd w:val="clear" w:color="auto" w:fill="auto"/>
            <w:noWrap/>
            <w:vAlign w:val="bottom"/>
            <w:hideMark/>
          </w:tcPr>
          <w:p w14:paraId="7EDE57B9" w14:textId="35AFDA74" w:rsidR="00E63253" w:rsidRPr="00E63253" w:rsidRDefault="00E63253" w:rsidP="00E63253">
            <w:pPr>
              <w:jc w:val="center"/>
              <w:rPr>
                <w:rFonts w:ascii="Arial Narrow" w:eastAsia="Times New Roman" w:hAnsi="Arial Narrow"/>
                <w:b/>
                <w:bCs/>
                <w:sz w:val="16"/>
                <w:szCs w:val="16"/>
              </w:rPr>
            </w:pPr>
          </w:p>
        </w:tc>
        <w:tc>
          <w:tcPr>
            <w:tcW w:w="868" w:type="dxa"/>
            <w:tcBorders>
              <w:top w:val="nil"/>
              <w:left w:val="nil"/>
              <w:bottom w:val="nil"/>
              <w:right w:val="single" w:sz="4" w:space="0" w:color="auto"/>
            </w:tcBorders>
            <w:shd w:val="clear" w:color="auto" w:fill="auto"/>
            <w:noWrap/>
            <w:vAlign w:val="bottom"/>
            <w:hideMark/>
          </w:tcPr>
          <w:p w14:paraId="32D84726" w14:textId="365C636A" w:rsidR="00E63253" w:rsidRPr="00E63253" w:rsidRDefault="00E63253" w:rsidP="00E63253">
            <w:pPr>
              <w:jc w:val="center"/>
              <w:rPr>
                <w:rFonts w:ascii="Arial Narrow" w:eastAsia="Times New Roman" w:hAnsi="Arial Narrow"/>
                <w:b/>
                <w:bCs/>
                <w:sz w:val="16"/>
                <w:szCs w:val="16"/>
              </w:rPr>
            </w:pPr>
          </w:p>
        </w:tc>
      </w:tr>
      <w:tr w:rsidR="00E63253" w:rsidRPr="00E63253" w14:paraId="58D9B96C"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40ADE169" w14:textId="77777777" w:rsidR="00E63253" w:rsidRPr="00E63253" w:rsidRDefault="00E63253" w:rsidP="00E63253">
            <w:pPr>
              <w:ind w:firstLineChars="100" w:firstLine="161"/>
              <w:rPr>
                <w:rFonts w:ascii="Arial Narrow" w:eastAsia="Times New Roman" w:hAnsi="Arial Narrow"/>
                <w:b/>
                <w:bCs/>
                <w:i/>
                <w:iCs/>
                <w:sz w:val="16"/>
                <w:szCs w:val="16"/>
              </w:rPr>
            </w:pPr>
            <w:r w:rsidRPr="00E63253">
              <w:rPr>
                <w:rFonts w:ascii="Arial Narrow" w:eastAsia="Times New Roman" w:hAnsi="Arial Narrow"/>
                <w:b/>
                <w:bCs/>
                <w:i/>
                <w:iCs/>
                <w:sz w:val="16"/>
                <w:szCs w:val="16"/>
              </w:rPr>
              <w:t>Governance and administration</w:t>
            </w:r>
          </w:p>
        </w:tc>
        <w:tc>
          <w:tcPr>
            <w:tcW w:w="428" w:type="dxa"/>
            <w:tcBorders>
              <w:top w:val="nil"/>
              <w:left w:val="single" w:sz="4" w:space="0" w:color="auto"/>
              <w:bottom w:val="nil"/>
              <w:right w:val="single" w:sz="4" w:space="0" w:color="auto"/>
            </w:tcBorders>
            <w:shd w:val="clear" w:color="auto" w:fill="auto"/>
            <w:noWrap/>
            <w:vAlign w:val="bottom"/>
            <w:hideMark/>
          </w:tcPr>
          <w:p w14:paraId="69AD498A"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37EB2F84" w14:textId="7A15E35C"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52 264</w:t>
            </w:r>
          </w:p>
        </w:tc>
        <w:tc>
          <w:tcPr>
            <w:tcW w:w="868" w:type="dxa"/>
            <w:tcBorders>
              <w:top w:val="nil"/>
              <w:left w:val="nil"/>
              <w:bottom w:val="nil"/>
              <w:right w:val="single" w:sz="4" w:space="0" w:color="auto"/>
            </w:tcBorders>
            <w:shd w:val="clear" w:color="auto" w:fill="auto"/>
            <w:noWrap/>
            <w:vAlign w:val="bottom"/>
            <w:hideMark/>
          </w:tcPr>
          <w:p w14:paraId="548AA282" w14:textId="505376A9"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72 363</w:t>
            </w:r>
          </w:p>
        </w:tc>
        <w:tc>
          <w:tcPr>
            <w:tcW w:w="868" w:type="dxa"/>
            <w:tcBorders>
              <w:top w:val="nil"/>
              <w:left w:val="nil"/>
              <w:bottom w:val="nil"/>
              <w:right w:val="single" w:sz="4" w:space="0" w:color="auto"/>
            </w:tcBorders>
            <w:shd w:val="clear" w:color="auto" w:fill="auto"/>
            <w:noWrap/>
            <w:vAlign w:val="bottom"/>
            <w:hideMark/>
          </w:tcPr>
          <w:p w14:paraId="658940F9" w14:textId="5F7549DE"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72 363</w:t>
            </w:r>
          </w:p>
        </w:tc>
        <w:tc>
          <w:tcPr>
            <w:tcW w:w="868" w:type="dxa"/>
            <w:tcBorders>
              <w:top w:val="nil"/>
              <w:left w:val="nil"/>
              <w:bottom w:val="nil"/>
              <w:right w:val="single" w:sz="4" w:space="0" w:color="auto"/>
            </w:tcBorders>
            <w:shd w:val="clear" w:color="auto" w:fill="auto"/>
            <w:noWrap/>
            <w:vAlign w:val="bottom"/>
            <w:hideMark/>
          </w:tcPr>
          <w:p w14:paraId="5D8E71F0" w14:textId="57B0FD2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14 179</w:t>
            </w:r>
          </w:p>
        </w:tc>
        <w:tc>
          <w:tcPr>
            <w:tcW w:w="868" w:type="dxa"/>
            <w:tcBorders>
              <w:top w:val="nil"/>
              <w:left w:val="nil"/>
              <w:bottom w:val="nil"/>
              <w:right w:val="single" w:sz="4" w:space="0" w:color="auto"/>
            </w:tcBorders>
            <w:shd w:val="clear" w:color="auto" w:fill="auto"/>
            <w:noWrap/>
            <w:vAlign w:val="bottom"/>
            <w:hideMark/>
          </w:tcPr>
          <w:p w14:paraId="3CB5EA17" w14:textId="02C66214"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43 689</w:t>
            </w:r>
          </w:p>
        </w:tc>
        <w:tc>
          <w:tcPr>
            <w:tcW w:w="868" w:type="dxa"/>
            <w:tcBorders>
              <w:top w:val="nil"/>
              <w:left w:val="nil"/>
              <w:bottom w:val="nil"/>
              <w:right w:val="single" w:sz="4" w:space="0" w:color="auto"/>
            </w:tcBorders>
            <w:shd w:val="clear" w:color="auto" w:fill="auto"/>
            <w:noWrap/>
            <w:vAlign w:val="bottom"/>
            <w:hideMark/>
          </w:tcPr>
          <w:p w14:paraId="29E24F65" w14:textId="0668C692"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36 181</w:t>
            </w:r>
          </w:p>
        </w:tc>
        <w:tc>
          <w:tcPr>
            <w:tcW w:w="764" w:type="dxa"/>
            <w:tcBorders>
              <w:top w:val="nil"/>
              <w:left w:val="nil"/>
              <w:bottom w:val="nil"/>
              <w:right w:val="single" w:sz="4" w:space="0" w:color="auto"/>
            </w:tcBorders>
            <w:shd w:val="clear" w:color="auto" w:fill="auto"/>
            <w:noWrap/>
            <w:vAlign w:val="bottom"/>
            <w:hideMark/>
          </w:tcPr>
          <w:p w14:paraId="6A0CA3C4" w14:textId="37DCF3D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7 508</w:t>
            </w:r>
          </w:p>
        </w:tc>
        <w:tc>
          <w:tcPr>
            <w:tcW w:w="764" w:type="dxa"/>
            <w:tcBorders>
              <w:top w:val="nil"/>
              <w:left w:val="nil"/>
              <w:bottom w:val="nil"/>
              <w:right w:val="single" w:sz="4" w:space="0" w:color="auto"/>
            </w:tcBorders>
            <w:shd w:val="clear" w:color="auto" w:fill="auto"/>
            <w:noWrap/>
            <w:vAlign w:val="bottom"/>
            <w:hideMark/>
          </w:tcPr>
          <w:p w14:paraId="01F37A63"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w:t>
            </w:r>
          </w:p>
        </w:tc>
        <w:tc>
          <w:tcPr>
            <w:tcW w:w="868" w:type="dxa"/>
            <w:tcBorders>
              <w:top w:val="nil"/>
              <w:left w:val="nil"/>
              <w:bottom w:val="nil"/>
              <w:right w:val="single" w:sz="4" w:space="0" w:color="auto"/>
            </w:tcBorders>
            <w:shd w:val="clear" w:color="auto" w:fill="auto"/>
            <w:noWrap/>
            <w:vAlign w:val="bottom"/>
            <w:hideMark/>
          </w:tcPr>
          <w:p w14:paraId="74AAD5D1" w14:textId="4935FA0F"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72 363</w:t>
            </w:r>
          </w:p>
        </w:tc>
      </w:tr>
      <w:tr w:rsidR="00E63253" w:rsidRPr="00E63253" w14:paraId="64DD17F3"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33AB56CD"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Executive and council</w:t>
            </w:r>
          </w:p>
        </w:tc>
        <w:tc>
          <w:tcPr>
            <w:tcW w:w="428" w:type="dxa"/>
            <w:tcBorders>
              <w:top w:val="nil"/>
              <w:left w:val="single" w:sz="4" w:space="0" w:color="auto"/>
              <w:bottom w:val="nil"/>
              <w:right w:val="single" w:sz="4" w:space="0" w:color="auto"/>
            </w:tcBorders>
            <w:shd w:val="clear" w:color="auto" w:fill="auto"/>
            <w:noWrap/>
            <w:vAlign w:val="bottom"/>
            <w:hideMark/>
          </w:tcPr>
          <w:p w14:paraId="4F2DC5E5"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2A0DD0B6" w14:textId="0888043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6F0CACE2" w14:textId="0B9FC95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545140FA" w14:textId="38FCEC1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4C369FCB" w14:textId="5974E07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669D1AF1" w14:textId="3AF3EC2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341F747B" w14:textId="42F1754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35C45FDC" w14:textId="272173C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499E5835" w14:textId="49639380" w:rsidR="00E63253" w:rsidRPr="00E63253" w:rsidRDefault="00E63253" w:rsidP="00E63253">
            <w:pPr>
              <w:jc w:val="center"/>
              <w:rPr>
                <w:rFonts w:ascii="Arial Narrow" w:eastAsia="Times New Roman" w:hAnsi="Arial Narrow"/>
                <w:sz w:val="16"/>
                <w:szCs w:val="16"/>
              </w:rPr>
            </w:pPr>
          </w:p>
        </w:tc>
        <w:tc>
          <w:tcPr>
            <w:tcW w:w="868" w:type="dxa"/>
            <w:tcBorders>
              <w:top w:val="nil"/>
              <w:left w:val="nil"/>
              <w:bottom w:val="nil"/>
              <w:right w:val="single" w:sz="4" w:space="0" w:color="auto"/>
            </w:tcBorders>
            <w:shd w:val="clear" w:color="auto" w:fill="auto"/>
            <w:noWrap/>
            <w:vAlign w:val="bottom"/>
            <w:hideMark/>
          </w:tcPr>
          <w:p w14:paraId="5AAAC890" w14:textId="081ABD5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4E606C68"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10ECA4BD"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Finance and administration</w:t>
            </w:r>
          </w:p>
        </w:tc>
        <w:tc>
          <w:tcPr>
            <w:tcW w:w="428" w:type="dxa"/>
            <w:tcBorders>
              <w:top w:val="nil"/>
              <w:left w:val="single" w:sz="4" w:space="0" w:color="auto"/>
              <w:bottom w:val="nil"/>
              <w:right w:val="single" w:sz="4" w:space="0" w:color="auto"/>
            </w:tcBorders>
            <w:shd w:val="clear" w:color="auto" w:fill="auto"/>
            <w:noWrap/>
            <w:vAlign w:val="bottom"/>
            <w:hideMark/>
          </w:tcPr>
          <w:p w14:paraId="6178A9DE"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6D19A73A" w14:textId="62836AD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52 264</w:t>
            </w:r>
          </w:p>
        </w:tc>
        <w:tc>
          <w:tcPr>
            <w:tcW w:w="868" w:type="dxa"/>
            <w:tcBorders>
              <w:top w:val="nil"/>
              <w:left w:val="nil"/>
              <w:bottom w:val="nil"/>
              <w:right w:val="single" w:sz="4" w:space="0" w:color="auto"/>
            </w:tcBorders>
            <w:shd w:val="clear" w:color="auto" w:fill="auto"/>
            <w:noWrap/>
            <w:vAlign w:val="bottom"/>
            <w:hideMark/>
          </w:tcPr>
          <w:p w14:paraId="0C314666" w14:textId="3FC3294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72 363</w:t>
            </w:r>
          </w:p>
        </w:tc>
        <w:tc>
          <w:tcPr>
            <w:tcW w:w="868" w:type="dxa"/>
            <w:tcBorders>
              <w:top w:val="nil"/>
              <w:left w:val="nil"/>
              <w:bottom w:val="nil"/>
              <w:right w:val="single" w:sz="4" w:space="0" w:color="auto"/>
            </w:tcBorders>
            <w:shd w:val="clear" w:color="auto" w:fill="auto"/>
            <w:noWrap/>
            <w:vAlign w:val="bottom"/>
            <w:hideMark/>
          </w:tcPr>
          <w:p w14:paraId="596660F0" w14:textId="4050A57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72 363</w:t>
            </w:r>
          </w:p>
        </w:tc>
        <w:tc>
          <w:tcPr>
            <w:tcW w:w="868" w:type="dxa"/>
            <w:tcBorders>
              <w:top w:val="nil"/>
              <w:left w:val="nil"/>
              <w:bottom w:val="nil"/>
              <w:right w:val="single" w:sz="4" w:space="0" w:color="auto"/>
            </w:tcBorders>
            <w:shd w:val="clear" w:color="auto" w:fill="auto"/>
            <w:noWrap/>
            <w:vAlign w:val="bottom"/>
            <w:hideMark/>
          </w:tcPr>
          <w:p w14:paraId="47A1C5A2" w14:textId="2D8CFC7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14 179</w:t>
            </w:r>
          </w:p>
        </w:tc>
        <w:tc>
          <w:tcPr>
            <w:tcW w:w="868" w:type="dxa"/>
            <w:tcBorders>
              <w:top w:val="nil"/>
              <w:left w:val="nil"/>
              <w:bottom w:val="nil"/>
              <w:right w:val="single" w:sz="4" w:space="0" w:color="auto"/>
            </w:tcBorders>
            <w:shd w:val="clear" w:color="auto" w:fill="auto"/>
            <w:noWrap/>
            <w:vAlign w:val="bottom"/>
            <w:hideMark/>
          </w:tcPr>
          <w:p w14:paraId="2427A7A7" w14:textId="35112C5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43 689</w:t>
            </w:r>
          </w:p>
        </w:tc>
        <w:tc>
          <w:tcPr>
            <w:tcW w:w="868" w:type="dxa"/>
            <w:tcBorders>
              <w:top w:val="nil"/>
              <w:left w:val="nil"/>
              <w:bottom w:val="nil"/>
              <w:right w:val="single" w:sz="4" w:space="0" w:color="auto"/>
            </w:tcBorders>
            <w:shd w:val="clear" w:color="auto" w:fill="auto"/>
            <w:noWrap/>
            <w:vAlign w:val="bottom"/>
            <w:hideMark/>
          </w:tcPr>
          <w:p w14:paraId="2057764E" w14:textId="1180BAF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36 181</w:t>
            </w:r>
          </w:p>
        </w:tc>
        <w:tc>
          <w:tcPr>
            <w:tcW w:w="764" w:type="dxa"/>
            <w:tcBorders>
              <w:top w:val="nil"/>
              <w:left w:val="nil"/>
              <w:bottom w:val="nil"/>
              <w:right w:val="single" w:sz="4" w:space="0" w:color="auto"/>
            </w:tcBorders>
            <w:shd w:val="clear" w:color="auto" w:fill="auto"/>
            <w:noWrap/>
            <w:vAlign w:val="bottom"/>
            <w:hideMark/>
          </w:tcPr>
          <w:p w14:paraId="5662507F" w14:textId="54D2C3D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7 508</w:t>
            </w:r>
          </w:p>
        </w:tc>
        <w:tc>
          <w:tcPr>
            <w:tcW w:w="764" w:type="dxa"/>
            <w:tcBorders>
              <w:top w:val="nil"/>
              <w:left w:val="nil"/>
              <w:bottom w:val="nil"/>
              <w:right w:val="single" w:sz="4" w:space="0" w:color="auto"/>
            </w:tcBorders>
            <w:shd w:val="clear" w:color="auto" w:fill="auto"/>
            <w:noWrap/>
            <w:vAlign w:val="bottom"/>
            <w:hideMark/>
          </w:tcPr>
          <w:p w14:paraId="14B700E4"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w:t>
            </w:r>
          </w:p>
        </w:tc>
        <w:tc>
          <w:tcPr>
            <w:tcW w:w="868" w:type="dxa"/>
            <w:tcBorders>
              <w:top w:val="nil"/>
              <w:left w:val="nil"/>
              <w:bottom w:val="nil"/>
              <w:right w:val="single" w:sz="4" w:space="0" w:color="auto"/>
            </w:tcBorders>
            <w:shd w:val="clear" w:color="auto" w:fill="auto"/>
            <w:noWrap/>
            <w:vAlign w:val="bottom"/>
            <w:hideMark/>
          </w:tcPr>
          <w:p w14:paraId="4BA9DBC2" w14:textId="6E31C6A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72 363</w:t>
            </w:r>
          </w:p>
        </w:tc>
      </w:tr>
      <w:tr w:rsidR="00E63253" w:rsidRPr="00E63253" w14:paraId="047AD1A0"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642B9DD5"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Internal audit</w:t>
            </w:r>
          </w:p>
        </w:tc>
        <w:tc>
          <w:tcPr>
            <w:tcW w:w="428" w:type="dxa"/>
            <w:tcBorders>
              <w:top w:val="nil"/>
              <w:left w:val="single" w:sz="4" w:space="0" w:color="auto"/>
              <w:bottom w:val="nil"/>
              <w:right w:val="single" w:sz="4" w:space="0" w:color="auto"/>
            </w:tcBorders>
            <w:shd w:val="clear" w:color="auto" w:fill="auto"/>
            <w:noWrap/>
            <w:vAlign w:val="bottom"/>
            <w:hideMark/>
          </w:tcPr>
          <w:p w14:paraId="7852DC3A"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1DD793D6" w14:textId="0C80896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724F2878" w14:textId="0FF11D7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61D0787B" w14:textId="06A674D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15AAEE50" w14:textId="3C47012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59852E8E" w14:textId="0FB8A76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6557DFF7" w14:textId="0CF7F7D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7737F386" w14:textId="5F881DB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388651FE" w14:textId="03E9D44C" w:rsidR="00E63253" w:rsidRPr="00E63253" w:rsidRDefault="00E63253" w:rsidP="00E63253">
            <w:pPr>
              <w:jc w:val="center"/>
              <w:rPr>
                <w:rFonts w:ascii="Arial Narrow" w:eastAsia="Times New Roman" w:hAnsi="Arial Narrow"/>
                <w:sz w:val="16"/>
                <w:szCs w:val="16"/>
              </w:rPr>
            </w:pPr>
          </w:p>
        </w:tc>
        <w:tc>
          <w:tcPr>
            <w:tcW w:w="868" w:type="dxa"/>
            <w:tcBorders>
              <w:top w:val="nil"/>
              <w:left w:val="nil"/>
              <w:bottom w:val="nil"/>
              <w:right w:val="single" w:sz="4" w:space="0" w:color="auto"/>
            </w:tcBorders>
            <w:shd w:val="clear" w:color="auto" w:fill="auto"/>
            <w:noWrap/>
            <w:vAlign w:val="bottom"/>
            <w:hideMark/>
          </w:tcPr>
          <w:p w14:paraId="14044FEC" w14:textId="68DF8F6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0F48A0C0"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76C8A623" w14:textId="77777777" w:rsidR="00E63253" w:rsidRPr="00E63253" w:rsidRDefault="00E63253" w:rsidP="00E63253">
            <w:pPr>
              <w:ind w:firstLineChars="100" w:firstLine="161"/>
              <w:rPr>
                <w:rFonts w:ascii="Arial Narrow" w:eastAsia="Times New Roman" w:hAnsi="Arial Narrow"/>
                <w:b/>
                <w:bCs/>
                <w:i/>
                <w:iCs/>
                <w:sz w:val="16"/>
                <w:szCs w:val="16"/>
              </w:rPr>
            </w:pPr>
            <w:r w:rsidRPr="00E63253">
              <w:rPr>
                <w:rFonts w:ascii="Arial Narrow" w:eastAsia="Times New Roman" w:hAnsi="Arial Narrow"/>
                <w:b/>
                <w:bCs/>
                <w:i/>
                <w:iCs/>
                <w:sz w:val="16"/>
                <w:szCs w:val="16"/>
              </w:rPr>
              <w:t>Community and public safety</w:t>
            </w:r>
          </w:p>
        </w:tc>
        <w:tc>
          <w:tcPr>
            <w:tcW w:w="428" w:type="dxa"/>
            <w:tcBorders>
              <w:top w:val="nil"/>
              <w:left w:val="single" w:sz="4" w:space="0" w:color="auto"/>
              <w:bottom w:val="nil"/>
              <w:right w:val="single" w:sz="4" w:space="0" w:color="auto"/>
            </w:tcBorders>
            <w:shd w:val="clear" w:color="auto" w:fill="auto"/>
            <w:noWrap/>
            <w:vAlign w:val="bottom"/>
            <w:hideMark/>
          </w:tcPr>
          <w:p w14:paraId="0A9A83B4"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64BB54F3" w14:textId="6E61C0DA"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954</w:t>
            </w:r>
          </w:p>
        </w:tc>
        <w:tc>
          <w:tcPr>
            <w:tcW w:w="868" w:type="dxa"/>
            <w:tcBorders>
              <w:top w:val="nil"/>
              <w:left w:val="nil"/>
              <w:bottom w:val="nil"/>
              <w:right w:val="single" w:sz="4" w:space="0" w:color="auto"/>
            </w:tcBorders>
            <w:shd w:val="clear" w:color="auto" w:fill="auto"/>
            <w:noWrap/>
            <w:vAlign w:val="bottom"/>
            <w:hideMark/>
          </w:tcPr>
          <w:p w14:paraId="01B6CFD7" w14:textId="56EE414D"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1 044</w:t>
            </w:r>
          </w:p>
        </w:tc>
        <w:tc>
          <w:tcPr>
            <w:tcW w:w="868" w:type="dxa"/>
            <w:tcBorders>
              <w:top w:val="nil"/>
              <w:left w:val="nil"/>
              <w:bottom w:val="nil"/>
              <w:right w:val="single" w:sz="4" w:space="0" w:color="auto"/>
            </w:tcBorders>
            <w:shd w:val="clear" w:color="auto" w:fill="auto"/>
            <w:noWrap/>
            <w:vAlign w:val="bottom"/>
            <w:hideMark/>
          </w:tcPr>
          <w:p w14:paraId="5D500B40" w14:textId="3A1542B9"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1 044</w:t>
            </w:r>
          </w:p>
        </w:tc>
        <w:tc>
          <w:tcPr>
            <w:tcW w:w="868" w:type="dxa"/>
            <w:tcBorders>
              <w:top w:val="nil"/>
              <w:left w:val="nil"/>
              <w:bottom w:val="nil"/>
              <w:right w:val="single" w:sz="4" w:space="0" w:color="auto"/>
            </w:tcBorders>
            <w:shd w:val="clear" w:color="auto" w:fill="auto"/>
            <w:noWrap/>
            <w:vAlign w:val="bottom"/>
            <w:hideMark/>
          </w:tcPr>
          <w:p w14:paraId="62CC6D2B" w14:textId="08D7F93C"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868" w:type="dxa"/>
            <w:tcBorders>
              <w:top w:val="nil"/>
              <w:left w:val="nil"/>
              <w:bottom w:val="nil"/>
              <w:right w:val="single" w:sz="4" w:space="0" w:color="auto"/>
            </w:tcBorders>
            <w:shd w:val="clear" w:color="auto" w:fill="auto"/>
            <w:noWrap/>
            <w:vAlign w:val="bottom"/>
            <w:hideMark/>
          </w:tcPr>
          <w:p w14:paraId="5784F013" w14:textId="54950963"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522</w:t>
            </w:r>
          </w:p>
        </w:tc>
        <w:tc>
          <w:tcPr>
            <w:tcW w:w="868" w:type="dxa"/>
            <w:tcBorders>
              <w:top w:val="nil"/>
              <w:left w:val="nil"/>
              <w:bottom w:val="nil"/>
              <w:right w:val="single" w:sz="4" w:space="0" w:color="auto"/>
            </w:tcBorders>
            <w:shd w:val="clear" w:color="auto" w:fill="auto"/>
            <w:noWrap/>
            <w:vAlign w:val="bottom"/>
            <w:hideMark/>
          </w:tcPr>
          <w:p w14:paraId="21FAE07F" w14:textId="38F9E7B5"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522</w:t>
            </w:r>
          </w:p>
        </w:tc>
        <w:tc>
          <w:tcPr>
            <w:tcW w:w="764" w:type="dxa"/>
            <w:tcBorders>
              <w:top w:val="nil"/>
              <w:left w:val="nil"/>
              <w:bottom w:val="nil"/>
              <w:right w:val="single" w:sz="4" w:space="0" w:color="auto"/>
            </w:tcBorders>
            <w:shd w:val="clear" w:color="auto" w:fill="auto"/>
            <w:noWrap/>
            <w:vAlign w:val="bottom"/>
            <w:hideMark/>
          </w:tcPr>
          <w:p w14:paraId="30832894" w14:textId="663ACBD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(0)</w:t>
            </w:r>
          </w:p>
        </w:tc>
        <w:tc>
          <w:tcPr>
            <w:tcW w:w="764" w:type="dxa"/>
            <w:tcBorders>
              <w:top w:val="nil"/>
              <w:left w:val="nil"/>
              <w:bottom w:val="nil"/>
              <w:right w:val="single" w:sz="4" w:space="0" w:color="auto"/>
            </w:tcBorders>
            <w:shd w:val="clear" w:color="auto" w:fill="auto"/>
            <w:noWrap/>
            <w:vAlign w:val="bottom"/>
            <w:hideMark/>
          </w:tcPr>
          <w:p w14:paraId="32B87156"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0%</w:t>
            </w:r>
          </w:p>
        </w:tc>
        <w:tc>
          <w:tcPr>
            <w:tcW w:w="868" w:type="dxa"/>
            <w:tcBorders>
              <w:top w:val="nil"/>
              <w:left w:val="nil"/>
              <w:bottom w:val="nil"/>
              <w:right w:val="single" w:sz="4" w:space="0" w:color="auto"/>
            </w:tcBorders>
            <w:shd w:val="clear" w:color="auto" w:fill="auto"/>
            <w:noWrap/>
            <w:vAlign w:val="bottom"/>
            <w:hideMark/>
          </w:tcPr>
          <w:p w14:paraId="68E0B33A" w14:textId="7379C04C"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1 044</w:t>
            </w:r>
          </w:p>
        </w:tc>
      </w:tr>
      <w:tr w:rsidR="00E63253" w:rsidRPr="00E63253" w14:paraId="508D1C12"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704B8FB5"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Community and social services</w:t>
            </w:r>
          </w:p>
        </w:tc>
        <w:tc>
          <w:tcPr>
            <w:tcW w:w="428" w:type="dxa"/>
            <w:tcBorders>
              <w:top w:val="nil"/>
              <w:left w:val="single" w:sz="4" w:space="0" w:color="auto"/>
              <w:bottom w:val="nil"/>
              <w:right w:val="single" w:sz="4" w:space="0" w:color="auto"/>
            </w:tcBorders>
            <w:shd w:val="clear" w:color="auto" w:fill="auto"/>
            <w:noWrap/>
            <w:vAlign w:val="bottom"/>
            <w:hideMark/>
          </w:tcPr>
          <w:p w14:paraId="1DD5082B"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10A72560" w14:textId="5C0F56F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954</w:t>
            </w:r>
          </w:p>
        </w:tc>
        <w:tc>
          <w:tcPr>
            <w:tcW w:w="868" w:type="dxa"/>
            <w:tcBorders>
              <w:top w:val="nil"/>
              <w:left w:val="nil"/>
              <w:bottom w:val="nil"/>
              <w:right w:val="single" w:sz="4" w:space="0" w:color="auto"/>
            </w:tcBorders>
            <w:shd w:val="clear" w:color="auto" w:fill="auto"/>
            <w:noWrap/>
            <w:vAlign w:val="bottom"/>
            <w:hideMark/>
          </w:tcPr>
          <w:p w14:paraId="77519FD9" w14:textId="2D19E23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1 044</w:t>
            </w:r>
          </w:p>
        </w:tc>
        <w:tc>
          <w:tcPr>
            <w:tcW w:w="868" w:type="dxa"/>
            <w:tcBorders>
              <w:top w:val="nil"/>
              <w:left w:val="nil"/>
              <w:bottom w:val="nil"/>
              <w:right w:val="single" w:sz="4" w:space="0" w:color="auto"/>
            </w:tcBorders>
            <w:shd w:val="clear" w:color="auto" w:fill="auto"/>
            <w:noWrap/>
            <w:vAlign w:val="bottom"/>
            <w:hideMark/>
          </w:tcPr>
          <w:p w14:paraId="116E4F15" w14:textId="3213A90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1 044</w:t>
            </w:r>
          </w:p>
        </w:tc>
        <w:tc>
          <w:tcPr>
            <w:tcW w:w="868" w:type="dxa"/>
            <w:tcBorders>
              <w:top w:val="nil"/>
              <w:left w:val="nil"/>
              <w:bottom w:val="nil"/>
              <w:right w:val="single" w:sz="4" w:space="0" w:color="auto"/>
            </w:tcBorders>
            <w:shd w:val="clear" w:color="auto" w:fill="auto"/>
            <w:noWrap/>
            <w:vAlign w:val="bottom"/>
            <w:hideMark/>
          </w:tcPr>
          <w:p w14:paraId="4FDC86DC" w14:textId="51FB063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5A2E8288" w14:textId="56AD27A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522</w:t>
            </w:r>
          </w:p>
        </w:tc>
        <w:tc>
          <w:tcPr>
            <w:tcW w:w="868" w:type="dxa"/>
            <w:tcBorders>
              <w:top w:val="nil"/>
              <w:left w:val="nil"/>
              <w:bottom w:val="nil"/>
              <w:right w:val="single" w:sz="4" w:space="0" w:color="auto"/>
            </w:tcBorders>
            <w:shd w:val="clear" w:color="auto" w:fill="auto"/>
            <w:noWrap/>
            <w:vAlign w:val="bottom"/>
            <w:hideMark/>
          </w:tcPr>
          <w:p w14:paraId="455288BA" w14:textId="6D49A86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522</w:t>
            </w:r>
          </w:p>
        </w:tc>
        <w:tc>
          <w:tcPr>
            <w:tcW w:w="764" w:type="dxa"/>
            <w:tcBorders>
              <w:top w:val="nil"/>
              <w:left w:val="nil"/>
              <w:bottom w:val="nil"/>
              <w:right w:val="single" w:sz="4" w:space="0" w:color="auto"/>
            </w:tcBorders>
            <w:shd w:val="clear" w:color="auto" w:fill="auto"/>
            <w:noWrap/>
            <w:vAlign w:val="bottom"/>
            <w:hideMark/>
          </w:tcPr>
          <w:p w14:paraId="0A5421F0" w14:textId="3DCDE5B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(0)</w:t>
            </w:r>
          </w:p>
        </w:tc>
        <w:tc>
          <w:tcPr>
            <w:tcW w:w="764" w:type="dxa"/>
            <w:tcBorders>
              <w:top w:val="nil"/>
              <w:left w:val="nil"/>
              <w:bottom w:val="nil"/>
              <w:right w:val="single" w:sz="4" w:space="0" w:color="auto"/>
            </w:tcBorders>
            <w:shd w:val="clear" w:color="auto" w:fill="auto"/>
            <w:noWrap/>
            <w:vAlign w:val="bottom"/>
            <w:hideMark/>
          </w:tcPr>
          <w:p w14:paraId="58A6A9E9"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0%</w:t>
            </w:r>
          </w:p>
        </w:tc>
        <w:tc>
          <w:tcPr>
            <w:tcW w:w="868" w:type="dxa"/>
            <w:tcBorders>
              <w:top w:val="nil"/>
              <w:left w:val="nil"/>
              <w:bottom w:val="nil"/>
              <w:right w:val="single" w:sz="4" w:space="0" w:color="auto"/>
            </w:tcBorders>
            <w:shd w:val="clear" w:color="auto" w:fill="auto"/>
            <w:noWrap/>
            <w:vAlign w:val="bottom"/>
            <w:hideMark/>
          </w:tcPr>
          <w:p w14:paraId="0CD1328E" w14:textId="745A829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1 044</w:t>
            </w:r>
          </w:p>
        </w:tc>
      </w:tr>
      <w:tr w:rsidR="00E63253" w:rsidRPr="00E63253" w14:paraId="65943272"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507AB801"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Sport and recreation</w:t>
            </w:r>
          </w:p>
        </w:tc>
        <w:tc>
          <w:tcPr>
            <w:tcW w:w="428" w:type="dxa"/>
            <w:tcBorders>
              <w:top w:val="nil"/>
              <w:left w:val="single" w:sz="4" w:space="0" w:color="auto"/>
              <w:bottom w:val="nil"/>
              <w:right w:val="single" w:sz="4" w:space="0" w:color="auto"/>
            </w:tcBorders>
            <w:shd w:val="clear" w:color="auto" w:fill="auto"/>
            <w:noWrap/>
            <w:vAlign w:val="bottom"/>
            <w:hideMark/>
          </w:tcPr>
          <w:p w14:paraId="0EF1D38F"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6E4DDC94" w14:textId="6A1EF52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3C140C7B" w14:textId="273DE3F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682FA81E" w14:textId="1532466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07517426" w14:textId="38D5194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5AE182D6" w14:textId="5DD4B3C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18652BF4" w14:textId="16270D2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7C53EBCE" w14:textId="7EAEC5B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3A8A3892" w14:textId="11E3E842" w:rsidR="00E63253" w:rsidRPr="00E63253" w:rsidRDefault="00E63253" w:rsidP="00E63253">
            <w:pPr>
              <w:jc w:val="center"/>
              <w:rPr>
                <w:rFonts w:ascii="Arial Narrow" w:eastAsia="Times New Roman" w:hAnsi="Arial Narrow"/>
                <w:sz w:val="16"/>
                <w:szCs w:val="16"/>
              </w:rPr>
            </w:pPr>
          </w:p>
        </w:tc>
        <w:tc>
          <w:tcPr>
            <w:tcW w:w="868" w:type="dxa"/>
            <w:tcBorders>
              <w:top w:val="nil"/>
              <w:left w:val="nil"/>
              <w:bottom w:val="nil"/>
              <w:right w:val="single" w:sz="4" w:space="0" w:color="auto"/>
            </w:tcBorders>
            <w:shd w:val="clear" w:color="auto" w:fill="auto"/>
            <w:noWrap/>
            <w:vAlign w:val="bottom"/>
            <w:hideMark/>
          </w:tcPr>
          <w:p w14:paraId="63A900E5" w14:textId="320A816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0CC97DBA"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016036C7"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Public safety</w:t>
            </w:r>
          </w:p>
        </w:tc>
        <w:tc>
          <w:tcPr>
            <w:tcW w:w="428" w:type="dxa"/>
            <w:tcBorders>
              <w:top w:val="nil"/>
              <w:left w:val="single" w:sz="4" w:space="0" w:color="auto"/>
              <w:bottom w:val="nil"/>
              <w:right w:val="single" w:sz="4" w:space="0" w:color="auto"/>
            </w:tcBorders>
            <w:shd w:val="clear" w:color="auto" w:fill="auto"/>
            <w:noWrap/>
            <w:vAlign w:val="bottom"/>
            <w:hideMark/>
          </w:tcPr>
          <w:p w14:paraId="63223154"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31CB56D5" w14:textId="0783883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60CEFD39" w14:textId="3057951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7FD5575C" w14:textId="0296EA3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36855497" w14:textId="2E59D15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340AFB8C" w14:textId="6713474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246109C5" w14:textId="03EE201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39C09139" w14:textId="3EC29C8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2B901C90" w14:textId="4AFCA39D" w:rsidR="00E63253" w:rsidRPr="00E63253" w:rsidRDefault="00E63253" w:rsidP="00E63253">
            <w:pPr>
              <w:jc w:val="center"/>
              <w:rPr>
                <w:rFonts w:ascii="Arial Narrow" w:eastAsia="Times New Roman" w:hAnsi="Arial Narrow"/>
                <w:sz w:val="16"/>
                <w:szCs w:val="16"/>
              </w:rPr>
            </w:pPr>
          </w:p>
        </w:tc>
        <w:tc>
          <w:tcPr>
            <w:tcW w:w="868" w:type="dxa"/>
            <w:tcBorders>
              <w:top w:val="nil"/>
              <w:left w:val="nil"/>
              <w:bottom w:val="nil"/>
              <w:right w:val="single" w:sz="4" w:space="0" w:color="auto"/>
            </w:tcBorders>
            <w:shd w:val="clear" w:color="auto" w:fill="auto"/>
            <w:noWrap/>
            <w:vAlign w:val="bottom"/>
            <w:hideMark/>
          </w:tcPr>
          <w:p w14:paraId="52A48685" w14:textId="61D381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5DEED62D"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28E90125"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Housing</w:t>
            </w:r>
          </w:p>
        </w:tc>
        <w:tc>
          <w:tcPr>
            <w:tcW w:w="428" w:type="dxa"/>
            <w:tcBorders>
              <w:top w:val="nil"/>
              <w:left w:val="single" w:sz="4" w:space="0" w:color="auto"/>
              <w:bottom w:val="nil"/>
              <w:right w:val="single" w:sz="4" w:space="0" w:color="auto"/>
            </w:tcBorders>
            <w:shd w:val="clear" w:color="auto" w:fill="auto"/>
            <w:noWrap/>
            <w:vAlign w:val="bottom"/>
            <w:hideMark/>
          </w:tcPr>
          <w:p w14:paraId="0DDDA13E"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0A7F6EDD" w14:textId="38E96FC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55CCD59F" w14:textId="33D1D1B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2E2C1D96" w14:textId="67C6EAA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6D77E1C0" w14:textId="0A6A525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2B1C6FEC" w14:textId="06F61CC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7CFE7D3C" w14:textId="32740C2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4A175218" w14:textId="0CE8A3C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7BB540C0" w14:textId="53DFF7F6" w:rsidR="00E63253" w:rsidRPr="00E63253" w:rsidRDefault="00E63253" w:rsidP="00E63253">
            <w:pPr>
              <w:jc w:val="center"/>
              <w:rPr>
                <w:rFonts w:ascii="Arial Narrow" w:eastAsia="Times New Roman" w:hAnsi="Arial Narrow"/>
                <w:sz w:val="16"/>
                <w:szCs w:val="16"/>
              </w:rPr>
            </w:pPr>
          </w:p>
        </w:tc>
        <w:tc>
          <w:tcPr>
            <w:tcW w:w="868" w:type="dxa"/>
            <w:tcBorders>
              <w:top w:val="nil"/>
              <w:left w:val="nil"/>
              <w:bottom w:val="nil"/>
              <w:right w:val="single" w:sz="4" w:space="0" w:color="auto"/>
            </w:tcBorders>
            <w:shd w:val="clear" w:color="auto" w:fill="auto"/>
            <w:noWrap/>
            <w:vAlign w:val="bottom"/>
            <w:hideMark/>
          </w:tcPr>
          <w:p w14:paraId="73820460" w14:textId="5C22FA2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4959F347"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2E9B6D91"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Health</w:t>
            </w:r>
          </w:p>
        </w:tc>
        <w:tc>
          <w:tcPr>
            <w:tcW w:w="428" w:type="dxa"/>
            <w:tcBorders>
              <w:top w:val="nil"/>
              <w:left w:val="single" w:sz="4" w:space="0" w:color="auto"/>
              <w:bottom w:val="nil"/>
              <w:right w:val="single" w:sz="4" w:space="0" w:color="auto"/>
            </w:tcBorders>
            <w:shd w:val="clear" w:color="auto" w:fill="auto"/>
            <w:noWrap/>
            <w:vAlign w:val="bottom"/>
            <w:hideMark/>
          </w:tcPr>
          <w:p w14:paraId="1BC718C3"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400DB673" w14:textId="06694C0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691D29CC" w14:textId="066E818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1ED97704" w14:textId="1F30D89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17B78A41" w14:textId="0403617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773FA31F" w14:textId="2B53430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5F61CF5A" w14:textId="6698DFC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465C8989" w14:textId="2DFABFC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67151E70" w14:textId="079AE37F" w:rsidR="00E63253" w:rsidRPr="00E63253" w:rsidRDefault="00E63253" w:rsidP="00E63253">
            <w:pPr>
              <w:jc w:val="center"/>
              <w:rPr>
                <w:rFonts w:ascii="Arial Narrow" w:eastAsia="Times New Roman" w:hAnsi="Arial Narrow"/>
                <w:sz w:val="16"/>
                <w:szCs w:val="16"/>
              </w:rPr>
            </w:pPr>
          </w:p>
        </w:tc>
        <w:tc>
          <w:tcPr>
            <w:tcW w:w="868" w:type="dxa"/>
            <w:tcBorders>
              <w:top w:val="nil"/>
              <w:left w:val="nil"/>
              <w:bottom w:val="nil"/>
              <w:right w:val="single" w:sz="4" w:space="0" w:color="auto"/>
            </w:tcBorders>
            <w:shd w:val="clear" w:color="auto" w:fill="auto"/>
            <w:noWrap/>
            <w:vAlign w:val="bottom"/>
            <w:hideMark/>
          </w:tcPr>
          <w:p w14:paraId="303DAE71" w14:textId="5CF667C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6506D728"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1AD6B68C" w14:textId="77777777" w:rsidR="00E63253" w:rsidRPr="00E63253" w:rsidRDefault="00E63253" w:rsidP="00E63253">
            <w:pPr>
              <w:ind w:firstLineChars="100" w:firstLine="161"/>
              <w:rPr>
                <w:rFonts w:ascii="Arial Narrow" w:eastAsia="Times New Roman" w:hAnsi="Arial Narrow"/>
                <w:b/>
                <w:bCs/>
                <w:i/>
                <w:iCs/>
                <w:sz w:val="16"/>
                <w:szCs w:val="16"/>
              </w:rPr>
            </w:pPr>
            <w:r w:rsidRPr="00E63253">
              <w:rPr>
                <w:rFonts w:ascii="Arial Narrow" w:eastAsia="Times New Roman" w:hAnsi="Arial Narrow"/>
                <w:b/>
                <w:bCs/>
                <w:i/>
                <w:iCs/>
                <w:sz w:val="16"/>
                <w:szCs w:val="16"/>
              </w:rPr>
              <w:t>Economic and environmental services</w:t>
            </w:r>
          </w:p>
        </w:tc>
        <w:tc>
          <w:tcPr>
            <w:tcW w:w="428" w:type="dxa"/>
            <w:tcBorders>
              <w:top w:val="nil"/>
              <w:left w:val="single" w:sz="4" w:space="0" w:color="auto"/>
              <w:bottom w:val="nil"/>
              <w:right w:val="single" w:sz="4" w:space="0" w:color="auto"/>
            </w:tcBorders>
            <w:shd w:val="clear" w:color="auto" w:fill="auto"/>
            <w:noWrap/>
            <w:vAlign w:val="bottom"/>
            <w:hideMark/>
          </w:tcPr>
          <w:p w14:paraId="3A25E4D6"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5AC8C6A0" w14:textId="3B8F0AD8"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10</w:t>
            </w:r>
          </w:p>
        </w:tc>
        <w:tc>
          <w:tcPr>
            <w:tcW w:w="868" w:type="dxa"/>
            <w:tcBorders>
              <w:top w:val="nil"/>
              <w:left w:val="nil"/>
              <w:bottom w:val="nil"/>
              <w:right w:val="single" w:sz="4" w:space="0" w:color="auto"/>
            </w:tcBorders>
            <w:shd w:val="clear" w:color="auto" w:fill="auto"/>
            <w:noWrap/>
            <w:vAlign w:val="bottom"/>
            <w:hideMark/>
          </w:tcPr>
          <w:p w14:paraId="6378BCA4" w14:textId="01E078E5"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692</w:t>
            </w:r>
          </w:p>
        </w:tc>
        <w:tc>
          <w:tcPr>
            <w:tcW w:w="868" w:type="dxa"/>
            <w:tcBorders>
              <w:top w:val="nil"/>
              <w:left w:val="nil"/>
              <w:bottom w:val="nil"/>
              <w:right w:val="single" w:sz="4" w:space="0" w:color="auto"/>
            </w:tcBorders>
            <w:shd w:val="clear" w:color="auto" w:fill="auto"/>
            <w:noWrap/>
            <w:vAlign w:val="bottom"/>
            <w:hideMark/>
          </w:tcPr>
          <w:p w14:paraId="29E9DB96" w14:textId="31A30709"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692</w:t>
            </w:r>
          </w:p>
        </w:tc>
        <w:tc>
          <w:tcPr>
            <w:tcW w:w="868" w:type="dxa"/>
            <w:tcBorders>
              <w:top w:val="nil"/>
              <w:left w:val="nil"/>
              <w:bottom w:val="nil"/>
              <w:right w:val="single" w:sz="4" w:space="0" w:color="auto"/>
            </w:tcBorders>
            <w:shd w:val="clear" w:color="auto" w:fill="auto"/>
            <w:noWrap/>
            <w:vAlign w:val="bottom"/>
            <w:hideMark/>
          </w:tcPr>
          <w:p w14:paraId="0B99D493" w14:textId="17227EED"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w:t>
            </w:r>
          </w:p>
        </w:tc>
        <w:tc>
          <w:tcPr>
            <w:tcW w:w="868" w:type="dxa"/>
            <w:tcBorders>
              <w:top w:val="nil"/>
              <w:left w:val="nil"/>
              <w:bottom w:val="nil"/>
              <w:right w:val="single" w:sz="4" w:space="0" w:color="auto"/>
            </w:tcBorders>
            <w:shd w:val="clear" w:color="auto" w:fill="auto"/>
            <w:noWrap/>
            <w:vAlign w:val="bottom"/>
            <w:hideMark/>
          </w:tcPr>
          <w:p w14:paraId="277CBF08" w14:textId="49C8C119"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91</w:t>
            </w:r>
          </w:p>
        </w:tc>
        <w:tc>
          <w:tcPr>
            <w:tcW w:w="868" w:type="dxa"/>
            <w:tcBorders>
              <w:top w:val="nil"/>
              <w:left w:val="nil"/>
              <w:bottom w:val="nil"/>
              <w:right w:val="single" w:sz="4" w:space="0" w:color="auto"/>
            </w:tcBorders>
            <w:shd w:val="clear" w:color="auto" w:fill="auto"/>
            <w:noWrap/>
            <w:vAlign w:val="bottom"/>
            <w:hideMark/>
          </w:tcPr>
          <w:p w14:paraId="77B94F26" w14:textId="0890EB2E"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346</w:t>
            </w:r>
          </w:p>
        </w:tc>
        <w:tc>
          <w:tcPr>
            <w:tcW w:w="764" w:type="dxa"/>
            <w:tcBorders>
              <w:top w:val="nil"/>
              <w:left w:val="nil"/>
              <w:bottom w:val="nil"/>
              <w:right w:val="single" w:sz="4" w:space="0" w:color="auto"/>
            </w:tcBorders>
            <w:shd w:val="clear" w:color="auto" w:fill="auto"/>
            <w:noWrap/>
            <w:vAlign w:val="bottom"/>
            <w:hideMark/>
          </w:tcPr>
          <w:p w14:paraId="1B1E5C51" w14:textId="3A9AFFC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(255)</w:t>
            </w:r>
          </w:p>
        </w:tc>
        <w:tc>
          <w:tcPr>
            <w:tcW w:w="764" w:type="dxa"/>
            <w:tcBorders>
              <w:top w:val="nil"/>
              <w:left w:val="nil"/>
              <w:bottom w:val="nil"/>
              <w:right w:val="single" w:sz="4" w:space="0" w:color="auto"/>
            </w:tcBorders>
            <w:shd w:val="clear" w:color="auto" w:fill="auto"/>
            <w:noWrap/>
            <w:vAlign w:val="bottom"/>
            <w:hideMark/>
          </w:tcPr>
          <w:p w14:paraId="76C85E79"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-74%</w:t>
            </w:r>
          </w:p>
        </w:tc>
        <w:tc>
          <w:tcPr>
            <w:tcW w:w="868" w:type="dxa"/>
            <w:tcBorders>
              <w:top w:val="nil"/>
              <w:left w:val="nil"/>
              <w:bottom w:val="nil"/>
              <w:right w:val="single" w:sz="4" w:space="0" w:color="auto"/>
            </w:tcBorders>
            <w:shd w:val="clear" w:color="auto" w:fill="auto"/>
            <w:noWrap/>
            <w:vAlign w:val="bottom"/>
            <w:hideMark/>
          </w:tcPr>
          <w:p w14:paraId="7FDD39FF" w14:textId="2870A2FD"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692</w:t>
            </w:r>
          </w:p>
        </w:tc>
      </w:tr>
      <w:tr w:rsidR="00E63253" w:rsidRPr="00E63253" w14:paraId="4AB29780"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52790C8C"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Planning and development</w:t>
            </w:r>
          </w:p>
        </w:tc>
        <w:tc>
          <w:tcPr>
            <w:tcW w:w="428" w:type="dxa"/>
            <w:tcBorders>
              <w:top w:val="nil"/>
              <w:left w:val="single" w:sz="4" w:space="0" w:color="auto"/>
              <w:bottom w:val="nil"/>
              <w:right w:val="single" w:sz="4" w:space="0" w:color="auto"/>
            </w:tcBorders>
            <w:shd w:val="clear" w:color="auto" w:fill="auto"/>
            <w:noWrap/>
            <w:vAlign w:val="bottom"/>
            <w:hideMark/>
          </w:tcPr>
          <w:p w14:paraId="08E329BC"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0DC4C0BB" w14:textId="4A8D2C5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50227896" w14:textId="440E7DB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5578E43D" w14:textId="3B7BF45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19D8D885" w14:textId="2F6BF8F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2EF7306C" w14:textId="66F5801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5C096B5C" w14:textId="77042CB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7068973D" w14:textId="5CA7EB5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777EF1CC" w14:textId="30FC6151" w:rsidR="00E63253" w:rsidRPr="00E63253" w:rsidRDefault="00E63253" w:rsidP="00E63253">
            <w:pPr>
              <w:jc w:val="center"/>
              <w:rPr>
                <w:rFonts w:ascii="Arial Narrow" w:eastAsia="Times New Roman" w:hAnsi="Arial Narrow"/>
                <w:sz w:val="16"/>
                <w:szCs w:val="16"/>
              </w:rPr>
            </w:pPr>
          </w:p>
        </w:tc>
        <w:tc>
          <w:tcPr>
            <w:tcW w:w="868" w:type="dxa"/>
            <w:tcBorders>
              <w:top w:val="nil"/>
              <w:left w:val="nil"/>
              <w:bottom w:val="nil"/>
              <w:right w:val="single" w:sz="4" w:space="0" w:color="auto"/>
            </w:tcBorders>
            <w:shd w:val="clear" w:color="auto" w:fill="auto"/>
            <w:noWrap/>
            <w:vAlign w:val="bottom"/>
            <w:hideMark/>
          </w:tcPr>
          <w:p w14:paraId="5C0F1C03" w14:textId="4F534D5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12369E1D"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406ADF5E"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Road transport</w:t>
            </w:r>
          </w:p>
        </w:tc>
        <w:tc>
          <w:tcPr>
            <w:tcW w:w="428" w:type="dxa"/>
            <w:tcBorders>
              <w:top w:val="nil"/>
              <w:left w:val="single" w:sz="4" w:space="0" w:color="auto"/>
              <w:bottom w:val="nil"/>
              <w:right w:val="single" w:sz="4" w:space="0" w:color="auto"/>
            </w:tcBorders>
            <w:shd w:val="clear" w:color="auto" w:fill="auto"/>
            <w:noWrap/>
            <w:vAlign w:val="bottom"/>
            <w:hideMark/>
          </w:tcPr>
          <w:p w14:paraId="5F07F921"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4FED5AFA" w14:textId="7F1D07C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10</w:t>
            </w:r>
          </w:p>
        </w:tc>
        <w:tc>
          <w:tcPr>
            <w:tcW w:w="868" w:type="dxa"/>
            <w:tcBorders>
              <w:top w:val="nil"/>
              <w:left w:val="nil"/>
              <w:bottom w:val="nil"/>
              <w:right w:val="single" w:sz="4" w:space="0" w:color="auto"/>
            </w:tcBorders>
            <w:shd w:val="clear" w:color="auto" w:fill="auto"/>
            <w:noWrap/>
            <w:vAlign w:val="bottom"/>
            <w:hideMark/>
          </w:tcPr>
          <w:p w14:paraId="5FC8098D" w14:textId="5D11652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692</w:t>
            </w:r>
          </w:p>
        </w:tc>
        <w:tc>
          <w:tcPr>
            <w:tcW w:w="868" w:type="dxa"/>
            <w:tcBorders>
              <w:top w:val="nil"/>
              <w:left w:val="nil"/>
              <w:bottom w:val="nil"/>
              <w:right w:val="single" w:sz="4" w:space="0" w:color="auto"/>
            </w:tcBorders>
            <w:shd w:val="clear" w:color="auto" w:fill="auto"/>
            <w:noWrap/>
            <w:vAlign w:val="bottom"/>
            <w:hideMark/>
          </w:tcPr>
          <w:p w14:paraId="1823532C" w14:textId="0E71669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692</w:t>
            </w:r>
          </w:p>
        </w:tc>
        <w:tc>
          <w:tcPr>
            <w:tcW w:w="868" w:type="dxa"/>
            <w:tcBorders>
              <w:top w:val="nil"/>
              <w:left w:val="nil"/>
              <w:bottom w:val="nil"/>
              <w:right w:val="single" w:sz="4" w:space="0" w:color="auto"/>
            </w:tcBorders>
            <w:shd w:val="clear" w:color="auto" w:fill="auto"/>
            <w:noWrap/>
            <w:vAlign w:val="bottom"/>
            <w:hideMark/>
          </w:tcPr>
          <w:p w14:paraId="1E3A7682" w14:textId="7CC48EB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w:t>
            </w:r>
          </w:p>
        </w:tc>
        <w:tc>
          <w:tcPr>
            <w:tcW w:w="868" w:type="dxa"/>
            <w:tcBorders>
              <w:top w:val="nil"/>
              <w:left w:val="nil"/>
              <w:bottom w:val="nil"/>
              <w:right w:val="single" w:sz="4" w:space="0" w:color="auto"/>
            </w:tcBorders>
            <w:shd w:val="clear" w:color="auto" w:fill="auto"/>
            <w:noWrap/>
            <w:vAlign w:val="bottom"/>
            <w:hideMark/>
          </w:tcPr>
          <w:p w14:paraId="43E1238E" w14:textId="138B4D8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91</w:t>
            </w:r>
          </w:p>
        </w:tc>
        <w:tc>
          <w:tcPr>
            <w:tcW w:w="868" w:type="dxa"/>
            <w:tcBorders>
              <w:top w:val="nil"/>
              <w:left w:val="nil"/>
              <w:bottom w:val="nil"/>
              <w:right w:val="single" w:sz="4" w:space="0" w:color="auto"/>
            </w:tcBorders>
            <w:shd w:val="clear" w:color="auto" w:fill="auto"/>
            <w:noWrap/>
            <w:vAlign w:val="bottom"/>
            <w:hideMark/>
          </w:tcPr>
          <w:p w14:paraId="2F1DDF9F" w14:textId="0A25AF6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346</w:t>
            </w:r>
          </w:p>
        </w:tc>
        <w:tc>
          <w:tcPr>
            <w:tcW w:w="764" w:type="dxa"/>
            <w:tcBorders>
              <w:top w:val="nil"/>
              <w:left w:val="nil"/>
              <w:bottom w:val="nil"/>
              <w:right w:val="single" w:sz="4" w:space="0" w:color="auto"/>
            </w:tcBorders>
            <w:shd w:val="clear" w:color="auto" w:fill="auto"/>
            <w:noWrap/>
            <w:vAlign w:val="bottom"/>
            <w:hideMark/>
          </w:tcPr>
          <w:p w14:paraId="281892DB" w14:textId="62C71FC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(255)</w:t>
            </w:r>
          </w:p>
        </w:tc>
        <w:tc>
          <w:tcPr>
            <w:tcW w:w="764" w:type="dxa"/>
            <w:tcBorders>
              <w:top w:val="nil"/>
              <w:left w:val="nil"/>
              <w:bottom w:val="nil"/>
              <w:right w:val="single" w:sz="4" w:space="0" w:color="auto"/>
            </w:tcBorders>
            <w:shd w:val="clear" w:color="auto" w:fill="auto"/>
            <w:noWrap/>
            <w:vAlign w:val="bottom"/>
            <w:hideMark/>
          </w:tcPr>
          <w:p w14:paraId="51C6A8F5"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-74%</w:t>
            </w:r>
          </w:p>
        </w:tc>
        <w:tc>
          <w:tcPr>
            <w:tcW w:w="868" w:type="dxa"/>
            <w:tcBorders>
              <w:top w:val="nil"/>
              <w:left w:val="nil"/>
              <w:bottom w:val="nil"/>
              <w:right w:val="single" w:sz="4" w:space="0" w:color="auto"/>
            </w:tcBorders>
            <w:shd w:val="clear" w:color="auto" w:fill="auto"/>
            <w:noWrap/>
            <w:vAlign w:val="bottom"/>
            <w:hideMark/>
          </w:tcPr>
          <w:p w14:paraId="4D4CB132" w14:textId="71A4E62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692</w:t>
            </w:r>
          </w:p>
        </w:tc>
      </w:tr>
      <w:tr w:rsidR="00E63253" w:rsidRPr="00E63253" w14:paraId="64047A28"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545C74EF"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Environmental protection</w:t>
            </w:r>
          </w:p>
        </w:tc>
        <w:tc>
          <w:tcPr>
            <w:tcW w:w="428" w:type="dxa"/>
            <w:tcBorders>
              <w:top w:val="nil"/>
              <w:left w:val="single" w:sz="4" w:space="0" w:color="auto"/>
              <w:bottom w:val="nil"/>
              <w:right w:val="single" w:sz="4" w:space="0" w:color="auto"/>
            </w:tcBorders>
            <w:shd w:val="clear" w:color="auto" w:fill="auto"/>
            <w:noWrap/>
            <w:vAlign w:val="bottom"/>
            <w:hideMark/>
          </w:tcPr>
          <w:p w14:paraId="79FEC9B7"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3E8D69F7" w14:textId="74A2AE1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52270591" w14:textId="08CCDFC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3E0D678A" w14:textId="2D7A992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2349E723" w14:textId="0B434A9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6534E08F" w14:textId="7E1B341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3897CCA7" w14:textId="2AFA125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3293026D" w14:textId="7C70B04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4CD0EEAE" w14:textId="0A26C68C" w:rsidR="00E63253" w:rsidRPr="00E63253" w:rsidRDefault="00E63253" w:rsidP="00E63253">
            <w:pPr>
              <w:jc w:val="center"/>
              <w:rPr>
                <w:rFonts w:ascii="Arial Narrow" w:eastAsia="Times New Roman" w:hAnsi="Arial Narrow"/>
                <w:sz w:val="16"/>
                <w:szCs w:val="16"/>
              </w:rPr>
            </w:pPr>
          </w:p>
        </w:tc>
        <w:tc>
          <w:tcPr>
            <w:tcW w:w="868" w:type="dxa"/>
            <w:tcBorders>
              <w:top w:val="nil"/>
              <w:left w:val="nil"/>
              <w:bottom w:val="nil"/>
              <w:right w:val="single" w:sz="4" w:space="0" w:color="auto"/>
            </w:tcBorders>
            <w:shd w:val="clear" w:color="auto" w:fill="auto"/>
            <w:noWrap/>
            <w:vAlign w:val="bottom"/>
            <w:hideMark/>
          </w:tcPr>
          <w:p w14:paraId="0661764F" w14:textId="473CB2C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59BEC0F2"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1ACF38FC" w14:textId="77777777" w:rsidR="00E63253" w:rsidRPr="00E63253" w:rsidRDefault="00E63253" w:rsidP="00E63253">
            <w:pPr>
              <w:ind w:firstLineChars="100" w:firstLine="161"/>
              <w:rPr>
                <w:rFonts w:ascii="Arial Narrow" w:eastAsia="Times New Roman" w:hAnsi="Arial Narrow"/>
                <w:b/>
                <w:bCs/>
                <w:i/>
                <w:iCs/>
                <w:sz w:val="16"/>
                <w:szCs w:val="16"/>
              </w:rPr>
            </w:pPr>
            <w:r w:rsidRPr="00E63253">
              <w:rPr>
                <w:rFonts w:ascii="Arial Narrow" w:eastAsia="Times New Roman" w:hAnsi="Arial Narrow"/>
                <w:b/>
                <w:bCs/>
                <w:i/>
                <w:iCs/>
                <w:sz w:val="16"/>
                <w:szCs w:val="16"/>
              </w:rPr>
              <w:t>Trading services</w:t>
            </w:r>
          </w:p>
        </w:tc>
        <w:tc>
          <w:tcPr>
            <w:tcW w:w="428" w:type="dxa"/>
            <w:tcBorders>
              <w:top w:val="nil"/>
              <w:left w:val="single" w:sz="4" w:space="0" w:color="auto"/>
              <w:bottom w:val="nil"/>
              <w:right w:val="single" w:sz="4" w:space="0" w:color="auto"/>
            </w:tcBorders>
            <w:shd w:val="clear" w:color="auto" w:fill="auto"/>
            <w:noWrap/>
            <w:vAlign w:val="bottom"/>
            <w:hideMark/>
          </w:tcPr>
          <w:p w14:paraId="1AC9D6F8"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4C489D24" w14:textId="43193D4C"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19 175</w:t>
            </w:r>
          </w:p>
        </w:tc>
        <w:tc>
          <w:tcPr>
            <w:tcW w:w="868" w:type="dxa"/>
            <w:tcBorders>
              <w:top w:val="nil"/>
              <w:left w:val="nil"/>
              <w:bottom w:val="nil"/>
              <w:right w:val="single" w:sz="4" w:space="0" w:color="auto"/>
            </w:tcBorders>
            <w:shd w:val="clear" w:color="auto" w:fill="auto"/>
            <w:noWrap/>
            <w:vAlign w:val="bottom"/>
            <w:hideMark/>
          </w:tcPr>
          <w:p w14:paraId="18C15EFF" w14:textId="61948746"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25 368</w:t>
            </w:r>
          </w:p>
        </w:tc>
        <w:tc>
          <w:tcPr>
            <w:tcW w:w="868" w:type="dxa"/>
            <w:tcBorders>
              <w:top w:val="nil"/>
              <w:left w:val="nil"/>
              <w:bottom w:val="nil"/>
              <w:right w:val="single" w:sz="4" w:space="0" w:color="auto"/>
            </w:tcBorders>
            <w:shd w:val="clear" w:color="auto" w:fill="auto"/>
            <w:noWrap/>
            <w:vAlign w:val="bottom"/>
            <w:hideMark/>
          </w:tcPr>
          <w:p w14:paraId="4D662C36" w14:textId="6917F37A"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25 368</w:t>
            </w:r>
          </w:p>
        </w:tc>
        <w:tc>
          <w:tcPr>
            <w:tcW w:w="868" w:type="dxa"/>
            <w:tcBorders>
              <w:top w:val="nil"/>
              <w:left w:val="nil"/>
              <w:bottom w:val="nil"/>
              <w:right w:val="single" w:sz="4" w:space="0" w:color="auto"/>
            </w:tcBorders>
            <w:shd w:val="clear" w:color="auto" w:fill="auto"/>
            <w:noWrap/>
            <w:vAlign w:val="bottom"/>
            <w:hideMark/>
          </w:tcPr>
          <w:p w14:paraId="63BAE9B5" w14:textId="156F06E1"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1 058</w:t>
            </w:r>
          </w:p>
        </w:tc>
        <w:tc>
          <w:tcPr>
            <w:tcW w:w="868" w:type="dxa"/>
            <w:tcBorders>
              <w:top w:val="nil"/>
              <w:left w:val="nil"/>
              <w:bottom w:val="nil"/>
              <w:right w:val="single" w:sz="4" w:space="0" w:color="auto"/>
            </w:tcBorders>
            <w:shd w:val="clear" w:color="auto" w:fill="auto"/>
            <w:noWrap/>
            <w:vAlign w:val="bottom"/>
            <w:hideMark/>
          </w:tcPr>
          <w:p w14:paraId="14A4B9A5" w14:textId="234871D8"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7 598</w:t>
            </w:r>
          </w:p>
        </w:tc>
        <w:tc>
          <w:tcPr>
            <w:tcW w:w="868" w:type="dxa"/>
            <w:tcBorders>
              <w:top w:val="nil"/>
              <w:left w:val="nil"/>
              <w:bottom w:val="nil"/>
              <w:right w:val="single" w:sz="4" w:space="0" w:color="auto"/>
            </w:tcBorders>
            <w:shd w:val="clear" w:color="auto" w:fill="auto"/>
            <w:noWrap/>
            <w:vAlign w:val="bottom"/>
            <w:hideMark/>
          </w:tcPr>
          <w:p w14:paraId="0E72B035" w14:textId="2ED33CFE"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12 684</w:t>
            </w:r>
          </w:p>
        </w:tc>
        <w:tc>
          <w:tcPr>
            <w:tcW w:w="764" w:type="dxa"/>
            <w:tcBorders>
              <w:top w:val="nil"/>
              <w:left w:val="nil"/>
              <w:bottom w:val="nil"/>
              <w:right w:val="single" w:sz="4" w:space="0" w:color="auto"/>
            </w:tcBorders>
            <w:shd w:val="clear" w:color="auto" w:fill="auto"/>
            <w:noWrap/>
            <w:vAlign w:val="bottom"/>
            <w:hideMark/>
          </w:tcPr>
          <w:p w14:paraId="60DE9CBF" w14:textId="78D7B5F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(5 086)</w:t>
            </w:r>
          </w:p>
        </w:tc>
        <w:tc>
          <w:tcPr>
            <w:tcW w:w="764" w:type="dxa"/>
            <w:tcBorders>
              <w:top w:val="nil"/>
              <w:left w:val="nil"/>
              <w:bottom w:val="nil"/>
              <w:right w:val="single" w:sz="4" w:space="0" w:color="auto"/>
            </w:tcBorders>
            <w:shd w:val="clear" w:color="auto" w:fill="auto"/>
            <w:noWrap/>
            <w:vAlign w:val="bottom"/>
            <w:hideMark/>
          </w:tcPr>
          <w:p w14:paraId="57302DC4"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-40%</w:t>
            </w:r>
          </w:p>
        </w:tc>
        <w:tc>
          <w:tcPr>
            <w:tcW w:w="868" w:type="dxa"/>
            <w:tcBorders>
              <w:top w:val="nil"/>
              <w:left w:val="nil"/>
              <w:bottom w:val="nil"/>
              <w:right w:val="single" w:sz="4" w:space="0" w:color="auto"/>
            </w:tcBorders>
            <w:shd w:val="clear" w:color="auto" w:fill="auto"/>
            <w:noWrap/>
            <w:vAlign w:val="bottom"/>
            <w:hideMark/>
          </w:tcPr>
          <w:p w14:paraId="6E58A4FF" w14:textId="0CBC1EDE"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25 368</w:t>
            </w:r>
          </w:p>
        </w:tc>
      </w:tr>
      <w:tr w:rsidR="00E63253" w:rsidRPr="00E63253" w14:paraId="587F1E99"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05FCFCED"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Energy sources</w:t>
            </w:r>
          </w:p>
        </w:tc>
        <w:tc>
          <w:tcPr>
            <w:tcW w:w="428" w:type="dxa"/>
            <w:tcBorders>
              <w:top w:val="nil"/>
              <w:left w:val="single" w:sz="4" w:space="0" w:color="auto"/>
              <w:bottom w:val="nil"/>
              <w:right w:val="single" w:sz="4" w:space="0" w:color="auto"/>
            </w:tcBorders>
            <w:shd w:val="clear" w:color="auto" w:fill="auto"/>
            <w:noWrap/>
            <w:vAlign w:val="bottom"/>
            <w:hideMark/>
          </w:tcPr>
          <w:p w14:paraId="557FD0FC"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238138ED" w14:textId="0F93F8A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2F71ACB9" w14:textId="7FC2E0C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36FBF9C4" w14:textId="11B7F93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7BA9B5C2" w14:textId="195B856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38AEC059" w14:textId="2DC8FEC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2315ED53" w14:textId="470E67D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1B3E5E93" w14:textId="733EC14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42BEE393" w14:textId="4988B98C" w:rsidR="00E63253" w:rsidRPr="00E63253" w:rsidRDefault="00E63253" w:rsidP="00E63253">
            <w:pPr>
              <w:jc w:val="center"/>
              <w:rPr>
                <w:rFonts w:ascii="Arial Narrow" w:eastAsia="Times New Roman" w:hAnsi="Arial Narrow"/>
                <w:sz w:val="16"/>
                <w:szCs w:val="16"/>
              </w:rPr>
            </w:pPr>
          </w:p>
        </w:tc>
        <w:tc>
          <w:tcPr>
            <w:tcW w:w="868" w:type="dxa"/>
            <w:tcBorders>
              <w:top w:val="nil"/>
              <w:left w:val="nil"/>
              <w:bottom w:val="nil"/>
              <w:right w:val="single" w:sz="4" w:space="0" w:color="auto"/>
            </w:tcBorders>
            <w:shd w:val="clear" w:color="auto" w:fill="auto"/>
            <w:noWrap/>
            <w:vAlign w:val="bottom"/>
            <w:hideMark/>
          </w:tcPr>
          <w:p w14:paraId="302D64C1" w14:textId="30A6E06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1299D16A"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1FC5AF4C"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Water management</w:t>
            </w:r>
          </w:p>
        </w:tc>
        <w:tc>
          <w:tcPr>
            <w:tcW w:w="428" w:type="dxa"/>
            <w:tcBorders>
              <w:top w:val="nil"/>
              <w:left w:val="single" w:sz="4" w:space="0" w:color="auto"/>
              <w:bottom w:val="nil"/>
              <w:right w:val="single" w:sz="4" w:space="0" w:color="auto"/>
            </w:tcBorders>
            <w:shd w:val="clear" w:color="auto" w:fill="auto"/>
            <w:noWrap/>
            <w:vAlign w:val="bottom"/>
            <w:hideMark/>
          </w:tcPr>
          <w:p w14:paraId="7DE2B6AB"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7D86C9EF" w14:textId="180FD2B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8 914</w:t>
            </w:r>
          </w:p>
        </w:tc>
        <w:tc>
          <w:tcPr>
            <w:tcW w:w="868" w:type="dxa"/>
            <w:tcBorders>
              <w:top w:val="nil"/>
              <w:left w:val="nil"/>
              <w:bottom w:val="nil"/>
              <w:right w:val="single" w:sz="4" w:space="0" w:color="auto"/>
            </w:tcBorders>
            <w:shd w:val="clear" w:color="auto" w:fill="auto"/>
            <w:noWrap/>
            <w:vAlign w:val="bottom"/>
            <w:hideMark/>
          </w:tcPr>
          <w:p w14:paraId="36FDD3EE" w14:textId="16F834F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18 565</w:t>
            </w:r>
          </w:p>
        </w:tc>
        <w:tc>
          <w:tcPr>
            <w:tcW w:w="868" w:type="dxa"/>
            <w:tcBorders>
              <w:top w:val="nil"/>
              <w:left w:val="nil"/>
              <w:bottom w:val="nil"/>
              <w:right w:val="single" w:sz="4" w:space="0" w:color="auto"/>
            </w:tcBorders>
            <w:shd w:val="clear" w:color="auto" w:fill="auto"/>
            <w:noWrap/>
            <w:vAlign w:val="bottom"/>
            <w:hideMark/>
          </w:tcPr>
          <w:p w14:paraId="42B81FE9" w14:textId="1156D88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18 565</w:t>
            </w:r>
          </w:p>
        </w:tc>
        <w:tc>
          <w:tcPr>
            <w:tcW w:w="868" w:type="dxa"/>
            <w:tcBorders>
              <w:top w:val="nil"/>
              <w:left w:val="nil"/>
              <w:bottom w:val="nil"/>
              <w:right w:val="single" w:sz="4" w:space="0" w:color="auto"/>
            </w:tcBorders>
            <w:shd w:val="clear" w:color="auto" w:fill="auto"/>
            <w:noWrap/>
            <w:vAlign w:val="bottom"/>
            <w:hideMark/>
          </w:tcPr>
          <w:p w14:paraId="2CAD0E4E" w14:textId="675EDB4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448</w:t>
            </w:r>
          </w:p>
        </w:tc>
        <w:tc>
          <w:tcPr>
            <w:tcW w:w="868" w:type="dxa"/>
            <w:tcBorders>
              <w:top w:val="nil"/>
              <w:left w:val="nil"/>
              <w:bottom w:val="nil"/>
              <w:right w:val="single" w:sz="4" w:space="0" w:color="auto"/>
            </w:tcBorders>
            <w:shd w:val="clear" w:color="auto" w:fill="auto"/>
            <w:noWrap/>
            <w:vAlign w:val="bottom"/>
            <w:hideMark/>
          </w:tcPr>
          <w:p w14:paraId="060A85F4" w14:textId="320F321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2 884</w:t>
            </w:r>
          </w:p>
        </w:tc>
        <w:tc>
          <w:tcPr>
            <w:tcW w:w="868" w:type="dxa"/>
            <w:tcBorders>
              <w:top w:val="nil"/>
              <w:left w:val="nil"/>
              <w:bottom w:val="nil"/>
              <w:right w:val="single" w:sz="4" w:space="0" w:color="auto"/>
            </w:tcBorders>
            <w:shd w:val="clear" w:color="auto" w:fill="auto"/>
            <w:noWrap/>
            <w:vAlign w:val="bottom"/>
            <w:hideMark/>
          </w:tcPr>
          <w:p w14:paraId="5CC19D48" w14:textId="0AB3515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9 283</w:t>
            </w:r>
          </w:p>
        </w:tc>
        <w:tc>
          <w:tcPr>
            <w:tcW w:w="764" w:type="dxa"/>
            <w:tcBorders>
              <w:top w:val="nil"/>
              <w:left w:val="nil"/>
              <w:bottom w:val="nil"/>
              <w:right w:val="single" w:sz="4" w:space="0" w:color="auto"/>
            </w:tcBorders>
            <w:shd w:val="clear" w:color="auto" w:fill="auto"/>
            <w:noWrap/>
            <w:vAlign w:val="bottom"/>
            <w:hideMark/>
          </w:tcPr>
          <w:p w14:paraId="0ABBC37A" w14:textId="1C456ED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(6 399)</w:t>
            </w:r>
          </w:p>
        </w:tc>
        <w:tc>
          <w:tcPr>
            <w:tcW w:w="764" w:type="dxa"/>
            <w:tcBorders>
              <w:top w:val="nil"/>
              <w:left w:val="nil"/>
              <w:bottom w:val="nil"/>
              <w:right w:val="single" w:sz="4" w:space="0" w:color="auto"/>
            </w:tcBorders>
            <w:shd w:val="clear" w:color="auto" w:fill="auto"/>
            <w:noWrap/>
            <w:vAlign w:val="bottom"/>
            <w:hideMark/>
          </w:tcPr>
          <w:p w14:paraId="6046DD82"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-69%</w:t>
            </w:r>
          </w:p>
        </w:tc>
        <w:tc>
          <w:tcPr>
            <w:tcW w:w="868" w:type="dxa"/>
            <w:tcBorders>
              <w:top w:val="nil"/>
              <w:left w:val="nil"/>
              <w:bottom w:val="nil"/>
              <w:right w:val="single" w:sz="4" w:space="0" w:color="auto"/>
            </w:tcBorders>
            <w:shd w:val="clear" w:color="auto" w:fill="auto"/>
            <w:noWrap/>
            <w:vAlign w:val="bottom"/>
            <w:hideMark/>
          </w:tcPr>
          <w:p w14:paraId="19ACBB4A" w14:textId="152ACA8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18 565</w:t>
            </w:r>
          </w:p>
        </w:tc>
      </w:tr>
      <w:tr w:rsidR="00E63253" w:rsidRPr="00E63253" w14:paraId="24609507"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32038695"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Waste water management</w:t>
            </w:r>
          </w:p>
        </w:tc>
        <w:tc>
          <w:tcPr>
            <w:tcW w:w="428" w:type="dxa"/>
            <w:tcBorders>
              <w:top w:val="nil"/>
              <w:left w:val="single" w:sz="4" w:space="0" w:color="auto"/>
              <w:bottom w:val="nil"/>
              <w:right w:val="single" w:sz="4" w:space="0" w:color="auto"/>
            </w:tcBorders>
            <w:shd w:val="clear" w:color="auto" w:fill="auto"/>
            <w:noWrap/>
            <w:vAlign w:val="bottom"/>
            <w:hideMark/>
          </w:tcPr>
          <w:p w14:paraId="4C4EC903"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05824B7D" w14:textId="1D073E1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3 575</w:t>
            </w:r>
          </w:p>
        </w:tc>
        <w:tc>
          <w:tcPr>
            <w:tcW w:w="868" w:type="dxa"/>
            <w:tcBorders>
              <w:top w:val="nil"/>
              <w:left w:val="nil"/>
              <w:bottom w:val="nil"/>
              <w:right w:val="single" w:sz="4" w:space="0" w:color="auto"/>
            </w:tcBorders>
            <w:shd w:val="clear" w:color="auto" w:fill="auto"/>
            <w:noWrap/>
            <w:vAlign w:val="bottom"/>
            <w:hideMark/>
          </w:tcPr>
          <w:p w14:paraId="7296B441" w14:textId="22E251B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2 923</w:t>
            </w:r>
          </w:p>
        </w:tc>
        <w:tc>
          <w:tcPr>
            <w:tcW w:w="868" w:type="dxa"/>
            <w:tcBorders>
              <w:top w:val="nil"/>
              <w:left w:val="nil"/>
              <w:bottom w:val="nil"/>
              <w:right w:val="single" w:sz="4" w:space="0" w:color="auto"/>
            </w:tcBorders>
            <w:shd w:val="clear" w:color="auto" w:fill="auto"/>
            <w:noWrap/>
            <w:vAlign w:val="bottom"/>
            <w:hideMark/>
          </w:tcPr>
          <w:p w14:paraId="1A8E0426" w14:textId="59725B6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2 923</w:t>
            </w:r>
          </w:p>
        </w:tc>
        <w:tc>
          <w:tcPr>
            <w:tcW w:w="868" w:type="dxa"/>
            <w:tcBorders>
              <w:top w:val="nil"/>
              <w:left w:val="nil"/>
              <w:bottom w:val="nil"/>
              <w:right w:val="single" w:sz="4" w:space="0" w:color="auto"/>
            </w:tcBorders>
            <w:shd w:val="clear" w:color="auto" w:fill="auto"/>
            <w:noWrap/>
            <w:vAlign w:val="bottom"/>
            <w:hideMark/>
          </w:tcPr>
          <w:p w14:paraId="5541D3E2" w14:textId="4F4F551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238</w:t>
            </w:r>
          </w:p>
        </w:tc>
        <w:tc>
          <w:tcPr>
            <w:tcW w:w="868" w:type="dxa"/>
            <w:tcBorders>
              <w:top w:val="nil"/>
              <w:left w:val="nil"/>
              <w:bottom w:val="nil"/>
              <w:right w:val="single" w:sz="4" w:space="0" w:color="auto"/>
            </w:tcBorders>
            <w:shd w:val="clear" w:color="auto" w:fill="auto"/>
            <w:noWrap/>
            <w:vAlign w:val="bottom"/>
            <w:hideMark/>
          </w:tcPr>
          <w:p w14:paraId="596A7A23" w14:textId="7CD6BEF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2 208</w:t>
            </w:r>
          </w:p>
        </w:tc>
        <w:tc>
          <w:tcPr>
            <w:tcW w:w="868" w:type="dxa"/>
            <w:tcBorders>
              <w:top w:val="nil"/>
              <w:left w:val="nil"/>
              <w:bottom w:val="nil"/>
              <w:right w:val="single" w:sz="4" w:space="0" w:color="auto"/>
            </w:tcBorders>
            <w:shd w:val="clear" w:color="auto" w:fill="auto"/>
            <w:noWrap/>
            <w:vAlign w:val="bottom"/>
            <w:hideMark/>
          </w:tcPr>
          <w:p w14:paraId="64DC8647" w14:textId="43CCD2F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1 461</w:t>
            </w:r>
          </w:p>
        </w:tc>
        <w:tc>
          <w:tcPr>
            <w:tcW w:w="764" w:type="dxa"/>
            <w:tcBorders>
              <w:top w:val="nil"/>
              <w:left w:val="nil"/>
              <w:bottom w:val="nil"/>
              <w:right w:val="single" w:sz="4" w:space="0" w:color="auto"/>
            </w:tcBorders>
            <w:shd w:val="clear" w:color="auto" w:fill="auto"/>
            <w:noWrap/>
            <w:vAlign w:val="bottom"/>
            <w:hideMark/>
          </w:tcPr>
          <w:p w14:paraId="7B182B67" w14:textId="10906BF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747</w:t>
            </w:r>
          </w:p>
        </w:tc>
        <w:tc>
          <w:tcPr>
            <w:tcW w:w="764" w:type="dxa"/>
            <w:tcBorders>
              <w:top w:val="nil"/>
              <w:left w:val="nil"/>
              <w:bottom w:val="nil"/>
              <w:right w:val="single" w:sz="4" w:space="0" w:color="auto"/>
            </w:tcBorders>
            <w:shd w:val="clear" w:color="auto" w:fill="auto"/>
            <w:noWrap/>
            <w:vAlign w:val="bottom"/>
            <w:hideMark/>
          </w:tcPr>
          <w:p w14:paraId="694617E9"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51%</w:t>
            </w:r>
          </w:p>
        </w:tc>
        <w:tc>
          <w:tcPr>
            <w:tcW w:w="868" w:type="dxa"/>
            <w:tcBorders>
              <w:top w:val="nil"/>
              <w:left w:val="nil"/>
              <w:bottom w:val="nil"/>
              <w:right w:val="single" w:sz="4" w:space="0" w:color="auto"/>
            </w:tcBorders>
            <w:shd w:val="clear" w:color="auto" w:fill="auto"/>
            <w:noWrap/>
            <w:vAlign w:val="bottom"/>
            <w:hideMark/>
          </w:tcPr>
          <w:p w14:paraId="41102B79" w14:textId="524125F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2 923</w:t>
            </w:r>
          </w:p>
        </w:tc>
      </w:tr>
      <w:tr w:rsidR="00E63253" w:rsidRPr="00E63253" w14:paraId="486A9C9A"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2841FFBE"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Waste management</w:t>
            </w:r>
          </w:p>
        </w:tc>
        <w:tc>
          <w:tcPr>
            <w:tcW w:w="428" w:type="dxa"/>
            <w:tcBorders>
              <w:top w:val="nil"/>
              <w:left w:val="single" w:sz="4" w:space="0" w:color="auto"/>
              <w:bottom w:val="nil"/>
              <w:right w:val="single" w:sz="4" w:space="0" w:color="auto"/>
            </w:tcBorders>
            <w:shd w:val="clear" w:color="auto" w:fill="auto"/>
            <w:noWrap/>
            <w:vAlign w:val="bottom"/>
            <w:hideMark/>
          </w:tcPr>
          <w:p w14:paraId="06FCD978"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2D2F81F9" w14:textId="324A5AB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6 686</w:t>
            </w:r>
          </w:p>
        </w:tc>
        <w:tc>
          <w:tcPr>
            <w:tcW w:w="868" w:type="dxa"/>
            <w:tcBorders>
              <w:top w:val="nil"/>
              <w:left w:val="nil"/>
              <w:bottom w:val="nil"/>
              <w:right w:val="single" w:sz="4" w:space="0" w:color="auto"/>
            </w:tcBorders>
            <w:shd w:val="clear" w:color="auto" w:fill="auto"/>
            <w:noWrap/>
            <w:vAlign w:val="bottom"/>
            <w:hideMark/>
          </w:tcPr>
          <w:p w14:paraId="1299FBD6" w14:textId="0C69BEB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3 880</w:t>
            </w:r>
          </w:p>
        </w:tc>
        <w:tc>
          <w:tcPr>
            <w:tcW w:w="868" w:type="dxa"/>
            <w:tcBorders>
              <w:top w:val="nil"/>
              <w:left w:val="nil"/>
              <w:bottom w:val="nil"/>
              <w:right w:val="single" w:sz="4" w:space="0" w:color="auto"/>
            </w:tcBorders>
            <w:shd w:val="clear" w:color="auto" w:fill="auto"/>
            <w:noWrap/>
            <w:vAlign w:val="bottom"/>
            <w:hideMark/>
          </w:tcPr>
          <w:p w14:paraId="385EF412" w14:textId="0CC582C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3 880</w:t>
            </w:r>
          </w:p>
        </w:tc>
        <w:tc>
          <w:tcPr>
            <w:tcW w:w="868" w:type="dxa"/>
            <w:tcBorders>
              <w:top w:val="nil"/>
              <w:left w:val="nil"/>
              <w:bottom w:val="nil"/>
              <w:right w:val="single" w:sz="4" w:space="0" w:color="auto"/>
            </w:tcBorders>
            <w:shd w:val="clear" w:color="auto" w:fill="auto"/>
            <w:noWrap/>
            <w:vAlign w:val="bottom"/>
            <w:hideMark/>
          </w:tcPr>
          <w:p w14:paraId="2DC61A47" w14:textId="0083FE0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372</w:t>
            </w:r>
          </w:p>
        </w:tc>
        <w:tc>
          <w:tcPr>
            <w:tcW w:w="868" w:type="dxa"/>
            <w:tcBorders>
              <w:top w:val="nil"/>
              <w:left w:val="nil"/>
              <w:bottom w:val="nil"/>
              <w:right w:val="single" w:sz="4" w:space="0" w:color="auto"/>
            </w:tcBorders>
            <w:shd w:val="clear" w:color="auto" w:fill="auto"/>
            <w:noWrap/>
            <w:vAlign w:val="bottom"/>
            <w:hideMark/>
          </w:tcPr>
          <w:p w14:paraId="23EAD110" w14:textId="475E04A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2 507</w:t>
            </w:r>
          </w:p>
        </w:tc>
        <w:tc>
          <w:tcPr>
            <w:tcW w:w="868" w:type="dxa"/>
            <w:tcBorders>
              <w:top w:val="nil"/>
              <w:left w:val="nil"/>
              <w:bottom w:val="nil"/>
              <w:right w:val="single" w:sz="4" w:space="0" w:color="auto"/>
            </w:tcBorders>
            <w:shd w:val="clear" w:color="auto" w:fill="auto"/>
            <w:noWrap/>
            <w:vAlign w:val="bottom"/>
            <w:hideMark/>
          </w:tcPr>
          <w:p w14:paraId="0263204B" w14:textId="7094FAF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1 940</w:t>
            </w:r>
          </w:p>
        </w:tc>
        <w:tc>
          <w:tcPr>
            <w:tcW w:w="764" w:type="dxa"/>
            <w:tcBorders>
              <w:top w:val="nil"/>
              <w:left w:val="nil"/>
              <w:bottom w:val="nil"/>
              <w:right w:val="single" w:sz="4" w:space="0" w:color="auto"/>
            </w:tcBorders>
            <w:shd w:val="clear" w:color="auto" w:fill="auto"/>
            <w:noWrap/>
            <w:vAlign w:val="bottom"/>
            <w:hideMark/>
          </w:tcPr>
          <w:p w14:paraId="2FDA89AE" w14:textId="5E44633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567</w:t>
            </w:r>
          </w:p>
        </w:tc>
        <w:tc>
          <w:tcPr>
            <w:tcW w:w="764" w:type="dxa"/>
            <w:tcBorders>
              <w:top w:val="nil"/>
              <w:left w:val="nil"/>
              <w:bottom w:val="nil"/>
              <w:right w:val="single" w:sz="4" w:space="0" w:color="auto"/>
            </w:tcBorders>
            <w:shd w:val="clear" w:color="auto" w:fill="auto"/>
            <w:noWrap/>
            <w:vAlign w:val="bottom"/>
            <w:hideMark/>
          </w:tcPr>
          <w:p w14:paraId="6DE0A709"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29%</w:t>
            </w:r>
          </w:p>
        </w:tc>
        <w:tc>
          <w:tcPr>
            <w:tcW w:w="868" w:type="dxa"/>
            <w:tcBorders>
              <w:top w:val="nil"/>
              <w:left w:val="nil"/>
              <w:bottom w:val="nil"/>
              <w:right w:val="single" w:sz="4" w:space="0" w:color="auto"/>
            </w:tcBorders>
            <w:shd w:val="clear" w:color="auto" w:fill="auto"/>
            <w:noWrap/>
            <w:vAlign w:val="bottom"/>
            <w:hideMark/>
          </w:tcPr>
          <w:p w14:paraId="5E74F868" w14:textId="6558069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3 880</w:t>
            </w:r>
          </w:p>
        </w:tc>
      </w:tr>
      <w:tr w:rsidR="00E63253" w:rsidRPr="00E63253" w14:paraId="405989D9"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3D068C39" w14:textId="77777777" w:rsidR="00E63253" w:rsidRPr="00E63253" w:rsidRDefault="00E63253" w:rsidP="00E63253">
            <w:pPr>
              <w:ind w:firstLineChars="100" w:firstLine="161"/>
              <w:rPr>
                <w:rFonts w:ascii="Arial Narrow" w:eastAsia="Times New Roman" w:hAnsi="Arial Narrow"/>
                <w:b/>
                <w:bCs/>
                <w:i/>
                <w:iCs/>
                <w:sz w:val="16"/>
                <w:szCs w:val="16"/>
              </w:rPr>
            </w:pPr>
            <w:r w:rsidRPr="00E63253">
              <w:rPr>
                <w:rFonts w:ascii="Arial Narrow" w:eastAsia="Times New Roman" w:hAnsi="Arial Narrow"/>
                <w:b/>
                <w:bCs/>
                <w:i/>
                <w:iCs/>
                <w:sz w:val="16"/>
                <w:szCs w:val="16"/>
              </w:rPr>
              <w:t>Other</w:t>
            </w:r>
          </w:p>
        </w:tc>
        <w:tc>
          <w:tcPr>
            <w:tcW w:w="428" w:type="dxa"/>
            <w:tcBorders>
              <w:top w:val="nil"/>
              <w:left w:val="single" w:sz="4" w:space="0" w:color="auto"/>
              <w:bottom w:val="nil"/>
              <w:right w:val="single" w:sz="4" w:space="0" w:color="auto"/>
            </w:tcBorders>
            <w:shd w:val="clear" w:color="auto" w:fill="auto"/>
            <w:noWrap/>
            <w:vAlign w:val="bottom"/>
            <w:hideMark/>
          </w:tcPr>
          <w:p w14:paraId="3F3E3D1A"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w:t>
            </w:r>
          </w:p>
        </w:tc>
        <w:tc>
          <w:tcPr>
            <w:tcW w:w="868" w:type="dxa"/>
            <w:tcBorders>
              <w:top w:val="nil"/>
              <w:left w:val="nil"/>
              <w:bottom w:val="nil"/>
              <w:right w:val="single" w:sz="4" w:space="0" w:color="auto"/>
            </w:tcBorders>
            <w:shd w:val="clear" w:color="auto" w:fill="auto"/>
            <w:noWrap/>
            <w:vAlign w:val="bottom"/>
            <w:hideMark/>
          </w:tcPr>
          <w:p w14:paraId="51BAD27B" w14:textId="42A07E16"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868" w:type="dxa"/>
            <w:tcBorders>
              <w:top w:val="nil"/>
              <w:left w:val="nil"/>
              <w:bottom w:val="nil"/>
              <w:right w:val="single" w:sz="4" w:space="0" w:color="auto"/>
            </w:tcBorders>
            <w:shd w:val="clear" w:color="auto" w:fill="auto"/>
            <w:noWrap/>
            <w:vAlign w:val="bottom"/>
            <w:hideMark/>
          </w:tcPr>
          <w:p w14:paraId="07298FD4" w14:textId="247A1D16"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868" w:type="dxa"/>
            <w:tcBorders>
              <w:top w:val="nil"/>
              <w:left w:val="nil"/>
              <w:bottom w:val="nil"/>
              <w:right w:val="single" w:sz="4" w:space="0" w:color="auto"/>
            </w:tcBorders>
            <w:shd w:val="clear" w:color="auto" w:fill="auto"/>
            <w:noWrap/>
            <w:vAlign w:val="bottom"/>
            <w:hideMark/>
          </w:tcPr>
          <w:p w14:paraId="607F7501" w14:textId="42F1BD23"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868" w:type="dxa"/>
            <w:tcBorders>
              <w:top w:val="nil"/>
              <w:left w:val="nil"/>
              <w:bottom w:val="nil"/>
              <w:right w:val="single" w:sz="4" w:space="0" w:color="auto"/>
            </w:tcBorders>
            <w:shd w:val="clear" w:color="auto" w:fill="auto"/>
            <w:noWrap/>
            <w:vAlign w:val="bottom"/>
            <w:hideMark/>
          </w:tcPr>
          <w:p w14:paraId="14B8A206" w14:textId="2DB79DF2"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868" w:type="dxa"/>
            <w:tcBorders>
              <w:top w:val="nil"/>
              <w:left w:val="nil"/>
              <w:bottom w:val="nil"/>
              <w:right w:val="single" w:sz="4" w:space="0" w:color="auto"/>
            </w:tcBorders>
            <w:shd w:val="clear" w:color="auto" w:fill="auto"/>
            <w:noWrap/>
            <w:vAlign w:val="bottom"/>
            <w:hideMark/>
          </w:tcPr>
          <w:p w14:paraId="0A2C80EC" w14:textId="5C31D97E"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868" w:type="dxa"/>
            <w:tcBorders>
              <w:top w:val="nil"/>
              <w:left w:val="nil"/>
              <w:bottom w:val="nil"/>
              <w:right w:val="single" w:sz="4" w:space="0" w:color="auto"/>
            </w:tcBorders>
            <w:shd w:val="clear" w:color="auto" w:fill="auto"/>
            <w:noWrap/>
            <w:vAlign w:val="bottom"/>
            <w:hideMark/>
          </w:tcPr>
          <w:p w14:paraId="685A8ECF" w14:textId="44ED8FE0"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764" w:type="dxa"/>
            <w:tcBorders>
              <w:top w:val="nil"/>
              <w:left w:val="nil"/>
              <w:bottom w:val="nil"/>
              <w:right w:val="single" w:sz="4" w:space="0" w:color="auto"/>
            </w:tcBorders>
            <w:shd w:val="clear" w:color="auto" w:fill="auto"/>
            <w:noWrap/>
            <w:vAlign w:val="bottom"/>
            <w:hideMark/>
          </w:tcPr>
          <w:p w14:paraId="75259A6D" w14:textId="13089D58"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764" w:type="dxa"/>
            <w:tcBorders>
              <w:top w:val="nil"/>
              <w:left w:val="nil"/>
              <w:bottom w:val="nil"/>
              <w:right w:val="single" w:sz="4" w:space="0" w:color="auto"/>
            </w:tcBorders>
            <w:shd w:val="clear" w:color="auto" w:fill="auto"/>
            <w:noWrap/>
            <w:vAlign w:val="bottom"/>
            <w:hideMark/>
          </w:tcPr>
          <w:p w14:paraId="3EA231C5" w14:textId="4C88E480" w:rsidR="00E63253" w:rsidRPr="00E63253" w:rsidRDefault="00E63253" w:rsidP="00E63253">
            <w:pPr>
              <w:jc w:val="center"/>
              <w:rPr>
                <w:rFonts w:ascii="Arial Narrow" w:eastAsia="Times New Roman" w:hAnsi="Arial Narrow"/>
                <w:b/>
                <w:bCs/>
                <w:sz w:val="16"/>
                <w:szCs w:val="16"/>
              </w:rPr>
            </w:pPr>
          </w:p>
        </w:tc>
        <w:tc>
          <w:tcPr>
            <w:tcW w:w="868" w:type="dxa"/>
            <w:tcBorders>
              <w:top w:val="nil"/>
              <w:left w:val="nil"/>
              <w:bottom w:val="nil"/>
              <w:right w:val="single" w:sz="4" w:space="0" w:color="auto"/>
            </w:tcBorders>
            <w:shd w:val="clear" w:color="auto" w:fill="auto"/>
            <w:noWrap/>
            <w:vAlign w:val="bottom"/>
            <w:hideMark/>
          </w:tcPr>
          <w:p w14:paraId="6F5C3B3D" w14:textId="7DCC83F8"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r>
      <w:tr w:rsidR="00E63253" w:rsidRPr="00E63253" w14:paraId="56534186" w14:textId="77777777" w:rsidTr="00E63253">
        <w:trPr>
          <w:trHeight w:val="251"/>
        </w:trPr>
        <w:tc>
          <w:tcPr>
            <w:tcW w:w="2568" w:type="dxa"/>
            <w:tcBorders>
              <w:top w:val="single" w:sz="4" w:space="0" w:color="auto"/>
              <w:left w:val="single" w:sz="4" w:space="0" w:color="auto"/>
              <w:bottom w:val="single" w:sz="4" w:space="0" w:color="auto"/>
              <w:right w:val="nil"/>
            </w:tcBorders>
            <w:shd w:val="clear" w:color="auto" w:fill="auto"/>
            <w:noWrap/>
            <w:vAlign w:val="bottom"/>
            <w:hideMark/>
          </w:tcPr>
          <w:p w14:paraId="460A18E2"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Total Revenue - Functional</w:t>
            </w:r>
          </w:p>
        </w:tc>
        <w:tc>
          <w:tcPr>
            <w:tcW w:w="4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6961C8"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D8FAAA" w14:textId="6BE608CD"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72 403</w:t>
            </w:r>
          </w:p>
        </w:tc>
        <w:tc>
          <w:tcPr>
            <w:tcW w:w="868" w:type="dxa"/>
            <w:tcBorders>
              <w:top w:val="single" w:sz="4" w:space="0" w:color="auto"/>
              <w:left w:val="nil"/>
              <w:bottom w:val="single" w:sz="4" w:space="0" w:color="auto"/>
              <w:right w:val="single" w:sz="4" w:space="0" w:color="auto"/>
            </w:tcBorders>
            <w:shd w:val="clear" w:color="auto" w:fill="auto"/>
            <w:noWrap/>
            <w:vAlign w:val="bottom"/>
            <w:hideMark/>
          </w:tcPr>
          <w:p w14:paraId="3C1530C3" w14:textId="7A7E02EF"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99 467</w:t>
            </w:r>
          </w:p>
        </w:tc>
        <w:tc>
          <w:tcPr>
            <w:tcW w:w="868" w:type="dxa"/>
            <w:tcBorders>
              <w:top w:val="single" w:sz="4" w:space="0" w:color="auto"/>
              <w:left w:val="nil"/>
              <w:bottom w:val="single" w:sz="4" w:space="0" w:color="auto"/>
              <w:right w:val="single" w:sz="4" w:space="0" w:color="auto"/>
            </w:tcBorders>
            <w:shd w:val="clear" w:color="auto" w:fill="auto"/>
            <w:noWrap/>
            <w:vAlign w:val="bottom"/>
            <w:hideMark/>
          </w:tcPr>
          <w:p w14:paraId="13FC7CFD" w14:textId="6CA3E403"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99 467</w:t>
            </w:r>
          </w:p>
        </w:tc>
        <w:tc>
          <w:tcPr>
            <w:tcW w:w="868" w:type="dxa"/>
            <w:tcBorders>
              <w:top w:val="single" w:sz="4" w:space="0" w:color="auto"/>
              <w:left w:val="nil"/>
              <w:bottom w:val="single" w:sz="4" w:space="0" w:color="auto"/>
              <w:right w:val="single" w:sz="4" w:space="0" w:color="auto"/>
            </w:tcBorders>
            <w:shd w:val="clear" w:color="auto" w:fill="auto"/>
            <w:noWrap/>
            <w:vAlign w:val="bottom"/>
            <w:hideMark/>
          </w:tcPr>
          <w:p w14:paraId="5853A8B6" w14:textId="54A78A3C"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15 238</w:t>
            </w:r>
          </w:p>
        </w:tc>
        <w:tc>
          <w:tcPr>
            <w:tcW w:w="868" w:type="dxa"/>
            <w:tcBorders>
              <w:top w:val="single" w:sz="4" w:space="0" w:color="auto"/>
              <w:left w:val="nil"/>
              <w:bottom w:val="single" w:sz="4" w:space="0" w:color="auto"/>
              <w:right w:val="single" w:sz="4" w:space="0" w:color="auto"/>
            </w:tcBorders>
            <w:shd w:val="clear" w:color="auto" w:fill="auto"/>
            <w:noWrap/>
            <w:vAlign w:val="bottom"/>
            <w:hideMark/>
          </w:tcPr>
          <w:p w14:paraId="1C7C2DCE" w14:textId="4D26E280"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51 900</w:t>
            </w:r>
          </w:p>
        </w:tc>
        <w:tc>
          <w:tcPr>
            <w:tcW w:w="868" w:type="dxa"/>
            <w:tcBorders>
              <w:top w:val="single" w:sz="4" w:space="0" w:color="auto"/>
              <w:left w:val="nil"/>
              <w:bottom w:val="single" w:sz="4" w:space="0" w:color="auto"/>
              <w:right w:val="single" w:sz="4" w:space="0" w:color="auto"/>
            </w:tcBorders>
            <w:shd w:val="clear" w:color="auto" w:fill="auto"/>
            <w:noWrap/>
            <w:vAlign w:val="bottom"/>
            <w:hideMark/>
          </w:tcPr>
          <w:p w14:paraId="62F5E996" w14:textId="1E090CE0"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49 733</w:t>
            </w:r>
          </w:p>
        </w:tc>
        <w:tc>
          <w:tcPr>
            <w:tcW w:w="764" w:type="dxa"/>
            <w:tcBorders>
              <w:top w:val="single" w:sz="4" w:space="0" w:color="auto"/>
              <w:left w:val="nil"/>
              <w:bottom w:val="single" w:sz="4" w:space="0" w:color="auto"/>
              <w:right w:val="single" w:sz="4" w:space="0" w:color="auto"/>
            </w:tcBorders>
            <w:shd w:val="clear" w:color="auto" w:fill="auto"/>
            <w:noWrap/>
            <w:vAlign w:val="bottom"/>
            <w:hideMark/>
          </w:tcPr>
          <w:p w14:paraId="0F0F10B6" w14:textId="10133C7C"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2 166</w:t>
            </w:r>
          </w:p>
        </w:tc>
        <w:tc>
          <w:tcPr>
            <w:tcW w:w="764" w:type="dxa"/>
            <w:tcBorders>
              <w:top w:val="single" w:sz="4" w:space="0" w:color="auto"/>
              <w:left w:val="nil"/>
              <w:bottom w:val="single" w:sz="4" w:space="0" w:color="auto"/>
              <w:right w:val="single" w:sz="4" w:space="0" w:color="auto"/>
            </w:tcBorders>
            <w:shd w:val="clear" w:color="auto" w:fill="auto"/>
            <w:noWrap/>
            <w:vAlign w:val="bottom"/>
            <w:hideMark/>
          </w:tcPr>
          <w:p w14:paraId="5000DB33"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4%</w:t>
            </w:r>
          </w:p>
        </w:tc>
        <w:tc>
          <w:tcPr>
            <w:tcW w:w="868" w:type="dxa"/>
            <w:tcBorders>
              <w:top w:val="single" w:sz="4" w:space="0" w:color="auto"/>
              <w:left w:val="nil"/>
              <w:bottom w:val="single" w:sz="4" w:space="0" w:color="auto"/>
              <w:right w:val="single" w:sz="4" w:space="0" w:color="auto"/>
            </w:tcBorders>
            <w:shd w:val="clear" w:color="auto" w:fill="auto"/>
            <w:noWrap/>
            <w:vAlign w:val="bottom"/>
            <w:hideMark/>
          </w:tcPr>
          <w:p w14:paraId="4BE61F80" w14:textId="2EA8A078"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99 467</w:t>
            </w:r>
          </w:p>
        </w:tc>
      </w:tr>
      <w:tr w:rsidR="00E63253" w:rsidRPr="00E63253" w14:paraId="18030776" w14:textId="77777777" w:rsidTr="00E63253">
        <w:trPr>
          <w:trHeight w:val="99"/>
        </w:trPr>
        <w:tc>
          <w:tcPr>
            <w:tcW w:w="2568" w:type="dxa"/>
            <w:tcBorders>
              <w:top w:val="nil"/>
              <w:left w:val="single" w:sz="4" w:space="0" w:color="auto"/>
              <w:bottom w:val="nil"/>
              <w:right w:val="nil"/>
            </w:tcBorders>
            <w:shd w:val="clear" w:color="auto" w:fill="auto"/>
            <w:noWrap/>
            <w:vAlign w:val="bottom"/>
            <w:hideMark/>
          </w:tcPr>
          <w:p w14:paraId="53058B38"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428" w:type="dxa"/>
            <w:tcBorders>
              <w:top w:val="nil"/>
              <w:left w:val="single" w:sz="4" w:space="0" w:color="auto"/>
              <w:bottom w:val="nil"/>
              <w:right w:val="single" w:sz="4" w:space="0" w:color="auto"/>
            </w:tcBorders>
            <w:shd w:val="clear" w:color="auto" w:fill="auto"/>
            <w:noWrap/>
            <w:vAlign w:val="bottom"/>
            <w:hideMark/>
          </w:tcPr>
          <w:p w14:paraId="16BABF82"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1551A1BD" w14:textId="1620DCC9" w:rsidR="00E63253" w:rsidRPr="00E63253" w:rsidRDefault="00E63253" w:rsidP="00E63253">
            <w:pPr>
              <w:jc w:val="center"/>
              <w:rPr>
                <w:rFonts w:ascii="Arial Narrow" w:eastAsia="Times New Roman" w:hAnsi="Arial Narrow"/>
                <w:sz w:val="16"/>
                <w:szCs w:val="16"/>
              </w:rPr>
            </w:pPr>
          </w:p>
        </w:tc>
        <w:tc>
          <w:tcPr>
            <w:tcW w:w="868" w:type="dxa"/>
            <w:tcBorders>
              <w:top w:val="nil"/>
              <w:left w:val="nil"/>
              <w:bottom w:val="nil"/>
              <w:right w:val="single" w:sz="4" w:space="0" w:color="auto"/>
            </w:tcBorders>
            <w:shd w:val="clear" w:color="auto" w:fill="auto"/>
            <w:noWrap/>
            <w:vAlign w:val="bottom"/>
            <w:hideMark/>
          </w:tcPr>
          <w:p w14:paraId="77B69C62" w14:textId="05C2BF8C" w:rsidR="00E63253" w:rsidRPr="00E63253" w:rsidRDefault="00E63253" w:rsidP="00E63253">
            <w:pPr>
              <w:jc w:val="center"/>
              <w:rPr>
                <w:rFonts w:ascii="Arial Narrow" w:eastAsia="Times New Roman" w:hAnsi="Arial Narrow"/>
                <w:sz w:val="16"/>
                <w:szCs w:val="16"/>
              </w:rPr>
            </w:pPr>
          </w:p>
        </w:tc>
        <w:tc>
          <w:tcPr>
            <w:tcW w:w="868" w:type="dxa"/>
            <w:tcBorders>
              <w:top w:val="nil"/>
              <w:left w:val="nil"/>
              <w:bottom w:val="nil"/>
              <w:right w:val="single" w:sz="4" w:space="0" w:color="auto"/>
            </w:tcBorders>
            <w:shd w:val="clear" w:color="auto" w:fill="auto"/>
            <w:noWrap/>
            <w:vAlign w:val="bottom"/>
            <w:hideMark/>
          </w:tcPr>
          <w:p w14:paraId="339A5BCE" w14:textId="1B3B1E00" w:rsidR="00E63253" w:rsidRPr="00E63253" w:rsidRDefault="00E63253" w:rsidP="00E63253">
            <w:pPr>
              <w:jc w:val="center"/>
              <w:rPr>
                <w:rFonts w:ascii="Arial Narrow" w:eastAsia="Times New Roman" w:hAnsi="Arial Narrow"/>
                <w:sz w:val="16"/>
                <w:szCs w:val="16"/>
              </w:rPr>
            </w:pPr>
          </w:p>
        </w:tc>
        <w:tc>
          <w:tcPr>
            <w:tcW w:w="868" w:type="dxa"/>
            <w:tcBorders>
              <w:top w:val="nil"/>
              <w:left w:val="nil"/>
              <w:bottom w:val="nil"/>
              <w:right w:val="single" w:sz="4" w:space="0" w:color="auto"/>
            </w:tcBorders>
            <w:shd w:val="clear" w:color="auto" w:fill="auto"/>
            <w:noWrap/>
            <w:vAlign w:val="bottom"/>
            <w:hideMark/>
          </w:tcPr>
          <w:p w14:paraId="43C0BF95" w14:textId="45FAAC0F" w:rsidR="00E63253" w:rsidRPr="00E63253" w:rsidRDefault="00E63253" w:rsidP="00E63253">
            <w:pPr>
              <w:jc w:val="center"/>
              <w:rPr>
                <w:rFonts w:ascii="Arial Narrow" w:eastAsia="Times New Roman" w:hAnsi="Arial Narrow"/>
                <w:sz w:val="16"/>
                <w:szCs w:val="16"/>
              </w:rPr>
            </w:pPr>
          </w:p>
        </w:tc>
        <w:tc>
          <w:tcPr>
            <w:tcW w:w="868" w:type="dxa"/>
            <w:tcBorders>
              <w:top w:val="nil"/>
              <w:left w:val="nil"/>
              <w:bottom w:val="nil"/>
              <w:right w:val="single" w:sz="4" w:space="0" w:color="auto"/>
            </w:tcBorders>
            <w:shd w:val="clear" w:color="auto" w:fill="auto"/>
            <w:noWrap/>
            <w:vAlign w:val="bottom"/>
            <w:hideMark/>
          </w:tcPr>
          <w:p w14:paraId="5482977C" w14:textId="3CA78EEB" w:rsidR="00E63253" w:rsidRPr="00E63253" w:rsidRDefault="00E63253" w:rsidP="00E63253">
            <w:pPr>
              <w:jc w:val="center"/>
              <w:rPr>
                <w:rFonts w:ascii="Arial Narrow" w:eastAsia="Times New Roman" w:hAnsi="Arial Narrow"/>
                <w:sz w:val="16"/>
                <w:szCs w:val="16"/>
              </w:rPr>
            </w:pPr>
          </w:p>
        </w:tc>
        <w:tc>
          <w:tcPr>
            <w:tcW w:w="868" w:type="dxa"/>
            <w:tcBorders>
              <w:top w:val="nil"/>
              <w:left w:val="nil"/>
              <w:bottom w:val="nil"/>
              <w:right w:val="single" w:sz="4" w:space="0" w:color="auto"/>
            </w:tcBorders>
            <w:shd w:val="clear" w:color="auto" w:fill="auto"/>
            <w:noWrap/>
            <w:vAlign w:val="bottom"/>
            <w:hideMark/>
          </w:tcPr>
          <w:p w14:paraId="30FA6084" w14:textId="0322B48D" w:rsidR="00E63253" w:rsidRPr="00E63253" w:rsidRDefault="00E63253" w:rsidP="00E63253">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10557415" w14:textId="65753D44" w:rsidR="00E63253" w:rsidRPr="00E63253" w:rsidRDefault="00E63253" w:rsidP="00E63253">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39531216" w14:textId="5DBC54D0" w:rsidR="00E63253" w:rsidRPr="00E63253" w:rsidRDefault="00E63253" w:rsidP="00E63253">
            <w:pPr>
              <w:jc w:val="center"/>
              <w:rPr>
                <w:rFonts w:ascii="Arial Narrow" w:eastAsia="Times New Roman" w:hAnsi="Arial Narrow"/>
                <w:sz w:val="16"/>
                <w:szCs w:val="16"/>
              </w:rPr>
            </w:pPr>
          </w:p>
        </w:tc>
        <w:tc>
          <w:tcPr>
            <w:tcW w:w="868" w:type="dxa"/>
            <w:tcBorders>
              <w:top w:val="nil"/>
              <w:left w:val="nil"/>
              <w:bottom w:val="nil"/>
              <w:right w:val="single" w:sz="4" w:space="0" w:color="auto"/>
            </w:tcBorders>
            <w:shd w:val="clear" w:color="auto" w:fill="auto"/>
            <w:noWrap/>
            <w:vAlign w:val="bottom"/>
            <w:hideMark/>
          </w:tcPr>
          <w:p w14:paraId="42E9A245" w14:textId="1D0E8AC1" w:rsidR="00E63253" w:rsidRPr="00E63253" w:rsidRDefault="00E63253" w:rsidP="00E63253">
            <w:pPr>
              <w:jc w:val="center"/>
              <w:rPr>
                <w:rFonts w:ascii="Arial Narrow" w:eastAsia="Times New Roman" w:hAnsi="Arial Narrow"/>
                <w:sz w:val="16"/>
                <w:szCs w:val="16"/>
              </w:rPr>
            </w:pPr>
          </w:p>
        </w:tc>
      </w:tr>
      <w:tr w:rsidR="00E63253" w:rsidRPr="00E63253" w14:paraId="1F50491C"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4741FDE7" w14:textId="77777777" w:rsidR="00E63253" w:rsidRPr="00E63253" w:rsidRDefault="00E63253" w:rsidP="00E63253">
            <w:pPr>
              <w:rPr>
                <w:rFonts w:ascii="Arial Narrow" w:eastAsia="Times New Roman" w:hAnsi="Arial Narrow"/>
                <w:b/>
                <w:bCs/>
                <w:sz w:val="16"/>
                <w:szCs w:val="16"/>
                <w:u w:val="single"/>
              </w:rPr>
            </w:pPr>
            <w:r w:rsidRPr="00E63253">
              <w:rPr>
                <w:rFonts w:ascii="Arial Narrow" w:eastAsia="Times New Roman" w:hAnsi="Arial Narrow"/>
                <w:b/>
                <w:bCs/>
                <w:sz w:val="16"/>
                <w:szCs w:val="16"/>
                <w:u w:val="single"/>
              </w:rPr>
              <w:t>Expenditure - Functional</w:t>
            </w:r>
          </w:p>
        </w:tc>
        <w:tc>
          <w:tcPr>
            <w:tcW w:w="428" w:type="dxa"/>
            <w:tcBorders>
              <w:top w:val="nil"/>
              <w:left w:val="single" w:sz="4" w:space="0" w:color="auto"/>
              <w:bottom w:val="nil"/>
              <w:right w:val="single" w:sz="4" w:space="0" w:color="auto"/>
            </w:tcBorders>
            <w:shd w:val="clear" w:color="auto" w:fill="auto"/>
            <w:noWrap/>
            <w:vAlign w:val="bottom"/>
            <w:hideMark/>
          </w:tcPr>
          <w:p w14:paraId="49B65E0F" w14:textId="77777777" w:rsidR="00E63253" w:rsidRPr="00E63253" w:rsidRDefault="00E63253" w:rsidP="00E63253">
            <w:pPr>
              <w:jc w:val="center"/>
              <w:rPr>
                <w:rFonts w:ascii="Arial Narrow" w:eastAsia="Times New Roman" w:hAnsi="Arial Narrow"/>
                <w:sz w:val="16"/>
                <w:szCs w:val="16"/>
                <w:u w:val="single"/>
              </w:rPr>
            </w:pPr>
            <w:r w:rsidRPr="00E63253">
              <w:rPr>
                <w:rFonts w:ascii="Arial Narrow" w:eastAsia="Times New Roman" w:hAnsi="Arial Narrow"/>
                <w:sz w:val="16"/>
                <w:szCs w:val="16"/>
                <w:u w:val="single"/>
              </w:rPr>
              <w:t> </w:t>
            </w:r>
          </w:p>
        </w:tc>
        <w:tc>
          <w:tcPr>
            <w:tcW w:w="868" w:type="dxa"/>
            <w:tcBorders>
              <w:top w:val="nil"/>
              <w:left w:val="nil"/>
              <w:bottom w:val="nil"/>
              <w:right w:val="single" w:sz="4" w:space="0" w:color="auto"/>
            </w:tcBorders>
            <w:shd w:val="clear" w:color="auto" w:fill="auto"/>
            <w:noWrap/>
            <w:vAlign w:val="bottom"/>
            <w:hideMark/>
          </w:tcPr>
          <w:p w14:paraId="744348CD" w14:textId="51EDC3C3" w:rsidR="00E63253" w:rsidRPr="00E63253" w:rsidRDefault="00E63253" w:rsidP="00E63253">
            <w:pPr>
              <w:jc w:val="center"/>
              <w:rPr>
                <w:rFonts w:ascii="Arial Narrow" w:eastAsia="Times New Roman" w:hAnsi="Arial Narrow"/>
                <w:sz w:val="16"/>
                <w:szCs w:val="16"/>
              </w:rPr>
            </w:pPr>
          </w:p>
        </w:tc>
        <w:tc>
          <w:tcPr>
            <w:tcW w:w="868" w:type="dxa"/>
            <w:tcBorders>
              <w:top w:val="nil"/>
              <w:left w:val="nil"/>
              <w:bottom w:val="nil"/>
              <w:right w:val="single" w:sz="4" w:space="0" w:color="auto"/>
            </w:tcBorders>
            <w:shd w:val="clear" w:color="auto" w:fill="auto"/>
            <w:noWrap/>
            <w:vAlign w:val="bottom"/>
            <w:hideMark/>
          </w:tcPr>
          <w:p w14:paraId="544CDB21" w14:textId="297BEBC7" w:rsidR="00E63253" w:rsidRPr="00E63253" w:rsidRDefault="00E63253" w:rsidP="00E63253">
            <w:pPr>
              <w:jc w:val="center"/>
              <w:rPr>
                <w:rFonts w:ascii="Arial Narrow" w:eastAsia="Times New Roman" w:hAnsi="Arial Narrow"/>
                <w:sz w:val="16"/>
                <w:szCs w:val="16"/>
              </w:rPr>
            </w:pPr>
          </w:p>
        </w:tc>
        <w:tc>
          <w:tcPr>
            <w:tcW w:w="868" w:type="dxa"/>
            <w:tcBorders>
              <w:top w:val="nil"/>
              <w:left w:val="nil"/>
              <w:bottom w:val="nil"/>
              <w:right w:val="single" w:sz="4" w:space="0" w:color="auto"/>
            </w:tcBorders>
            <w:shd w:val="clear" w:color="auto" w:fill="auto"/>
            <w:noWrap/>
            <w:vAlign w:val="bottom"/>
            <w:hideMark/>
          </w:tcPr>
          <w:p w14:paraId="237F682B" w14:textId="12110644" w:rsidR="00E63253" w:rsidRPr="00E63253" w:rsidRDefault="00E63253" w:rsidP="00E63253">
            <w:pPr>
              <w:jc w:val="center"/>
              <w:rPr>
                <w:rFonts w:ascii="Arial Narrow" w:eastAsia="Times New Roman" w:hAnsi="Arial Narrow"/>
                <w:sz w:val="16"/>
                <w:szCs w:val="16"/>
              </w:rPr>
            </w:pPr>
          </w:p>
        </w:tc>
        <w:tc>
          <w:tcPr>
            <w:tcW w:w="868" w:type="dxa"/>
            <w:tcBorders>
              <w:top w:val="nil"/>
              <w:left w:val="nil"/>
              <w:bottom w:val="nil"/>
              <w:right w:val="single" w:sz="4" w:space="0" w:color="auto"/>
            </w:tcBorders>
            <w:shd w:val="clear" w:color="auto" w:fill="auto"/>
            <w:noWrap/>
            <w:vAlign w:val="bottom"/>
            <w:hideMark/>
          </w:tcPr>
          <w:p w14:paraId="69CBF1AA" w14:textId="322A116E" w:rsidR="00E63253" w:rsidRPr="00E63253" w:rsidRDefault="00E63253" w:rsidP="00E63253">
            <w:pPr>
              <w:jc w:val="center"/>
              <w:rPr>
                <w:rFonts w:ascii="Arial Narrow" w:eastAsia="Times New Roman" w:hAnsi="Arial Narrow"/>
                <w:sz w:val="16"/>
                <w:szCs w:val="16"/>
              </w:rPr>
            </w:pPr>
          </w:p>
        </w:tc>
        <w:tc>
          <w:tcPr>
            <w:tcW w:w="868" w:type="dxa"/>
            <w:tcBorders>
              <w:top w:val="nil"/>
              <w:left w:val="nil"/>
              <w:bottom w:val="nil"/>
              <w:right w:val="single" w:sz="4" w:space="0" w:color="auto"/>
            </w:tcBorders>
            <w:shd w:val="clear" w:color="auto" w:fill="auto"/>
            <w:noWrap/>
            <w:vAlign w:val="bottom"/>
            <w:hideMark/>
          </w:tcPr>
          <w:p w14:paraId="500301DD" w14:textId="12EB81AE" w:rsidR="00E63253" w:rsidRPr="00E63253" w:rsidRDefault="00E63253" w:rsidP="00E63253">
            <w:pPr>
              <w:jc w:val="center"/>
              <w:rPr>
                <w:rFonts w:ascii="Arial Narrow" w:eastAsia="Times New Roman" w:hAnsi="Arial Narrow"/>
                <w:sz w:val="16"/>
                <w:szCs w:val="16"/>
              </w:rPr>
            </w:pPr>
          </w:p>
        </w:tc>
        <w:tc>
          <w:tcPr>
            <w:tcW w:w="868" w:type="dxa"/>
            <w:tcBorders>
              <w:top w:val="nil"/>
              <w:left w:val="nil"/>
              <w:bottom w:val="nil"/>
              <w:right w:val="single" w:sz="4" w:space="0" w:color="auto"/>
            </w:tcBorders>
            <w:shd w:val="clear" w:color="auto" w:fill="auto"/>
            <w:noWrap/>
            <w:vAlign w:val="bottom"/>
            <w:hideMark/>
          </w:tcPr>
          <w:p w14:paraId="1E6B65D6" w14:textId="6FDAA615" w:rsidR="00E63253" w:rsidRPr="00E63253" w:rsidRDefault="00E63253" w:rsidP="00E63253">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192E8176" w14:textId="32226479" w:rsidR="00E63253" w:rsidRPr="00E63253" w:rsidRDefault="00E63253" w:rsidP="00E63253">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2829409E" w14:textId="6C753EB6" w:rsidR="00E63253" w:rsidRPr="00E63253" w:rsidRDefault="00E63253" w:rsidP="00E63253">
            <w:pPr>
              <w:jc w:val="center"/>
              <w:rPr>
                <w:rFonts w:ascii="Arial Narrow" w:eastAsia="Times New Roman" w:hAnsi="Arial Narrow"/>
                <w:sz w:val="16"/>
                <w:szCs w:val="16"/>
              </w:rPr>
            </w:pPr>
          </w:p>
        </w:tc>
        <w:tc>
          <w:tcPr>
            <w:tcW w:w="868" w:type="dxa"/>
            <w:tcBorders>
              <w:top w:val="nil"/>
              <w:left w:val="nil"/>
              <w:bottom w:val="nil"/>
              <w:right w:val="single" w:sz="4" w:space="0" w:color="auto"/>
            </w:tcBorders>
            <w:shd w:val="clear" w:color="auto" w:fill="auto"/>
            <w:noWrap/>
            <w:vAlign w:val="bottom"/>
            <w:hideMark/>
          </w:tcPr>
          <w:p w14:paraId="51A0C271" w14:textId="68F3B444" w:rsidR="00E63253" w:rsidRPr="00E63253" w:rsidRDefault="00E63253" w:rsidP="00E63253">
            <w:pPr>
              <w:jc w:val="center"/>
              <w:rPr>
                <w:rFonts w:ascii="Arial Narrow" w:eastAsia="Times New Roman" w:hAnsi="Arial Narrow"/>
                <w:sz w:val="16"/>
                <w:szCs w:val="16"/>
              </w:rPr>
            </w:pPr>
          </w:p>
        </w:tc>
      </w:tr>
      <w:tr w:rsidR="00E63253" w:rsidRPr="00E63253" w14:paraId="1CD0B5FC"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66118BC4" w14:textId="77777777" w:rsidR="00E63253" w:rsidRPr="00E63253" w:rsidRDefault="00E63253" w:rsidP="00E63253">
            <w:pPr>
              <w:ind w:firstLineChars="100" w:firstLine="161"/>
              <w:rPr>
                <w:rFonts w:ascii="Arial Narrow" w:eastAsia="Times New Roman" w:hAnsi="Arial Narrow"/>
                <w:b/>
                <w:bCs/>
                <w:i/>
                <w:iCs/>
                <w:sz w:val="16"/>
                <w:szCs w:val="16"/>
              </w:rPr>
            </w:pPr>
            <w:r w:rsidRPr="00E63253">
              <w:rPr>
                <w:rFonts w:ascii="Arial Narrow" w:eastAsia="Times New Roman" w:hAnsi="Arial Narrow"/>
                <w:b/>
                <w:bCs/>
                <w:i/>
                <w:iCs/>
                <w:sz w:val="16"/>
                <w:szCs w:val="16"/>
              </w:rPr>
              <w:t>Governance and administration</w:t>
            </w:r>
          </w:p>
        </w:tc>
        <w:tc>
          <w:tcPr>
            <w:tcW w:w="428" w:type="dxa"/>
            <w:tcBorders>
              <w:top w:val="nil"/>
              <w:left w:val="single" w:sz="4" w:space="0" w:color="auto"/>
              <w:bottom w:val="nil"/>
              <w:right w:val="single" w:sz="4" w:space="0" w:color="auto"/>
            </w:tcBorders>
            <w:shd w:val="clear" w:color="auto" w:fill="auto"/>
            <w:noWrap/>
            <w:vAlign w:val="bottom"/>
            <w:hideMark/>
          </w:tcPr>
          <w:p w14:paraId="4A2BBAD0"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0AAAAAE3" w14:textId="00017C19"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33 320</w:t>
            </w:r>
          </w:p>
        </w:tc>
        <w:tc>
          <w:tcPr>
            <w:tcW w:w="868" w:type="dxa"/>
            <w:tcBorders>
              <w:top w:val="nil"/>
              <w:left w:val="nil"/>
              <w:bottom w:val="nil"/>
              <w:right w:val="single" w:sz="4" w:space="0" w:color="auto"/>
            </w:tcBorders>
            <w:shd w:val="clear" w:color="auto" w:fill="auto"/>
            <w:noWrap/>
            <w:vAlign w:val="bottom"/>
            <w:hideMark/>
          </w:tcPr>
          <w:p w14:paraId="506A7A77" w14:textId="00BDAE9B"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44 504</w:t>
            </w:r>
          </w:p>
        </w:tc>
        <w:tc>
          <w:tcPr>
            <w:tcW w:w="868" w:type="dxa"/>
            <w:tcBorders>
              <w:top w:val="nil"/>
              <w:left w:val="nil"/>
              <w:bottom w:val="nil"/>
              <w:right w:val="single" w:sz="4" w:space="0" w:color="auto"/>
            </w:tcBorders>
            <w:shd w:val="clear" w:color="auto" w:fill="auto"/>
            <w:noWrap/>
            <w:vAlign w:val="bottom"/>
            <w:hideMark/>
          </w:tcPr>
          <w:p w14:paraId="1FE90352" w14:textId="3E19F890"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44 504</w:t>
            </w:r>
          </w:p>
        </w:tc>
        <w:tc>
          <w:tcPr>
            <w:tcW w:w="868" w:type="dxa"/>
            <w:tcBorders>
              <w:top w:val="nil"/>
              <w:left w:val="nil"/>
              <w:bottom w:val="nil"/>
              <w:right w:val="single" w:sz="4" w:space="0" w:color="auto"/>
            </w:tcBorders>
            <w:shd w:val="clear" w:color="auto" w:fill="auto"/>
            <w:noWrap/>
            <w:vAlign w:val="bottom"/>
            <w:hideMark/>
          </w:tcPr>
          <w:p w14:paraId="49311D55" w14:textId="07C7DA5D"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2 475</w:t>
            </w:r>
          </w:p>
        </w:tc>
        <w:tc>
          <w:tcPr>
            <w:tcW w:w="868" w:type="dxa"/>
            <w:tcBorders>
              <w:top w:val="nil"/>
              <w:left w:val="nil"/>
              <w:bottom w:val="nil"/>
              <w:right w:val="single" w:sz="4" w:space="0" w:color="auto"/>
            </w:tcBorders>
            <w:shd w:val="clear" w:color="auto" w:fill="auto"/>
            <w:noWrap/>
            <w:vAlign w:val="bottom"/>
            <w:hideMark/>
          </w:tcPr>
          <w:p w14:paraId="7C3F16B9" w14:textId="379E2852"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14 594</w:t>
            </w:r>
          </w:p>
        </w:tc>
        <w:tc>
          <w:tcPr>
            <w:tcW w:w="868" w:type="dxa"/>
            <w:tcBorders>
              <w:top w:val="nil"/>
              <w:left w:val="nil"/>
              <w:bottom w:val="nil"/>
              <w:right w:val="single" w:sz="4" w:space="0" w:color="auto"/>
            </w:tcBorders>
            <w:shd w:val="clear" w:color="auto" w:fill="auto"/>
            <w:noWrap/>
            <w:vAlign w:val="bottom"/>
            <w:hideMark/>
          </w:tcPr>
          <w:p w14:paraId="1B57B70A" w14:textId="7408DE59"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22 251</w:t>
            </w:r>
          </w:p>
        </w:tc>
        <w:tc>
          <w:tcPr>
            <w:tcW w:w="764" w:type="dxa"/>
            <w:tcBorders>
              <w:top w:val="nil"/>
              <w:left w:val="nil"/>
              <w:bottom w:val="nil"/>
              <w:right w:val="single" w:sz="4" w:space="0" w:color="auto"/>
            </w:tcBorders>
            <w:shd w:val="clear" w:color="auto" w:fill="auto"/>
            <w:noWrap/>
            <w:vAlign w:val="bottom"/>
            <w:hideMark/>
          </w:tcPr>
          <w:p w14:paraId="0F15A99E" w14:textId="1346FA7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(7 658)</w:t>
            </w:r>
          </w:p>
        </w:tc>
        <w:tc>
          <w:tcPr>
            <w:tcW w:w="764" w:type="dxa"/>
            <w:tcBorders>
              <w:top w:val="nil"/>
              <w:left w:val="nil"/>
              <w:bottom w:val="nil"/>
              <w:right w:val="single" w:sz="4" w:space="0" w:color="auto"/>
            </w:tcBorders>
            <w:shd w:val="clear" w:color="auto" w:fill="auto"/>
            <w:noWrap/>
            <w:vAlign w:val="bottom"/>
            <w:hideMark/>
          </w:tcPr>
          <w:p w14:paraId="4D18C19A"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-34%</w:t>
            </w:r>
          </w:p>
        </w:tc>
        <w:tc>
          <w:tcPr>
            <w:tcW w:w="868" w:type="dxa"/>
            <w:tcBorders>
              <w:top w:val="nil"/>
              <w:left w:val="nil"/>
              <w:bottom w:val="nil"/>
              <w:right w:val="single" w:sz="4" w:space="0" w:color="auto"/>
            </w:tcBorders>
            <w:shd w:val="clear" w:color="auto" w:fill="auto"/>
            <w:noWrap/>
            <w:vAlign w:val="bottom"/>
            <w:hideMark/>
          </w:tcPr>
          <w:p w14:paraId="49C81B6B" w14:textId="6888445F"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44 504</w:t>
            </w:r>
          </w:p>
        </w:tc>
      </w:tr>
      <w:tr w:rsidR="00E63253" w:rsidRPr="00E63253" w14:paraId="2F1E62E0"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0DE23D6C"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Executive and council</w:t>
            </w:r>
          </w:p>
        </w:tc>
        <w:tc>
          <w:tcPr>
            <w:tcW w:w="428" w:type="dxa"/>
            <w:tcBorders>
              <w:top w:val="nil"/>
              <w:left w:val="single" w:sz="4" w:space="0" w:color="auto"/>
              <w:bottom w:val="nil"/>
              <w:right w:val="single" w:sz="4" w:space="0" w:color="auto"/>
            </w:tcBorders>
            <w:shd w:val="clear" w:color="auto" w:fill="auto"/>
            <w:noWrap/>
            <w:vAlign w:val="bottom"/>
            <w:hideMark/>
          </w:tcPr>
          <w:p w14:paraId="3B5B068A"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2E16BFB7" w14:textId="64385B6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7 942</w:t>
            </w:r>
          </w:p>
        </w:tc>
        <w:tc>
          <w:tcPr>
            <w:tcW w:w="868" w:type="dxa"/>
            <w:tcBorders>
              <w:top w:val="nil"/>
              <w:left w:val="nil"/>
              <w:bottom w:val="nil"/>
              <w:right w:val="single" w:sz="4" w:space="0" w:color="auto"/>
            </w:tcBorders>
            <w:shd w:val="clear" w:color="auto" w:fill="auto"/>
            <w:noWrap/>
            <w:vAlign w:val="bottom"/>
            <w:hideMark/>
          </w:tcPr>
          <w:p w14:paraId="39C59251" w14:textId="6C3F403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11 490</w:t>
            </w:r>
          </w:p>
        </w:tc>
        <w:tc>
          <w:tcPr>
            <w:tcW w:w="868" w:type="dxa"/>
            <w:tcBorders>
              <w:top w:val="nil"/>
              <w:left w:val="nil"/>
              <w:bottom w:val="nil"/>
              <w:right w:val="single" w:sz="4" w:space="0" w:color="auto"/>
            </w:tcBorders>
            <w:shd w:val="clear" w:color="auto" w:fill="auto"/>
            <w:noWrap/>
            <w:vAlign w:val="bottom"/>
            <w:hideMark/>
          </w:tcPr>
          <w:p w14:paraId="6B8B0829" w14:textId="764AB93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11 490</w:t>
            </w:r>
          </w:p>
        </w:tc>
        <w:tc>
          <w:tcPr>
            <w:tcW w:w="868" w:type="dxa"/>
            <w:tcBorders>
              <w:top w:val="nil"/>
              <w:left w:val="nil"/>
              <w:bottom w:val="nil"/>
              <w:right w:val="single" w:sz="4" w:space="0" w:color="auto"/>
            </w:tcBorders>
            <w:shd w:val="clear" w:color="auto" w:fill="auto"/>
            <w:noWrap/>
            <w:vAlign w:val="bottom"/>
            <w:hideMark/>
          </w:tcPr>
          <w:p w14:paraId="4FC50BD3" w14:textId="4F53643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514</w:t>
            </w:r>
          </w:p>
        </w:tc>
        <w:tc>
          <w:tcPr>
            <w:tcW w:w="868" w:type="dxa"/>
            <w:tcBorders>
              <w:top w:val="nil"/>
              <w:left w:val="nil"/>
              <w:bottom w:val="nil"/>
              <w:right w:val="single" w:sz="4" w:space="0" w:color="auto"/>
            </w:tcBorders>
            <w:shd w:val="clear" w:color="auto" w:fill="auto"/>
            <w:noWrap/>
            <w:vAlign w:val="bottom"/>
            <w:hideMark/>
          </w:tcPr>
          <w:p w14:paraId="55636C1A" w14:textId="1323CF0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3 163</w:t>
            </w:r>
          </w:p>
        </w:tc>
        <w:tc>
          <w:tcPr>
            <w:tcW w:w="868" w:type="dxa"/>
            <w:tcBorders>
              <w:top w:val="nil"/>
              <w:left w:val="nil"/>
              <w:bottom w:val="nil"/>
              <w:right w:val="single" w:sz="4" w:space="0" w:color="auto"/>
            </w:tcBorders>
            <w:shd w:val="clear" w:color="auto" w:fill="auto"/>
            <w:noWrap/>
            <w:vAlign w:val="bottom"/>
            <w:hideMark/>
          </w:tcPr>
          <w:p w14:paraId="6237021A" w14:textId="48B4D5E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5 745</w:t>
            </w:r>
          </w:p>
        </w:tc>
        <w:tc>
          <w:tcPr>
            <w:tcW w:w="764" w:type="dxa"/>
            <w:tcBorders>
              <w:top w:val="nil"/>
              <w:left w:val="nil"/>
              <w:bottom w:val="nil"/>
              <w:right w:val="single" w:sz="4" w:space="0" w:color="auto"/>
            </w:tcBorders>
            <w:shd w:val="clear" w:color="auto" w:fill="auto"/>
            <w:noWrap/>
            <w:vAlign w:val="bottom"/>
            <w:hideMark/>
          </w:tcPr>
          <w:p w14:paraId="7358856B" w14:textId="5C7F281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(2 582)</w:t>
            </w:r>
          </w:p>
        </w:tc>
        <w:tc>
          <w:tcPr>
            <w:tcW w:w="764" w:type="dxa"/>
            <w:tcBorders>
              <w:top w:val="nil"/>
              <w:left w:val="nil"/>
              <w:bottom w:val="nil"/>
              <w:right w:val="single" w:sz="4" w:space="0" w:color="auto"/>
            </w:tcBorders>
            <w:shd w:val="clear" w:color="auto" w:fill="auto"/>
            <w:noWrap/>
            <w:vAlign w:val="bottom"/>
            <w:hideMark/>
          </w:tcPr>
          <w:p w14:paraId="2603623E"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-45%</w:t>
            </w:r>
          </w:p>
        </w:tc>
        <w:tc>
          <w:tcPr>
            <w:tcW w:w="868" w:type="dxa"/>
            <w:tcBorders>
              <w:top w:val="nil"/>
              <w:left w:val="nil"/>
              <w:bottom w:val="nil"/>
              <w:right w:val="single" w:sz="4" w:space="0" w:color="auto"/>
            </w:tcBorders>
            <w:shd w:val="clear" w:color="auto" w:fill="auto"/>
            <w:noWrap/>
            <w:vAlign w:val="bottom"/>
            <w:hideMark/>
          </w:tcPr>
          <w:p w14:paraId="6ADCAE7A" w14:textId="4B7A016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11 490</w:t>
            </w:r>
          </w:p>
        </w:tc>
      </w:tr>
      <w:tr w:rsidR="00E63253" w:rsidRPr="00E63253" w14:paraId="6C58BB40"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3BC3FC39"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Finance and administration</w:t>
            </w:r>
          </w:p>
        </w:tc>
        <w:tc>
          <w:tcPr>
            <w:tcW w:w="428" w:type="dxa"/>
            <w:tcBorders>
              <w:top w:val="nil"/>
              <w:left w:val="single" w:sz="4" w:space="0" w:color="auto"/>
              <w:bottom w:val="nil"/>
              <w:right w:val="single" w:sz="4" w:space="0" w:color="auto"/>
            </w:tcBorders>
            <w:shd w:val="clear" w:color="auto" w:fill="auto"/>
            <w:noWrap/>
            <w:vAlign w:val="bottom"/>
            <w:hideMark/>
          </w:tcPr>
          <w:p w14:paraId="68AFF02B"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409D9D2E" w14:textId="41B43ED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25 378</w:t>
            </w:r>
          </w:p>
        </w:tc>
        <w:tc>
          <w:tcPr>
            <w:tcW w:w="868" w:type="dxa"/>
            <w:tcBorders>
              <w:top w:val="nil"/>
              <w:left w:val="nil"/>
              <w:bottom w:val="nil"/>
              <w:right w:val="single" w:sz="4" w:space="0" w:color="auto"/>
            </w:tcBorders>
            <w:shd w:val="clear" w:color="auto" w:fill="auto"/>
            <w:noWrap/>
            <w:vAlign w:val="bottom"/>
            <w:hideMark/>
          </w:tcPr>
          <w:p w14:paraId="79A3B557" w14:textId="1FF4B6C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33 014</w:t>
            </w:r>
          </w:p>
        </w:tc>
        <w:tc>
          <w:tcPr>
            <w:tcW w:w="868" w:type="dxa"/>
            <w:tcBorders>
              <w:top w:val="nil"/>
              <w:left w:val="nil"/>
              <w:bottom w:val="nil"/>
              <w:right w:val="single" w:sz="4" w:space="0" w:color="auto"/>
            </w:tcBorders>
            <w:shd w:val="clear" w:color="auto" w:fill="auto"/>
            <w:noWrap/>
            <w:vAlign w:val="bottom"/>
            <w:hideMark/>
          </w:tcPr>
          <w:p w14:paraId="1870BD53" w14:textId="4271625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33 014</w:t>
            </w:r>
          </w:p>
        </w:tc>
        <w:tc>
          <w:tcPr>
            <w:tcW w:w="868" w:type="dxa"/>
            <w:tcBorders>
              <w:top w:val="nil"/>
              <w:left w:val="nil"/>
              <w:bottom w:val="nil"/>
              <w:right w:val="single" w:sz="4" w:space="0" w:color="auto"/>
            </w:tcBorders>
            <w:shd w:val="clear" w:color="auto" w:fill="auto"/>
            <w:noWrap/>
            <w:vAlign w:val="bottom"/>
            <w:hideMark/>
          </w:tcPr>
          <w:p w14:paraId="381BD03A" w14:textId="3F0389E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1 961</w:t>
            </w:r>
          </w:p>
        </w:tc>
        <w:tc>
          <w:tcPr>
            <w:tcW w:w="868" w:type="dxa"/>
            <w:tcBorders>
              <w:top w:val="nil"/>
              <w:left w:val="nil"/>
              <w:bottom w:val="nil"/>
              <w:right w:val="single" w:sz="4" w:space="0" w:color="auto"/>
            </w:tcBorders>
            <w:shd w:val="clear" w:color="auto" w:fill="auto"/>
            <w:noWrap/>
            <w:vAlign w:val="bottom"/>
            <w:hideMark/>
          </w:tcPr>
          <w:p w14:paraId="1E1007F4" w14:textId="60859FD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11 431</w:t>
            </w:r>
          </w:p>
        </w:tc>
        <w:tc>
          <w:tcPr>
            <w:tcW w:w="868" w:type="dxa"/>
            <w:tcBorders>
              <w:top w:val="nil"/>
              <w:left w:val="nil"/>
              <w:bottom w:val="nil"/>
              <w:right w:val="single" w:sz="4" w:space="0" w:color="auto"/>
            </w:tcBorders>
            <w:shd w:val="clear" w:color="auto" w:fill="auto"/>
            <w:noWrap/>
            <w:vAlign w:val="bottom"/>
            <w:hideMark/>
          </w:tcPr>
          <w:p w14:paraId="680DEF09" w14:textId="1F3F9DA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16 506</w:t>
            </w:r>
          </w:p>
        </w:tc>
        <w:tc>
          <w:tcPr>
            <w:tcW w:w="764" w:type="dxa"/>
            <w:tcBorders>
              <w:top w:val="nil"/>
              <w:left w:val="nil"/>
              <w:bottom w:val="nil"/>
              <w:right w:val="single" w:sz="4" w:space="0" w:color="auto"/>
            </w:tcBorders>
            <w:shd w:val="clear" w:color="auto" w:fill="auto"/>
            <w:noWrap/>
            <w:vAlign w:val="bottom"/>
            <w:hideMark/>
          </w:tcPr>
          <w:p w14:paraId="79980C79" w14:textId="6690D6E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(5 076)</w:t>
            </w:r>
          </w:p>
        </w:tc>
        <w:tc>
          <w:tcPr>
            <w:tcW w:w="764" w:type="dxa"/>
            <w:tcBorders>
              <w:top w:val="nil"/>
              <w:left w:val="nil"/>
              <w:bottom w:val="nil"/>
              <w:right w:val="single" w:sz="4" w:space="0" w:color="auto"/>
            </w:tcBorders>
            <w:shd w:val="clear" w:color="auto" w:fill="auto"/>
            <w:noWrap/>
            <w:vAlign w:val="bottom"/>
            <w:hideMark/>
          </w:tcPr>
          <w:p w14:paraId="592386DA"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-31%</w:t>
            </w:r>
          </w:p>
        </w:tc>
        <w:tc>
          <w:tcPr>
            <w:tcW w:w="868" w:type="dxa"/>
            <w:tcBorders>
              <w:top w:val="nil"/>
              <w:left w:val="nil"/>
              <w:bottom w:val="nil"/>
              <w:right w:val="single" w:sz="4" w:space="0" w:color="auto"/>
            </w:tcBorders>
            <w:shd w:val="clear" w:color="auto" w:fill="auto"/>
            <w:noWrap/>
            <w:vAlign w:val="bottom"/>
            <w:hideMark/>
          </w:tcPr>
          <w:p w14:paraId="42F92DA4" w14:textId="074D7FA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33 014</w:t>
            </w:r>
          </w:p>
        </w:tc>
      </w:tr>
      <w:tr w:rsidR="00E63253" w:rsidRPr="00E63253" w14:paraId="5B1F526A"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23147BD1"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Internal audit</w:t>
            </w:r>
          </w:p>
        </w:tc>
        <w:tc>
          <w:tcPr>
            <w:tcW w:w="428" w:type="dxa"/>
            <w:tcBorders>
              <w:top w:val="nil"/>
              <w:left w:val="single" w:sz="4" w:space="0" w:color="auto"/>
              <w:bottom w:val="nil"/>
              <w:right w:val="single" w:sz="4" w:space="0" w:color="auto"/>
            </w:tcBorders>
            <w:shd w:val="clear" w:color="auto" w:fill="auto"/>
            <w:noWrap/>
            <w:vAlign w:val="bottom"/>
            <w:hideMark/>
          </w:tcPr>
          <w:p w14:paraId="63DEB440"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71B5E559" w14:textId="6D8D52F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6A2C68F6" w14:textId="0CEF11C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44C39948" w14:textId="3802483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1EDC38EC" w14:textId="71AB6A0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01808071" w14:textId="110B0D1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39CC2633" w14:textId="08F5747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67E24060" w14:textId="55701BC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6DCCA3F9" w14:textId="48E788E0" w:rsidR="00E63253" w:rsidRPr="00E63253" w:rsidRDefault="00E63253" w:rsidP="00E63253">
            <w:pPr>
              <w:jc w:val="center"/>
              <w:rPr>
                <w:rFonts w:ascii="Arial Narrow" w:eastAsia="Times New Roman" w:hAnsi="Arial Narrow"/>
                <w:sz w:val="16"/>
                <w:szCs w:val="16"/>
              </w:rPr>
            </w:pPr>
          </w:p>
        </w:tc>
        <w:tc>
          <w:tcPr>
            <w:tcW w:w="868" w:type="dxa"/>
            <w:tcBorders>
              <w:top w:val="nil"/>
              <w:left w:val="nil"/>
              <w:bottom w:val="nil"/>
              <w:right w:val="single" w:sz="4" w:space="0" w:color="auto"/>
            </w:tcBorders>
            <w:shd w:val="clear" w:color="auto" w:fill="auto"/>
            <w:noWrap/>
            <w:vAlign w:val="bottom"/>
            <w:hideMark/>
          </w:tcPr>
          <w:p w14:paraId="5EBB8662" w14:textId="02426AF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1E32F116"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5BA98D2A" w14:textId="77777777" w:rsidR="00E63253" w:rsidRPr="00E63253" w:rsidRDefault="00E63253" w:rsidP="00E63253">
            <w:pPr>
              <w:ind w:firstLineChars="100" w:firstLine="161"/>
              <w:rPr>
                <w:rFonts w:ascii="Arial Narrow" w:eastAsia="Times New Roman" w:hAnsi="Arial Narrow"/>
                <w:b/>
                <w:bCs/>
                <w:i/>
                <w:iCs/>
                <w:sz w:val="16"/>
                <w:szCs w:val="16"/>
              </w:rPr>
            </w:pPr>
            <w:r w:rsidRPr="00E63253">
              <w:rPr>
                <w:rFonts w:ascii="Arial Narrow" w:eastAsia="Times New Roman" w:hAnsi="Arial Narrow"/>
                <w:b/>
                <w:bCs/>
                <w:i/>
                <w:iCs/>
                <w:sz w:val="16"/>
                <w:szCs w:val="16"/>
              </w:rPr>
              <w:t>Community and public safety</w:t>
            </w:r>
          </w:p>
        </w:tc>
        <w:tc>
          <w:tcPr>
            <w:tcW w:w="428" w:type="dxa"/>
            <w:tcBorders>
              <w:top w:val="nil"/>
              <w:left w:val="single" w:sz="4" w:space="0" w:color="auto"/>
              <w:bottom w:val="nil"/>
              <w:right w:val="single" w:sz="4" w:space="0" w:color="auto"/>
            </w:tcBorders>
            <w:shd w:val="clear" w:color="auto" w:fill="auto"/>
            <w:noWrap/>
            <w:vAlign w:val="bottom"/>
            <w:hideMark/>
          </w:tcPr>
          <w:p w14:paraId="12996A3D"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228D61CE" w14:textId="3B2103B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1 153</w:t>
            </w:r>
          </w:p>
        </w:tc>
        <w:tc>
          <w:tcPr>
            <w:tcW w:w="868" w:type="dxa"/>
            <w:tcBorders>
              <w:top w:val="nil"/>
              <w:left w:val="nil"/>
              <w:bottom w:val="nil"/>
              <w:right w:val="single" w:sz="4" w:space="0" w:color="auto"/>
            </w:tcBorders>
            <w:shd w:val="clear" w:color="auto" w:fill="auto"/>
            <w:noWrap/>
            <w:vAlign w:val="bottom"/>
            <w:hideMark/>
          </w:tcPr>
          <w:p w14:paraId="24EDE5CB" w14:textId="7997A31C"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1 290</w:t>
            </w:r>
          </w:p>
        </w:tc>
        <w:tc>
          <w:tcPr>
            <w:tcW w:w="868" w:type="dxa"/>
            <w:tcBorders>
              <w:top w:val="nil"/>
              <w:left w:val="nil"/>
              <w:bottom w:val="nil"/>
              <w:right w:val="single" w:sz="4" w:space="0" w:color="auto"/>
            </w:tcBorders>
            <w:shd w:val="clear" w:color="auto" w:fill="auto"/>
            <w:noWrap/>
            <w:vAlign w:val="bottom"/>
            <w:hideMark/>
          </w:tcPr>
          <w:p w14:paraId="55955AF0" w14:textId="0301BE19"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1 290</w:t>
            </w:r>
          </w:p>
        </w:tc>
        <w:tc>
          <w:tcPr>
            <w:tcW w:w="868" w:type="dxa"/>
            <w:tcBorders>
              <w:top w:val="nil"/>
              <w:left w:val="nil"/>
              <w:bottom w:val="nil"/>
              <w:right w:val="single" w:sz="4" w:space="0" w:color="auto"/>
            </w:tcBorders>
            <w:shd w:val="clear" w:color="auto" w:fill="auto"/>
            <w:noWrap/>
            <w:vAlign w:val="bottom"/>
            <w:hideMark/>
          </w:tcPr>
          <w:p w14:paraId="5DCE79E2" w14:textId="45955B30"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89</w:t>
            </w:r>
          </w:p>
        </w:tc>
        <w:tc>
          <w:tcPr>
            <w:tcW w:w="868" w:type="dxa"/>
            <w:tcBorders>
              <w:top w:val="nil"/>
              <w:left w:val="nil"/>
              <w:bottom w:val="nil"/>
              <w:right w:val="single" w:sz="4" w:space="0" w:color="auto"/>
            </w:tcBorders>
            <w:shd w:val="clear" w:color="auto" w:fill="auto"/>
            <w:noWrap/>
            <w:vAlign w:val="bottom"/>
            <w:hideMark/>
          </w:tcPr>
          <w:p w14:paraId="5526C4FE" w14:textId="37329EEE"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582</w:t>
            </w:r>
          </w:p>
        </w:tc>
        <w:tc>
          <w:tcPr>
            <w:tcW w:w="868" w:type="dxa"/>
            <w:tcBorders>
              <w:top w:val="nil"/>
              <w:left w:val="nil"/>
              <w:bottom w:val="nil"/>
              <w:right w:val="single" w:sz="4" w:space="0" w:color="auto"/>
            </w:tcBorders>
            <w:shd w:val="clear" w:color="auto" w:fill="auto"/>
            <w:noWrap/>
            <w:vAlign w:val="bottom"/>
            <w:hideMark/>
          </w:tcPr>
          <w:p w14:paraId="4B6021B5" w14:textId="461EE45F"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645</w:t>
            </w:r>
          </w:p>
        </w:tc>
        <w:tc>
          <w:tcPr>
            <w:tcW w:w="764" w:type="dxa"/>
            <w:tcBorders>
              <w:top w:val="nil"/>
              <w:left w:val="nil"/>
              <w:bottom w:val="nil"/>
              <w:right w:val="single" w:sz="4" w:space="0" w:color="auto"/>
            </w:tcBorders>
            <w:shd w:val="clear" w:color="auto" w:fill="auto"/>
            <w:noWrap/>
            <w:vAlign w:val="bottom"/>
            <w:hideMark/>
          </w:tcPr>
          <w:p w14:paraId="41FA0A00" w14:textId="2A2BDA0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(62)</w:t>
            </w:r>
          </w:p>
        </w:tc>
        <w:tc>
          <w:tcPr>
            <w:tcW w:w="764" w:type="dxa"/>
            <w:tcBorders>
              <w:top w:val="nil"/>
              <w:left w:val="nil"/>
              <w:bottom w:val="nil"/>
              <w:right w:val="single" w:sz="4" w:space="0" w:color="auto"/>
            </w:tcBorders>
            <w:shd w:val="clear" w:color="auto" w:fill="auto"/>
            <w:noWrap/>
            <w:vAlign w:val="bottom"/>
            <w:hideMark/>
          </w:tcPr>
          <w:p w14:paraId="305E7565"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-10%</w:t>
            </w:r>
          </w:p>
        </w:tc>
        <w:tc>
          <w:tcPr>
            <w:tcW w:w="868" w:type="dxa"/>
            <w:tcBorders>
              <w:top w:val="nil"/>
              <w:left w:val="nil"/>
              <w:bottom w:val="nil"/>
              <w:right w:val="single" w:sz="4" w:space="0" w:color="auto"/>
            </w:tcBorders>
            <w:shd w:val="clear" w:color="auto" w:fill="auto"/>
            <w:noWrap/>
            <w:vAlign w:val="bottom"/>
            <w:hideMark/>
          </w:tcPr>
          <w:p w14:paraId="32CA83E7" w14:textId="1183D360"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1 290</w:t>
            </w:r>
          </w:p>
        </w:tc>
      </w:tr>
      <w:tr w:rsidR="00E63253" w:rsidRPr="00E63253" w14:paraId="3091D6CB"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2357AD5D"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Community and social services</w:t>
            </w:r>
          </w:p>
        </w:tc>
        <w:tc>
          <w:tcPr>
            <w:tcW w:w="428" w:type="dxa"/>
            <w:tcBorders>
              <w:top w:val="nil"/>
              <w:left w:val="single" w:sz="4" w:space="0" w:color="auto"/>
              <w:bottom w:val="nil"/>
              <w:right w:val="single" w:sz="4" w:space="0" w:color="auto"/>
            </w:tcBorders>
            <w:shd w:val="clear" w:color="auto" w:fill="auto"/>
            <w:noWrap/>
            <w:vAlign w:val="bottom"/>
            <w:hideMark/>
          </w:tcPr>
          <w:p w14:paraId="75A2907D"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788E0517" w14:textId="7CC4519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1 153</w:t>
            </w:r>
          </w:p>
        </w:tc>
        <w:tc>
          <w:tcPr>
            <w:tcW w:w="868" w:type="dxa"/>
            <w:tcBorders>
              <w:top w:val="nil"/>
              <w:left w:val="nil"/>
              <w:bottom w:val="nil"/>
              <w:right w:val="single" w:sz="4" w:space="0" w:color="auto"/>
            </w:tcBorders>
            <w:shd w:val="clear" w:color="auto" w:fill="auto"/>
            <w:noWrap/>
            <w:vAlign w:val="bottom"/>
            <w:hideMark/>
          </w:tcPr>
          <w:p w14:paraId="7B6642F4" w14:textId="24E8B9A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1 290</w:t>
            </w:r>
          </w:p>
        </w:tc>
        <w:tc>
          <w:tcPr>
            <w:tcW w:w="868" w:type="dxa"/>
            <w:tcBorders>
              <w:top w:val="nil"/>
              <w:left w:val="nil"/>
              <w:bottom w:val="nil"/>
              <w:right w:val="single" w:sz="4" w:space="0" w:color="auto"/>
            </w:tcBorders>
            <w:shd w:val="clear" w:color="auto" w:fill="auto"/>
            <w:noWrap/>
            <w:vAlign w:val="bottom"/>
            <w:hideMark/>
          </w:tcPr>
          <w:p w14:paraId="1D2397BC" w14:textId="584013E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1 290</w:t>
            </w:r>
          </w:p>
        </w:tc>
        <w:tc>
          <w:tcPr>
            <w:tcW w:w="868" w:type="dxa"/>
            <w:tcBorders>
              <w:top w:val="nil"/>
              <w:left w:val="nil"/>
              <w:bottom w:val="nil"/>
              <w:right w:val="single" w:sz="4" w:space="0" w:color="auto"/>
            </w:tcBorders>
            <w:shd w:val="clear" w:color="auto" w:fill="auto"/>
            <w:noWrap/>
            <w:vAlign w:val="bottom"/>
            <w:hideMark/>
          </w:tcPr>
          <w:p w14:paraId="7980BBF8" w14:textId="438090B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89</w:t>
            </w:r>
          </w:p>
        </w:tc>
        <w:tc>
          <w:tcPr>
            <w:tcW w:w="868" w:type="dxa"/>
            <w:tcBorders>
              <w:top w:val="nil"/>
              <w:left w:val="nil"/>
              <w:bottom w:val="nil"/>
              <w:right w:val="single" w:sz="4" w:space="0" w:color="auto"/>
            </w:tcBorders>
            <w:shd w:val="clear" w:color="auto" w:fill="auto"/>
            <w:noWrap/>
            <w:vAlign w:val="bottom"/>
            <w:hideMark/>
          </w:tcPr>
          <w:p w14:paraId="5AB80D88" w14:textId="3D20349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582</w:t>
            </w:r>
          </w:p>
        </w:tc>
        <w:tc>
          <w:tcPr>
            <w:tcW w:w="868" w:type="dxa"/>
            <w:tcBorders>
              <w:top w:val="nil"/>
              <w:left w:val="nil"/>
              <w:bottom w:val="nil"/>
              <w:right w:val="single" w:sz="4" w:space="0" w:color="auto"/>
            </w:tcBorders>
            <w:shd w:val="clear" w:color="auto" w:fill="auto"/>
            <w:noWrap/>
            <w:vAlign w:val="bottom"/>
            <w:hideMark/>
          </w:tcPr>
          <w:p w14:paraId="61EBFEBC" w14:textId="5408E5C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645</w:t>
            </w:r>
          </w:p>
        </w:tc>
        <w:tc>
          <w:tcPr>
            <w:tcW w:w="764" w:type="dxa"/>
            <w:tcBorders>
              <w:top w:val="nil"/>
              <w:left w:val="nil"/>
              <w:bottom w:val="nil"/>
              <w:right w:val="single" w:sz="4" w:space="0" w:color="auto"/>
            </w:tcBorders>
            <w:shd w:val="clear" w:color="auto" w:fill="auto"/>
            <w:noWrap/>
            <w:vAlign w:val="bottom"/>
            <w:hideMark/>
          </w:tcPr>
          <w:p w14:paraId="35985474" w14:textId="7464AEB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(62)</w:t>
            </w:r>
          </w:p>
        </w:tc>
        <w:tc>
          <w:tcPr>
            <w:tcW w:w="764" w:type="dxa"/>
            <w:tcBorders>
              <w:top w:val="nil"/>
              <w:left w:val="nil"/>
              <w:bottom w:val="nil"/>
              <w:right w:val="single" w:sz="4" w:space="0" w:color="auto"/>
            </w:tcBorders>
            <w:shd w:val="clear" w:color="auto" w:fill="auto"/>
            <w:noWrap/>
            <w:vAlign w:val="bottom"/>
            <w:hideMark/>
          </w:tcPr>
          <w:p w14:paraId="2FECBE08"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-10%</w:t>
            </w:r>
          </w:p>
        </w:tc>
        <w:tc>
          <w:tcPr>
            <w:tcW w:w="868" w:type="dxa"/>
            <w:tcBorders>
              <w:top w:val="nil"/>
              <w:left w:val="nil"/>
              <w:bottom w:val="nil"/>
              <w:right w:val="single" w:sz="4" w:space="0" w:color="auto"/>
            </w:tcBorders>
            <w:shd w:val="clear" w:color="auto" w:fill="auto"/>
            <w:noWrap/>
            <w:vAlign w:val="bottom"/>
            <w:hideMark/>
          </w:tcPr>
          <w:p w14:paraId="28431538" w14:textId="703036D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1 290</w:t>
            </w:r>
          </w:p>
        </w:tc>
      </w:tr>
      <w:tr w:rsidR="00E63253" w:rsidRPr="00E63253" w14:paraId="2B5F6E6D"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65E9EE3B"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Sport and recreation</w:t>
            </w:r>
          </w:p>
        </w:tc>
        <w:tc>
          <w:tcPr>
            <w:tcW w:w="428" w:type="dxa"/>
            <w:tcBorders>
              <w:top w:val="nil"/>
              <w:left w:val="single" w:sz="4" w:space="0" w:color="auto"/>
              <w:bottom w:val="nil"/>
              <w:right w:val="single" w:sz="4" w:space="0" w:color="auto"/>
            </w:tcBorders>
            <w:shd w:val="clear" w:color="auto" w:fill="auto"/>
            <w:noWrap/>
            <w:vAlign w:val="bottom"/>
            <w:hideMark/>
          </w:tcPr>
          <w:p w14:paraId="5A652805"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75BD38CE" w14:textId="12AC029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773933BD" w14:textId="4CCE5BB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6882D211" w14:textId="19938E1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7DC1D27A" w14:textId="5C86704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0FB49FA3" w14:textId="5A0B352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1F5CF9DF" w14:textId="5FA9C15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4CEAA8B1" w14:textId="45FADCF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61566F7B" w14:textId="43FBD39C" w:rsidR="00E63253" w:rsidRPr="00E63253" w:rsidRDefault="00E63253" w:rsidP="00E63253">
            <w:pPr>
              <w:jc w:val="center"/>
              <w:rPr>
                <w:rFonts w:ascii="Arial Narrow" w:eastAsia="Times New Roman" w:hAnsi="Arial Narrow"/>
                <w:sz w:val="16"/>
                <w:szCs w:val="16"/>
              </w:rPr>
            </w:pPr>
          </w:p>
        </w:tc>
        <w:tc>
          <w:tcPr>
            <w:tcW w:w="868" w:type="dxa"/>
            <w:tcBorders>
              <w:top w:val="nil"/>
              <w:left w:val="nil"/>
              <w:bottom w:val="nil"/>
              <w:right w:val="single" w:sz="4" w:space="0" w:color="auto"/>
            </w:tcBorders>
            <w:shd w:val="clear" w:color="auto" w:fill="auto"/>
            <w:noWrap/>
            <w:vAlign w:val="bottom"/>
            <w:hideMark/>
          </w:tcPr>
          <w:p w14:paraId="4BFFB213" w14:textId="112007D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5F925FC9"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5B1F94D7" w14:textId="77777777" w:rsidR="00E63253" w:rsidRPr="00E63253" w:rsidRDefault="00E63253" w:rsidP="00E63253">
            <w:pPr>
              <w:ind w:firstLineChars="100" w:firstLine="161"/>
              <w:rPr>
                <w:rFonts w:ascii="Arial Narrow" w:eastAsia="Times New Roman" w:hAnsi="Arial Narrow"/>
                <w:b/>
                <w:bCs/>
                <w:i/>
                <w:iCs/>
                <w:sz w:val="16"/>
                <w:szCs w:val="16"/>
              </w:rPr>
            </w:pPr>
            <w:r w:rsidRPr="00E63253">
              <w:rPr>
                <w:rFonts w:ascii="Arial Narrow" w:eastAsia="Times New Roman" w:hAnsi="Arial Narrow"/>
                <w:b/>
                <w:bCs/>
                <w:i/>
                <w:iCs/>
                <w:sz w:val="16"/>
                <w:szCs w:val="16"/>
              </w:rPr>
              <w:t>Economic and environmental services</w:t>
            </w:r>
          </w:p>
        </w:tc>
        <w:tc>
          <w:tcPr>
            <w:tcW w:w="428" w:type="dxa"/>
            <w:tcBorders>
              <w:top w:val="nil"/>
              <w:left w:val="single" w:sz="4" w:space="0" w:color="auto"/>
              <w:bottom w:val="nil"/>
              <w:right w:val="single" w:sz="4" w:space="0" w:color="auto"/>
            </w:tcBorders>
            <w:shd w:val="clear" w:color="auto" w:fill="auto"/>
            <w:noWrap/>
            <w:vAlign w:val="bottom"/>
            <w:hideMark/>
          </w:tcPr>
          <w:p w14:paraId="659DD651"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7333E167" w14:textId="49CF2C30"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621</w:t>
            </w:r>
          </w:p>
        </w:tc>
        <w:tc>
          <w:tcPr>
            <w:tcW w:w="868" w:type="dxa"/>
            <w:tcBorders>
              <w:top w:val="nil"/>
              <w:left w:val="nil"/>
              <w:bottom w:val="nil"/>
              <w:right w:val="single" w:sz="4" w:space="0" w:color="auto"/>
            </w:tcBorders>
            <w:shd w:val="clear" w:color="auto" w:fill="auto"/>
            <w:noWrap/>
            <w:vAlign w:val="bottom"/>
            <w:hideMark/>
          </w:tcPr>
          <w:p w14:paraId="285B0F8D" w14:textId="276BD1DA"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1 137</w:t>
            </w:r>
          </w:p>
        </w:tc>
        <w:tc>
          <w:tcPr>
            <w:tcW w:w="868" w:type="dxa"/>
            <w:tcBorders>
              <w:top w:val="nil"/>
              <w:left w:val="nil"/>
              <w:bottom w:val="nil"/>
              <w:right w:val="single" w:sz="4" w:space="0" w:color="auto"/>
            </w:tcBorders>
            <w:shd w:val="clear" w:color="auto" w:fill="auto"/>
            <w:noWrap/>
            <w:vAlign w:val="bottom"/>
            <w:hideMark/>
          </w:tcPr>
          <w:p w14:paraId="487053B0" w14:textId="376C3EE6"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1 137</w:t>
            </w:r>
          </w:p>
        </w:tc>
        <w:tc>
          <w:tcPr>
            <w:tcW w:w="868" w:type="dxa"/>
            <w:tcBorders>
              <w:top w:val="nil"/>
              <w:left w:val="nil"/>
              <w:bottom w:val="nil"/>
              <w:right w:val="single" w:sz="4" w:space="0" w:color="auto"/>
            </w:tcBorders>
            <w:shd w:val="clear" w:color="auto" w:fill="auto"/>
            <w:noWrap/>
            <w:vAlign w:val="bottom"/>
            <w:hideMark/>
          </w:tcPr>
          <w:p w14:paraId="18475B03" w14:textId="32963E09"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72</w:t>
            </w:r>
          </w:p>
        </w:tc>
        <w:tc>
          <w:tcPr>
            <w:tcW w:w="868" w:type="dxa"/>
            <w:tcBorders>
              <w:top w:val="nil"/>
              <w:left w:val="nil"/>
              <w:bottom w:val="nil"/>
              <w:right w:val="single" w:sz="4" w:space="0" w:color="auto"/>
            </w:tcBorders>
            <w:shd w:val="clear" w:color="auto" w:fill="auto"/>
            <w:noWrap/>
            <w:vAlign w:val="bottom"/>
            <w:hideMark/>
          </w:tcPr>
          <w:p w14:paraId="047B2DED" w14:textId="6E3253BE"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349</w:t>
            </w:r>
          </w:p>
        </w:tc>
        <w:tc>
          <w:tcPr>
            <w:tcW w:w="868" w:type="dxa"/>
            <w:tcBorders>
              <w:top w:val="nil"/>
              <w:left w:val="nil"/>
              <w:bottom w:val="nil"/>
              <w:right w:val="single" w:sz="4" w:space="0" w:color="auto"/>
            </w:tcBorders>
            <w:shd w:val="clear" w:color="auto" w:fill="auto"/>
            <w:noWrap/>
            <w:vAlign w:val="bottom"/>
            <w:hideMark/>
          </w:tcPr>
          <w:p w14:paraId="049D9A8B" w14:textId="370F8F0C"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569</w:t>
            </w:r>
          </w:p>
        </w:tc>
        <w:tc>
          <w:tcPr>
            <w:tcW w:w="764" w:type="dxa"/>
            <w:tcBorders>
              <w:top w:val="nil"/>
              <w:left w:val="nil"/>
              <w:bottom w:val="nil"/>
              <w:right w:val="single" w:sz="4" w:space="0" w:color="auto"/>
            </w:tcBorders>
            <w:shd w:val="clear" w:color="auto" w:fill="auto"/>
            <w:noWrap/>
            <w:vAlign w:val="bottom"/>
            <w:hideMark/>
          </w:tcPr>
          <w:p w14:paraId="2D3E77E0" w14:textId="6AEF95A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(219)</w:t>
            </w:r>
          </w:p>
        </w:tc>
        <w:tc>
          <w:tcPr>
            <w:tcW w:w="764" w:type="dxa"/>
            <w:tcBorders>
              <w:top w:val="nil"/>
              <w:left w:val="nil"/>
              <w:bottom w:val="nil"/>
              <w:right w:val="single" w:sz="4" w:space="0" w:color="auto"/>
            </w:tcBorders>
            <w:shd w:val="clear" w:color="auto" w:fill="auto"/>
            <w:noWrap/>
            <w:vAlign w:val="bottom"/>
            <w:hideMark/>
          </w:tcPr>
          <w:p w14:paraId="50899AC0"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-39%</w:t>
            </w:r>
          </w:p>
        </w:tc>
        <w:tc>
          <w:tcPr>
            <w:tcW w:w="868" w:type="dxa"/>
            <w:tcBorders>
              <w:top w:val="nil"/>
              <w:left w:val="nil"/>
              <w:bottom w:val="nil"/>
              <w:right w:val="single" w:sz="4" w:space="0" w:color="auto"/>
            </w:tcBorders>
            <w:shd w:val="clear" w:color="auto" w:fill="auto"/>
            <w:noWrap/>
            <w:vAlign w:val="bottom"/>
            <w:hideMark/>
          </w:tcPr>
          <w:p w14:paraId="4A029170" w14:textId="3D2E0C22"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1 137</w:t>
            </w:r>
          </w:p>
        </w:tc>
      </w:tr>
      <w:tr w:rsidR="00E63253" w:rsidRPr="00E63253" w14:paraId="09CB5A48"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0D7183A8"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Planning and development</w:t>
            </w:r>
          </w:p>
        </w:tc>
        <w:tc>
          <w:tcPr>
            <w:tcW w:w="428" w:type="dxa"/>
            <w:tcBorders>
              <w:top w:val="nil"/>
              <w:left w:val="single" w:sz="4" w:space="0" w:color="auto"/>
              <w:bottom w:val="nil"/>
              <w:right w:val="single" w:sz="4" w:space="0" w:color="auto"/>
            </w:tcBorders>
            <w:shd w:val="clear" w:color="auto" w:fill="auto"/>
            <w:noWrap/>
            <w:vAlign w:val="bottom"/>
            <w:hideMark/>
          </w:tcPr>
          <w:p w14:paraId="56D46B25"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2E1F3D3D" w14:textId="1332C5E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599</w:t>
            </w:r>
          </w:p>
        </w:tc>
        <w:tc>
          <w:tcPr>
            <w:tcW w:w="868" w:type="dxa"/>
            <w:tcBorders>
              <w:top w:val="nil"/>
              <w:left w:val="nil"/>
              <w:bottom w:val="nil"/>
              <w:right w:val="single" w:sz="4" w:space="0" w:color="auto"/>
            </w:tcBorders>
            <w:shd w:val="clear" w:color="auto" w:fill="auto"/>
            <w:noWrap/>
            <w:vAlign w:val="bottom"/>
            <w:hideMark/>
          </w:tcPr>
          <w:p w14:paraId="7F7D1BFB" w14:textId="7302FE5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950</w:t>
            </w:r>
          </w:p>
        </w:tc>
        <w:tc>
          <w:tcPr>
            <w:tcW w:w="868" w:type="dxa"/>
            <w:tcBorders>
              <w:top w:val="nil"/>
              <w:left w:val="nil"/>
              <w:bottom w:val="nil"/>
              <w:right w:val="single" w:sz="4" w:space="0" w:color="auto"/>
            </w:tcBorders>
            <w:shd w:val="clear" w:color="auto" w:fill="auto"/>
            <w:noWrap/>
            <w:vAlign w:val="bottom"/>
            <w:hideMark/>
          </w:tcPr>
          <w:p w14:paraId="7DA76FAE" w14:textId="49BEB54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950</w:t>
            </w:r>
          </w:p>
        </w:tc>
        <w:tc>
          <w:tcPr>
            <w:tcW w:w="868" w:type="dxa"/>
            <w:tcBorders>
              <w:top w:val="nil"/>
              <w:left w:val="nil"/>
              <w:bottom w:val="nil"/>
              <w:right w:val="single" w:sz="4" w:space="0" w:color="auto"/>
            </w:tcBorders>
            <w:shd w:val="clear" w:color="auto" w:fill="auto"/>
            <w:noWrap/>
            <w:vAlign w:val="bottom"/>
            <w:hideMark/>
          </w:tcPr>
          <w:p w14:paraId="1B745E06" w14:textId="5518EC0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70</w:t>
            </w:r>
          </w:p>
        </w:tc>
        <w:tc>
          <w:tcPr>
            <w:tcW w:w="868" w:type="dxa"/>
            <w:tcBorders>
              <w:top w:val="nil"/>
              <w:left w:val="nil"/>
              <w:bottom w:val="nil"/>
              <w:right w:val="single" w:sz="4" w:space="0" w:color="auto"/>
            </w:tcBorders>
            <w:shd w:val="clear" w:color="auto" w:fill="auto"/>
            <w:noWrap/>
            <w:vAlign w:val="bottom"/>
            <w:hideMark/>
          </w:tcPr>
          <w:p w14:paraId="5A47D0BD" w14:textId="6412102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339</w:t>
            </w:r>
          </w:p>
        </w:tc>
        <w:tc>
          <w:tcPr>
            <w:tcW w:w="868" w:type="dxa"/>
            <w:tcBorders>
              <w:top w:val="nil"/>
              <w:left w:val="nil"/>
              <w:bottom w:val="nil"/>
              <w:right w:val="single" w:sz="4" w:space="0" w:color="auto"/>
            </w:tcBorders>
            <w:shd w:val="clear" w:color="auto" w:fill="auto"/>
            <w:noWrap/>
            <w:vAlign w:val="bottom"/>
            <w:hideMark/>
          </w:tcPr>
          <w:p w14:paraId="101FC438" w14:textId="01029C8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475</w:t>
            </w:r>
          </w:p>
        </w:tc>
        <w:tc>
          <w:tcPr>
            <w:tcW w:w="764" w:type="dxa"/>
            <w:tcBorders>
              <w:top w:val="nil"/>
              <w:left w:val="nil"/>
              <w:bottom w:val="nil"/>
              <w:right w:val="single" w:sz="4" w:space="0" w:color="auto"/>
            </w:tcBorders>
            <w:shd w:val="clear" w:color="auto" w:fill="auto"/>
            <w:noWrap/>
            <w:vAlign w:val="bottom"/>
            <w:hideMark/>
          </w:tcPr>
          <w:p w14:paraId="2DB75EDA" w14:textId="5C3B333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(136)</w:t>
            </w:r>
          </w:p>
        </w:tc>
        <w:tc>
          <w:tcPr>
            <w:tcW w:w="764" w:type="dxa"/>
            <w:tcBorders>
              <w:top w:val="nil"/>
              <w:left w:val="nil"/>
              <w:bottom w:val="nil"/>
              <w:right w:val="single" w:sz="4" w:space="0" w:color="auto"/>
            </w:tcBorders>
            <w:shd w:val="clear" w:color="auto" w:fill="auto"/>
            <w:noWrap/>
            <w:vAlign w:val="bottom"/>
            <w:hideMark/>
          </w:tcPr>
          <w:p w14:paraId="6EBEA81C"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-29%</w:t>
            </w:r>
          </w:p>
        </w:tc>
        <w:tc>
          <w:tcPr>
            <w:tcW w:w="868" w:type="dxa"/>
            <w:tcBorders>
              <w:top w:val="nil"/>
              <w:left w:val="nil"/>
              <w:bottom w:val="nil"/>
              <w:right w:val="single" w:sz="4" w:space="0" w:color="auto"/>
            </w:tcBorders>
            <w:shd w:val="clear" w:color="auto" w:fill="auto"/>
            <w:noWrap/>
            <w:vAlign w:val="bottom"/>
            <w:hideMark/>
          </w:tcPr>
          <w:p w14:paraId="23442EFD" w14:textId="1EA3B48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950</w:t>
            </w:r>
          </w:p>
        </w:tc>
      </w:tr>
      <w:tr w:rsidR="00E63253" w:rsidRPr="00E63253" w14:paraId="58770897"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595342BD"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Road transport</w:t>
            </w:r>
          </w:p>
        </w:tc>
        <w:tc>
          <w:tcPr>
            <w:tcW w:w="428" w:type="dxa"/>
            <w:tcBorders>
              <w:top w:val="nil"/>
              <w:left w:val="single" w:sz="4" w:space="0" w:color="auto"/>
              <w:bottom w:val="nil"/>
              <w:right w:val="single" w:sz="4" w:space="0" w:color="auto"/>
            </w:tcBorders>
            <w:shd w:val="clear" w:color="auto" w:fill="auto"/>
            <w:noWrap/>
            <w:vAlign w:val="bottom"/>
            <w:hideMark/>
          </w:tcPr>
          <w:p w14:paraId="6A342A8B"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6E510730" w14:textId="26F61FB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22</w:t>
            </w:r>
          </w:p>
        </w:tc>
        <w:tc>
          <w:tcPr>
            <w:tcW w:w="868" w:type="dxa"/>
            <w:tcBorders>
              <w:top w:val="nil"/>
              <w:left w:val="nil"/>
              <w:bottom w:val="nil"/>
              <w:right w:val="single" w:sz="4" w:space="0" w:color="auto"/>
            </w:tcBorders>
            <w:shd w:val="clear" w:color="auto" w:fill="auto"/>
            <w:noWrap/>
            <w:vAlign w:val="bottom"/>
            <w:hideMark/>
          </w:tcPr>
          <w:p w14:paraId="358D9D78" w14:textId="53A3D1B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187</w:t>
            </w:r>
          </w:p>
        </w:tc>
        <w:tc>
          <w:tcPr>
            <w:tcW w:w="868" w:type="dxa"/>
            <w:tcBorders>
              <w:top w:val="nil"/>
              <w:left w:val="nil"/>
              <w:bottom w:val="nil"/>
              <w:right w:val="single" w:sz="4" w:space="0" w:color="auto"/>
            </w:tcBorders>
            <w:shd w:val="clear" w:color="auto" w:fill="auto"/>
            <w:noWrap/>
            <w:vAlign w:val="bottom"/>
            <w:hideMark/>
          </w:tcPr>
          <w:p w14:paraId="14DEE721" w14:textId="6021267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187</w:t>
            </w:r>
          </w:p>
        </w:tc>
        <w:tc>
          <w:tcPr>
            <w:tcW w:w="868" w:type="dxa"/>
            <w:tcBorders>
              <w:top w:val="nil"/>
              <w:left w:val="nil"/>
              <w:bottom w:val="nil"/>
              <w:right w:val="single" w:sz="4" w:space="0" w:color="auto"/>
            </w:tcBorders>
            <w:shd w:val="clear" w:color="auto" w:fill="auto"/>
            <w:noWrap/>
            <w:vAlign w:val="bottom"/>
            <w:hideMark/>
          </w:tcPr>
          <w:p w14:paraId="46558AFF" w14:textId="7CA6CDF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w:t>
            </w:r>
          </w:p>
        </w:tc>
        <w:tc>
          <w:tcPr>
            <w:tcW w:w="868" w:type="dxa"/>
            <w:tcBorders>
              <w:top w:val="nil"/>
              <w:left w:val="nil"/>
              <w:bottom w:val="nil"/>
              <w:right w:val="single" w:sz="4" w:space="0" w:color="auto"/>
            </w:tcBorders>
            <w:shd w:val="clear" w:color="auto" w:fill="auto"/>
            <w:noWrap/>
            <w:vAlign w:val="bottom"/>
            <w:hideMark/>
          </w:tcPr>
          <w:p w14:paraId="5AC22057" w14:textId="79220E6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10</w:t>
            </w:r>
          </w:p>
        </w:tc>
        <w:tc>
          <w:tcPr>
            <w:tcW w:w="868" w:type="dxa"/>
            <w:tcBorders>
              <w:top w:val="nil"/>
              <w:left w:val="nil"/>
              <w:bottom w:val="nil"/>
              <w:right w:val="single" w:sz="4" w:space="0" w:color="auto"/>
            </w:tcBorders>
            <w:shd w:val="clear" w:color="auto" w:fill="auto"/>
            <w:noWrap/>
            <w:vAlign w:val="bottom"/>
            <w:hideMark/>
          </w:tcPr>
          <w:p w14:paraId="645FA34A" w14:textId="064FD21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94</w:t>
            </w:r>
          </w:p>
        </w:tc>
        <w:tc>
          <w:tcPr>
            <w:tcW w:w="764" w:type="dxa"/>
            <w:tcBorders>
              <w:top w:val="nil"/>
              <w:left w:val="nil"/>
              <w:bottom w:val="nil"/>
              <w:right w:val="single" w:sz="4" w:space="0" w:color="auto"/>
            </w:tcBorders>
            <w:shd w:val="clear" w:color="auto" w:fill="auto"/>
            <w:noWrap/>
            <w:vAlign w:val="bottom"/>
            <w:hideMark/>
          </w:tcPr>
          <w:p w14:paraId="4408271F" w14:textId="3F3AE8E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(83)</w:t>
            </w:r>
          </w:p>
        </w:tc>
        <w:tc>
          <w:tcPr>
            <w:tcW w:w="764" w:type="dxa"/>
            <w:tcBorders>
              <w:top w:val="nil"/>
              <w:left w:val="nil"/>
              <w:bottom w:val="nil"/>
              <w:right w:val="single" w:sz="4" w:space="0" w:color="auto"/>
            </w:tcBorders>
            <w:shd w:val="clear" w:color="auto" w:fill="auto"/>
            <w:noWrap/>
            <w:vAlign w:val="bottom"/>
            <w:hideMark/>
          </w:tcPr>
          <w:p w14:paraId="07D1B6EB"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-89%</w:t>
            </w:r>
          </w:p>
        </w:tc>
        <w:tc>
          <w:tcPr>
            <w:tcW w:w="868" w:type="dxa"/>
            <w:tcBorders>
              <w:top w:val="nil"/>
              <w:left w:val="nil"/>
              <w:bottom w:val="nil"/>
              <w:right w:val="single" w:sz="4" w:space="0" w:color="auto"/>
            </w:tcBorders>
            <w:shd w:val="clear" w:color="auto" w:fill="auto"/>
            <w:noWrap/>
            <w:vAlign w:val="bottom"/>
            <w:hideMark/>
          </w:tcPr>
          <w:p w14:paraId="13630301" w14:textId="289BA70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187</w:t>
            </w:r>
          </w:p>
        </w:tc>
      </w:tr>
      <w:tr w:rsidR="00E63253" w:rsidRPr="00E63253" w14:paraId="3420E4BA"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699170C7"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Environmental protection</w:t>
            </w:r>
          </w:p>
        </w:tc>
        <w:tc>
          <w:tcPr>
            <w:tcW w:w="428" w:type="dxa"/>
            <w:tcBorders>
              <w:top w:val="nil"/>
              <w:left w:val="single" w:sz="4" w:space="0" w:color="auto"/>
              <w:bottom w:val="nil"/>
              <w:right w:val="single" w:sz="4" w:space="0" w:color="auto"/>
            </w:tcBorders>
            <w:shd w:val="clear" w:color="auto" w:fill="auto"/>
            <w:noWrap/>
            <w:vAlign w:val="bottom"/>
            <w:hideMark/>
          </w:tcPr>
          <w:p w14:paraId="0BA08007"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275C3814" w14:textId="656E270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17E01F33" w14:textId="1430ED9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0C19A965" w14:textId="25E0C7E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4F842E34" w14:textId="2932B1F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1CED68AB" w14:textId="23F8960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68" w:type="dxa"/>
            <w:tcBorders>
              <w:top w:val="nil"/>
              <w:left w:val="nil"/>
              <w:bottom w:val="nil"/>
              <w:right w:val="single" w:sz="4" w:space="0" w:color="auto"/>
            </w:tcBorders>
            <w:shd w:val="clear" w:color="auto" w:fill="auto"/>
            <w:noWrap/>
            <w:vAlign w:val="bottom"/>
            <w:hideMark/>
          </w:tcPr>
          <w:p w14:paraId="5AD5318D" w14:textId="00E65F3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3FDAC85D" w14:textId="57614F2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47455EF8" w14:textId="4B264EF1" w:rsidR="00E63253" w:rsidRPr="00E63253" w:rsidRDefault="00E63253" w:rsidP="00E63253">
            <w:pPr>
              <w:jc w:val="center"/>
              <w:rPr>
                <w:rFonts w:ascii="Arial Narrow" w:eastAsia="Times New Roman" w:hAnsi="Arial Narrow"/>
                <w:sz w:val="16"/>
                <w:szCs w:val="16"/>
              </w:rPr>
            </w:pPr>
          </w:p>
        </w:tc>
        <w:tc>
          <w:tcPr>
            <w:tcW w:w="868" w:type="dxa"/>
            <w:tcBorders>
              <w:top w:val="nil"/>
              <w:left w:val="nil"/>
              <w:bottom w:val="nil"/>
              <w:right w:val="single" w:sz="4" w:space="0" w:color="auto"/>
            </w:tcBorders>
            <w:shd w:val="clear" w:color="auto" w:fill="auto"/>
            <w:noWrap/>
            <w:vAlign w:val="bottom"/>
            <w:hideMark/>
          </w:tcPr>
          <w:p w14:paraId="4B591900" w14:textId="3A0AF49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24A2B3CD"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6CF3713C" w14:textId="77777777" w:rsidR="00E63253" w:rsidRPr="00E63253" w:rsidRDefault="00E63253" w:rsidP="00E63253">
            <w:pPr>
              <w:ind w:firstLineChars="100" w:firstLine="161"/>
              <w:rPr>
                <w:rFonts w:ascii="Arial Narrow" w:eastAsia="Times New Roman" w:hAnsi="Arial Narrow"/>
                <w:b/>
                <w:bCs/>
                <w:i/>
                <w:iCs/>
                <w:sz w:val="16"/>
                <w:szCs w:val="16"/>
              </w:rPr>
            </w:pPr>
            <w:r w:rsidRPr="00E63253">
              <w:rPr>
                <w:rFonts w:ascii="Arial Narrow" w:eastAsia="Times New Roman" w:hAnsi="Arial Narrow"/>
                <w:b/>
                <w:bCs/>
                <w:i/>
                <w:iCs/>
                <w:sz w:val="16"/>
                <w:szCs w:val="16"/>
              </w:rPr>
              <w:t>Trading services</w:t>
            </w:r>
          </w:p>
        </w:tc>
        <w:tc>
          <w:tcPr>
            <w:tcW w:w="428" w:type="dxa"/>
            <w:tcBorders>
              <w:top w:val="nil"/>
              <w:left w:val="single" w:sz="4" w:space="0" w:color="auto"/>
              <w:bottom w:val="nil"/>
              <w:right w:val="single" w:sz="4" w:space="0" w:color="auto"/>
            </w:tcBorders>
            <w:shd w:val="clear" w:color="auto" w:fill="auto"/>
            <w:noWrap/>
            <w:vAlign w:val="bottom"/>
            <w:hideMark/>
          </w:tcPr>
          <w:p w14:paraId="524BF771"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47609293" w14:textId="602EF943"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19 142</w:t>
            </w:r>
          </w:p>
        </w:tc>
        <w:tc>
          <w:tcPr>
            <w:tcW w:w="868" w:type="dxa"/>
            <w:tcBorders>
              <w:top w:val="nil"/>
              <w:left w:val="nil"/>
              <w:bottom w:val="nil"/>
              <w:right w:val="single" w:sz="4" w:space="0" w:color="auto"/>
            </w:tcBorders>
            <w:shd w:val="clear" w:color="auto" w:fill="auto"/>
            <w:noWrap/>
            <w:vAlign w:val="bottom"/>
            <w:hideMark/>
          </w:tcPr>
          <w:p w14:paraId="5EE3FA27" w14:textId="53829968"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23 583</w:t>
            </w:r>
          </w:p>
        </w:tc>
        <w:tc>
          <w:tcPr>
            <w:tcW w:w="868" w:type="dxa"/>
            <w:tcBorders>
              <w:top w:val="nil"/>
              <w:left w:val="nil"/>
              <w:bottom w:val="nil"/>
              <w:right w:val="single" w:sz="4" w:space="0" w:color="auto"/>
            </w:tcBorders>
            <w:shd w:val="clear" w:color="auto" w:fill="auto"/>
            <w:noWrap/>
            <w:vAlign w:val="bottom"/>
            <w:hideMark/>
          </w:tcPr>
          <w:p w14:paraId="6B008175" w14:textId="50C575AF"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23 583</w:t>
            </w:r>
          </w:p>
        </w:tc>
        <w:tc>
          <w:tcPr>
            <w:tcW w:w="868" w:type="dxa"/>
            <w:tcBorders>
              <w:top w:val="nil"/>
              <w:left w:val="nil"/>
              <w:bottom w:val="nil"/>
              <w:right w:val="single" w:sz="4" w:space="0" w:color="auto"/>
            </w:tcBorders>
            <w:shd w:val="clear" w:color="auto" w:fill="auto"/>
            <w:noWrap/>
            <w:vAlign w:val="bottom"/>
            <w:hideMark/>
          </w:tcPr>
          <w:p w14:paraId="0D7356CD" w14:textId="41CFA096"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898</w:t>
            </w:r>
          </w:p>
        </w:tc>
        <w:tc>
          <w:tcPr>
            <w:tcW w:w="868" w:type="dxa"/>
            <w:tcBorders>
              <w:top w:val="nil"/>
              <w:left w:val="nil"/>
              <w:bottom w:val="nil"/>
              <w:right w:val="single" w:sz="4" w:space="0" w:color="auto"/>
            </w:tcBorders>
            <w:shd w:val="clear" w:color="auto" w:fill="auto"/>
            <w:noWrap/>
            <w:vAlign w:val="bottom"/>
            <w:hideMark/>
          </w:tcPr>
          <w:p w14:paraId="1CD59C2A" w14:textId="0A60947F"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6 306</w:t>
            </w:r>
          </w:p>
        </w:tc>
        <w:tc>
          <w:tcPr>
            <w:tcW w:w="868" w:type="dxa"/>
            <w:tcBorders>
              <w:top w:val="nil"/>
              <w:left w:val="nil"/>
              <w:bottom w:val="nil"/>
              <w:right w:val="single" w:sz="4" w:space="0" w:color="auto"/>
            </w:tcBorders>
            <w:shd w:val="clear" w:color="auto" w:fill="auto"/>
            <w:noWrap/>
            <w:vAlign w:val="bottom"/>
            <w:hideMark/>
          </w:tcPr>
          <w:p w14:paraId="49D4B8BF" w14:textId="08383639"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11 791</w:t>
            </w:r>
          </w:p>
        </w:tc>
        <w:tc>
          <w:tcPr>
            <w:tcW w:w="764" w:type="dxa"/>
            <w:tcBorders>
              <w:top w:val="nil"/>
              <w:left w:val="nil"/>
              <w:bottom w:val="nil"/>
              <w:right w:val="single" w:sz="4" w:space="0" w:color="auto"/>
            </w:tcBorders>
            <w:shd w:val="clear" w:color="auto" w:fill="auto"/>
            <w:noWrap/>
            <w:vAlign w:val="bottom"/>
            <w:hideMark/>
          </w:tcPr>
          <w:p w14:paraId="00C047CA" w14:textId="6F84DC8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(5 486)</w:t>
            </w:r>
          </w:p>
        </w:tc>
        <w:tc>
          <w:tcPr>
            <w:tcW w:w="764" w:type="dxa"/>
            <w:tcBorders>
              <w:top w:val="nil"/>
              <w:left w:val="nil"/>
              <w:bottom w:val="nil"/>
              <w:right w:val="single" w:sz="4" w:space="0" w:color="auto"/>
            </w:tcBorders>
            <w:shd w:val="clear" w:color="auto" w:fill="auto"/>
            <w:noWrap/>
            <w:vAlign w:val="bottom"/>
            <w:hideMark/>
          </w:tcPr>
          <w:p w14:paraId="6B8EC009"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-47%</w:t>
            </w:r>
          </w:p>
        </w:tc>
        <w:tc>
          <w:tcPr>
            <w:tcW w:w="868" w:type="dxa"/>
            <w:tcBorders>
              <w:top w:val="nil"/>
              <w:left w:val="nil"/>
              <w:bottom w:val="nil"/>
              <w:right w:val="single" w:sz="4" w:space="0" w:color="auto"/>
            </w:tcBorders>
            <w:shd w:val="clear" w:color="auto" w:fill="auto"/>
            <w:noWrap/>
            <w:vAlign w:val="bottom"/>
            <w:hideMark/>
          </w:tcPr>
          <w:p w14:paraId="5E6A0730" w14:textId="5525324E"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23 583</w:t>
            </w:r>
          </w:p>
        </w:tc>
      </w:tr>
      <w:tr w:rsidR="00E63253" w:rsidRPr="00E63253" w14:paraId="49888A6B"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10D88083"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Energy sources</w:t>
            </w:r>
          </w:p>
        </w:tc>
        <w:tc>
          <w:tcPr>
            <w:tcW w:w="428" w:type="dxa"/>
            <w:tcBorders>
              <w:top w:val="nil"/>
              <w:left w:val="single" w:sz="4" w:space="0" w:color="auto"/>
              <w:bottom w:val="nil"/>
              <w:right w:val="single" w:sz="4" w:space="0" w:color="auto"/>
            </w:tcBorders>
            <w:shd w:val="clear" w:color="auto" w:fill="auto"/>
            <w:noWrap/>
            <w:vAlign w:val="bottom"/>
            <w:hideMark/>
          </w:tcPr>
          <w:p w14:paraId="5CC6EE8A"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56BA12E0" w14:textId="352D98C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2 599</w:t>
            </w:r>
          </w:p>
        </w:tc>
        <w:tc>
          <w:tcPr>
            <w:tcW w:w="868" w:type="dxa"/>
            <w:tcBorders>
              <w:top w:val="nil"/>
              <w:left w:val="nil"/>
              <w:bottom w:val="nil"/>
              <w:right w:val="single" w:sz="4" w:space="0" w:color="auto"/>
            </w:tcBorders>
            <w:shd w:val="clear" w:color="auto" w:fill="auto"/>
            <w:noWrap/>
            <w:vAlign w:val="bottom"/>
            <w:hideMark/>
          </w:tcPr>
          <w:p w14:paraId="3B73070C" w14:textId="492650F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2 690</w:t>
            </w:r>
          </w:p>
        </w:tc>
        <w:tc>
          <w:tcPr>
            <w:tcW w:w="868" w:type="dxa"/>
            <w:tcBorders>
              <w:top w:val="nil"/>
              <w:left w:val="nil"/>
              <w:bottom w:val="nil"/>
              <w:right w:val="single" w:sz="4" w:space="0" w:color="auto"/>
            </w:tcBorders>
            <w:shd w:val="clear" w:color="auto" w:fill="auto"/>
            <w:noWrap/>
            <w:vAlign w:val="bottom"/>
            <w:hideMark/>
          </w:tcPr>
          <w:p w14:paraId="46E231DF" w14:textId="5C9D232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2 690</w:t>
            </w:r>
          </w:p>
        </w:tc>
        <w:tc>
          <w:tcPr>
            <w:tcW w:w="868" w:type="dxa"/>
            <w:tcBorders>
              <w:top w:val="nil"/>
              <w:left w:val="nil"/>
              <w:bottom w:val="nil"/>
              <w:right w:val="single" w:sz="4" w:space="0" w:color="auto"/>
            </w:tcBorders>
            <w:shd w:val="clear" w:color="auto" w:fill="auto"/>
            <w:noWrap/>
            <w:vAlign w:val="bottom"/>
            <w:hideMark/>
          </w:tcPr>
          <w:p w14:paraId="6EA02208" w14:textId="6867D9F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17</w:t>
            </w:r>
          </w:p>
        </w:tc>
        <w:tc>
          <w:tcPr>
            <w:tcW w:w="868" w:type="dxa"/>
            <w:tcBorders>
              <w:top w:val="nil"/>
              <w:left w:val="nil"/>
              <w:bottom w:val="nil"/>
              <w:right w:val="single" w:sz="4" w:space="0" w:color="auto"/>
            </w:tcBorders>
            <w:shd w:val="clear" w:color="auto" w:fill="auto"/>
            <w:noWrap/>
            <w:vAlign w:val="bottom"/>
            <w:hideMark/>
          </w:tcPr>
          <w:p w14:paraId="10468DF0" w14:textId="4DC6790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746</w:t>
            </w:r>
          </w:p>
        </w:tc>
        <w:tc>
          <w:tcPr>
            <w:tcW w:w="868" w:type="dxa"/>
            <w:tcBorders>
              <w:top w:val="nil"/>
              <w:left w:val="nil"/>
              <w:bottom w:val="nil"/>
              <w:right w:val="single" w:sz="4" w:space="0" w:color="auto"/>
            </w:tcBorders>
            <w:shd w:val="clear" w:color="auto" w:fill="auto"/>
            <w:noWrap/>
            <w:vAlign w:val="bottom"/>
            <w:hideMark/>
          </w:tcPr>
          <w:p w14:paraId="7DBFDB91" w14:textId="0BFB43F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1 345</w:t>
            </w:r>
          </w:p>
        </w:tc>
        <w:tc>
          <w:tcPr>
            <w:tcW w:w="764" w:type="dxa"/>
            <w:tcBorders>
              <w:top w:val="nil"/>
              <w:left w:val="nil"/>
              <w:bottom w:val="nil"/>
              <w:right w:val="single" w:sz="4" w:space="0" w:color="auto"/>
            </w:tcBorders>
            <w:shd w:val="clear" w:color="auto" w:fill="auto"/>
            <w:noWrap/>
            <w:vAlign w:val="bottom"/>
            <w:hideMark/>
          </w:tcPr>
          <w:p w14:paraId="44575066" w14:textId="416C079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(599)</w:t>
            </w:r>
          </w:p>
        </w:tc>
        <w:tc>
          <w:tcPr>
            <w:tcW w:w="764" w:type="dxa"/>
            <w:tcBorders>
              <w:top w:val="nil"/>
              <w:left w:val="nil"/>
              <w:bottom w:val="nil"/>
              <w:right w:val="single" w:sz="4" w:space="0" w:color="auto"/>
            </w:tcBorders>
            <w:shd w:val="clear" w:color="auto" w:fill="auto"/>
            <w:noWrap/>
            <w:vAlign w:val="bottom"/>
            <w:hideMark/>
          </w:tcPr>
          <w:p w14:paraId="64B4234F"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-45%</w:t>
            </w:r>
          </w:p>
        </w:tc>
        <w:tc>
          <w:tcPr>
            <w:tcW w:w="868" w:type="dxa"/>
            <w:tcBorders>
              <w:top w:val="nil"/>
              <w:left w:val="nil"/>
              <w:bottom w:val="nil"/>
              <w:right w:val="single" w:sz="4" w:space="0" w:color="auto"/>
            </w:tcBorders>
            <w:shd w:val="clear" w:color="auto" w:fill="auto"/>
            <w:noWrap/>
            <w:vAlign w:val="bottom"/>
            <w:hideMark/>
          </w:tcPr>
          <w:p w14:paraId="6DBB67C3" w14:textId="724B699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2 690</w:t>
            </w:r>
          </w:p>
        </w:tc>
      </w:tr>
      <w:tr w:rsidR="00E63253" w:rsidRPr="00E63253" w14:paraId="6D5223B8"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1632F7FA"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Water management</w:t>
            </w:r>
          </w:p>
        </w:tc>
        <w:tc>
          <w:tcPr>
            <w:tcW w:w="428" w:type="dxa"/>
            <w:tcBorders>
              <w:top w:val="nil"/>
              <w:left w:val="single" w:sz="4" w:space="0" w:color="auto"/>
              <w:bottom w:val="nil"/>
              <w:right w:val="single" w:sz="4" w:space="0" w:color="auto"/>
            </w:tcBorders>
            <w:shd w:val="clear" w:color="auto" w:fill="auto"/>
            <w:noWrap/>
            <w:vAlign w:val="bottom"/>
            <w:hideMark/>
          </w:tcPr>
          <w:p w14:paraId="3C5FE1C6"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45654C5C" w14:textId="1F8206F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8 787</w:t>
            </w:r>
          </w:p>
        </w:tc>
        <w:tc>
          <w:tcPr>
            <w:tcW w:w="868" w:type="dxa"/>
            <w:tcBorders>
              <w:top w:val="nil"/>
              <w:left w:val="nil"/>
              <w:bottom w:val="nil"/>
              <w:right w:val="single" w:sz="4" w:space="0" w:color="auto"/>
            </w:tcBorders>
            <w:shd w:val="clear" w:color="auto" w:fill="auto"/>
            <w:noWrap/>
            <w:vAlign w:val="bottom"/>
            <w:hideMark/>
          </w:tcPr>
          <w:p w14:paraId="5A2F40AF" w14:textId="361D7D7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11 106</w:t>
            </w:r>
          </w:p>
        </w:tc>
        <w:tc>
          <w:tcPr>
            <w:tcW w:w="868" w:type="dxa"/>
            <w:tcBorders>
              <w:top w:val="nil"/>
              <w:left w:val="nil"/>
              <w:bottom w:val="nil"/>
              <w:right w:val="single" w:sz="4" w:space="0" w:color="auto"/>
            </w:tcBorders>
            <w:shd w:val="clear" w:color="auto" w:fill="auto"/>
            <w:noWrap/>
            <w:vAlign w:val="bottom"/>
            <w:hideMark/>
          </w:tcPr>
          <w:p w14:paraId="61D15C8E" w14:textId="7973CAE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11 106</w:t>
            </w:r>
          </w:p>
        </w:tc>
        <w:tc>
          <w:tcPr>
            <w:tcW w:w="868" w:type="dxa"/>
            <w:tcBorders>
              <w:top w:val="nil"/>
              <w:left w:val="nil"/>
              <w:bottom w:val="nil"/>
              <w:right w:val="single" w:sz="4" w:space="0" w:color="auto"/>
            </w:tcBorders>
            <w:shd w:val="clear" w:color="auto" w:fill="auto"/>
            <w:noWrap/>
            <w:vAlign w:val="bottom"/>
            <w:hideMark/>
          </w:tcPr>
          <w:p w14:paraId="37D88B67" w14:textId="3E05822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608</w:t>
            </w:r>
          </w:p>
        </w:tc>
        <w:tc>
          <w:tcPr>
            <w:tcW w:w="868" w:type="dxa"/>
            <w:tcBorders>
              <w:top w:val="nil"/>
              <w:left w:val="nil"/>
              <w:bottom w:val="nil"/>
              <w:right w:val="single" w:sz="4" w:space="0" w:color="auto"/>
            </w:tcBorders>
            <w:shd w:val="clear" w:color="auto" w:fill="auto"/>
            <w:noWrap/>
            <w:vAlign w:val="bottom"/>
            <w:hideMark/>
          </w:tcPr>
          <w:p w14:paraId="0968C3C4" w14:textId="09E432D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4 278</w:t>
            </w:r>
          </w:p>
        </w:tc>
        <w:tc>
          <w:tcPr>
            <w:tcW w:w="868" w:type="dxa"/>
            <w:tcBorders>
              <w:top w:val="nil"/>
              <w:left w:val="nil"/>
              <w:bottom w:val="nil"/>
              <w:right w:val="single" w:sz="4" w:space="0" w:color="auto"/>
            </w:tcBorders>
            <w:shd w:val="clear" w:color="auto" w:fill="auto"/>
            <w:noWrap/>
            <w:vAlign w:val="bottom"/>
            <w:hideMark/>
          </w:tcPr>
          <w:p w14:paraId="132AE569" w14:textId="4309B06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5 553</w:t>
            </w:r>
          </w:p>
        </w:tc>
        <w:tc>
          <w:tcPr>
            <w:tcW w:w="764" w:type="dxa"/>
            <w:tcBorders>
              <w:top w:val="nil"/>
              <w:left w:val="nil"/>
              <w:bottom w:val="nil"/>
              <w:right w:val="single" w:sz="4" w:space="0" w:color="auto"/>
            </w:tcBorders>
            <w:shd w:val="clear" w:color="auto" w:fill="auto"/>
            <w:noWrap/>
            <w:vAlign w:val="bottom"/>
            <w:hideMark/>
          </w:tcPr>
          <w:p w14:paraId="6FAFB140" w14:textId="65C04E9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(1 275)</w:t>
            </w:r>
          </w:p>
        </w:tc>
        <w:tc>
          <w:tcPr>
            <w:tcW w:w="764" w:type="dxa"/>
            <w:tcBorders>
              <w:top w:val="nil"/>
              <w:left w:val="nil"/>
              <w:bottom w:val="nil"/>
              <w:right w:val="single" w:sz="4" w:space="0" w:color="auto"/>
            </w:tcBorders>
            <w:shd w:val="clear" w:color="auto" w:fill="auto"/>
            <w:noWrap/>
            <w:vAlign w:val="bottom"/>
            <w:hideMark/>
          </w:tcPr>
          <w:p w14:paraId="422FE8B9"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-23%</w:t>
            </w:r>
          </w:p>
        </w:tc>
        <w:tc>
          <w:tcPr>
            <w:tcW w:w="868" w:type="dxa"/>
            <w:tcBorders>
              <w:top w:val="nil"/>
              <w:left w:val="nil"/>
              <w:bottom w:val="nil"/>
              <w:right w:val="single" w:sz="4" w:space="0" w:color="auto"/>
            </w:tcBorders>
            <w:shd w:val="clear" w:color="auto" w:fill="auto"/>
            <w:noWrap/>
            <w:vAlign w:val="bottom"/>
            <w:hideMark/>
          </w:tcPr>
          <w:p w14:paraId="42FFE071" w14:textId="3E96BA2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11 106</w:t>
            </w:r>
          </w:p>
        </w:tc>
      </w:tr>
      <w:tr w:rsidR="00E63253" w:rsidRPr="00E63253" w14:paraId="6C6EFD1A"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03312D6D"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Waste water management</w:t>
            </w:r>
          </w:p>
        </w:tc>
        <w:tc>
          <w:tcPr>
            <w:tcW w:w="428" w:type="dxa"/>
            <w:tcBorders>
              <w:top w:val="nil"/>
              <w:left w:val="single" w:sz="4" w:space="0" w:color="auto"/>
              <w:bottom w:val="nil"/>
              <w:right w:val="single" w:sz="4" w:space="0" w:color="auto"/>
            </w:tcBorders>
            <w:shd w:val="clear" w:color="auto" w:fill="auto"/>
            <w:noWrap/>
            <w:vAlign w:val="bottom"/>
            <w:hideMark/>
          </w:tcPr>
          <w:p w14:paraId="10A87183"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291769F0" w14:textId="5292B3E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1 623</w:t>
            </w:r>
          </w:p>
        </w:tc>
        <w:tc>
          <w:tcPr>
            <w:tcW w:w="868" w:type="dxa"/>
            <w:tcBorders>
              <w:top w:val="nil"/>
              <w:left w:val="nil"/>
              <w:bottom w:val="nil"/>
              <w:right w:val="single" w:sz="4" w:space="0" w:color="auto"/>
            </w:tcBorders>
            <w:shd w:val="clear" w:color="auto" w:fill="auto"/>
            <w:noWrap/>
            <w:vAlign w:val="bottom"/>
            <w:hideMark/>
          </w:tcPr>
          <w:p w14:paraId="0247E147" w14:textId="1FA25BE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5 262</w:t>
            </w:r>
          </w:p>
        </w:tc>
        <w:tc>
          <w:tcPr>
            <w:tcW w:w="868" w:type="dxa"/>
            <w:tcBorders>
              <w:top w:val="nil"/>
              <w:left w:val="nil"/>
              <w:bottom w:val="nil"/>
              <w:right w:val="single" w:sz="4" w:space="0" w:color="auto"/>
            </w:tcBorders>
            <w:shd w:val="clear" w:color="auto" w:fill="auto"/>
            <w:noWrap/>
            <w:vAlign w:val="bottom"/>
            <w:hideMark/>
          </w:tcPr>
          <w:p w14:paraId="1A9A000A" w14:textId="4A46082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5 262</w:t>
            </w:r>
          </w:p>
        </w:tc>
        <w:tc>
          <w:tcPr>
            <w:tcW w:w="868" w:type="dxa"/>
            <w:tcBorders>
              <w:top w:val="nil"/>
              <w:left w:val="nil"/>
              <w:bottom w:val="nil"/>
              <w:right w:val="single" w:sz="4" w:space="0" w:color="auto"/>
            </w:tcBorders>
            <w:shd w:val="clear" w:color="auto" w:fill="auto"/>
            <w:noWrap/>
            <w:vAlign w:val="bottom"/>
            <w:hideMark/>
          </w:tcPr>
          <w:p w14:paraId="21004FA9" w14:textId="17387DA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95</w:t>
            </w:r>
          </w:p>
        </w:tc>
        <w:tc>
          <w:tcPr>
            <w:tcW w:w="868" w:type="dxa"/>
            <w:tcBorders>
              <w:top w:val="nil"/>
              <w:left w:val="nil"/>
              <w:bottom w:val="nil"/>
              <w:right w:val="single" w:sz="4" w:space="0" w:color="auto"/>
            </w:tcBorders>
            <w:shd w:val="clear" w:color="auto" w:fill="auto"/>
            <w:noWrap/>
            <w:vAlign w:val="bottom"/>
            <w:hideMark/>
          </w:tcPr>
          <w:p w14:paraId="23FCD093" w14:textId="657652F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688</w:t>
            </w:r>
          </w:p>
        </w:tc>
        <w:tc>
          <w:tcPr>
            <w:tcW w:w="868" w:type="dxa"/>
            <w:tcBorders>
              <w:top w:val="nil"/>
              <w:left w:val="nil"/>
              <w:bottom w:val="nil"/>
              <w:right w:val="single" w:sz="4" w:space="0" w:color="auto"/>
            </w:tcBorders>
            <w:shd w:val="clear" w:color="auto" w:fill="auto"/>
            <w:noWrap/>
            <w:vAlign w:val="bottom"/>
            <w:hideMark/>
          </w:tcPr>
          <w:p w14:paraId="34DA6A80" w14:textId="2CFBCF2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2 631</w:t>
            </w:r>
          </w:p>
        </w:tc>
        <w:tc>
          <w:tcPr>
            <w:tcW w:w="764" w:type="dxa"/>
            <w:tcBorders>
              <w:top w:val="nil"/>
              <w:left w:val="nil"/>
              <w:bottom w:val="nil"/>
              <w:right w:val="single" w:sz="4" w:space="0" w:color="auto"/>
            </w:tcBorders>
            <w:shd w:val="clear" w:color="auto" w:fill="auto"/>
            <w:noWrap/>
            <w:vAlign w:val="bottom"/>
            <w:hideMark/>
          </w:tcPr>
          <w:p w14:paraId="3A3474D6" w14:textId="53473BC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(1 943)</w:t>
            </w:r>
          </w:p>
        </w:tc>
        <w:tc>
          <w:tcPr>
            <w:tcW w:w="764" w:type="dxa"/>
            <w:tcBorders>
              <w:top w:val="nil"/>
              <w:left w:val="nil"/>
              <w:bottom w:val="nil"/>
              <w:right w:val="single" w:sz="4" w:space="0" w:color="auto"/>
            </w:tcBorders>
            <w:shd w:val="clear" w:color="auto" w:fill="auto"/>
            <w:noWrap/>
            <w:vAlign w:val="bottom"/>
            <w:hideMark/>
          </w:tcPr>
          <w:p w14:paraId="09730266"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-74%</w:t>
            </w:r>
          </w:p>
        </w:tc>
        <w:tc>
          <w:tcPr>
            <w:tcW w:w="868" w:type="dxa"/>
            <w:tcBorders>
              <w:top w:val="nil"/>
              <w:left w:val="nil"/>
              <w:bottom w:val="nil"/>
              <w:right w:val="single" w:sz="4" w:space="0" w:color="auto"/>
            </w:tcBorders>
            <w:shd w:val="clear" w:color="auto" w:fill="auto"/>
            <w:noWrap/>
            <w:vAlign w:val="bottom"/>
            <w:hideMark/>
          </w:tcPr>
          <w:p w14:paraId="1C2FAF91" w14:textId="4891D2D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5 262</w:t>
            </w:r>
          </w:p>
        </w:tc>
      </w:tr>
      <w:tr w:rsidR="00E63253" w:rsidRPr="00E63253" w14:paraId="46773154"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78F0CDD2"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Waste management</w:t>
            </w:r>
          </w:p>
        </w:tc>
        <w:tc>
          <w:tcPr>
            <w:tcW w:w="428" w:type="dxa"/>
            <w:tcBorders>
              <w:top w:val="nil"/>
              <w:left w:val="single" w:sz="4" w:space="0" w:color="auto"/>
              <w:bottom w:val="nil"/>
              <w:right w:val="single" w:sz="4" w:space="0" w:color="auto"/>
            </w:tcBorders>
            <w:shd w:val="clear" w:color="auto" w:fill="auto"/>
            <w:noWrap/>
            <w:vAlign w:val="bottom"/>
            <w:hideMark/>
          </w:tcPr>
          <w:p w14:paraId="4914E966"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424ACE7D" w14:textId="702A287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6 133</w:t>
            </w:r>
          </w:p>
        </w:tc>
        <w:tc>
          <w:tcPr>
            <w:tcW w:w="868" w:type="dxa"/>
            <w:tcBorders>
              <w:top w:val="nil"/>
              <w:left w:val="nil"/>
              <w:bottom w:val="nil"/>
              <w:right w:val="single" w:sz="4" w:space="0" w:color="auto"/>
            </w:tcBorders>
            <w:shd w:val="clear" w:color="auto" w:fill="auto"/>
            <w:noWrap/>
            <w:vAlign w:val="bottom"/>
            <w:hideMark/>
          </w:tcPr>
          <w:p w14:paraId="4AE0627B" w14:textId="3D04889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4 525</w:t>
            </w:r>
          </w:p>
        </w:tc>
        <w:tc>
          <w:tcPr>
            <w:tcW w:w="868" w:type="dxa"/>
            <w:tcBorders>
              <w:top w:val="nil"/>
              <w:left w:val="nil"/>
              <w:bottom w:val="nil"/>
              <w:right w:val="single" w:sz="4" w:space="0" w:color="auto"/>
            </w:tcBorders>
            <w:shd w:val="clear" w:color="auto" w:fill="auto"/>
            <w:noWrap/>
            <w:vAlign w:val="bottom"/>
            <w:hideMark/>
          </w:tcPr>
          <w:p w14:paraId="1D2EF70E" w14:textId="6570A15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4 525</w:t>
            </w:r>
          </w:p>
        </w:tc>
        <w:tc>
          <w:tcPr>
            <w:tcW w:w="868" w:type="dxa"/>
            <w:tcBorders>
              <w:top w:val="nil"/>
              <w:left w:val="nil"/>
              <w:bottom w:val="nil"/>
              <w:right w:val="single" w:sz="4" w:space="0" w:color="auto"/>
            </w:tcBorders>
            <w:shd w:val="clear" w:color="auto" w:fill="auto"/>
            <w:noWrap/>
            <w:vAlign w:val="bottom"/>
            <w:hideMark/>
          </w:tcPr>
          <w:p w14:paraId="2DC89CEB" w14:textId="5B401FE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178</w:t>
            </w:r>
          </w:p>
        </w:tc>
        <w:tc>
          <w:tcPr>
            <w:tcW w:w="868" w:type="dxa"/>
            <w:tcBorders>
              <w:top w:val="nil"/>
              <w:left w:val="nil"/>
              <w:bottom w:val="nil"/>
              <w:right w:val="single" w:sz="4" w:space="0" w:color="auto"/>
            </w:tcBorders>
            <w:shd w:val="clear" w:color="auto" w:fill="auto"/>
            <w:noWrap/>
            <w:vAlign w:val="bottom"/>
            <w:hideMark/>
          </w:tcPr>
          <w:p w14:paraId="0438AC21" w14:textId="4F71454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593</w:t>
            </w:r>
          </w:p>
        </w:tc>
        <w:tc>
          <w:tcPr>
            <w:tcW w:w="868" w:type="dxa"/>
            <w:tcBorders>
              <w:top w:val="nil"/>
              <w:left w:val="nil"/>
              <w:bottom w:val="nil"/>
              <w:right w:val="single" w:sz="4" w:space="0" w:color="auto"/>
            </w:tcBorders>
            <w:shd w:val="clear" w:color="auto" w:fill="auto"/>
            <w:noWrap/>
            <w:vAlign w:val="bottom"/>
            <w:hideMark/>
          </w:tcPr>
          <w:p w14:paraId="0D302FC7" w14:textId="6BAE1C6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2 262</w:t>
            </w:r>
          </w:p>
        </w:tc>
        <w:tc>
          <w:tcPr>
            <w:tcW w:w="764" w:type="dxa"/>
            <w:tcBorders>
              <w:top w:val="nil"/>
              <w:left w:val="nil"/>
              <w:bottom w:val="nil"/>
              <w:right w:val="single" w:sz="4" w:space="0" w:color="auto"/>
            </w:tcBorders>
            <w:shd w:val="clear" w:color="auto" w:fill="auto"/>
            <w:noWrap/>
            <w:vAlign w:val="bottom"/>
            <w:hideMark/>
          </w:tcPr>
          <w:p w14:paraId="0CA5AB34" w14:textId="11850CC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(1 669)</w:t>
            </w:r>
          </w:p>
        </w:tc>
        <w:tc>
          <w:tcPr>
            <w:tcW w:w="764" w:type="dxa"/>
            <w:tcBorders>
              <w:top w:val="nil"/>
              <w:left w:val="nil"/>
              <w:bottom w:val="nil"/>
              <w:right w:val="single" w:sz="4" w:space="0" w:color="auto"/>
            </w:tcBorders>
            <w:shd w:val="clear" w:color="auto" w:fill="auto"/>
            <w:noWrap/>
            <w:vAlign w:val="bottom"/>
            <w:hideMark/>
          </w:tcPr>
          <w:p w14:paraId="4AA5AF6C"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-74%</w:t>
            </w:r>
          </w:p>
        </w:tc>
        <w:tc>
          <w:tcPr>
            <w:tcW w:w="868" w:type="dxa"/>
            <w:tcBorders>
              <w:top w:val="nil"/>
              <w:left w:val="nil"/>
              <w:bottom w:val="nil"/>
              <w:right w:val="single" w:sz="4" w:space="0" w:color="auto"/>
            </w:tcBorders>
            <w:shd w:val="clear" w:color="auto" w:fill="auto"/>
            <w:noWrap/>
            <w:vAlign w:val="bottom"/>
            <w:hideMark/>
          </w:tcPr>
          <w:p w14:paraId="5147B1A7" w14:textId="27CF967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4 525</w:t>
            </w:r>
          </w:p>
        </w:tc>
      </w:tr>
      <w:tr w:rsidR="00E63253" w:rsidRPr="00E63253" w14:paraId="16772529" w14:textId="77777777" w:rsidTr="00E63253">
        <w:trPr>
          <w:trHeight w:val="251"/>
        </w:trPr>
        <w:tc>
          <w:tcPr>
            <w:tcW w:w="2568" w:type="dxa"/>
            <w:tcBorders>
              <w:top w:val="nil"/>
              <w:left w:val="single" w:sz="4" w:space="0" w:color="auto"/>
              <w:bottom w:val="nil"/>
              <w:right w:val="nil"/>
            </w:tcBorders>
            <w:shd w:val="clear" w:color="auto" w:fill="auto"/>
            <w:noWrap/>
            <w:vAlign w:val="bottom"/>
            <w:hideMark/>
          </w:tcPr>
          <w:p w14:paraId="65AC3F4D" w14:textId="77777777" w:rsidR="00E63253" w:rsidRPr="00E63253" w:rsidRDefault="00E63253" w:rsidP="00E63253">
            <w:pPr>
              <w:ind w:firstLineChars="100" w:firstLine="161"/>
              <w:rPr>
                <w:rFonts w:ascii="Arial Narrow" w:eastAsia="Times New Roman" w:hAnsi="Arial Narrow"/>
                <w:b/>
                <w:bCs/>
                <w:i/>
                <w:iCs/>
                <w:sz w:val="16"/>
                <w:szCs w:val="16"/>
              </w:rPr>
            </w:pPr>
            <w:r w:rsidRPr="00E63253">
              <w:rPr>
                <w:rFonts w:ascii="Arial Narrow" w:eastAsia="Times New Roman" w:hAnsi="Arial Narrow"/>
                <w:b/>
                <w:bCs/>
                <w:i/>
                <w:iCs/>
                <w:sz w:val="16"/>
                <w:szCs w:val="16"/>
              </w:rPr>
              <w:t>Other</w:t>
            </w:r>
          </w:p>
        </w:tc>
        <w:tc>
          <w:tcPr>
            <w:tcW w:w="428" w:type="dxa"/>
            <w:tcBorders>
              <w:top w:val="nil"/>
              <w:left w:val="single" w:sz="4" w:space="0" w:color="auto"/>
              <w:bottom w:val="nil"/>
              <w:right w:val="single" w:sz="4" w:space="0" w:color="auto"/>
            </w:tcBorders>
            <w:shd w:val="clear" w:color="auto" w:fill="auto"/>
            <w:noWrap/>
            <w:vAlign w:val="bottom"/>
            <w:hideMark/>
          </w:tcPr>
          <w:p w14:paraId="1C055A5F"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68" w:type="dxa"/>
            <w:tcBorders>
              <w:top w:val="nil"/>
              <w:left w:val="nil"/>
              <w:bottom w:val="nil"/>
              <w:right w:val="single" w:sz="4" w:space="0" w:color="auto"/>
            </w:tcBorders>
            <w:shd w:val="clear" w:color="auto" w:fill="auto"/>
            <w:noWrap/>
            <w:vAlign w:val="bottom"/>
            <w:hideMark/>
          </w:tcPr>
          <w:p w14:paraId="1468A97C" w14:textId="0F96FBE5"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868" w:type="dxa"/>
            <w:tcBorders>
              <w:top w:val="nil"/>
              <w:left w:val="nil"/>
              <w:bottom w:val="nil"/>
              <w:right w:val="single" w:sz="4" w:space="0" w:color="auto"/>
            </w:tcBorders>
            <w:shd w:val="clear" w:color="auto" w:fill="auto"/>
            <w:noWrap/>
            <w:vAlign w:val="bottom"/>
            <w:hideMark/>
          </w:tcPr>
          <w:p w14:paraId="0E3AABA7" w14:textId="729E16E8"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868" w:type="dxa"/>
            <w:tcBorders>
              <w:top w:val="nil"/>
              <w:left w:val="nil"/>
              <w:bottom w:val="nil"/>
              <w:right w:val="single" w:sz="4" w:space="0" w:color="auto"/>
            </w:tcBorders>
            <w:shd w:val="clear" w:color="auto" w:fill="auto"/>
            <w:noWrap/>
            <w:vAlign w:val="bottom"/>
            <w:hideMark/>
          </w:tcPr>
          <w:p w14:paraId="7BD7E295" w14:textId="3008EB24"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868" w:type="dxa"/>
            <w:tcBorders>
              <w:top w:val="nil"/>
              <w:left w:val="nil"/>
              <w:bottom w:val="nil"/>
              <w:right w:val="single" w:sz="4" w:space="0" w:color="auto"/>
            </w:tcBorders>
            <w:shd w:val="clear" w:color="auto" w:fill="auto"/>
            <w:noWrap/>
            <w:vAlign w:val="bottom"/>
            <w:hideMark/>
          </w:tcPr>
          <w:p w14:paraId="241C61D2" w14:textId="462841B1"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868" w:type="dxa"/>
            <w:tcBorders>
              <w:top w:val="nil"/>
              <w:left w:val="nil"/>
              <w:bottom w:val="nil"/>
              <w:right w:val="single" w:sz="4" w:space="0" w:color="auto"/>
            </w:tcBorders>
            <w:shd w:val="clear" w:color="auto" w:fill="auto"/>
            <w:noWrap/>
            <w:vAlign w:val="bottom"/>
            <w:hideMark/>
          </w:tcPr>
          <w:p w14:paraId="6FE17A25" w14:textId="1D2400A8"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868" w:type="dxa"/>
            <w:tcBorders>
              <w:top w:val="nil"/>
              <w:left w:val="nil"/>
              <w:bottom w:val="nil"/>
              <w:right w:val="single" w:sz="4" w:space="0" w:color="auto"/>
            </w:tcBorders>
            <w:shd w:val="clear" w:color="auto" w:fill="auto"/>
            <w:noWrap/>
            <w:vAlign w:val="bottom"/>
            <w:hideMark/>
          </w:tcPr>
          <w:p w14:paraId="3817DADF" w14:textId="10A81BE3"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764" w:type="dxa"/>
            <w:tcBorders>
              <w:top w:val="nil"/>
              <w:left w:val="nil"/>
              <w:bottom w:val="nil"/>
              <w:right w:val="single" w:sz="4" w:space="0" w:color="auto"/>
            </w:tcBorders>
            <w:shd w:val="clear" w:color="auto" w:fill="auto"/>
            <w:noWrap/>
            <w:vAlign w:val="bottom"/>
            <w:hideMark/>
          </w:tcPr>
          <w:p w14:paraId="0634798D" w14:textId="40D4EAFD"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764" w:type="dxa"/>
            <w:tcBorders>
              <w:top w:val="nil"/>
              <w:left w:val="nil"/>
              <w:bottom w:val="nil"/>
              <w:right w:val="single" w:sz="4" w:space="0" w:color="auto"/>
            </w:tcBorders>
            <w:shd w:val="clear" w:color="auto" w:fill="auto"/>
            <w:noWrap/>
            <w:vAlign w:val="bottom"/>
            <w:hideMark/>
          </w:tcPr>
          <w:p w14:paraId="2627D637" w14:textId="4347BFAE" w:rsidR="00E63253" w:rsidRPr="00E63253" w:rsidRDefault="00E63253" w:rsidP="00E63253">
            <w:pPr>
              <w:jc w:val="center"/>
              <w:rPr>
                <w:rFonts w:ascii="Arial Narrow" w:eastAsia="Times New Roman" w:hAnsi="Arial Narrow"/>
                <w:b/>
                <w:bCs/>
                <w:sz w:val="16"/>
                <w:szCs w:val="16"/>
              </w:rPr>
            </w:pPr>
          </w:p>
        </w:tc>
        <w:tc>
          <w:tcPr>
            <w:tcW w:w="868" w:type="dxa"/>
            <w:tcBorders>
              <w:top w:val="nil"/>
              <w:left w:val="nil"/>
              <w:bottom w:val="nil"/>
              <w:right w:val="single" w:sz="4" w:space="0" w:color="auto"/>
            </w:tcBorders>
            <w:shd w:val="clear" w:color="auto" w:fill="auto"/>
            <w:noWrap/>
            <w:vAlign w:val="bottom"/>
            <w:hideMark/>
          </w:tcPr>
          <w:p w14:paraId="6151B41A" w14:textId="0C260F7C"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r>
      <w:tr w:rsidR="00E63253" w:rsidRPr="00E63253" w14:paraId="6F71E770" w14:textId="77777777" w:rsidTr="00E63253">
        <w:trPr>
          <w:trHeight w:val="251"/>
        </w:trPr>
        <w:tc>
          <w:tcPr>
            <w:tcW w:w="2568" w:type="dxa"/>
            <w:tcBorders>
              <w:top w:val="single" w:sz="4" w:space="0" w:color="auto"/>
              <w:left w:val="single" w:sz="4" w:space="0" w:color="auto"/>
              <w:bottom w:val="single" w:sz="4" w:space="0" w:color="auto"/>
              <w:right w:val="nil"/>
            </w:tcBorders>
            <w:shd w:val="clear" w:color="auto" w:fill="auto"/>
            <w:noWrap/>
            <w:vAlign w:val="bottom"/>
            <w:hideMark/>
          </w:tcPr>
          <w:p w14:paraId="73D955F5"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Total Expenditure - Functional</w:t>
            </w:r>
          </w:p>
        </w:tc>
        <w:tc>
          <w:tcPr>
            <w:tcW w:w="4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C37D74"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3</w:t>
            </w:r>
          </w:p>
        </w:tc>
        <w:tc>
          <w:tcPr>
            <w:tcW w:w="868" w:type="dxa"/>
            <w:tcBorders>
              <w:top w:val="single" w:sz="4" w:space="0" w:color="auto"/>
              <w:left w:val="nil"/>
              <w:bottom w:val="single" w:sz="4" w:space="0" w:color="auto"/>
              <w:right w:val="single" w:sz="4" w:space="0" w:color="auto"/>
            </w:tcBorders>
            <w:shd w:val="clear" w:color="auto" w:fill="auto"/>
            <w:noWrap/>
            <w:vAlign w:val="bottom"/>
            <w:hideMark/>
          </w:tcPr>
          <w:p w14:paraId="2DB0C93F" w14:textId="6D98DB8F"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54 236</w:t>
            </w:r>
          </w:p>
        </w:tc>
        <w:tc>
          <w:tcPr>
            <w:tcW w:w="868" w:type="dxa"/>
            <w:tcBorders>
              <w:top w:val="single" w:sz="4" w:space="0" w:color="auto"/>
              <w:left w:val="nil"/>
              <w:bottom w:val="single" w:sz="4" w:space="0" w:color="auto"/>
              <w:right w:val="single" w:sz="4" w:space="0" w:color="auto"/>
            </w:tcBorders>
            <w:shd w:val="clear" w:color="auto" w:fill="auto"/>
            <w:noWrap/>
            <w:vAlign w:val="bottom"/>
            <w:hideMark/>
          </w:tcPr>
          <w:p w14:paraId="72254455" w14:textId="59B08B8F"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70 514</w:t>
            </w:r>
          </w:p>
        </w:tc>
        <w:tc>
          <w:tcPr>
            <w:tcW w:w="868" w:type="dxa"/>
            <w:tcBorders>
              <w:top w:val="single" w:sz="4" w:space="0" w:color="auto"/>
              <w:left w:val="nil"/>
              <w:bottom w:val="single" w:sz="4" w:space="0" w:color="auto"/>
              <w:right w:val="single" w:sz="4" w:space="0" w:color="auto"/>
            </w:tcBorders>
            <w:shd w:val="clear" w:color="auto" w:fill="auto"/>
            <w:noWrap/>
            <w:vAlign w:val="bottom"/>
            <w:hideMark/>
          </w:tcPr>
          <w:p w14:paraId="1ABB77E7" w14:textId="05A9D672"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70 514</w:t>
            </w:r>
          </w:p>
        </w:tc>
        <w:tc>
          <w:tcPr>
            <w:tcW w:w="868" w:type="dxa"/>
            <w:tcBorders>
              <w:top w:val="single" w:sz="4" w:space="0" w:color="auto"/>
              <w:left w:val="nil"/>
              <w:bottom w:val="single" w:sz="4" w:space="0" w:color="auto"/>
              <w:right w:val="single" w:sz="4" w:space="0" w:color="auto"/>
            </w:tcBorders>
            <w:shd w:val="clear" w:color="auto" w:fill="auto"/>
            <w:noWrap/>
            <w:vAlign w:val="bottom"/>
            <w:hideMark/>
          </w:tcPr>
          <w:p w14:paraId="24F398AF" w14:textId="5F2A5475"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3 534</w:t>
            </w:r>
          </w:p>
        </w:tc>
        <w:tc>
          <w:tcPr>
            <w:tcW w:w="868" w:type="dxa"/>
            <w:tcBorders>
              <w:top w:val="single" w:sz="4" w:space="0" w:color="auto"/>
              <w:left w:val="nil"/>
              <w:bottom w:val="single" w:sz="4" w:space="0" w:color="auto"/>
              <w:right w:val="single" w:sz="4" w:space="0" w:color="auto"/>
            </w:tcBorders>
            <w:shd w:val="clear" w:color="auto" w:fill="auto"/>
            <w:noWrap/>
            <w:vAlign w:val="bottom"/>
            <w:hideMark/>
          </w:tcPr>
          <w:p w14:paraId="30353B28" w14:textId="1D6DDE71"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21 831</w:t>
            </w:r>
          </w:p>
        </w:tc>
        <w:tc>
          <w:tcPr>
            <w:tcW w:w="868" w:type="dxa"/>
            <w:tcBorders>
              <w:top w:val="single" w:sz="4" w:space="0" w:color="auto"/>
              <w:left w:val="nil"/>
              <w:bottom w:val="single" w:sz="4" w:space="0" w:color="auto"/>
              <w:right w:val="single" w:sz="4" w:space="0" w:color="auto"/>
            </w:tcBorders>
            <w:shd w:val="clear" w:color="auto" w:fill="auto"/>
            <w:noWrap/>
            <w:vAlign w:val="bottom"/>
            <w:hideMark/>
          </w:tcPr>
          <w:p w14:paraId="052B2F3F" w14:textId="39250629"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35 256</w:t>
            </w:r>
          </w:p>
        </w:tc>
        <w:tc>
          <w:tcPr>
            <w:tcW w:w="764" w:type="dxa"/>
            <w:tcBorders>
              <w:top w:val="single" w:sz="4" w:space="0" w:color="auto"/>
              <w:left w:val="nil"/>
              <w:bottom w:val="single" w:sz="4" w:space="0" w:color="auto"/>
              <w:right w:val="single" w:sz="4" w:space="0" w:color="auto"/>
            </w:tcBorders>
            <w:shd w:val="clear" w:color="auto" w:fill="auto"/>
            <w:noWrap/>
            <w:vAlign w:val="bottom"/>
            <w:hideMark/>
          </w:tcPr>
          <w:p w14:paraId="64C042D3" w14:textId="5C6A1282"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(13 425)</w:t>
            </w:r>
          </w:p>
        </w:tc>
        <w:tc>
          <w:tcPr>
            <w:tcW w:w="764" w:type="dxa"/>
            <w:tcBorders>
              <w:top w:val="single" w:sz="4" w:space="0" w:color="auto"/>
              <w:left w:val="nil"/>
              <w:bottom w:val="single" w:sz="4" w:space="0" w:color="auto"/>
              <w:right w:val="single" w:sz="4" w:space="0" w:color="auto"/>
            </w:tcBorders>
            <w:shd w:val="clear" w:color="auto" w:fill="auto"/>
            <w:noWrap/>
            <w:vAlign w:val="bottom"/>
            <w:hideMark/>
          </w:tcPr>
          <w:p w14:paraId="3ED088AC"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-38%</w:t>
            </w:r>
          </w:p>
        </w:tc>
        <w:tc>
          <w:tcPr>
            <w:tcW w:w="868" w:type="dxa"/>
            <w:tcBorders>
              <w:top w:val="single" w:sz="4" w:space="0" w:color="auto"/>
              <w:left w:val="nil"/>
              <w:bottom w:val="single" w:sz="4" w:space="0" w:color="auto"/>
              <w:right w:val="single" w:sz="4" w:space="0" w:color="auto"/>
            </w:tcBorders>
            <w:shd w:val="clear" w:color="auto" w:fill="auto"/>
            <w:noWrap/>
            <w:vAlign w:val="bottom"/>
            <w:hideMark/>
          </w:tcPr>
          <w:p w14:paraId="6117F72A" w14:textId="1037B2C1"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70 514</w:t>
            </w:r>
          </w:p>
        </w:tc>
      </w:tr>
      <w:tr w:rsidR="00E63253" w:rsidRPr="00E63253" w14:paraId="5DF6263D" w14:textId="77777777" w:rsidTr="00E63253">
        <w:trPr>
          <w:trHeight w:val="251"/>
        </w:trPr>
        <w:tc>
          <w:tcPr>
            <w:tcW w:w="2568" w:type="dxa"/>
            <w:tcBorders>
              <w:top w:val="nil"/>
              <w:left w:val="single" w:sz="4" w:space="0" w:color="auto"/>
              <w:bottom w:val="single" w:sz="4" w:space="0" w:color="auto"/>
              <w:right w:val="nil"/>
            </w:tcBorders>
            <w:shd w:val="clear" w:color="auto" w:fill="auto"/>
            <w:noWrap/>
            <w:vAlign w:val="bottom"/>
            <w:hideMark/>
          </w:tcPr>
          <w:p w14:paraId="7FC8A414"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Surplus/ (Deficit) for the year</w:t>
            </w:r>
          </w:p>
        </w:tc>
        <w:tc>
          <w:tcPr>
            <w:tcW w:w="428" w:type="dxa"/>
            <w:tcBorders>
              <w:top w:val="nil"/>
              <w:left w:val="single" w:sz="4" w:space="0" w:color="auto"/>
              <w:bottom w:val="single" w:sz="4" w:space="0" w:color="auto"/>
              <w:right w:val="single" w:sz="4" w:space="0" w:color="auto"/>
            </w:tcBorders>
            <w:shd w:val="clear" w:color="auto" w:fill="auto"/>
            <w:noWrap/>
            <w:vAlign w:val="bottom"/>
            <w:hideMark/>
          </w:tcPr>
          <w:p w14:paraId="4F4B7ECA"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 </w:t>
            </w:r>
          </w:p>
        </w:tc>
        <w:tc>
          <w:tcPr>
            <w:tcW w:w="868" w:type="dxa"/>
            <w:tcBorders>
              <w:top w:val="nil"/>
              <w:left w:val="single" w:sz="4" w:space="0" w:color="auto"/>
              <w:bottom w:val="single" w:sz="4" w:space="0" w:color="auto"/>
              <w:right w:val="single" w:sz="4" w:space="0" w:color="auto"/>
            </w:tcBorders>
            <w:shd w:val="clear" w:color="auto" w:fill="auto"/>
            <w:noWrap/>
            <w:vAlign w:val="bottom"/>
            <w:hideMark/>
          </w:tcPr>
          <w:p w14:paraId="1E4BD809" w14:textId="509EE4E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18 167</w:t>
            </w:r>
          </w:p>
        </w:tc>
        <w:tc>
          <w:tcPr>
            <w:tcW w:w="868" w:type="dxa"/>
            <w:tcBorders>
              <w:top w:val="nil"/>
              <w:left w:val="nil"/>
              <w:bottom w:val="single" w:sz="4" w:space="0" w:color="auto"/>
              <w:right w:val="single" w:sz="4" w:space="0" w:color="auto"/>
            </w:tcBorders>
            <w:shd w:val="clear" w:color="auto" w:fill="auto"/>
            <w:noWrap/>
            <w:vAlign w:val="bottom"/>
            <w:hideMark/>
          </w:tcPr>
          <w:p w14:paraId="5EABA424" w14:textId="4123C0BF"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28 953</w:t>
            </w:r>
          </w:p>
        </w:tc>
        <w:tc>
          <w:tcPr>
            <w:tcW w:w="868" w:type="dxa"/>
            <w:tcBorders>
              <w:top w:val="nil"/>
              <w:left w:val="nil"/>
              <w:bottom w:val="single" w:sz="4" w:space="0" w:color="auto"/>
              <w:right w:val="single" w:sz="4" w:space="0" w:color="auto"/>
            </w:tcBorders>
            <w:shd w:val="clear" w:color="auto" w:fill="auto"/>
            <w:noWrap/>
            <w:vAlign w:val="bottom"/>
            <w:hideMark/>
          </w:tcPr>
          <w:p w14:paraId="79C4CEDE" w14:textId="6D4F9C53"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28 953</w:t>
            </w:r>
          </w:p>
        </w:tc>
        <w:tc>
          <w:tcPr>
            <w:tcW w:w="868" w:type="dxa"/>
            <w:tcBorders>
              <w:top w:val="nil"/>
              <w:left w:val="nil"/>
              <w:bottom w:val="single" w:sz="4" w:space="0" w:color="auto"/>
              <w:right w:val="single" w:sz="4" w:space="0" w:color="auto"/>
            </w:tcBorders>
            <w:shd w:val="clear" w:color="auto" w:fill="auto"/>
            <w:noWrap/>
            <w:vAlign w:val="bottom"/>
            <w:hideMark/>
          </w:tcPr>
          <w:p w14:paraId="0E411A08" w14:textId="332214CC"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11 704</w:t>
            </w:r>
          </w:p>
        </w:tc>
        <w:tc>
          <w:tcPr>
            <w:tcW w:w="868" w:type="dxa"/>
            <w:tcBorders>
              <w:top w:val="nil"/>
              <w:left w:val="nil"/>
              <w:bottom w:val="single" w:sz="4" w:space="0" w:color="auto"/>
              <w:right w:val="single" w:sz="4" w:space="0" w:color="auto"/>
            </w:tcBorders>
            <w:shd w:val="clear" w:color="auto" w:fill="auto"/>
            <w:noWrap/>
            <w:vAlign w:val="bottom"/>
            <w:hideMark/>
          </w:tcPr>
          <w:p w14:paraId="72905049" w14:textId="22A759C2"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30 068</w:t>
            </w:r>
          </w:p>
        </w:tc>
        <w:tc>
          <w:tcPr>
            <w:tcW w:w="868" w:type="dxa"/>
            <w:tcBorders>
              <w:top w:val="nil"/>
              <w:left w:val="nil"/>
              <w:bottom w:val="single" w:sz="4" w:space="0" w:color="auto"/>
              <w:right w:val="single" w:sz="4" w:space="0" w:color="auto"/>
            </w:tcBorders>
            <w:shd w:val="clear" w:color="auto" w:fill="auto"/>
            <w:noWrap/>
            <w:vAlign w:val="bottom"/>
            <w:hideMark/>
          </w:tcPr>
          <w:p w14:paraId="2565073E" w14:textId="58D7D03B"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14 477</w:t>
            </w:r>
          </w:p>
        </w:tc>
        <w:tc>
          <w:tcPr>
            <w:tcW w:w="764" w:type="dxa"/>
            <w:tcBorders>
              <w:top w:val="nil"/>
              <w:left w:val="nil"/>
              <w:bottom w:val="single" w:sz="4" w:space="0" w:color="auto"/>
              <w:right w:val="single" w:sz="4" w:space="0" w:color="auto"/>
            </w:tcBorders>
            <w:shd w:val="clear" w:color="auto" w:fill="auto"/>
            <w:noWrap/>
            <w:vAlign w:val="bottom"/>
            <w:hideMark/>
          </w:tcPr>
          <w:p w14:paraId="2FD39FC7" w14:textId="705ACAEF"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15 591</w:t>
            </w:r>
          </w:p>
        </w:tc>
        <w:tc>
          <w:tcPr>
            <w:tcW w:w="764" w:type="dxa"/>
            <w:tcBorders>
              <w:top w:val="nil"/>
              <w:left w:val="nil"/>
              <w:bottom w:val="single" w:sz="4" w:space="0" w:color="auto"/>
              <w:right w:val="single" w:sz="4" w:space="0" w:color="auto"/>
            </w:tcBorders>
            <w:shd w:val="clear" w:color="auto" w:fill="auto"/>
            <w:noWrap/>
            <w:vAlign w:val="bottom"/>
            <w:hideMark/>
          </w:tcPr>
          <w:p w14:paraId="64A56F5B"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108%</w:t>
            </w:r>
          </w:p>
        </w:tc>
        <w:tc>
          <w:tcPr>
            <w:tcW w:w="868" w:type="dxa"/>
            <w:tcBorders>
              <w:top w:val="nil"/>
              <w:left w:val="nil"/>
              <w:bottom w:val="single" w:sz="4" w:space="0" w:color="auto"/>
              <w:right w:val="single" w:sz="4" w:space="0" w:color="auto"/>
            </w:tcBorders>
            <w:shd w:val="clear" w:color="auto" w:fill="auto"/>
            <w:noWrap/>
            <w:vAlign w:val="bottom"/>
            <w:hideMark/>
          </w:tcPr>
          <w:p w14:paraId="39ADDCA3" w14:textId="2F5A03F2"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28 953</w:t>
            </w:r>
          </w:p>
        </w:tc>
      </w:tr>
    </w:tbl>
    <w:p w14:paraId="7592F7FD" w14:textId="77777777" w:rsidR="00B83161" w:rsidRDefault="00B83161" w:rsidP="00BA0060">
      <w:pPr>
        <w:spacing w:line="0" w:lineRule="atLeast"/>
        <w:jc w:val="both"/>
        <w:rPr>
          <w:rFonts w:ascii="Times New Roman" w:eastAsia="Times New Roman" w:hAnsi="Times New Roman"/>
          <w:sz w:val="24"/>
        </w:rPr>
      </w:pPr>
    </w:p>
    <w:p w14:paraId="11CE814C" w14:textId="77777777" w:rsidR="00374E94" w:rsidRDefault="00374E94" w:rsidP="00BA0060">
      <w:pPr>
        <w:spacing w:line="237" w:lineRule="auto"/>
        <w:ind w:right="480"/>
        <w:jc w:val="both"/>
        <w:rPr>
          <w:rFonts w:ascii="Arial Narrow" w:eastAsia="Arial Narrow" w:hAnsi="Arial Narrow"/>
          <w:b/>
          <w:sz w:val="26"/>
        </w:rPr>
      </w:pPr>
      <w:r>
        <w:rPr>
          <w:rFonts w:ascii="Arial Narrow" w:eastAsia="Arial Narrow" w:hAnsi="Arial Narrow"/>
          <w:b/>
          <w:sz w:val="26"/>
        </w:rPr>
        <w:t>3.1.3 Table C3: Monthly Budget Statement - Financial Performance (revenue and expenditure by municipal vote)</w:t>
      </w:r>
    </w:p>
    <w:p w14:paraId="3A430924" w14:textId="77777777" w:rsidR="00153FBC" w:rsidRDefault="00153FBC" w:rsidP="00BA0060">
      <w:pPr>
        <w:spacing w:line="237" w:lineRule="auto"/>
        <w:ind w:right="480"/>
        <w:jc w:val="both"/>
        <w:rPr>
          <w:rFonts w:ascii="Arial Narrow" w:eastAsia="Arial Narrow" w:hAnsi="Arial Narrow"/>
          <w:b/>
          <w:sz w:val="26"/>
        </w:rPr>
      </w:pPr>
    </w:p>
    <w:tbl>
      <w:tblPr>
        <w:tblW w:w="10592" w:type="dxa"/>
        <w:tblLook w:val="04A0" w:firstRow="1" w:lastRow="0" w:firstColumn="1" w:lastColumn="0" w:noHBand="0" w:noVBand="1"/>
      </w:tblPr>
      <w:tblGrid>
        <w:gridCol w:w="2856"/>
        <w:gridCol w:w="428"/>
        <w:gridCol w:w="827"/>
        <w:gridCol w:w="827"/>
        <w:gridCol w:w="827"/>
        <w:gridCol w:w="827"/>
        <w:gridCol w:w="827"/>
        <w:gridCol w:w="827"/>
        <w:gridCol w:w="764"/>
        <w:gridCol w:w="764"/>
        <w:gridCol w:w="827"/>
      </w:tblGrid>
      <w:tr w:rsidR="00E63253" w:rsidRPr="00E63253" w14:paraId="3F11820F" w14:textId="77777777" w:rsidTr="00E63253">
        <w:trPr>
          <w:trHeight w:val="274"/>
        </w:trPr>
        <w:tc>
          <w:tcPr>
            <w:tcW w:w="10592" w:type="dxa"/>
            <w:gridSpan w:val="11"/>
            <w:tcBorders>
              <w:top w:val="nil"/>
              <w:left w:val="nil"/>
              <w:bottom w:val="single" w:sz="4" w:space="0" w:color="auto"/>
              <w:right w:val="nil"/>
            </w:tcBorders>
            <w:shd w:val="clear" w:color="auto" w:fill="auto"/>
            <w:vAlign w:val="bottom"/>
            <w:hideMark/>
          </w:tcPr>
          <w:p w14:paraId="05F264CB" w14:textId="6644D53D" w:rsidR="00E63253" w:rsidRPr="00E63253" w:rsidRDefault="00E63253" w:rsidP="00E63253">
            <w:pPr>
              <w:rPr>
                <w:rFonts w:ascii="Arial Narrow" w:eastAsia="Times New Roman" w:hAnsi="Arial Narrow"/>
                <w:b/>
                <w:bCs/>
              </w:rPr>
            </w:pPr>
            <w:r w:rsidRPr="00E63253">
              <w:rPr>
                <w:rFonts w:ascii="Arial Narrow" w:eastAsia="Times New Roman" w:hAnsi="Arial Narrow"/>
                <w:b/>
                <w:bCs/>
              </w:rPr>
              <w:t>NC</w:t>
            </w:r>
            <w:r w:rsidR="00B35605" w:rsidRPr="00E63253">
              <w:rPr>
                <w:rFonts w:ascii="Arial Narrow" w:eastAsia="Times New Roman" w:hAnsi="Arial Narrow"/>
                <w:b/>
                <w:bCs/>
              </w:rPr>
              <w:t>084! Kheis</w:t>
            </w:r>
            <w:r w:rsidRPr="00E63253">
              <w:rPr>
                <w:rFonts w:ascii="Arial Narrow" w:eastAsia="Times New Roman" w:hAnsi="Arial Narrow"/>
                <w:b/>
                <w:bCs/>
              </w:rPr>
              <w:t xml:space="preserve"> - Table C3 Monthly Budget Statement - Financial Performance (revenue and expenditure by municipal vote) - </w:t>
            </w:r>
          </w:p>
        </w:tc>
      </w:tr>
      <w:tr w:rsidR="00E63253" w:rsidRPr="00E63253" w14:paraId="59F73C40" w14:textId="77777777" w:rsidTr="00E63253">
        <w:trPr>
          <w:trHeight w:val="202"/>
        </w:trPr>
        <w:tc>
          <w:tcPr>
            <w:tcW w:w="2856" w:type="dxa"/>
            <w:tcBorders>
              <w:top w:val="nil"/>
              <w:left w:val="single" w:sz="4" w:space="0" w:color="auto"/>
              <w:bottom w:val="nil"/>
              <w:right w:val="nil"/>
            </w:tcBorders>
            <w:shd w:val="clear" w:color="auto" w:fill="auto"/>
            <w:noWrap/>
            <w:vAlign w:val="center"/>
            <w:hideMark/>
          </w:tcPr>
          <w:p w14:paraId="1DB749C6"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Vote Description</w:t>
            </w:r>
          </w:p>
        </w:tc>
        <w:tc>
          <w:tcPr>
            <w:tcW w:w="42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95FFFB"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Ref</w:t>
            </w:r>
          </w:p>
        </w:tc>
        <w:tc>
          <w:tcPr>
            <w:tcW w:w="827" w:type="dxa"/>
            <w:tcBorders>
              <w:top w:val="nil"/>
              <w:left w:val="single" w:sz="4" w:space="0" w:color="auto"/>
              <w:bottom w:val="single" w:sz="4" w:space="0" w:color="auto"/>
              <w:right w:val="single" w:sz="4" w:space="0" w:color="auto"/>
            </w:tcBorders>
            <w:shd w:val="clear" w:color="auto" w:fill="auto"/>
            <w:vAlign w:val="center"/>
            <w:hideMark/>
          </w:tcPr>
          <w:p w14:paraId="648A0BDC"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2022/23</w:t>
            </w:r>
          </w:p>
        </w:tc>
        <w:tc>
          <w:tcPr>
            <w:tcW w:w="6484" w:type="dxa"/>
            <w:gridSpan w:val="8"/>
            <w:tcBorders>
              <w:top w:val="single" w:sz="4" w:space="0" w:color="auto"/>
              <w:left w:val="nil"/>
              <w:bottom w:val="single" w:sz="4" w:space="0" w:color="auto"/>
              <w:right w:val="single" w:sz="4" w:space="0" w:color="000000"/>
            </w:tcBorders>
            <w:shd w:val="clear" w:color="auto" w:fill="auto"/>
            <w:vAlign w:val="center"/>
            <w:hideMark/>
          </w:tcPr>
          <w:p w14:paraId="1EF5E24C"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Budget Year 2023/24</w:t>
            </w:r>
          </w:p>
        </w:tc>
      </w:tr>
      <w:tr w:rsidR="00E63253" w:rsidRPr="00E63253" w14:paraId="57B538E2" w14:textId="77777777" w:rsidTr="00E63253">
        <w:trPr>
          <w:trHeight w:val="405"/>
        </w:trPr>
        <w:tc>
          <w:tcPr>
            <w:tcW w:w="2856" w:type="dxa"/>
            <w:tcBorders>
              <w:top w:val="nil"/>
              <w:left w:val="single" w:sz="4" w:space="0" w:color="auto"/>
              <w:bottom w:val="nil"/>
              <w:right w:val="nil"/>
            </w:tcBorders>
            <w:shd w:val="clear" w:color="auto" w:fill="auto"/>
            <w:noWrap/>
            <w:vAlign w:val="bottom"/>
            <w:hideMark/>
          </w:tcPr>
          <w:p w14:paraId="7CCF3764"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424" w:type="dxa"/>
            <w:vMerge/>
            <w:tcBorders>
              <w:top w:val="nil"/>
              <w:left w:val="single" w:sz="4" w:space="0" w:color="auto"/>
              <w:bottom w:val="single" w:sz="4" w:space="0" w:color="000000"/>
              <w:right w:val="single" w:sz="4" w:space="0" w:color="auto"/>
            </w:tcBorders>
            <w:vAlign w:val="center"/>
            <w:hideMark/>
          </w:tcPr>
          <w:p w14:paraId="348CF6DB" w14:textId="77777777" w:rsidR="00E63253" w:rsidRPr="00E63253" w:rsidRDefault="00E63253" w:rsidP="00E63253">
            <w:pPr>
              <w:rPr>
                <w:rFonts w:ascii="Arial Narrow" w:eastAsia="Times New Roman" w:hAnsi="Arial Narrow"/>
                <w:b/>
                <w:bCs/>
                <w:sz w:val="16"/>
                <w:szCs w:val="16"/>
              </w:rPr>
            </w:pPr>
          </w:p>
        </w:tc>
        <w:tc>
          <w:tcPr>
            <w:tcW w:w="827" w:type="dxa"/>
            <w:tcBorders>
              <w:top w:val="nil"/>
              <w:left w:val="single" w:sz="4" w:space="0" w:color="auto"/>
              <w:bottom w:val="nil"/>
              <w:right w:val="single" w:sz="4" w:space="0" w:color="auto"/>
            </w:tcBorders>
            <w:shd w:val="clear" w:color="auto" w:fill="auto"/>
            <w:vAlign w:val="center"/>
            <w:hideMark/>
          </w:tcPr>
          <w:p w14:paraId="1EE70F65"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Audited Outcome</w:t>
            </w:r>
          </w:p>
        </w:tc>
        <w:tc>
          <w:tcPr>
            <w:tcW w:w="827" w:type="dxa"/>
            <w:tcBorders>
              <w:top w:val="nil"/>
              <w:left w:val="nil"/>
              <w:bottom w:val="nil"/>
              <w:right w:val="single" w:sz="4" w:space="0" w:color="auto"/>
            </w:tcBorders>
            <w:shd w:val="clear" w:color="auto" w:fill="auto"/>
            <w:vAlign w:val="center"/>
            <w:hideMark/>
          </w:tcPr>
          <w:p w14:paraId="21465562"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Original Budget</w:t>
            </w:r>
          </w:p>
        </w:tc>
        <w:tc>
          <w:tcPr>
            <w:tcW w:w="827" w:type="dxa"/>
            <w:tcBorders>
              <w:top w:val="nil"/>
              <w:left w:val="nil"/>
              <w:bottom w:val="nil"/>
              <w:right w:val="single" w:sz="4" w:space="0" w:color="auto"/>
            </w:tcBorders>
            <w:shd w:val="clear" w:color="auto" w:fill="auto"/>
            <w:vAlign w:val="center"/>
            <w:hideMark/>
          </w:tcPr>
          <w:p w14:paraId="22465337"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Adjusted Budget</w:t>
            </w:r>
          </w:p>
        </w:tc>
        <w:tc>
          <w:tcPr>
            <w:tcW w:w="827" w:type="dxa"/>
            <w:tcBorders>
              <w:top w:val="nil"/>
              <w:left w:val="nil"/>
              <w:bottom w:val="nil"/>
              <w:right w:val="single" w:sz="4" w:space="0" w:color="auto"/>
            </w:tcBorders>
            <w:shd w:val="clear" w:color="auto" w:fill="auto"/>
            <w:vAlign w:val="center"/>
            <w:hideMark/>
          </w:tcPr>
          <w:p w14:paraId="7EF32ACF"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Monthly Actual</w:t>
            </w:r>
          </w:p>
        </w:tc>
        <w:tc>
          <w:tcPr>
            <w:tcW w:w="827" w:type="dxa"/>
            <w:tcBorders>
              <w:top w:val="nil"/>
              <w:left w:val="nil"/>
              <w:bottom w:val="nil"/>
              <w:right w:val="single" w:sz="4" w:space="0" w:color="auto"/>
            </w:tcBorders>
            <w:shd w:val="clear" w:color="auto" w:fill="auto"/>
            <w:vAlign w:val="center"/>
            <w:hideMark/>
          </w:tcPr>
          <w:p w14:paraId="51BE527D" w14:textId="77777777" w:rsidR="00E63253" w:rsidRPr="00E63253" w:rsidRDefault="00E63253" w:rsidP="00E63253">
            <w:pPr>
              <w:jc w:val="center"/>
              <w:rPr>
                <w:rFonts w:ascii="Arial Narrow" w:eastAsia="Times New Roman" w:hAnsi="Arial Narrow"/>
                <w:b/>
                <w:bCs/>
                <w:sz w:val="16"/>
                <w:szCs w:val="16"/>
              </w:rPr>
            </w:pPr>
            <w:proofErr w:type="spellStart"/>
            <w:r w:rsidRPr="00E63253">
              <w:rPr>
                <w:rFonts w:ascii="Arial Narrow" w:eastAsia="Times New Roman" w:hAnsi="Arial Narrow"/>
                <w:b/>
                <w:bCs/>
                <w:sz w:val="16"/>
                <w:szCs w:val="16"/>
              </w:rPr>
              <w:t>YearTD</w:t>
            </w:r>
            <w:proofErr w:type="spellEnd"/>
            <w:r w:rsidRPr="00E63253">
              <w:rPr>
                <w:rFonts w:ascii="Arial Narrow" w:eastAsia="Times New Roman" w:hAnsi="Arial Narrow"/>
                <w:b/>
                <w:bCs/>
                <w:sz w:val="16"/>
                <w:szCs w:val="16"/>
              </w:rPr>
              <w:t xml:space="preserve"> Actual</w:t>
            </w:r>
          </w:p>
        </w:tc>
        <w:tc>
          <w:tcPr>
            <w:tcW w:w="827" w:type="dxa"/>
            <w:tcBorders>
              <w:top w:val="nil"/>
              <w:left w:val="nil"/>
              <w:bottom w:val="nil"/>
              <w:right w:val="single" w:sz="4" w:space="0" w:color="auto"/>
            </w:tcBorders>
            <w:shd w:val="clear" w:color="auto" w:fill="auto"/>
            <w:vAlign w:val="center"/>
            <w:hideMark/>
          </w:tcPr>
          <w:p w14:paraId="0D6F7907" w14:textId="77777777" w:rsidR="00E63253" w:rsidRPr="00E63253" w:rsidRDefault="00E63253" w:rsidP="00E63253">
            <w:pPr>
              <w:jc w:val="center"/>
              <w:rPr>
                <w:rFonts w:ascii="Arial Narrow" w:eastAsia="Times New Roman" w:hAnsi="Arial Narrow"/>
                <w:b/>
                <w:bCs/>
                <w:sz w:val="16"/>
                <w:szCs w:val="16"/>
              </w:rPr>
            </w:pPr>
            <w:proofErr w:type="spellStart"/>
            <w:r w:rsidRPr="00E63253">
              <w:rPr>
                <w:rFonts w:ascii="Arial Narrow" w:eastAsia="Times New Roman" w:hAnsi="Arial Narrow"/>
                <w:b/>
                <w:bCs/>
                <w:sz w:val="16"/>
                <w:szCs w:val="16"/>
              </w:rPr>
              <w:t>YearTD</w:t>
            </w:r>
            <w:proofErr w:type="spellEnd"/>
            <w:r w:rsidRPr="00E63253">
              <w:rPr>
                <w:rFonts w:ascii="Arial Narrow" w:eastAsia="Times New Roman" w:hAnsi="Arial Narrow"/>
                <w:b/>
                <w:bCs/>
                <w:sz w:val="16"/>
                <w:szCs w:val="16"/>
              </w:rPr>
              <w:t xml:space="preserve"> Budget</w:t>
            </w:r>
          </w:p>
        </w:tc>
        <w:tc>
          <w:tcPr>
            <w:tcW w:w="757" w:type="dxa"/>
            <w:tcBorders>
              <w:top w:val="nil"/>
              <w:left w:val="nil"/>
              <w:bottom w:val="nil"/>
              <w:right w:val="single" w:sz="4" w:space="0" w:color="auto"/>
            </w:tcBorders>
            <w:shd w:val="clear" w:color="auto" w:fill="auto"/>
            <w:vAlign w:val="center"/>
            <w:hideMark/>
          </w:tcPr>
          <w:p w14:paraId="0882BF70"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YTD Variance</w:t>
            </w:r>
          </w:p>
        </w:tc>
        <w:tc>
          <w:tcPr>
            <w:tcW w:w="757" w:type="dxa"/>
            <w:tcBorders>
              <w:top w:val="nil"/>
              <w:left w:val="nil"/>
              <w:bottom w:val="nil"/>
              <w:right w:val="single" w:sz="4" w:space="0" w:color="auto"/>
            </w:tcBorders>
            <w:shd w:val="clear" w:color="auto" w:fill="auto"/>
            <w:vAlign w:val="center"/>
            <w:hideMark/>
          </w:tcPr>
          <w:p w14:paraId="1AF6E084"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YTD Variance</w:t>
            </w:r>
          </w:p>
        </w:tc>
        <w:tc>
          <w:tcPr>
            <w:tcW w:w="827" w:type="dxa"/>
            <w:tcBorders>
              <w:top w:val="nil"/>
              <w:left w:val="nil"/>
              <w:bottom w:val="nil"/>
              <w:right w:val="single" w:sz="4" w:space="0" w:color="auto"/>
            </w:tcBorders>
            <w:shd w:val="clear" w:color="auto" w:fill="auto"/>
            <w:vAlign w:val="center"/>
            <w:hideMark/>
          </w:tcPr>
          <w:p w14:paraId="0C0FDD9B"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Full Year Forecast</w:t>
            </w:r>
          </w:p>
        </w:tc>
      </w:tr>
      <w:tr w:rsidR="00E63253" w:rsidRPr="00E63253" w14:paraId="1B4A8EDF" w14:textId="77777777" w:rsidTr="00E63253">
        <w:trPr>
          <w:trHeight w:val="202"/>
        </w:trPr>
        <w:tc>
          <w:tcPr>
            <w:tcW w:w="2856" w:type="dxa"/>
            <w:tcBorders>
              <w:top w:val="nil"/>
              <w:left w:val="single" w:sz="4" w:space="0" w:color="auto"/>
              <w:bottom w:val="single" w:sz="4" w:space="0" w:color="auto"/>
              <w:right w:val="nil"/>
            </w:tcBorders>
            <w:shd w:val="clear" w:color="auto" w:fill="auto"/>
            <w:noWrap/>
            <w:vAlign w:val="center"/>
            <w:hideMark/>
          </w:tcPr>
          <w:p w14:paraId="5E540B12"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R thousands</w:t>
            </w:r>
          </w:p>
        </w:tc>
        <w:tc>
          <w:tcPr>
            <w:tcW w:w="424" w:type="dxa"/>
            <w:vMerge/>
            <w:tcBorders>
              <w:top w:val="nil"/>
              <w:left w:val="single" w:sz="4" w:space="0" w:color="auto"/>
              <w:bottom w:val="single" w:sz="4" w:space="0" w:color="000000"/>
              <w:right w:val="single" w:sz="4" w:space="0" w:color="auto"/>
            </w:tcBorders>
            <w:vAlign w:val="center"/>
            <w:hideMark/>
          </w:tcPr>
          <w:p w14:paraId="59398AA1" w14:textId="77777777" w:rsidR="00E63253" w:rsidRPr="00E63253" w:rsidRDefault="00E63253" w:rsidP="00E63253">
            <w:pPr>
              <w:rPr>
                <w:rFonts w:ascii="Arial Narrow" w:eastAsia="Times New Roman" w:hAnsi="Arial Narrow"/>
                <w:b/>
                <w:bCs/>
                <w:sz w:val="16"/>
                <w:szCs w:val="16"/>
              </w:rPr>
            </w:pPr>
          </w:p>
        </w:tc>
        <w:tc>
          <w:tcPr>
            <w:tcW w:w="827" w:type="dxa"/>
            <w:tcBorders>
              <w:top w:val="nil"/>
              <w:left w:val="single" w:sz="4" w:space="0" w:color="auto"/>
              <w:bottom w:val="single" w:sz="4" w:space="0" w:color="auto"/>
              <w:right w:val="single" w:sz="4" w:space="0" w:color="auto"/>
            </w:tcBorders>
            <w:shd w:val="clear" w:color="auto" w:fill="auto"/>
            <w:noWrap/>
            <w:vAlign w:val="center"/>
            <w:hideMark/>
          </w:tcPr>
          <w:p w14:paraId="0F881B35"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27" w:type="dxa"/>
            <w:tcBorders>
              <w:top w:val="nil"/>
              <w:left w:val="nil"/>
              <w:bottom w:val="single" w:sz="4" w:space="0" w:color="auto"/>
              <w:right w:val="single" w:sz="4" w:space="0" w:color="auto"/>
            </w:tcBorders>
            <w:shd w:val="clear" w:color="auto" w:fill="auto"/>
            <w:noWrap/>
            <w:vAlign w:val="bottom"/>
            <w:hideMark/>
          </w:tcPr>
          <w:p w14:paraId="73887620"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827" w:type="dxa"/>
            <w:tcBorders>
              <w:top w:val="nil"/>
              <w:left w:val="nil"/>
              <w:bottom w:val="single" w:sz="4" w:space="0" w:color="auto"/>
              <w:right w:val="single" w:sz="4" w:space="0" w:color="auto"/>
            </w:tcBorders>
            <w:shd w:val="clear" w:color="auto" w:fill="auto"/>
            <w:noWrap/>
            <w:vAlign w:val="bottom"/>
            <w:hideMark/>
          </w:tcPr>
          <w:p w14:paraId="55289A77"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827" w:type="dxa"/>
            <w:tcBorders>
              <w:top w:val="nil"/>
              <w:left w:val="nil"/>
              <w:bottom w:val="single" w:sz="4" w:space="0" w:color="auto"/>
              <w:right w:val="single" w:sz="4" w:space="0" w:color="auto"/>
            </w:tcBorders>
            <w:shd w:val="clear" w:color="auto" w:fill="auto"/>
            <w:noWrap/>
            <w:vAlign w:val="center"/>
            <w:hideMark/>
          </w:tcPr>
          <w:p w14:paraId="11BAB65A"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27" w:type="dxa"/>
            <w:tcBorders>
              <w:top w:val="nil"/>
              <w:left w:val="nil"/>
              <w:bottom w:val="single" w:sz="4" w:space="0" w:color="auto"/>
              <w:right w:val="single" w:sz="4" w:space="0" w:color="auto"/>
            </w:tcBorders>
            <w:shd w:val="clear" w:color="auto" w:fill="auto"/>
            <w:noWrap/>
            <w:vAlign w:val="center"/>
            <w:hideMark/>
          </w:tcPr>
          <w:p w14:paraId="42F25C7C"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27" w:type="dxa"/>
            <w:tcBorders>
              <w:top w:val="nil"/>
              <w:left w:val="nil"/>
              <w:bottom w:val="single" w:sz="4" w:space="0" w:color="auto"/>
              <w:right w:val="single" w:sz="4" w:space="0" w:color="auto"/>
            </w:tcBorders>
            <w:shd w:val="clear" w:color="auto" w:fill="auto"/>
            <w:noWrap/>
            <w:vAlign w:val="center"/>
            <w:hideMark/>
          </w:tcPr>
          <w:p w14:paraId="66D2C6F4"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57" w:type="dxa"/>
            <w:tcBorders>
              <w:top w:val="nil"/>
              <w:left w:val="nil"/>
              <w:bottom w:val="single" w:sz="4" w:space="0" w:color="auto"/>
              <w:right w:val="single" w:sz="4" w:space="0" w:color="auto"/>
            </w:tcBorders>
            <w:shd w:val="clear" w:color="auto" w:fill="auto"/>
            <w:noWrap/>
            <w:vAlign w:val="center"/>
            <w:hideMark/>
          </w:tcPr>
          <w:p w14:paraId="3F276A8A"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57" w:type="dxa"/>
            <w:tcBorders>
              <w:top w:val="nil"/>
              <w:left w:val="nil"/>
              <w:bottom w:val="single" w:sz="4" w:space="0" w:color="auto"/>
              <w:right w:val="single" w:sz="4" w:space="0" w:color="auto"/>
            </w:tcBorders>
            <w:shd w:val="clear" w:color="auto" w:fill="auto"/>
            <w:noWrap/>
            <w:vAlign w:val="center"/>
            <w:hideMark/>
          </w:tcPr>
          <w:p w14:paraId="662EF930"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827" w:type="dxa"/>
            <w:tcBorders>
              <w:top w:val="nil"/>
              <w:left w:val="nil"/>
              <w:bottom w:val="single" w:sz="4" w:space="0" w:color="auto"/>
              <w:right w:val="single" w:sz="4" w:space="0" w:color="auto"/>
            </w:tcBorders>
            <w:shd w:val="clear" w:color="auto" w:fill="auto"/>
            <w:noWrap/>
            <w:vAlign w:val="center"/>
            <w:hideMark/>
          </w:tcPr>
          <w:p w14:paraId="331A8419"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r>
      <w:tr w:rsidR="00E63253" w:rsidRPr="00E63253" w14:paraId="0B136B8A" w14:textId="77777777" w:rsidTr="00E63253">
        <w:trPr>
          <w:trHeight w:val="223"/>
        </w:trPr>
        <w:tc>
          <w:tcPr>
            <w:tcW w:w="2856" w:type="dxa"/>
            <w:tcBorders>
              <w:top w:val="nil"/>
              <w:left w:val="single" w:sz="4" w:space="0" w:color="auto"/>
              <w:bottom w:val="nil"/>
              <w:right w:val="nil"/>
            </w:tcBorders>
            <w:shd w:val="clear" w:color="auto" w:fill="auto"/>
            <w:noWrap/>
            <w:vAlign w:val="bottom"/>
            <w:hideMark/>
          </w:tcPr>
          <w:p w14:paraId="1657C80C" w14:textId="77777777" w:rsidR="00E63253" w:rsidRPr="00E63253" w:rsidRDefault="00E63253" w:rsidP="00E63253">
            <w:pPr>
              <w:rPr>
                <w:rFonts w:ascii="Arial Narrow" w:eastAsia="Times New Roman" w:hAnsi="Arial Narrow"/>
                <w:b/>
                <w:bCs/>
                <w:sz w:val="16"/>
                <w:szCs w:val="16"/>
                <w:u w:val="single"/>
              </w:rPr>
            </w:pPr>
            <w:r w:rsidRPr="00E63253">
              <w:rPr>
                <w:rFonts w:ascii="Arial Narrow" w:eastAsia="Times New Roman" w:hAnsi="Arial Narrow"/>
                <w:b/>
                <w:bCs/>
                <w:sz w:val="16"/>
                <w:szCs w:val="16"/>
                <w:u w:val="single"/>
              </w:rPr>
              <w:t>Revenue by Vote</w:t>
            </w:r>
          </w:p>
        </w:tc>
        <w:tc>
          <w:tcPr>
            <w:tcW w:w="424" w:type="dxa"/>
            <w:tcBorders>
              <w:top w:val="nil"/>
              <w:left w:val="single" w:sz="4" w:space="0" w:color="auto"/>
              <w:bottom w:val="nil"/>
              <w:right w:val="single" w:sz="4" w:space="0" w:color="auto"/>
            </w:tcBorders>
            <w:shd w:val="clear" w:color="auto" w:fill="auto"/>
            <w:noWrap/>
            <w:vAlign w:val="bottom"/>
            <w:hideMark/>
          </w:tcPr>
          <w:p w14:paraId="40A22F54"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w:t>
            </w:r>
          </w:p>
        </w:tc>
        <w:tc>
          <w:tcPr>
            <w:tcW w:w="827" w:type="dxa"/>
            <w:tcBorders>
              <w:top w:val="nil"/>
              <w:left w:val="single" w:sz="4" w:space="0" w:color="auto"/>
              <w:bottom w:val="nil"/>
              <w:right w:val="single" w:sz="4" w:space="0" w:color="auto"/>
            </w:tcBorders>
            <w:shd w:val="clear" w:color="auto" w:fill="auto"/>
            <w:noWrap/>
            <w:vAlign w:val="bottom"/>
            <w:hideMark/>
          </w:tcPr>
          <w:p w14:paraId="28FE817C"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 </w:t>
            </w:r>
          </w:p>
        </w:tc>
        <w:tc>
          <w:tcPr>
            <w:tcW w:w="827" w:type="dxa"/>
            <w:tcBorders>
              <w:top w:val="nil"/>
              <w:left w:val="nil"/>
              <w:bottom w:val="nil"/>
              <w:right w:val="single" w:sz="4" w:space="0" w:color="auto"/>
            </w:tcBorders>
            <w:shd w:val="clear" w:color="auto" w:fill="auto"/>
            <w:noWrap/>
            <w:vAlign w:val="bottom"/>
            <w:hideMark/>
          </w:tcPr>
          <w:p w14:paraId="46BA2EF7"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 </w:t>
            </w:r>
          </w:p>
        </w:tc>
        <w:tc>
          <w:tcPr>
            <w:tcW w:w="827" w:type="dxa"/>
            <w:tcBorders>
              <w:top w:val="nil"/>
              <w:left w:val="nil"/>
              <w:bottom w:val="nil"/>
              <w:right w:val="single" w:sz="4" w:space="0" w:color="auto"/>
            </w:tcBorders>
            <w:shd w:val="clear" w:color="auto" w:fill="auto"/>
            <w:noWrap/>
            <w:vAlign w:val="bottom"/>
            <w:hideMark/>
          </w:tcPr>
          <w:p w14:paraId="6FA8870E"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 </w:t>
            </w:r>
          </w:p>
        </w:tc>
        <w:tc>
          <w:tcPr>
            <w:tcW w:w="827" w:type="dxa"/>
            <w:tcBorders>
              <w:top w:val="nil"/>
              <w:left w:val="nil"/>
              <w:bottom w:val="nil"/>
              <w:right w:val="single" w:sz="4" w:space="0" w:color="auto"/>
            </w:tcBorders>
            <w:shd w:val="clear" w:color="auto" w:fill="auto"/>
            <w:noWrap/>
            <w:vAlign w:val="bottom"/>
            <w:hideMark/>
          </w:tcPr>
          <w:p w14:paraId="2F520F4F"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 </w:t>
            </w:r>
          </w:p>
        </w:tc>
        <w:tc>
          <w:tcPr>
            <w:tcW w:w="827" w:type="dxa"/>
            <w:tcBorders>
              <w:top w:val="nil"/>
              <w:left w:val="nil"/>
              <w:bottom w:val="nil"/>
              <w:right w:val="single" w:sz="4" w:space="0" w:color="auto"/>
            </w:tcBorders>
            <w:shd w:val="clear" w:color="auto" w:fill="auto"/>
            <w:noWrap/>
            <w:vAlign w:val="bottom"/>
            <w:hideMark/>
          </w:tcPr>
          <w:p w14:paraId="7A2220D6"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 </w:t>
            </w:r>
          </w:p>
        </w:tc>
        <w:tc>
          <w:tcPr>
            <w:tcW w:w="827" w:type="dxa"/>
            <w:tcBorders>
              <w:top w:val="nil"/>
              <w:left w:val="nil"/>
              <w:bottom w:val="nil"/>
              <w:right w:val="single" w:sz="4" w:space="0" w:color="auto"/>
            </w:tcBorders>
            <w:shd w:val="clear" w:color="auto" w:fill="auto"/>
            <w:noWrap/>
            <w:vAlign w:val="bottom"/>
            <w:hideMark/>
          </w:tcPr>
          <w:p w14:paraId="0A52BB77"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 </w:t>
            </w:r>
          </w:p>
        </w:tc>
        <w:tc>
          <w:tcPr>
            <w:tcW w:w="757" w:type="dxa"/>
            <w:tcBorders>
              <w:top w:val="nil"/>
              <w:left w:val="nil"/>
              <w:bottom w:val="nil"/>
              <w:right w:val="single" w:sz="4" w:space="0" w:color="auto"/>
            </w:tcBorders>
            <w:shd w:val="clear" w:color="auto" w:fill="auto"/>
            <w:noWrap/>
            <w:vAlign w:val="bottom"/>
            <w:hideMark/>
          </w:tcPr>
          <w:p w14:paraId="22EE7250"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 </w:t>
            </w:r>
          </w:p>
        </w:tc>
        <w:tc>
          <w:tcPr>
            <w:tcW w:w="757" w:type="dxa"/>
            <w:tcBorders>
              <w:top w:val="nil"/>
              <w:left w:val="nil"/>
              <w:bottom w:val="nil"/>
              <w:right w:val="single" w:sz="4" w:space="0" w:color="auto"/>
            </w:tcBorders>
            <w:shd w:val="clear" w:color="auto" w:fill="auto"/>
            <w:noWrap/>
            <w:vAlign w:val="bottom"/>
            <w:hideMark/>
          </w:tcPr>
          <w:p w14:paraId="30A435BD"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 </w:t>
            </w:r>
          </w:p>
        </w:tc>
        <w:tc>
          <w:tcPr>
            <w:tcW w:w="827" w:type="dxa"/>
            <w:tcBorders>
              <w:top w:val="nil"/>
              <w:left w:val="nil"/>
              <w:bottom w:val="nil"/>
              <w:right w:val="single" w:sz="4" w:space="0" w:color="auto"/>
            </w:tcBorders>
            <w:shd w:val="clear" w:color="auto" w:fill="auto"/>
            <w:noWrap/>
            <w:vAlign w:val="bottom"/>
            <w:hideMark/>
          </w:tcPr>
          <w:p w14:paraId="26AE62DC"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 </w:t>
            </w:r>
          </w:p>
        </w:tc>
      </w:tr>
      <w:tr w:rsidR="00E63253" w:rsidRPr="00E63253" w14:paraId="6F39455F" w14:textId="77777777" w:rsidTr="00E63253">
        <w:trPr>
          <w:trHeight w:val="253"/>
        </w:trPr>
        <w:tc>
          <w:tcPr>
            <w:tcW w:w="2856" w:type="dxa"/>
            <w:tcBorders>
              <w:top w:val="nil"/>
              <w:left w:val="single" w:sz="4" w:space="0" w:color="auto"/>
              <w:bottom w:val="nil"/>
              <w:right w:val="nil"/>
            </w:tcBorders>
            <w:shd w:val="clear" w:color="auto" w:fill="auto"/>
            <w:noWrap/>
            <w:vAlign w:val="bottom"/>
            <w:hideMark/>
          </w:tcPr>
          <w:p w14:paraId="031149E7"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Vote 1 - MUNICIPAL MANAGER</w:t>
            </w:r>
          </w:p>
        </w:tc>
        <w:tc>
          <w:tcPr>
            <w:tcW w:w="424" w:type="dxa"/>
            <w:tcBorders>
              <w:top w:val="nil"/>
              <w:left w:val="single" w:sz="4" w:space="0" w:color="auto"/>
              <w:bottom w:val="nil"/>
              <w:right w:val="single" w:sz="4" w:space="0" w:color="auto"/>
            </w:tcBorders>
            <w:shd w:val="clear" w:color="auto" w:fill="auto"/>
            <w:noWrap/>
            <w:vAlign w:val="bottom"/>
            <w:hideMark/>
          </w:tcPr>
          <w:p w14:paraId="494CE24F"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27" w:type="dxa"/>
            <w:tcBorders>
              <w:top w:val="nil"/>
              <w:left w:val="nil"/>
              <w:bottom w:val="nil"/>
              <w:right w:val="single" w:sz="4" w:space="0" w:color="auto"/>
            </w:tcBorders>
            <w:shd w:val="clear" w:color="auto" w:fill="auto"/>
            <w:noWrap/>
            <w:vAlign w:val="bottom"/>
            <w:hideMark/>
          </w:tcPr>
          <w:p w14:paraId="2592BDCE" w14:textId="21F0B06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09884ECC" w14:textId="28FE81B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4D439C1C" w14:textId="3FA0497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35C8BA42" w14:textId="748C23B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709E58E1" w14:textId="2CDA12F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05C4A6F4" w14:textId="035A2E3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57" w:type="dxa"/>
            <w:tcBorders>
              <w:top w:val="nil"/>
              <w:left w:val="nil"/>
              <w:bottom w:val="nil"/>
              <w:right w:val="single" w:sz="4" w:space="0" w:color="auto"/>
            </w:tcBorders>
            <w:shd w:val="clear" w:color="auto" w:fill="auto"/>
            <w:noWrap/>
            <w:vAlign w:val="bottom"/>
            <w:hideMark/>
          </w:tcPr>
          <w:p w14:paraId="644591D1" w14:textId="1113D56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57" w:type="dxa"/>
            <w:tcBorders>
              <w:top w:val="nil"/>
              <w:left w:val="nil"/>
              <w:bottom w:val="nil"/>
              <w:right w:val="single" w:sz="4" w:space="0" w:color="auto"/>
            </w:tcBorders>
            <w:shd w:val="clear" w:color="auto" w:fill="auto"/>
            <w:noWrap/>
            <w:vAlign w:val="bottom"/>
            <w:hideMark/>
          </w:tcPr>
          <w:p w14:paraId="5BF7DB16" w14:textId="40EF1F85" w:rsidR="00E63253" w:rsidRPr="00E63253" w:rsidRDefault="00E63253" w:rsidP="00E63253">
            <w:pPr>
              <w:jc w:val="center"/>
              <w:rPr>
                <w:rFonts w:ascii="Arial Narrow" w:eastAsia="Times New Roman" w:hAnsi="Arial Narrow"/>
                <w:sz w:val="16"/>
                <w:szCs w:val="16"/>
              </w:rPr>
            </w:pPr>
          </w:p>
        </w:tc>
        <w:tc>
          <w:tcPr>
            <w:tcW w:w="827" w:type="dxa"/>
            <w:tcBorders>
              <w:top w:val="nil"/>
              <w:left w:val="nil"/>
              <w:bottom w:val="nil"/>
              <w:right w:val="single" w:sz="4" w:space="0" w:color="auto"/>
            </w:tcBorders>
            <w:shd w:val="clear" w:color="auto" w:fill="auto"/>
            <w:noWrap/>
            <w:vAlign w:val="bottom"/>
            <w:hideMark/>
          </w:tcPr>
          <w:p w14:paraId="4E9CC4DE" w14:textId="7A9E4B9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3BEB20BD" w14:textId="77777777" w:rsidTr="00E63253">
        <w:trPr>
          <w:trHeight w:val="253"/>
        </w:trPr>
        <w:tc>
          <w:tcPr>
            <w:tcW w:w="2856" w:type="dxa"/>
            <w:tcBorders>
              <w:top w:val="nil"/>
              <w:left w:val="single" w:sz="4" w:space="0" w:color="auto"/>
              <w:bottom w:val="nil"/>
              <w:right w:val="nil"/>
            </w:tcBorders>
            <w:shd w:val="clear" w:color="auto" w:fill="auto"/>
            <w:noWrap/>
            <w:vAlign w:val="bottom"/>
            <w:hideMark/>
          </w:tcPr>
          <w:p w14:paraId="03274DB8"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Vote 2 - CORPORATE SERVICE</w:t>
            </w:r>
          </w:p>
        </w:tc>
        <w:tc>
          <w:tcPr>
            <w:tcW w:w="424" w:type="dxa"/>
            <w:tcBorders>
              <w:top w:val="nil"/>
              <w:left w:val="single" w:sz="4" w:space="0" w:color="auto"/>
              <w:bottom w:val="nil"/>
              <w:right w:val="single" w:sz="4" w:space="0" w:color="auto"/>
            </w:tcBorders>
            <w:shd w:val="clear" w:color="auto" w:fill="auto"/>
            <w:noWrap/>
            <w:vAlign w:val="bottom"/>
            <w:hideMark/>
          </w:tcPr>
          <w:p w14:paraId="15DD373B"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27" w:type="dxa"/>
            <w:tcBorders>
              <w:top w:val="nil"/>
              <w:left w:val="nil"/>
              <w:bottom w:val="nil"/>
              <w:right w:val="single" w:sz="4" w:space="0" w:color="auto"/>
            </w:tcBorders>
            <w:shd w:val="clear" w:color="auto" w:fill="auto"/>
            <w:noWrap/>
            <w:vAlign w:val="bottom"/>
            <w:hideMark/>
          </w:tcPr>
          <w:p w14:paraId="629C8C6E" w14:textId="4832792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2AC43912" w14:textId="55E2644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44CE2A9A" w14:textId="494730E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34451F3A" w14:textId="6F4FA4A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5ACBC045" w14:textId="4323B2F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559C0CDA" w14:textId="3FF7FAC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57" w:type="dxa"/>
            <w:tcBorders>
              <w:top w:val="nil"/>
              <w:left w:val="nil"/>
              <w:bottom w:val="nil"/>
              <w:right w:val="single" w:sz="4" w:space="0" w:color="auto"/>
            </w:tcBorders>
            <w:shd w:val="clear" w:color="auto" w:fill="auto"/>
            <w:noWrap/>
            <w:vAlign w:val="bottom"/>
            <w:hideMark/>
          </w:tcPr>
          <w:p w14:paraId="5EA5F5B7" w14:textId="514673D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57" w:type="dxa"/>
            <w:tcBorders>
              <w:top w:val="nil"/>
              <w:left w:val="nil"/>
              <w:bottom w:val="nil"/>
              <w:right w:val="single" w:sz="4" w:space="0" w:color="auto"/>
            </w:tcBorders>
            <w:shd w:val="clear" w:color="auto" w:fill="auto"/>
            <w:noWrap/>
            <w:vAlign w:val="bottom"/>
            <w:hideMark/>
          </w:tcPr>
          <w:p w14:paraId="1FD04440" w14:textId="16D670DF" w:rsidR="00E63253" w:rsidRPr="00E63253" w:rsidRDefault="00E63253" w:rsidP="00E63253">
            <w:pPr>
              <w:jc w:val="center"/>
              <w:rPr>
                <w:rFonts w:ascii="Arial Narrow" w:eastAsia="Times New Roman" w:hAnsi="Arial Narrow"/>
                <w:sz w:val="16"/>
                <w:szCs w:val="16"/>
              </w:rPr>
            </w:pPr>
          </w:p>
        </w:tc>
        <w:tc>
          <w:tcPr>
            <w:tcW w:w="827" w:type="dxa"/>
            <w:tcBorders>
              <w:top w:val="nil"/>
              <w:left w:val="nil"/>
              <w:bottom w:val="nil"/>
              <w:right w:val="single" w:sz="4" w:space="0" w:color="auto"/>
            </w:tcBorders>
            <w:shd w:val="clear" w:color="auto" w:fill="auto"/>
            <w:noWrap/>
            <w:vAlign w:val="bottom"/>
            <w:hideMark/>
          </w:tcPr>
          <w:p w14:paraId="13D70BC4" w14:textId="253102C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003FA04B" w14:textId="77777777" w:rsidTr="00E63253">
        <w:trPr>
          <w:trHeight w:val="253"/>
        </w:trPr>
        <w:tc>
          <w:tcPr>
            <w:tcW w:w="2856" w:type="dxa"/>
            <w:tcBorders>
              <w:top w:val="nil"/>
              <w:left w:val="single" w:sz="4" w:space="0" w:color="auto"/>
              <w:bottom w:val="nil"/>
              <w:right w:val="nil"/>
            </w:tcBorders>
            <w:shd w:val="clear" w:color="auto" w:fill="auto"/>
            <w:noWrap/>
            <w:vAlign w:val="bottom"/>
            <w:hideMark/>
          </w:tcPr>
          <w:p w14:paraId="4653D7E3"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Vote 3 - FINANCIAL MANAGEMENT SERVICES</w:t>
            </w:r>
          </w:p>
        </w:tc>
        <w:tc>
          <w:tcPr>
            <w:tcW w:w="424" w:type="dxa"/>
            <w:tcBorders>
              <w:top w:val="nil"/>
              <w:left w:val="single" w:sz="4" w:space="0" w:color="auto"/>
              <w:bottom w:val="nil"/>
              <w:right w:val="single" w:sz="4" w:space="0" w:color="auto"/>
            </w:tcBorders>
            <w:shd w:val="clear" w:color="auto" w:fill="auto"/>
            <w:noWrap/>
            <w:vAlign w:val="bottom"/>
            <w:hideMark/>
          </w:tcPr>
          <w:p w14:paraId="198E0884"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27" w:type="dxa"/>
            <w:tcBorders>
              <w:top w:val="nil"/>
              <w:left w:val="nil"/>
              <w:bottom w:val="nil"/>
              <w:right w:val="single" w:sz="4" w:space="0" w:color="auto"/>
            </w:tcBorders>
            <w:shd w:val="clear" w:color="auto" w:fill="auto"/>
            <w:noWrap/>
            <w:vAlign w:val="bottom"/>
            <w:hideMark/>
          </w:tcPr>
          <w:p w14:paraId="78E97CC0" w14:textId="07943EB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66 463</w:t>
            </w:r>
          </w:p>
        </w:tc>
        <w:tc>
          <w:tcPr>
            <w:tcW w:w="827" w:type="dxa"/>
            <w:tcBorders>
              <w:top w:val="nil"/>
              <w:left w:val="nil"/>
              <w:bottom w:val="nil"/>
              <w:right w:val="single" w:sz="4" w:space="0" w:color="auto"/>
            </w:tcBorders>
            <w:shd w:val="clear" w:color="auto" w:fill="auto"/>
            <w:noWrap/>
            <w:vAlign w:val="bottom"/>
            <w:hideMark/>
          </w:tcPr>
          <w:p w14:paraId="3063D8EC" w14:textId="3536415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98 424</w:t>
            </w:r>
          </w:p>
        </w:tc>
        <w:tc>
          <w:tcPr>
            <w:tcW w:w="827" w:type="dxa"/>
            <w:tcBorders>
              <w:top w:val="nil"/>
              <w:left w:val="nil"/>
              <w:bottom w:val="nil"/>
              <w:right w:val="single" w:sz="4" w:space="0" w:color="auto"/>
            </w:tcBorders>
            <w:shd w:val="clear" w:color="auto" w:fill="auto"/>
            <w:noWrap/>
            <w:vAlign w:val="bottom"/>
            <w:hideMark/>
          </w:tcPr>
          <w:p w14:paraId="0185A34A" w14:textId="1C4C8F7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98 424</w:t>
            </w:r>
          </w:p>
        </w:tc>
        <w:tc>
          <w:tcPr>
            <w:tcW w:w="827" w:type="dxa"/>
            <w:tcBorders>
              <w:top w:val="nil"/>
              <w:left w:val="nil"/>
              <w:bottom w:val="nil"/>
              <w:right w:val="single" w:sz="4" w:space="0" w:color="auto"/>
            </w:tcBorders>
            <w:shd w:val="clear" w:color="auto" w:fill="auto"/>
            <w:noWrap/>
            <w:vAlign w:val="bottom"/>
            <w:hideMark/>
          </w:tcPr>
          <w:p w14:paraId="7ED60148" w14:textId="46CBCE4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15 238</w:t>
            </w:r>
          </w:p>
        </w:tc>
        <w:tc>
          <w:tcPr>
            <w:tcW w:w="827" w:type="dxa"/>
            <w:tcBorders>
              <w:top w:val="nil"/>
              <w:left w:val="nil"/>
              <w:bottom w:val="nil"/>
              <w:right w:val="single" w:sz="4" w:space="0" w:color="auto"/>
            </w:tcBorders>
            <w:shd w:val="clear" w:color="auto" w:fill="auto"/>
            <w:noWrap/>
            <w:vAlign w:val="bottom"/>
            <w:hideMark/>
          </w:tcPr>
          <w:p w14:paraId="72FC1839" w14:textId="56EAAC2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48 668</w:t>
            </w:r>
          </w:p>
        </w:tc>
        <w:tc>
          <w:tcPr>
            <w:tcW w:w="827" w:type="dxa"/>
            <w:tcBorders>
              <w:top w:val="nil"/>
              <w:left w:val="nil"/>
              <w:bottom w:val="nil"/>
              <w:right w:val="single" w:sz="4" w:space="0" w:color="auto"/>
            </w:tcBorders>
            <w:shd w:val="clear" w:color="auto" w:fill="auto"/>
            <w:noWrap/>
            <w:vAlign w:val="bottom"/>
            <w:hideMark/>
          </w:tcPr>
          <w:p w14:paraId="4C3A2BD5" w14:textId="77E8AA8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49 212</w:t>
            </w:r>
          </w:p>
        </w:tc>
        <w:tc>
          <w:tcPr>
            <w:tcW w:w="757" w:type="dxa"/>
            <w:tcBorders>
              <w:top w:val="nil"/>
              <w:left w:val="nil"/>
              <w:bottom w:val="nil"/>
              <w:right w:val="single" w:sz="4" w:space="0" w:color="auto"/>
            </w:tcBorders>
            <w:shd w:val="clear" w:color="auto" w:fill="auto"/>
            <w:noWrap/>
            <w:vAlign w:val="bottom"/>
            <w:hideMark/>
          </w:tcPr>
          <w:p w14:paraId="6EB05E39" w14:textId="33E42B8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(544)</w:t>
            </w:r>
          </w:p>
        </w:tc>
        <w:tc>
          <w:tcPr>
            <w:tcW w:w="757" w:type="dxa"/>
            <w:tcBorders>
              <w:top w:val="nil"/>
              <w:left w:val="nil"/>
              <w:bottom w:val="nil"/>
              <w:right w:val="single" w:sz="4" w:space="0" w:color="auto"/>
            </w:tcBorders>
            <w:shd w:val="clear" w:color="auto" w:fill="auto"/>
            <w:noWrap/>
            <w:vAlign w:val="bottom"/>
            <w:hideMark/>
          </w:tcPr>
          <w:p w14:paraId="7F1B945C"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-1,1%</w:t>
            </w:r>
          </w:p>
        </w:tc>
        <w:tc>
          <w:tcPr>
            <w:tcW w:w="827" w:type="dxa"/>
            <w:tcBorders>
              <w:top w:val="nil"/>
              <w:left w:val="nil"/>
              <w:bottom w:val="nil"/>
              <w:right w:val="single" w:sz="4" w:space="0" w:color="auto"/>
            </w:tcBorders>
            <w:shd w:val="clear" w:color="auto" w:fill="auto"/>
            <w:noWrap/>
            <w:vAlign w:val="bottom"/>
            <w:hideMark/>
          </w:tcPr>
          <w:p w14:paraId="60177DBD" w14:textId="0699612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98 424</w:t>
            </w:r>
          </w:p>
        </w:tc>
      </w:tr>
      <w:tr w:rsidR="00E63253" w:rsidRPr="00E63253" w14:paraId="4AC69E72" w14:textId="77777777" w:rsidTr="00E63253">
        <w:trPr>
          <w:trHeight w:val="253"/>
        </w:trPr>
        <w:tc>
          <w:tcPr>
            <w:tcW w:w="2856" w:type="dxa"/>
            <w:tcBorders>
              <w:top w:val="nil"/>
              <w:left w:val="single" w:sz="4" w:space="0" w:color="auto"/>
              <w:bottom w:val="nil"/>
              <w:right w:val="nil"/>
            </w:tcBorders>
            <w:shd w:val="clear" w:color="auto" w:fill="auto"/>
            <w:noWrap/>
            <w:vAlign w:val="bottom"/>
            <w:hideMark/>
          </w:tcPr>
          <w:p w14:paraId="23F50E8D"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Vote 4 - COMMUNITY SERVICES</w:t>
            </w:r>
          </w:p>
        </w:tc>
        <w:tc>
          <w:tcPr>
            <w:tcW w:w="424" w:type="dxa"/>
            <w:tcBorders>
              <w:top w:val="nil"/>
              <w:left w:val="single" w:sz="4" w:space="0" w:color="auto"/>
              <w:bottom w:val="nil"/>
              <w:right w:val="single" w:sz="4" w:space="0" w:color="auto"/>
            </w:tcBorders>
            <w:shd w:val="clear" w:color="auto" w:fill="auto"/>
            <w:noWrap/>
            <w:vAlign w:val="bottom"/>
            <w:hideMark/>
          </w:tcPr>
          <w:p w14:paraId="0B3BFEA2"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27" w:type="dxa"/>
            <w:tcBorders>
              <w:top w:val="nil"/>
              <w:left w:val="nil"/>
              <w:bottom w:val="nil"/>
              <w:right w:val="single" w:sz="4" w:space="0" w:color="auto"/>
            </w:tcBorders>
            <w:shd w:val="clear" w:color="auto" w:fill="auto"/>
            <w:noWrap/>
            <w:vAlign w:val="bottom"/>
            <w:hideMark/>
          </w:tcPr>
          <w:p w14:paraId="17A452B0" w14:textId="75B776D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1 147</w:t>
            </w:r>
          </w:p>
        </w:tc>
        <w:tc>
          <w:tcPr>
            <w:tcW w:w="827" w:type="dxa"/>
            <w:tcBorders>
              <w:top w:val="nil"/>
              <w:left w:val="nil"/>
              <w:bottom w:val="nil"/>
              <w:right w:val="single" w:sz="4" w:space="0" w:color="auto"/>
            </w:tcBorders>
            <w:shd w:val="clear" w:color="auto" w:fill="auto"/>
            <w:noWrap/>
            <w:vAlign w:val="bottom"/>
            <w:hideMark/>
          </w:tcPr>
          <w:p w14:paraId="1604E881" w14:textId="35DE257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1 043</w:t>
            </w:r>
          </w:p>
        </w:tc>
        <w:tc>
          <w:tcPr>
            <w:tcW w:w="827" w:type="dxa"/>
            <w:tcBorders>
              <w:top w:val="nil"/>
              <w:left w:val="nil"/>
              <w:bottom w:val="nil"/>
              <w:right w:val="single" w:sz="4" w:space="0" w:color="auto"/>
            </w:tcBorders>
            <w:shd w:val="clear" w:color="auto" w:fill="auto"/>
            <w:noWrap/>
            <w:vAlign w:val="bottom"/>
            <w:hideMark/>
          </w:tcPr>
          <w:p w14:paraId="55586A0A" w14:textId="6293644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1 043</w:t>
            </w:r>
          </w:p>
        </w:tc>
        <w:tc>
          <w:tcPr>
            <w:tcW w:w="827" w:type="dxa"/>
            <w:tcBorders>
              <w:top w:val="nil"/>
              <w:left w:val="nil"/>
              <w:bottom w:val="nil"/>
              <w:right w:val="single" w:sz="4" w:space="0" w:color="auto"/>
            </w:tcBorders>
            <w:shd w:val="clear" w:color="auto" w:fill="auto"/>
            <w:noWrap/>
            <w:vAlign w:val="bottom"/>
            <w:hideMark/>
          </w:tcPr>
          <w:p w14:paraId="3BE8DEEB" w14:textId="6325254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6FBCBCAD" w14:textId="6A86AE2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522</w:t>
            </w:r>
          </w:p>
        </w:tc>
        <w:tc>
          <w:tcPr>
            <w:tcW w:w="827" w:type="dxa"/>
            <w:tcBorders>
              <w:top w:val="nil"/>
              <w:left w:val="nil"/>
              <w:bottom w:val="nil"/>
              <w:right w:val="single" w:sz="4" w:space="0" w:color="auto"/>
            </w:tcBorders>
            <w:shd w:val="clear" w:color="auto" w:fill="auto"/>
            <w:noWrap/>
            <w:vAlign w:val="bottom"/>
            <w:hideMark/>
          </w:tcPr>
          <w:p w14:paraId="369F3AD9" w14:textId="48E97B0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521</w:t>
            </w:r>
          </w:p>
        </w:tc>
        <w:tc>
          <w:tcPr>
            <w:tcW w:w="757" w:type="dxa"/>
            <w:tcBorders>
              <w:top w:val="nil"/>
              <w:left w:val="nil"/>
              <w:bottom w:val="nil"/>
              <w:right w:val="single" w:sz="4" w:space="0" w:color="auto"/>
            </w:tcBorders>
            <w:shd w:val="clear" w:color="auto" w:fill="auto"/>
            <w:noWrap/>
            <w:vAlign w:val="bottom"/>
            <w:hideMark/>
          </w:tcPr>
          <w:p w14:paraId="15A1765E" w14:textId="53A0383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0</w:t>
            </w:r>
          </w:p>
        </w:tc>
        <w:tc>
          <w:tcPr>
            <w:tcW w:w="757" w:type="dxa"/>
            <w:tcBorders>
              <w:top w:val="nil"/>
              <w:left w:val="nil"/>
              <w:bottom w:val="nil"/>
              <w:right w:val="single" w:sz="4" w:space="0" w:color="auto"/>
            </w:tcBorders>
            <w:shd w:val="clear" w:color="auto" w:fill="auto"/>
            <w:noWrap/>
            <w:vAlign w:val="bottom"/>
            <w:hideMark/>
          </w:tcPr>
          <w:p w14:paraId="6E46BE53"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0,0%</w:t>
            </w:r>
          </w:p>
        </w:tc>
        <w:tc>
          <w:tcPr>
            <w:tcW w:w="827" w:type="dxa"/>
            <w:tcBorders>
              <w:top w:val="nil"/>
              <w:left w:val="nil"/>
              <w:bottom w:val="nil"/>
              <w:right w:val="single" w:sz="4" w:space="0" w:color="auto"/>
            </w:tcBorders>
            <w:shd w:val="clear" w:color="auto" w:fill="auto"/>
            <w:noWrap/>
            <w:vAlign w:val="bottom"/>
            <w:hideMark/>
          </w:tcPr>
          <w:p w14:paraId="2B006F9D" w14:textId="6AE2E93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1 043</w:t>
            </w:r>
          </w:p>
        </w:tc>
      </w:tr>
      <w:tr w:rsidR="00E63253" w:rsidRPr="00E63253" w14:paraId="179FCB6A" w14:textId="77777777" w:rsidTr="00E63253">
        <w:trPr>
          <w:trHeight w:val="253"/>
        </w:trPr>
        <w:tc>
          <w:tcPr>
            <w:tcW w:w="2856" w:type="dxa"/>
            <w:tcBorders>
              <w:top w:val="nil"/>
              <w:left w:val="single" w:sz="4" w:space="0" w:color="auto"/>
              <w:bottom w:val="nil"/>
              <w:right w:val="nil"/>
            </w:tcBorders>
            <w:shd w:val="clear" w:color="auto" w:fill="auto"/>
            <w:noWrap/>
            <w:vAlign w:val="bottom"/>
            <w:hideMark/>
          </w:tcPr>
          <w:p w14:paraId="40B94F09"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Vote 5 - TECHNICAL SERVICES</w:t>
            </w:r>
          </w:p>
        </w:tc>
        <w:tc>
          <w:tcPr>
            <w:tcW w:w="424" w:type="dxa"/>
            <w:tcBorders>
              <w:top w:val="nil"/>
              <w:left w:val="single" w:sz="4" w:space="0" w:color="auto"/>
              <w:bottom w:val="nil"/>
              <w:right w:val="single" w:sz="4" w:space="0" w:color="auto"/>
            </w:tcBorders>
            <w:shd w:val="clear" w:color="auto" w:fill="auto"/>
            <w:noWrap/>
            <w:vAlign w:val="bottom"/>
            <w:hideMark/>
          </w:tcPr>
          <w:p w14:paraId="2019DB05"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27" w:type="dxa"/>
            <w:tcBorders>
              <w:top w:val="nil"/>
              <w:left w:val="nil"/>
              <w:bottom w:val="nil"/>
              <w:right w:val="single" w:sz="4" w:space="0" w:color="auto"/>
            </w:tcBorders>
            <w:shd w:val="clear" w:color="auto" w:fill="auto"/>
            <w:noWrap/>
            <w:vAlign w:val="bottom"/>
            <w:hideMark/>
          </w:tcPr>
          <w:p w14:paraId="1AF424FD" w14:textId="66B97F5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4 794</w:t>
            </w:r>
          </w:p>
        </w:tc>
        <w:tc>
          <w:tcPr>
            <w:tcW w:w="827" w:type="dxa"/>
            <w:tcBorders>
              <w:top w:val="nil"/>
              <w:left w:val="nil"/>
              <w:bottom w:val="nil"/>
              <w:right w:val="single" w:sz="4" w:space="0" w:color="auto"/>
            </w:tcBorders>
            <w:shd w:val="clear" w:color="auto" w:fill="auto"/>
            <w:noWrap/>
            <w:vAlign w:val="bottom"/>
            <w:hideMark/>
          </w:tcPr>
          <w:p w14:paraId="233BAD0B" w14:textId="51A345A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436A3C23" w14:textId="20E6847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5D91ECF2" w14:textId="30C4335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423BDEC6" w14:textId="600BEA1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2 710</w:t>
            </w:r>
          </w:p>
        </w:tc>
        <w:tc>
          <w:tcPr>
            <w:tcW w:w="827" w:type="dxa"/>
            <w:tcBorders>
              <w:top w:val="nil"/>
              <w:left w:val="nil"/>
              <w:bottom w:val="nil"/>
              <w:right w:val="single" w:sz="4" w:space="0" w:color="auto"/>
            </w:tcBorders>
            <w:shd w:val="clear" w:color="auto" w:fill="auto"/>
            <w:noWrap/>
            <w:vAlign w:val="bottom"/>
            <w:hideMark/>
          </w:tcPr>
          <w:p w14:paraId="0DDE2A20" w14:textId="0D26C89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57" w:type="dxa"/>
            <w:tcBorders>
              <w:top w:val="nil"/>
              <w:left w:val="nil"/>
              <w:bottom w:val="nil"/>
              <w:right w:val="single" w:sz="4" w:space="0" w:color="auto"/>
            </w:tcBorders>
            <w:shd w:val="clear" w:color="auto" w:fill="auto"/>
            <w:noWrap/>
            <w:vAlign w:val="bottom"/>
            <w:hideMark/>
          </w:tcPr>
          <w:p w14:paraId="1F02B916" w14:textId="3CFB8AC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2 710</w:t>
            </w:r>
          </w:p>
        </w:tc>
        <w:tc>
          <w:tcPr>
            <w:tcW w:w="757" w:type="dxa"/>
            <w:tcBorders>
              <w:top w:val="nil"/>
              <w:left w:val="nil"/>
              <w:bottom w:val="nil"/>
              <w:right w:val="single" w:sz="4" w:space="0" w:color="auto"/>
            </w:tcBorders>
            <w:shd w:val="clear" w:color="auto" w:fill="auto"/>
            <w:noWrap/>
            <w:vAlign w:val="bottom"/>
            <w:hideMark/>
          </w:tcPr>
          <w:p w14:paraId="468341F4" w14:textId="19070E05" w:rsidR="00E63253" w:rsidRPr="00E63253" w:rsidRDefault="00E63253" w:rsidP="00E63253">
            <w:pPr>
              <w:jc w:val="center"/>
              <w:rPr>
                <w:rFonts w:ascii="Arial Narrow" w:eastAsia="Times New Roman" w:hAnsi="Arial Narrow"/>
                <w:sz w:val="16"/>
                <w:szCs w:val="16"/>
              </w:rPr>
            </w:pPr>
          </w:p>
        </w:tc>
        <w:tc>
          <w:tcPr>
            <w:tcW w:w="827" w:type="dxa"/>
            <w:tcBorders>
              <w:top w:val="nil"/>
              <w:left w:val="nil"/>
              <w:bottom w:val="nil"/>
              <w:right w:val="single" w:sz="4" w:space="0" w:color="auto"/>
            </w:tcBorders>
            <w:shd w:val="clear" w:color="auto" w:fill="auto"/>
            <w:noWrap/>
            <w:vAlign w:val="bottom"/>
            <w:hideMark/>
          </w:tcPr>
          <w:p w14:paraId="348619FD" w14:textId="3C45EFE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793E52D8" w14:textId="77777777" w:rsidTr="00E63253">
        <w:trPr>
          <w:trHeight w:val="253"/>
        </w:trPr>
        <w:tc>
          <w:tcPr>
            <w:tcW w:w="2856" w:type="dxa"/>
            <w:tcBorders>
              <w:top w:val="nil"/>
              <w:left w:val="single" w:sz="4" w:space="0" w:color="auto"/>
              <w:bottom w:val="nil"/>
              <w:right w:val="nil"/>
            </w:tcBorders>
            <w:shd w:val="clear" w:color="auto" w:fill="auto"/>
            <w:noWrap/>
            <w:vAlign w:val="bottom"/>
            <w:hideMark/>
          </w:tcPr>
          <w:p w14:paraId="684B6671"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Vote 6 - EXECUTIVE AND COUNCIL</w:t>
            </w:r>
          </w:p>
        </w:tc>
        <w:tc>
          <w:tcPr>
            <w:tcW w:w="424" w:type="dxa"/>
            <w:tcBorders>
              <w:top w:val="nil"/>
              <w:left w:val="single" w:sz="4" w:space="0" w:color="auto"/>
              <w:bottom w:val="nil"/>
              <w:right w:val="single" w:sz="4" w:space="0" w:color="auto"/>
            </w:tcBorders>
            <w:shd w:val="clear" w:color="auto" w:fill="auto"/>
            <w:noWrap/>
            <w:vAlign w:val="bottom"/>
            <w:hideMark/>
          </w:tcPr>
          <w:p w14:paraId="2FA5DB16"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27" w:type="dxa"/>
            <w:tcBorders>
              <w:top w:val="nil"/>
              <w:left w:val="nil"/>
              <w:bottom w:val="nil"/>
              <w:right w:val="single" w:sz="4" w:space="0" w:color="auto"/>
            </w:tcBorders>
            <w:shd w:val="clear" w:color="auto" w:fill="auto"/>
            <w:noWrap/>
            <w:vAlign w:val="bottom"/>
            <w:hideMark/>
          </w:tcPr>
          <w:p w14:paraId="08D2B343" w14:textId="55F6385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1633C3C5" w14:textId="68E73D8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5AEA1968" w14:textId="0744862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61DD9780" w14:textId="1D69A90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0D09F8D9" w14:textId="3ABD04E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529C4D29" w14:textId="24DA25F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57" w:type="dxa"/>
            <w:tcBorders>
              <w:top w:val="nil"/>
              <w:left w:val="nil"/>
              <w:bottom w:val="nil"/>
              <w:right w:val="single" w:sz="4" w:space="0" w:color="auto"/>
            </w:tcBorders>
            <w:shd w:val="clear" w:color="auto" w:fill="auto"/>
            <w:noWrap/>
            <w:vAlign w:val="bottom"/>
            <w:hideMark/>
          </w:tcPr>
          <w:p w14:paraId="5148FDCD" w14:textId="69BD16F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57" w:type="dxa"/>
            <w:tcBorders>
              <w:top w:val="nil"/>
              <w:left w:val="nil"/>
              <w:bottom w:val="nil"/>
              <w:right w:val="single" w:sz="4" w:space="0" w:color="auto"/>
            </w:tcBorders>
            <w:shd w:val="clear" w:color="auto" w:fill="auto"/>
            <w:noWrap/>
            <w:vAlign w:val="bottom"/>
            <w:hideMark/>
          </w:tcPr>
          <w:p w14:paraId="783D8E7D" w14:textId="16275448" w:rsidR="00E63253" w:rsidRPr="00E63253" w:rsidRDefault="00E63253" w:rsidP="00E63253">
            <w:pPr>
              <w:jc w:val="center"/>
              <w:rPr>
                <w:rFonts w:ascii="Arial Narrow" w:eastAsia="Times New Roman" w:hAnsi="Arial Narrow"/>
                <w:sz w:val="16"/>
                <w:szCs w:val="16"/>
              </w:rPr>
            </w:pPr>
          </w:p>
        </w:tc>
        <w:tc>
          <w:tcPr>
            <w:tcW w:w="827" w:type="dxa"/>
            <w:tcBorders>
              <w:top w:val="nil"/>
              <w:left w:val="nil"/>
              <w:bottom w:val="nil"/>
              <w:right w:val="single" w:sz="4" w:space="0" w:color="auto"/>
            </w:tcBorders>
            <w:shd w:val="clear" w:color="auto" w:fill="auto"/>
            <w:noWrap/>
            <w:vAlign w:val="bottom"/>
            <w:hideMark/>
          </w:tcPr>
          <w:p w14:paraId="6C905CA0" w14:textId="0B7C1A5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0E77EA27" w14:textId="77777777" w:rsidTr="00E63253">
        <w:trPr>
          <w:trHeight w:val="223"/>
        </w:trPr>
        <w:tc>
          <w:tcPr>
            <w:tcW w:w="2856" w:type="dxa"/>
            <w:tcBorders>
              <w:top w:val="nil"/>
              <w:left w:val="single" w:sz="4" w:space="0" w:color="auto"/>
              <w:bottom w:val="nil"/>
              <w:right w:val="nil"/>
            </w:tcBorders>
            <w:shd w:val="clear" w:color="auto" w:fill="auto"/>
            <w:noWrap/>
            <w:vAlign w:val="bottom"/>
            <w:hideMark/>
          </w:tcPr>
          <w:p w14:paraId="66FD17E3"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Vote 7 - STRATEGIC PLANNING</w:t>
            </w:r>
          </w:p>
        </w:tc>
        <w:tc>
          <w:tcPr>
            <w:tcW w:w="424" w:type="dxa"/>
            <w:tcBorders>
              <w:top w:val="nil"/>
              <w:left w:val="single" w:sz="4" w:space="0" w:color="auto"/>
              <w:bottom w:val="nil"/>
              <w:right w:val="single" w:sz="4" w:space="0" w:color="auto"/>
            </w:tcBorders>
            <w:shd w:val="clear" w:color="auto" w:fill="auto"/>
            <w:noWrap/>
            <w:vAlign w:val="bottom"/>
            <w:hideMark/>
          </w:tcPr>
          <w:p w14:paraId="168A3D34"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27" w:type="dxa"/>
            <w:tcBorders>
              <w:top w:val="nil"/>
              <w:left w:val="nil"/>
              <w:bottom w:val="nil"/>
              <w:right w:val="single" w:sz="4" w:space="0" w:color="auto"/>
            </w:tcBorders>
            <w:shd w:val="clear" w:color="auto" w:fill="auto"/>
            <w:noWrap/>
            <w:vAlign w:val="bottom"/>
            <w:hideMark/>
          </w:tcPr>
          <w:p w14:paraId="505AB048" w14:textId="79D09E5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4229A36E" w14:textId="5E74526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526F94AB" w14:textId="6860916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1DA73891" w14:textId="4870E3F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3331E15A" w14:textId="1256EA8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1B9F08E6" w14:textId="20F8191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57" w:type="dxa"/>
            <w:tcBorders>
              <w:top w:val="nil"/>
              <w:left w:val="nil"/>
              <w:bottom w:val="nil"/>
              <w:right w:val="single" w:sz="4" w:space="0" w:color="auto"/>
            </w:tcBorders>
            <w:shd w:val="clear" w:color="auto" w:fill="auto"/>
            <w:noWrap/>
            <w:vAlign w:val="bottom"/>
            <w:hideMark/>
          </w:tcPr>
          <w:p w14:paraId="3F2512CE" w14:textId="7614120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57" w:type="dxa"/>
            <w:tcBorders>
              <w:top w:val="nil"/>
              <w:left w:val="nil"/>
              <w:bottom w:val="nil"/>
              <w:right w:val="single" w:sz="4" w:space="0" w:color="auto"/>
            </w:tcBorders>
            <w:shd w:val="clear" w:color="auto" w:fill="auto"/>
            <w:noWrap/>
            <w:vAlign w:val="bottom"/>
            <w:hideMark/>
          </w:tcPr>
          <w:p w14:paraId="0C4F4BF8" w14:textId="7B0410FF" w:rsidR="00E63253" w:rsidRPr="00E63253" w:rsidRDefault="00E63253" w:rsidP="00E63253">
            <w:pPr>
              <w:jc w:val="center"/>
              <w:rPr>
                <w:rFonts w:ascii="Arial Narrow" w:eastAsia="Times New Roman" w:hAnsi="Arial Narrow"/>
                <w:sz w:val="16"/>
                <w:szCs w:val="16"/>
              </w:rPr>
            </w:pPr>
          </w:p>
        </w:tc>
        <w:tc>
          <w:tcPr>
            <w:tcW w:w="827" w:type="dxa"/>
            <w:tcBorders>
              <w:top w:val="nil"/>
              <w:left w:val="nil"/>
              <w:bottom w:val="nil"/>
              <w:right w:val="single" w:sz="4" w:space="0" w:color="auto"/>
            </w:tcBorders>
            <w:shd w:val="clear" w:color="auto" w:fill="auto"/>
            <w:noWrap/>
            <w:vAlign w:val="bottom"/>
            <w:hideMark/>
          </w:tcPr>
          <w:p w14:paraId="5922287B" w14:textId="1A4854D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13640636" w14:textId="77777777" w:rsidTr="00E63253">
        <w:trPr>
          <w:trHeight w:val="253"/>
        </w:trPr>
        <w:tc>
          <w:tcPr>
            <w:tcW w:w="2856" w:type="dxa"/>
            <w:tcBorders>
              <w:top w:val="single" w:sz="4" w:space="0" w:color="auto"/>
              <w:left w:val="single" w:sz="4" w:space="0" w:color="auto"/>
              <w:bottom w:val="single" w:sz="4" w:space="0" w:color="auto"/>
              <w:right w:val="nil"/>
            </w:tcBorders>
            <w:shd w:val="clear" w:color="auto" w:fill="auto"/>
            <w:noWrap/>
            <w:vAlign w:val="bottom"/>
            <w:hideMark/>
          </w:tcPr>
          <w:p w14:paraId="70F5153C"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Total Revenue by Vote</w:t>
            </w:r>
          </w:p>
        </w:tc>
        <w:tc>
          <w:tcPr>
            <w:tcW w:w="4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3C88F9"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w:t>
            </w:r>
          </w:p>
        </w:tc>
        <w:tc>
          <w:tcPr>
            <w:tcW w:w="8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5F7AC4" w14:textId="447B9245"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72 403</w:t>
            </w:r>
          </w:p>
        </w:tc>
        <w:tc>
          <w:tcPr>
            <w:tcW w:w="827" w:type="dxa"/>
            <w:tcBorders>
              <w:top w:val="single" w:sz="4" w:space="0" w:color="auto"/>
              <w:left w:val="nil"/>
              <w:bottom w:val="single" w:sz="4" w:space="0" w:color="auto"/>
              <w:right w:val="single" w:sz="4" w:space="0" w:color="auto"/>
            </w:tcBorders>
            <w:shd w:val="clear" w:color="auto" w:fill="auto"/>
            <w:noWrap/>
            <w:vAlign w:val="bottom"/>
            <w:hideMark/>
          </w:tcPr>
          <w:p w14:paraId="2FF5A7E4" w14:textId="52B97A60"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99 467</w:t>
            </w:r>
          </w:p>
        </w:tc>
        <w:tc>
          <w:tcPr>
            <w:tcW w:w="827" w:type="dxa"/>
            <w:tcBorders>
              <w:top w:val="single" w:sz="4" w:space="0" w:color="auto"/>
              <w:left w:val="nil"/>
              <w:bottom w:val="single" w:sz="4" w:space="0" w:color="auto"/>
              <w:right w:val="single" w:sz="4" w:space="0" w:color="auto"/>
            </w:tcBorders>
            <w:shd w:val="clear" w:color="auto" w:fill="auto"/>
            <w:noWrap/>
            <w:vAlign w:val="bottom"/>
            <w:hideMark/>
          </w:tcPr>
          <w:p w14:paraId="7E36A4E0" w14:textId="65FB876B"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99 467</w:t>
            </w:r>
          </w:p>
        </w:tc>
        <w:tc>
          <w:tcPr>
            <w:tcW w:w="827" w:type="dxa"/>
            <w:tcBorders>
              <w:top w:val="single" w:sz="4" w:space="0" w:color="auto"/>
              <w:left w:val="nil"/>
              <w:bottom w:val="single" w:sz="4" w:space="0" w:color="auto"/>
              <w:right w:val="single" w:sz="4" w:space="0" w:color="auto"/>
            </w:tcBorders>
            <w:shd w:val="clear" w:color="auto" w:fill="auto"/>
            <w:noWrap/>
            <w:vAlign w:val="bottom"/>
            <w:hideMark/>
          </w:tcPr>
          <w:p w14:paraId="1160176B" w14:textId="42114EF6"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15 238</w:t>
            </w:r>
          </w:p>
        </w:tc>
        <w:tc>
          <w:tcPr>
            <w:tcW w:w="827" w:type="dxa"/>
            <w:tcBorders>
              <w:top w:val="single" w:sz="4" w:space="0" w:color="auto"/>
              <w:left w:val="nil"/>
              <w:bottom w:val="single" w:sz="4" w:space="0" w:color="auto"/>
              <w:right w:val="single" w:sz="4" w:space="0" w:color="auto"/>
            </w:tcBorders>
            <w:shd w:val="clear" w:color="auto" w:fill="auto"/>
            <w:noWrap/>
            <w:vAlign w:val="bottom"/>
            <w:hideMark/>
          </w:tcPr>
          <w:p w14:paraId="2E6F2908" w14:textId="3746673C"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51 900</w:t>
            </w:r>
          </w:p>
        </w:tc>
        <w:tc>
          <w:tcPr>
            <w:tcW w:w="827" w:type="dxa"/>
            <w:tcBorders>
              <w:top w:val="single" w:sz="4" w:space="0" w:color="auto"/>
              <w:left w:val="nil"/>
              <w:bottom w:val="single" w:sz="4" w:space="0" w:color="auto"/>
              <w:right w:val="single" w:sz="4" w:space="0" w:color="auto"/>
            </w:tcBorders>
            <w:shd w:val="clear" w:color="auto" w:fill="auto"/>
            <w:noWrap/>
            <w:vAlign w:val="bottom"/>
            <w:hideMark/>
          </w:tcPr>
          <w:p w14:paraId="7985E47B" w14:textId="682B0613"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49 733</w:t>
            </w:r>
          </w:p>
        </w:tc>
        <w:tc>
          <w:tcPr>
            <w:tcW w:w="757" w:type="dxa"/>
            <w:tcBorders>
              <w:top w:val="single" w:sz="4" w:space="0" w:color="auto"/>
              <w:left w:val="nil"/>
              <w:bottom w:val="single" w:sz="4" w:space="0" w:color="auto"/>
              <w:right w:val="single" w:sz="4" w:space="0" w:color="auto"/>
            </w:tcBorders>
            <w:shd w:val="clear" w:color="auto" w:fill="auto"/>
            <w:noWrap/>
            <w:vAlign w:val="bottom"/>
            <w:hideMark/>
          </w:tcPr>
          <w:p w14:paraId="209B34F4" w14:textId="50EDEC1A"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2 166</w:t>
            </w:r>
          </w:p>
        </w:tc>
        <w:tc>
          <w:tcPr>
            <w:tcW w:w="757" w:type="dxa"/>
            <w:tcBorders>
              <w:top w:val="single" w:sz="4" w:space="0" w:color="auto"/>
              <w:left w:val="nil"/>
              <w:bottom w:val="single" w:sz="4" w:space="0" w:color="auto"/>
              <w:right w:val="single" w:sz="4" w:space="0" w:color="auto"/>
            </w:tcBorders>
            <w:shd w:val="clear" w:color="auto" w:fill="auto"/>
            <w:noWrap/>
            <w:vAlign w:val="bottom"/>
            <w:hideMark/>
          </w:tcPr>
          <w:p w14:paraId="7D4B2843"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4,4%</w:t>
            </w:r>
          </w:p>
        </w:tc>
        <w:tc>
          <w:tcPr>
            <w:tcW w:w="827" w:type="dxa"/>
            <w:tcBorders>
              <w:top w:val="single" w:sz="4" w:space="0" w:color="auto"/>
              <w:left w:val="nil"/>
              <w:bottom w:val="single" w:sz="4" w:space="0" w:color="auto"/>
              <w:right w:val="single" w:sz="4" w:space="0" w:color="auto"/>
            </w:tcBorders>
            <w:shd w:val="clear" w:color="auto" w:fill="auto"/>
            <w:noWrap/>
            <w:vAlign w:val="bottom"/>
            <w:hideMark/>
          </w:tcPr>
          <w:p w14:paraId="47549850" w14:textId="328BB173"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99 467</w:t>
            </w:r>
          </w:p>
        </w:tc>
      </w:tr>
      <w:tr w:rsidR="00E63253" w:rsidRPr="00E63253" w14:paraId="31E1B67F" w14:textId="77777777" w:rsidTr="00E63253">
        <w:trPr>
          <w:trHeight w:val="100"/>
        </w:trPr>
        <w:tc>
          <w:tcPr>
            <w:tcW w:w="2856" w:type="dxa"/>
            <w:tcBorders>
              <w:top w:val="nil"/>
              <w:left w:val="single" w:sz="4" w:space="0" w:color="auto"/>
              <w:bottom w:val="nil"/>
              <w:right w:val="nil"/>
            </w:tcBorders>
            <w:shd w:val="clear" w:color="auto" w:fill="auto"/>
            <w:noWrap/>
            <w:vAlign w:val="bottom"/>
            <w:hideMark/>
          </w:tcPr>
          <w:p w14:paraId="7F4F1497"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424" w:type="dxa"/>
            <w:tcBorders>
              <w:top w:val="nil"/>
              <w:left w:val="single" w:sz="4" w:space="0" w:color="auto"/>
              <w:bottom w:val="nil"/>
              <w:right w:val="single" w:sz="4" w:space="0" w:color="auto"/>
            </w:tcBorders>
            <w:shd w:val="clear" w:color="auto" w:fill="auto"/>
            <w:noWrap/>
            <w:vAlign w:val="bottom"/>
            <w:hideMark/>
          </w:tcPr>
          <w:p w14:paraId="17D5CFEE"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27" w:type="dxa"/>
            <w:tcBorders>
              <w:top w:val="nil"/>
              <w:left w:val="single" w:sz="4" w:space="0" w:color="auto"/>
              <w:bottom w:val="nil"/>
              <w:right w:val="single" w:sz="4" w:space="0" w:color="auto"/>
            </w:tcBorders>
            <w:shd w:val="clear" w:color="auto" w:fill="auto"/>
            <w:noWrap/>
            <w:vAlign w:val="bottom"/>
            <w:hideMark/>
          </w:tcPr>
          <w:p w14:paraId="0096A6AC" w14:textId="34236A69" w:rsidR="00E63253" w:rsidRPr="00E63253" w:rsidRDefault="00E63253" w:rsidP="00E63253">
            <w:pPr>
              <w:jc w:val="center"/>
              <w:rPr>
                <w:rFonts w:ascii="Arial Narrow" w:eastAsia="Times New Roman" w:hAnsi="Arial Narrow"/>
                <w:sz w:val="16"/>
                <w:szCs w:val="16"/>
              </w:rPr>
            </w:pPr>
          </w:p>
        </w:tc>
        <w:tc>
          <w:tcPr>
            <w:tcW w:w="827" w:type="dxa"/>
            <w:tcBorders>
              <w:top w:val="nil"/>
              <w:left w:val="nil"/>
              <w:bottom w:val="nil"/>
              <w:right w:val="single" w:sz="4" w:space="0" w:color="auto"/>
            </w:tcBorders>
            <w:shd w:val="clear" w:color="auto" w:fill="auto"/>
            <w:noWrap/>
            <w:vAlign w:val="bottom"/>
            <w:hideMark/>
          </w:tcPr>
          <w:p w14:paraId="2E84B35B" w14:textId="4DB60B9F" w:rsidR="00E63253" w:rsidRPr="00E63253" w:rsidRDefault="00E63253" w:rsidP="00E63253">
            <w:pPr>
              <w:jc w:val="center"/>
              <w:rPr>
                <w:rFonts w:ascii="Arial Narrow" w:eastAsia="Times New Roman" w:hAnsi="Arial Narrow"/>
                <w:sz w:val="16"/>
                <w:szCs w:val="16"/>
              </w:rPr>
            </w:pPr>
          </w:p>
        </w:tc>
        <w:tc>
          <w:tcPr>
            <w:tcW w:w="827" w:type="dxa"/>
            <w:tcBorders>
              <w:top w:val="nil"/>
              <w:left w:val="nil"/>
              <w:bottom w:val="nil"/>
              <w:right w:val="single" w:sz="4" w:space="0" w:color="auto"/>
            </w:tcBorders>
            <w:shd w:val="clear" w:color="auto" w:fill="auto"/>
            <w:noWrap/>
            <w:vAlign w:val="bottom"/>
            <w:hideMark/>
          </w:tcPr>
          <w:p w14:paraId="33E17D9B" w14:textId="5BE8A58E" w:rsidR="00E63253" w:rsidRPr="00E63253" w:rsidRDefault="00E63253" w:rsidP="00E63253">
            <w:pPr>
              <w:jc w:val="center"/>
              <w:rPr>
                <w:rFonts w:ascii="Arial Narrow" w:eastAsia="Times New Roman" w:hAnsi="Arial Narrow"/>
                <w:sz w:val="16"/>
                <w:szCs w:val="16"/>
              </w:rPr>
            </w:pPr>
          </w:p>
        </w:tc>
        <w:tc>
          <w:tcPr>
            <w:tcW w:w="827" w:type="dxa"/>
            <w:tcBorders>
              <w:top w:val="nil"/>
              <w:left w:val="nil"/>
              <w:bottom w:val="nil"/>
              <w:right w:val="single" w:sz="4" w:space="0" w:color="auto"/>
            </w:tcBorders>
            <w:shd w:val="clear" w:color="auto" w:fill="auto"/>
            <w:noWrap/>
            <w:vAlign w:val="bottom"/>
            <w:hideMark/>
          </w:tcPr>
          <w:p w14:paraId="6C9C7697" w14:textId="07242DC7" w:rsidR="00E63253" w:rsidRPr="00E63253" w:rsidRDefault="00E63253" w:rsidP="00E63253">
            <w:pPr>
              <w:jc w:val="center"/>
              <w:rPr>
                <w:rFonts w:ascii="Arial Narrow" w:eastAsia="Times New Roman" w:hAnsi="Arial Narrow"/>
                <w:sz w:val="16"/>
                <w:szCs w:val="16"/>
              </w:rPr>
            </w:pPr>
          </w:p>
        </w:tc>
        <w:tc>
          <w:tcPr>
            <w:tcW w:w="827" w:type="dxa"/>
            <w:tcBorders>
              <w:top w:val="nil"/>
              <w:left w:val="nil"/>
              <w:bottom w:val="nil"/>
              <w:right w:val="single" w:sz="4" w:space="0" w:color="auto"/>
            </w:tcBorders>
            <w:shd w:val="clear" w:color="auto" w:fill="auto"/>
            <w:noWrap/>
            <w:vAlign w:val="bottom"/>
            <w:hideMark/>
          </w:tcPr>
          <w:p w14:paraId="497E67CB" w14:textId="11FCE212" w:rsidR="00E63253" w:rsidRPr="00E63253" w:rsidRDefault="00E63253" w:rsidP="00E63253">
            <w:pPr>
              <w:jc w:val="center"/>
              <w:rPr>
                <w:rFonts w:ascii="Arial Narrow" w:eastAsia="Times New Roman" w:hAnsi="Arial Narrow"/>
                <w:sz w:val="16"/>
                <w:szCs w:val="16"/>
              </w:rPr>
            </w:pPr>
          </w:p>
        </w:tc>
        <w:tc>
          <w:tcPr>
            <w:tcW w:w="827" w:type="dxa"/>
            <w:tcBorders>
              <w:top w:val="nil"/>
              <w:left w:val="nil"/>
              <w:bottom w:val="nil"/>
              <w:right w:val="single" w:sz="4" w:space="0" w:color="auto"/>
            </w:tcBorders>
            <w:shd w:val="clear" w:color="auto" w:fill="auto"/>
            <w:noWrap/>
            <w:vAlign w:val="bottom"/>
            <w:hideMark/>
          </w:tcPr>
          <w:p w14:paraId="1160AC64" w14:textId="2D79778D" w:rsidR="00E63253" w:rsidRPr="00E63253" w:rsidRDefault="00E63253" w:rsidP="00E63253">
            <w:pPr>
              <w:jc w:val="center"/>
              <w:rPr>
                <w:rFonts w:ascii="Arial Narrow" w:eastAsia="Times New Roman" w:hAnsi="Arial Narrow"/>
                <w:sz w:val="16"/>
                <w:szCs w:val="16"/>
              </w:rPr>
            </w:pPr>
          </w:p>
        </w:tc>
        <w:tc>
          <w:tcPr>
            <w:tcW w:w="757" w:type="dxa"/>
            <w:tcBorders>
              <w:top w:val="nil"/>
              <w:left w:val="nil"/>
              <w:bottom w:val="nil"/>
              <w:right w:val="single" w:sz="4" w:space="0" w:color="auto"/>
            </w:tcBorders>
            <w:shd w:val="clear" w:color="auto" w:fill="auto"/>
            <w:noWrap/>
            <w:vAlign w:val="bottom"/>
            <w:hideMark/>
          </w:tcPr>
          <w:p w14:paraId="44C24368" w14:textId="27EC19BE" w:rsidR="00E63253" w:rsidRPr="00E63253" w:rsidRDefault="00E63253" w:rsidP="00E63253">
            <w:pPr>
              <w:jc w:val="center"/>
              <w:rPr>
                <w:rFonts w:ascii="Arial Narrow" w:eastAsia="Times New Roman" w:hAnsi="Arial Narrow"/>
                <w:sz w:val="16"/>
                <w:szCs w:val="16"/>
              </w:rPr>
            </w:pPr>
          </w:p>
        </w:tc>
        <w:tc>
          <w:tcPr>
            <w:tcW w:w="757" w:type="dxa"/>
            <w:tcBorders>
              <w:top w:val="nil"/>
              <w:left w:val="nil"/>
              <w:bottom w:val="nil"/>
              <w:right w:val="single" w:sz="4" w:space="0" w:color="auto"/>
            </w:tcBorders>
            <w:shd w:val="clear" w:color="auto" w:fill="auto"/>
            <w:noWrap/>
            <w:vAlign w:val="bottom"/>
            <w:hideMark/>
          </w:tcPr>
          <w:p w14:paraId="6BA0C6C5" w14:textId="27A4465F" w:rsidR="00E63253" w:rsidRPr="00E63253" w:rsidRDefault="00E63253" w:rsidP="00E63253">
            <w:pPr>
              <w:jc w:val="center"/>
              <w:rPr>
                <w:rFonts w:ascii="Arial Narrow" w:eastAsia="Times New Roman" w:hAnsi="Arial Narrow"/>
                <w:sz w:val="16"/>
                <w:szCs w:val="16"/>
              </w:rPr>
            </w:pPr>
          </w:p>
        </w:tc>
        <w:tc>
          <w:tcPr>
            <w:tcW w:w="827" w:type="dxa"/>
            <w:tcBorders>
              <w:top w:val="nil"/>
              <w:left w:val="nil"/>
              <w:bottom w:val="nil"/>
              <w:right w:val="single" w:sz="4" w:space="0" w:color="auto"/>
            </w:tcBorders>
            <w:shd w:val="clear" w:color="auto" w:fill="auto"/>
            <w:noWrap/>
            <w:vAlign w:val="bottom"/>
            <w:hideMark/>
          </w:tcPr>
          <w:p w14:paraId="11F6532E" w14:textId="642C74C4" w:rsidR="00E63253" w:rsidRPr="00E63253" w:rsidRDefault="00E63253" w:rsidP="00E63253">
            <w:pPr>
              <w:jc w:val="center"/>
              <w:rPr>
                <w:rFonts w:ascii="Arial Narrow" w:eastAsia="Times New Roman" w:hAnsi="Arial Narrow"/>
                <w:sz w:val="16"/>
                <w:szCs w:val="16"/>
              </w:rPr>
            </w:pPr>
          </w:p>
        </w:tc>
      </w:tr>
      <w:tr w:rsidR="00E63253" w:rsidRPr="00E63253" w14:paraId="0CC0E0E7" w14:textId="77777777" w:rsidTr="00E63253">
        <w:trPr>
          <w:trHeight w:val="253"/>
        </w:trPr>
        <w:tc>
          <w:tcPr>
            <w:tcW w:w="2856" w:type="dxa"/>
            <w:tcBorders>
              <w:top w:val="nil"/>
              <w:left w:val="single" w:sz="4" w:space="0" w:color="auto"/>
              <w:bottom w:val="nil"/>
              <w:right w:val="nil"/>
            </w:tcBorders>
            <w:shd w:val="clear" w:color="auto" w:fill="auto"/>
            <w:noWrap/>
            <w:vAlign w:val="bottom"/>
            <w:hideMark/>
          </w:tcPr>
          <w:p w14:paraId="3B22F51D" w14:textId="77777777" w:rsidR="00E63253" w:rsidRPr="00E63253" w:rsidRDefault="00E63253" w:rsidP="00E63253">
            <w:pPr>
              <w:rPr>
                <w:rFonts w:ascii="Arial Narrow" w:eastAsia="Times New Roman" w:hAnsi="Arial Narrow"/>
                <w:b/>
                <w:bCs/>
                <w:sz w:val="16"/>
                <w:szCs w:val="16"/>
                <w:u w:val="single"/>
              </w:rPr>
            </w:pPr>
            <w:r w:rsidRPr="00E63253">
              <w:rPr>
                <w:rFonts w:ascii="Arial Narrow" w:eastAsia="Times New Roman" w:hAnsi="Arial Narrow"/>
                <w:b/>
                <w:bCs/>
                <w:sz w:val="16"/>
                <w:szCs w:val="16"/>
                <w:u w:val="single"/>
              </w:rPr>
              <w:t>Expenditure by Vote</w:t>
            </w:r>
          </w:p>
        </w:tc>
        <w:tc>
          <w:tcPr>
            <w:tcW w:w="424" w:type="dxa"/>
            <w:tcBorders>
              <w:top w:val="nil"/>
              <w:left w:val="single" w:sz="4" w:space="0" w:color="auto"/>
              <w:bottom w:val="nil"/>
              <w:right w:val="single" w:sz="4" w:space="0" w:color="auto"/>
            </w:tcBorders>
            <w:shd w:val="clear" w:color="auto" w:fill="auto"/>
            <w:noWrap/>
            <w:vAlign w:val="bottom"/>
            <w:hideMark/>
          </w:tcPr>
          <w:p w14:paraId="47221E3F"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w:t>
            </w:r>
          </w:p>
        </w:tc>
        <w:tc>
          <w:tcPr>
            <w:tcW w:w="827" w:type="dxa"/>
            <w:tcBorders>
              <w:top w:val="nil"/>
              <w:left w:val="single" w:sz="4" w:space="0" w:color="auto"/>
              <w:bottom w:val="nil"/>
              <w:right w:val="single" w:sz="4" w:space="0" w:color="auto"/>
            </w:tcBorders>
            <w:shd w:val="clear" w:color="auto" w:fill="auto"/>
            <w:noWrap/>
            <w:vAlign w:val="bottom"/>
            <w:hideMark/>
          </w:tcPr>
          <w:p w14:paraId="02EF2005" w14:textId="18885D45" w:rsidR="00E63253" w:rsidRPr="00E63253" w:rsidRDefault="00E63253" w:rsidP="00E63253">
            <w:pPr>
              <w:jc w:val="center"/>
              <w:rPr>
                <w:rFonts w:ascii="Arial Narrow" w:eastAsia="Times New Roman" w:hAnsi="Arial Narrow"/>
                <w:sz w:val="16"/>
                <w:szCs w:val="16"/>
              </w:rPr>
            </w:pPr>
          </w:p>
        </w:tc>
        <w:tc>
          <w:tcPr>
            <w:tcW w:w="827" w:type="dxa"/>
            <w:tcBorders>
              <w:top w:val="nil"/>
              <w:left w:val="nil"/>
              <w:bottom w:val="nil"/>
              <w:right w:val="single" w:sz="4" w:space="0" w:color="auto"/>
            </w:tcBorders>
            <w:shd w:val="clear" w:color="auto" w:fill="auto"/>
            <w:noWrap/>
            <w:vAlign w:val="bottom"/>
            <w:hideMark/>
          </w:tcPr>
          <w:p w14:paraId="2AAC1E15" w14:textId="426EE048" w:rsidR="00E63253" w:rsidRPr="00E63253" w:rsidRDefault="00E63253" w:rsidP="00E63253">
            <w:pPr>
              <w:jc w:val="center"/>
              <w:rPr>
                <w:rFonts w:ascii="Arial Narrow" w:eastAsia="Times New Roman" w:hAnsi="Arial Narrow"/>
                <w:sz w:val="16"/>
                <w:szCs w:val="16"/>
              </w:rPr>
            </w:pPr>
          </w:p>
        </w:tc>
        <w:tc>
          <w:tcPr>
            <w:tcW w:w="827" w:type="dxa"/>
            <w:tcBorders>
              <w:top w:val="nil"/>
              <w:left w:val="nil"/>
              <w:bottom w:val="nil"/>
              <w:right w:val="single" w:sz="4" w:space="0" w:color="auto"/>
            </w:tcBorders>
            <w:shd w:val="clear" w:color="auto" w:fill="auto"/>
            <w:noWrap/>
            <w:vAlign w:val="bottom"/>
            <w:hideMark/>
          </w:tcPr>
          <w:p w14:paraId="280AE34D" w14:textId="329EF72F" w:rsidR="00E63253" w:rsidRPr="00E63253" w:rsidRDefault="00E63253" w:rsidP="00E63253">
            <w:pPr>
              <w:jc w:val="center"/>
              <w:rPr>
                <w:rFonts w:ascii="Arial Narrow" w:eastAsia="Times New Roman" w:hAnsi="Arial Narrow"/>
                <w:sz w:val="16"/>
                <w:szCs w:val="16"/>
              </w:rPr>
            </w:pPr>
          </w:p>
        </w:tc>
        <w:tc>
          <w:tcPr>
            <w:tcW w:w="827" w:type="dxa"/>
            <w:tcBorders>
              <w:top w:val="nil"/>
              <w:left w:val="nil"/>
              <w:bottom w:val="nil"/>
              <w:right w:val="single" w:sz="4" w:space="0" w:color="auto"/>
            </w:tcBorders>
            <w:shd w:val="clear" w:color="auto" w:fill="auto"/>
            <w:noWrap/>
            <w:vAlign w:val="bottom"/>
            <w:hideMark/>
          </w:tcPr>
          <w:p w14:paraId="44BEB905" w14:textId="177D956D" w:rsidR="00E63253" w:rsidRPr="00E63253" w:rsidRDefault="00E63253" w:rsidP="00E63253">
            <w:pPr>
              <w:jc w:val="center"/>
              <w:rPr>
                <w:rFonts w:ascii="Arial Narrow" w:eastAsia="Times New Roman" w:hAnsi="Arial Narrow"/>
                <w:sz w:val="16"/>
                <w:szCs w:val="16"/>
              </w:rPr>
            </w:pPr>
          </w:p>
        </w:tc>
        <w:tc>
          <w:tcPr>
            <w:tcW w:w="827" w:type="dxa"/>
            <w:tcBorders>
              <w:top w:val="nil"/>
              <w:left w:val="nil"/>
              <w:bottom w:val="nil"/>
              <w:right w:val="single" w:sz="4" w:space="0" w:color="auto"/>
            </w:tcBorders>
            <w:shd w:val="clear" w:color="auto" w:fill="auto"/>
            <w:noWrap/>
            <w:vAlign w:val="bottom"/>
            <w:hideMark/>
          </w:tcPr>
          <w:p w14:paraId="63CCC98F" w14:textId="47DA37C9" w:rsidR="00E63253" w:rsidRPr="00E63253" w:rsidRDefault="00E63253" w:rsidP="00E63253">
            <w:pPr>
              <w:jc w:val="center"/>
              <w:rPr>
                <w:rFonts w:ascii="Arial Narrow" w:eastAsia="Times New Roman" w:hAnsi="Arial Narrow"/>
                <w:sz w:val="16"/>
                <w:szCs w:val="16"/>
              </w:rPr>
            </w:pPr>
          </w:p>
        </w:tc>
        <w:tc>
          <w:tcPr>
            <w:tcW w:w="827" w:type="dxa"/>
            <w:tcBorders>
              <w:top w:val="nil"/>
              <w:left w:val="nil"/>
              <w:bottom w:val="nil"/>
              <w:right w:val="single" w:sz="4" w:space="0" w:color="auto"/>
            </w:tcBorders>
            <w:shd w:val="clear" w:color="auto" w:fill="auto"/>
            <w:noWrap/>
            <w:vAlign w:val="bottom"/>
            <w:hideMark/>
          </w:tcPr>
          <w:p w14:paraId="425D5D7F" w14:textId="199AF4E9" w:rsidR="00E63253" w:rsidRPr="00E63253" w:rsidRDefault="00E63253" w:rsidP="00E63253">
            <w:pPr>
              <w:jc w:val="center"/>
              <w:rPr>
                <w:rFonts w:ascii="Arial Narrow" w:eastAsia="Times New Roman" w:hAnsi="Arial Narrow"/>
                <w:sz w:val="16"/>
                <w:szCs w:val="16"/>
              </w:rPr>
            </w:pPr>
          </w:p>
        </w:tc>
        <w:tc>
          <w:tcPr>
            <w:tcW w:w="757" w:type="dxa"/>
            <w:tcBorders>
              <w:top w:val="nil"/>
              <w:left w:val="nil"/>
              <w:bottom w:val="nil"/>
              <w:right w:val="single" w:sz="4" w:space="0" w:color="auto"/>
            </w:tcBorders>
            <w:shd w:val="clear" w:color="auto" w:fill="auto"/>
            <w:noWrap/>
            <w:vAlign w:val="bottom"/>
            <w:hideMark/>
          </w:tcPr>
          <w:p w14:paraId="12D8B638" w14:textId="68B24EC8" w:rsidR="00E63253" w:rsidRPr="00E63253" w:rsidRDefault="00E63253" w:rsidP="00E63253">
            <w:pPr>
              <w:jc w:val="center"/>
              <w:rPr>
                <w:rFonts w:ascii="Arial Narrow" w:eastAsia="Times New Roman" w:hAnsi="Arial Narrow"/>
                <w:sz w:val="16"/>
                <w:szCs w:val="16"/>
              </w:rPr>
            </w:pPr>
          </w:p>
        </w:tc>
        <w:tc>
          <w:tcPr>
            <w:tcW w:w="757" w:type="dxa"/>
            <w:tcBorders>
              <w:top w:val="nil"/>
              <w:left w:val="nil"/>
              <w:bottom w:val="nil"/>
              <w:right w:val="single" w:sz="4" w:space="0" w:color="auto"/>
            </w:tcBorders>
            <w:shd w:val="clear" w:color="auto" w:fill="auto"/>
            <w:noWrap/>
            <w:vAlign w:val="bottom"/>
            <w:hideMark/>
          </w:tcPr>
          <w:p w14:paraId="1ED33718" w14:textId="1B853B14" w:rsidR="00E63253" w:rsidRPr="00E63253" w:rsidRDefault="00E63253" w:rsidP="00E63253">
            <w:pPr>
              <w:jc w:val="center"/>
              <w:rPr>
                <w:rFonts w:ascii="Arial Narrow" w:eastAsia="Times New Roman" w:hAnsi="Arial Narrow"/>
                <w:sz w:val="16"/>
                <w:szCs w:val="16"/>
              </w:rPr>
            </w:pPr>
          </w:p>
        </w:tc>
        <w:tc>
          <w:tcPr>
            <w:tcW w:w="827" w:type="dxa"/>
            <w:tcBorders>
              <w:top w:val="nil"/>
              <w:left w:val="nil"/>
              <w:bottom w:val="nil"/>
              <w:right w:val="single" w:sz="4" w:space="0" w:color="auto"/>
            </w:tcBorders>
            <w:shd w:val="clear" w:color="auto" w:fill="auto"/>
            <w:noWrap/>
            <w:vAlign w:val="bottom"/>
            <w:hideMark/>
          </w:tcPr>
          <w:p w14:paraId="27F568C4" w14:textId="613841BC" w:rsidR="00E63253" w:rsidRPr="00E63253" w:rsidRDefault="00E63253" w:rsidP="00E63253">
            <w:pPr>
              <w:jc w:val="center"/>
              <w:rPr>
                <w:rFonts w:ascii="Arial Narrow" w:eastAsia="Times New Roman" w:hAnsi="Arial Narrow"/>
                <w:sz w:val="16"/>
                <w:szCs w:val="16"/>
              </w:rPr>
            </w:pPr>
          </w:p>
        </w:tc>
      </w:tr>
      <w:tr w:rsidR="00E63253" w:rsidRPr="00E63253" w14:paraId="62658A25" w14:textId="77777777" w:rsidTr="00E63253">
        <w:trPr>
          <w:trHeight w:val="253"/>
        </w:trPr>
        <w:tc>
          <w:tcPr>
            <w:tcW w:w="2856" w:type="dxa"/>
            <w:tcBorders>
              <w:top w:val="nil"/>
              <w:left w:val="single" w:sz="4" w:space="0" w:color="auto"/>
              <w:bottom w:val="nil"/>
              <w:right w:val="nil"/>
            </w:tcBorders>
            <w:shd w:val="clear" w:color="auto" w:fill="auto"/>
            <w:noWrap/>
            <w:vAlign w:val="bottom"/>
            <w:hideMark/>
          </w:tcPr>
          <w:p w14:paraId="5E80AC26"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Vote 1 - MUNICIPAL MANAGER</w:t>
            </w:r>
          </w:p>
        </w:tc>
        <w:tc>
          <w:tcPr>
            <w:tcW w:w="424" w:type="dxa"/>
            <w:tcBorders>
              <w:top w:val="nil"/>
              <w:left w:val="single" w:sz="4" w:space="0" w:color="auto"/>
              <w:bottom w:val="nil"/>
              <w:right w:val="single" w:sz="4" w:space="0" w:color="auto"/>
            </w:tcBorders>
            <w:shd w:val="clear" w:color="auto" w:fill="auto"/>
            <w:noWrap/>
            <w:vAlign w:val="bottom"/>
            <w:hideMark/>
          </w:tcPr>
          <w:p w14:paraId="09590A6B"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27" w:type="dxa"/>
            <w:tcBorders>
              <w:top w:val="nil"/>
              <w:left w:val="nil"/>
              <w:bottom w:val="nil"/>
              <w:right w:val="single" w:sz="4" w:space="0" w:color="auto"/>
            </w:tcBorders>
            <w:shd w:val="clear" w:color="auto" w:fill="auto"/>
            <w:noWrap/>
            <w:vAlign w:val="bottom"/>
            <w:hideMark/>
          </w:tcPr>
          <w:p w14:paraId="37F171D4" w14:textId="6E04F05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984</w:t>
            </w:r>
          </w:p>
        </w:tc>
        <w:tc>
          <w:tcPr>
            <w:tcW w:w="827" w:type="dxa"/>
            <w:tcBorders>
              <w:top w:val="nil"/>
              <w:left w:val="nil"/>
              <w:bottom w:val="nil"/>
              <w:right w:val="single" w:sz="4" w:space="0" w:color="auto"/>
            </w:tcBorders>
            <w:shd w:val="clear" w:color="auto" w:fill="auto"/>
            <w:noWrap/>
            <w:vAlign w:val="bottom"/>
            <w:hideMark/>
          </w:tcPr>
          <w:p w14:paraId="44A8AC61" w14:textId="09C2877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3 457</w:t>
            </w:r>
          </w:p>
        </w:tc>
        <w:tc>
          <w:tcPr>
            <w:tcW w:w="827" w:type="dxa"/>
            <w:tcBorders>
              <w:top w:val="nil"/>
              <w:left w:val="nil"/>
              <w:bottom w:val="nil"/>
              <w:right w:val="single" w:sz="4" w:space="0" w:color="auto"/>
            </w:tcBorders>
            <w:shd w:val="clear" w:color="auto" w:fill="auto"/>
            <w:noWrap/>
            <w:vAlign w:val="bottom"/>
            <w:hideMark/>
          </w:tcPr>
          <w:p w14:paraId="15E9E154" w14:textId="6F519FA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3 457</w:t>
            </w:r>
          </w:p>
        </w:tc>
        <w:tc>
          <w:tcPr>
            <w:tcW w:w="827" w:type="dxa"/>
            <w:tcBorders>
              <w:top w:val="nil"/>
              <w:left w:val="nil"/>
              <w:bottom w:val="nil"/>
              <w:right w:val="single" w:sz="4" w:space="0" w:color="auto"/>
            </w:tcBorders>
            <w:shd w:val="clear" w:color="auto" w:fill="auto"/>
            <w:noWrap/>
            <w:vAlign w:val="bottom"/>
            <w:hideMark/>
          </w:tcPr>
          <w:p w14:paraId="4876100F" w14:textId="55726FF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67</w:t>
            </w:r>
          </w:p>
        </w:tc>
        <w:tc>
          <w:tcPr>
            <w:tcW w:w="827" w:type="dxa"/>
            <w:tcBorders>
              <w:top w:val="nil"/>
              <w:left w:val="nil"/>
              <w:bottom w:val="nil"/>
              <w:right w:val="single" w:sz="4" w:space="0" w:color="auto"/>
            </w:tcBorders>
            <w:shd w:val="clear" w:color="auto" w:fill="auto"/>
            <w:noWrap/>
            <w:vAlign w:val="bottom"/>
            <w:hideMark/>
          </w:tcPr>
          <w:p w14:paraId="7452E04B" w14:textId="3D3AB18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436</w:t>
            </w:r>
          </w:p>
        </w:tc>
        <w:tc>
          <w:tcPr>
            <w:tcW w:w="827" w:type="dxa"/>
            <w:tcBorders>
              <w:top w:val="nil"/>
              <w:left w:val="nil"/>
              <w:bottom w:val="nil"/>
              <w:right w:val="single" w:sz="4" w:space="0" w:color="auto"/>
            </w:tcBorders>
            <w:shd w:val="clear" w:color="auto" w:fill="auto"/>
            <w:noWrap/>
            <w:vAlign w:val="bottom"/>
            <w:hideMark/>
          </w:tcPr>
          <w:p w14:paraId="2A739D13" w14:textId="6D33C0A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1 729</w:t>
            </w:r>
          </w:p>
        </w:tc>
        <w:tc>
          <w:tcPr>
            <w:tcW w:w="757" w:type="dxa"/>
            <w:tcBorders>
              <w:top w:val="nil"/>
              <w:left w:val="nil"/>
              <w:bottom w:val="nil"/>
              <w:right w:val="single" w:sz="4" w:space="0" w:color="auto"/>
            </w:tcBorders>
            <w:shd w:val="clear" w:color="auto" w:fill="auto"/>
            <w:noWrap/>
            <w:vAlign w:val="bottom"/>
            <w:hideMark/>
          </w:tcPr>
          <w:p w14:paraId="305DB73F" w14:textId="7573B8A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(1 293)</w:t>
            </w:r>
          </w:p>
        </w:tc>
        <w:tc>
          <w:tcPr>
            <w:tcW w:w="757" w:type="dxa"/>
            <w:tcBorders>
              <w:top w:val="nil"/>
              <w:left w:val="nil"/>
              <w:bottom w:val="nil"/>
              <w:right w:val="single" w:sz="4" w:space="0" w:color="auto"/>
            </w:tcBorders>
            <w:shd w:val="clear" w:color="auto" w:fill="auto"/>
            <w:noWrap/>
            <w:vAlign w:val="bottom"/>
            <w:hideMark/>
          </w:tcPr>
          <w:p w14:paraId="164BC175"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-74,8%</w:t>
            </w:r>
          </w:p>
        </w:tc>
        <w:tc>
          <w:tcPr>
            <w:tcW w:w="827" w:type="dxa"/>
            <w:tcBorders>
              <w:top w:val="nil"/>
              <w:left w:val="nil"/>
              <w:bottom w:val="nil"/>
              <w:right w:val="single" w:sz="4" w:space="0" w:color="auto"/>
            </w:tcBorders>
            <w:shd w:val="clear" w:color="auto" w:fill="auto"/>
            <w:noWrap/>
            <w:vAlign w:val="bottom"/>
            <w:hideMark/>
          </w:tcPr>
          <w:p w14:paraId="7349699C" w14:textId="16C4E1F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3 457</w:t>
            </w:r>
          </w:p>
        </w:tc>
      </w:tr>
      <w:tr w:rsidR="00E63253" w:rsidRPr="00E63253" w14:paraId="21A95094" w14:textId="77777777" w:rsidTr="00E63253">
        <w:trPr>
          <w:trHeight w:val="253"/>
        </w:trPr>
        <w:tc>
          <w:tcPr>
            <w:tcW w:w="2856" w:type="dxa"/>
            <w:tcBorders>
              <w:top w:val="nil"/>
              <w:left w:val="single" w:sz="4" w:space="0" w:color="auto"/>
              <w:bottom w:val="nil"/>
              <w:right w:val="nil"/>
            </w:tcBorders>
            <w:shd w:val="clear" w:color="auto" w:fill="auto"/>
            <w:noWrap/>
            <w:vAlign w:val="bottom"/>
            <w:hideMark/>
          </w:tcPr>
          <w:p w14:paraId="6C718CAC"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Vote 2 - CORPORATE SERVICE</w:t>
            </w:r>
          </w:p>
        </w:tc>
        <w:tc>
          <w:tcPr>
            <w:tcW w:w="424" w:type="dxa"/>
            <w:tcBorders>
              <w:top w:val="nil"/>
              <w:left w:val="single" w:sz="4" w:space="0" w:color="auto"/>
              <w:bottom w:val="nil"/>
              <w:right w:val="single" w:sz="4" w:space="0" w:color="auto"/>
            </w:tcBorders>
            <w:shd w:val="clear" w:color="auto" w:fill="auto"/>
            <w:noWrap/>
            <w:vAlign w:val="bottom"/>
            <w:hideMark/>
          </w:tcPr>
          <w:p w14:paraId="5B2E9D84"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27" w:type="dxa"/>
            <w:tcBorders>
              <w:top w:val="nil"/>
              <w:left w:val="nil"/>
              <w:bottom w:val="nil"/>
              <w:right w:val="single" w:sz="4" w:space="0" w:color="auto"/>
            </w:tcBorders>
            <w:shd w:val="clear" w:color="auto" w:fill="auto"/>
            <w:noWrap/>
            <w:vAlign w:val="bottom"/>
            <w:hideMark/>
          </w:tcPr>
          <w:p w14:paraId="265DB4AF" w14:textId="66C921A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5 289</w:t>
            </w:r>
          </w:p>
        </w:tc>
        <w:tc>
          <w:tcPr>
            <w:tcW w:w="827" w:type="dxa"/>
            <w:tcBorders>
              <w:top w:val="nil"/>
              <w:left w:val="nil"/>
              <w:bottom w:val="nil"/>
              <w:right w:val="single" w:sz="4" w:space="0" w:color="auto"/>
            </w:tcBorders>
            <w:shd w:val="clear" w:color="auto" w:fill="auto"/>
            <w:noWrap/>
            <w:vAlign w:val="bottom"/>
            <w:hideMark/>
          </w:tcPr>
          <w:p w14:paraId="73E96E58" w14:textId="04C483D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8 217</w:t>
            </w:r>
          </w:p>
        </w:tc>
        <w:tc>
          <w:tcPr>
            <w:tcW w:w="827" w:type="dxa"/>
            <w:tcBorders>
              <w:top w:val="nil"/>
              <w:left w:val="nil"/>
              <w:bottom w:val="nil"/>
              <w:right w:val="single" w:sz="4" w:space="0" w:color="auto"/>
            </w:tcBorders>
            <w:shd w:val="clear" w:color="auto" w:fill="auto"/>
            <w:noWrap/>
            <w:vAlign w:val="bottom"/>
            <w:hideMark/>
          </w:tcPr>
          <w:p w14:paraId="5D3B1ED4" w14:textId="3C2C112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8 217</w:t>
            </w:r>
          </w:p>
        </w:tc>
        <w:tc>
          <w:tcPr>
            <w:tcW w:w="827" w:type="dxa"/>
            <w:tcBorders>
              <w:top w:val="nil"/>
              <w:left w:val="nil"/>
              <w:bottom w:val="nil"/>
              <w:right w:val="single" w:sz="4" w:space="0" w:color="auto"/>
            </w:tcBorders>
            <w:shd w:val="clear" w:color="auto" w:fill="auto"/>
            <w:noWrap/>
            <w:vAlign w:val="bottom"/>
            <w:hideMark/>
          </w:tcPr>
          <w:p w14:paraId="401A8468" w14:textId="484BC2C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469</w:t>
            </w:r>
          </w:p>
        </w:tc>
        <w:tc>
          <w:tcPr>
            <w:tcW w:w="827" w:type="dxa"/>
            <w:tcBorders>
              <w:top w:val="nil"/>
              <w:left w:val="nil"/>
              <w:bottom w:val="nil"/>
              <w:right w:val="single" w:sz="4" w:space="0" w:color="auto"/>
            </w:tcBorders>
            <w:shd w:val="clear" w:color="auto" w:fill="auto"/>
            <w:noWrap/>
            <w:vAlign w:val="bottom"/>
            <w:hideMark/>
          </w:tcPr>
          <w:p w14:paraId="54565801" w14:textId="592A33F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2 567</w:t>
            </w:r>
          </w:p>
        </w:tc>
        <w:tc>
          <w:tcPr>
            <w:tcW w:w="827" w:type="dxa"/>
            <w:tcBorders>
              <w:top w:val="nil"/>
              <w:left w:val="nil"/>
              <w:bottom w:val="nil"/>
              <w:right w:val="single" w:sz="4" w:space="0" w:color="auto"/>
            </w:tcBorders>
            <w:shd w:val="clear" w:color="auto" w:fill="auto"/>
            <w:noWrap/>
            <w:vAlign w:val="bottom"/>
            <w:hideMark/>
          </w:tcPr>
          <w:p w14:paraId="0F7B107B" w14:textId="12231F6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4 109</w:t>
            </w:r>
          </w:p>
        </w:tc>
        <w:tc>
          <w:tcPr>
            <w:tcW w:w="757" w:type="dxa"/>
            <w:tcBorders>
              <w:top w:val="nil"/>
              <w:left w:val="nil"/>
              <w:bottom w:val="nil"/>
              <w:right w:val="single" w:sz="4" w:space="0" w:color="auto"/>
            </w:tcBorders>
            <w:shd w:val="clear" w:color="auto" w:fill="auto"/>
            <w:noWrap/>
            <w:vAlign w:val="bottom"/>
            <w:hideMark/>
          </w:tcPr>
          <w:p w14:paraId="7F340AA8" w14:textId="68798C8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(1 542)</w:t>
            </w:r>
          </w:p>
        </w:tc>
        <w:tc>
          <w:tcPr>
            <w:tcW w:w="757" w:type="dxa"/>
            <w:tcBorders>
              <w:top w:val="nil"/>
              <w:left w:val="nil"/>
              <w:bottom w:val="nil"/>
              <w:right w:val="single" w:sz="4" w:space="0" w:color="auto"/>
            </w:tcBorders>
            <w:shd w:val="clear" w:color="auto" w:fill="auto"/>
            <w:noWrap/>
            <w:vAlign w:val="bottom"/>
            <w:hideMark/>
          </w:tcPr>
          <w:p w14:paraId="0A89D648"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-37,5%</w:t>
            </w:r>
          </w:p>
        </w:tc>
        <w:tc>
          <w:tcPr>
            <w:tcW w:w="827" w:type="dxa"/>
            <w:tcBorders>
              <w:top w:val="nil"/>
              <w:left w:val="nil"/>
              <w:bottom w:val="nil"/>
              <w:right w:val="single" w:sz="4" w:space="0" w:color="auto"/>
            </w:tcBorders>
            <w:shd w:val="clear" w:color="auto" w:fill="auto"/>
            <w:noWrap/>
            <w:vAlign w:val="bottom"/>
            <w:hideMark/>
          </w:tcPr>
          <w:p w14:paraId="64EE3663" w14:textId="7FF408C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8 217</w:t>
            </w:r>
          </w:p>
        </w:tc>
      </w:tr>
      <w:tr w:rsidR="00E63253" w:rsidRPr="00E63253" w14:paraId="5E609AC0" w14:textId="77777777" w:rsidTr="00E63253">
        <w:trPr>
          <w:trHeight w:val="253"/>
        </w:trPr>
        <w:tc>
          <w:tcPr>
            <w:tcW w:w="2856" w:type="dxa"/>
            <w:tcBorders>
              <w:top w:val="nil"/>
              <w:left w:val="single" w:sz="4" w:space="0" w:color="auto"/>
              <w:bottom w:val="nil"/>
              <w:right w:val="nil"/>
            </w:tcBorders>
            <w:shd w:val="clear" w:color="auto" w:fill="auto"/>
            <w:noWrap/>
            <w:vAlign w:val="bottom"/>
            <w:hideMark/>
          </w:tcPr>
          <w:p w14:paraId="778504B8"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Vote 3 - FINANCIAL MANAGEMENT SERVICES</w:t>
            </w:r>
          </w:p>
        </w:tc>
        <w:tc>
          <w:tcPr>
            <w:tcW w:w="424" w:type="dxa"/>
            <w:tcBorders>
              <w:top w:val="nil"/>
              <w:left w:val="single" w:sz="4" w:space="0" w:color="auto"/>
              <w:bottom w:val="nil"/>
              <w:right w:val="single" w:sz="4" w:space="0" w:color="auto"/>
            </w:tcBorders>
            <w:shd w:val="clear" w:color="auto" w:fill="auto"/>
            <w:noWrap/>
            <w:vAlign w:val="bottom"/>
            <w:hideMark/>
          </w:tcPr>
          <w:p w14:paraId="45130792"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27" w:type="dxa"/>
            <w:tcBorders>
              <w:top w:val="nil"/>
              <w:left w:val="nil"/>
              <w:bottom w:val="nil"/>
              <w:right w:val="single" w:sz="4" w:space="0" w:color="auto"/>
            </w:tcBorders>
            <w:shd w:val="clear" w:color="auto" w:fill="auto"/>
            <w:noWrap/>
            <w:vAlign w:val="bottom"/>
            <w:hideMark/>
          </w:tcPr>
          <w:p w14:paraId="06164848" w14:textId="512A908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9 099</w:t>
            </w:r>
          </w:p>
        </w:tc>
        <w:tc>
          <w:tcPr>
            <w:tcW w:w="827" w:type="dxa"/>
            <w:tcBorders>
              <w:top w:val="nil"/>
              <w:left w:val="nil"/>
              <w:bottom w:val="nil"/>
              <w:right w:val="single" w:sz="4" w:space="0" w:color="auto"/>
            </w:tcBorders>
            <w:shd w:val="clear" w:color="auto" w:fill="auto"/>
            <w:noWrap/>
            <w:vAlign w:val="bottom"/>
            <w:hideMark/>
          </w:tcPr>
          <w:p w14:paraId="1FDF9646" w14:textId="110F6AF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21 404</w:t>
            </w:r>
          </w:p>
        </w:tc>
        <w:tc>
          <w:tcPr>
            <w:tcW w:w="827" w:type="dxa"/>
            <w:tcBorders>
              <w:top w:val="nil"/>
              <w:left w:val="nil"/>
              <w:bottom w:val="nil"/>
              <w:right w:val="single" w:sz="4" w:space="0" w:color="auto"/>
            </w:tcBorders>
            <w:shd w:val="clear" w:color="auto" w:fill="auto"/>
            <w:noWrap/>
            <w:vAlign w:val="bottom"/>
            <w:hideMark/>
          </w:tcPr>
          <w:p w14:paraId="5F94C409" w14:textId="12329E8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21 404</w:t>
            </w:r>
          </w:p>
        </w:tc>
        <w:tc>
          <w:tcPr>
            <w:tcW w:w="827" w:type="dxa"/>
            <w:tcBorders>
              <w:top w:val="nil"/>
              <w:left w:val="nil"/>
              <w:bottom w:val="nil"/>
              <w:right w:val="single" w:sz="4" w:space="0" w:color="auto"/>
            </w:tcBorders>
            <w:shd w:val="clear" w:color="auto" w:fill="auto"/>
            <w:noWrap/>
            <w:vAlign w:val="bottom"/>
            <w:hideMark/>
          </w:tcPr>
          <w:p w14:paraId="6931677B" w14:textId="4A6088E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939</w:t>
            </w:r>
          </w:p>
        </w:tc>
        <w:tc>
          <w:tcPr>
            <w:tcW w:w="827" w:type="dxa"/>
            <w:tcBorders>
              <w:top w:val="nil"/>
              <w:left w:val="nil"/>
              <w:bottom w:val="nil"/>
              <w:right w:val="single" w:sz="4" w:space="0" w:color="auto"/>
            </w:tcBorders>
            <w:shd w:val="clear" w:color="auto" w:fill="auto"/>
            <w:noWrap/>
            <w:vAlign w:val="bottom"/>
            <w:hideMark/>
          </w:tcPr>
          <w:p w14:paraId="275BCE33" w14:textId="367C2EE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5 372</w:t>
            </w:r>
          </w:p>
        </w:tc>
        <w:tc>
          <w:tcPr>
            <w:tcW w:w="827" w:type="dxa"/>
            <w:tcBorders>
              <w:top w:val="nil"/>
              <w:left w:val="nil"/>
              <w:bottom w:val="nil"/>
              <w:right w:val="single" w:sz="4" w:space="0" w:color="auto"/>
            </w:tcBorders>
            <w:shd w:val="clear" w:color="auto" w:fill="auto"/>
            <w:noWrap/>
            <w:vAlign w:val="bottom"/>
            <w:hideMark/>
          </w:tcPr>
          <w:p w14:paraId="08023F51" w14:textId="79F6C8E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10 702</w:t>
            </w:r>
          </w:p>
        </w:tc>
        <w:tc>
          <w:tcPr>
            <w:tcW w:w="757" w:type="dxa"/>
            <w:tcBorders>
              <w:top w:val="nil"/>
              <w:left w:val="nil"/>
              <w:bottom w:val="nil"/>
              <w:right w:val="single" w:sz="4" w:space="0" w:color="auto"/>
            </w:tcBorders>
            <w:shd w:val="clear" w:color="auto" w:fill="auto"/>
            <w:noWrap/>
            <w:vAlign w:val="bottom"/>
            <w:hideMark/>
          </w:tcPr>
          <w:p w14:paraId="5943B029" w14:textId="0B86A54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(5 330)</w:t>
            </w:r>
          </w:p>
        </w:tc>
        <w:tc>
          <w:tcPr>
            <w:tcW w:w="757" w:type="dxa"/>
            <w:tcBorders>
              <w:top w:val="nil"/>
              <w:left w:val="nil"/>
              <w:bottom w:val="nil"/>
              <w:right w:val="single" w:sz="4" w:space="0" w:color="auto"/>
            </w:tcBorders>
            <w:shd w:val="clear" w:color="auto" w:fill="auto"/>
            <w:noWrap/>
            <w:vAlign w:val="bottom"/>
            <w:hideMark/>
          </w:tcPr>
          <w:p w14:paraId="14C9F568"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-49,8%</w:t>
            </w:r>
          </w:p>
        </w:tc>
        <w:tc>
          <w:tcPr>
            <w:tcW w:w="827" w:type="dxa"/>
            <w:tcBorders>
              <w:top w:val="nil"/>
              <w:left w:val="nil"/>
              <w:bottom w:val="nil"/>
              <w:right w:val="single" w:sz="4" w:space="0" w:color="auto"/>
            </w:tcBorders>
            <w:shd w:val="clear" w:color="auto" w:fill="auto"/>
            <w:noWrap/>
            <w:vAlign w:val="bottom"/>
            <w:hideMark/>
          </w:tcPr>
          <w:p w14:paraId="22D84876" w14:textId="017BAF3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21 404</w:t>
            </w:r>
          </w:p>
        </w:tc>
      </w:tr>
      <w:tr w:rsidR="00E63253" w:rsidRPr="00E63253" w14:paraId="5C3569E3" w14:textId="77777777" w:rsidTr="00E63253">
        <w:trPr>
          <w:trHeight w:val="253"/>
        </w:trPr>
        <w:tc>
          <w:tcPr>
            <w:tcW w:w="2856" w:type="dxa"/>
            <w:tcBorders>
              <w:top w:val="nil"/>
              <w:left w:val="single" w:sz="4" w:space="0" w:color="auto"/>
              <w:bottom w:val="nil"/>
              <w:right w:val="nil"/>
            </w:tcBorders>
            <w:shd w:val="clear" w:color="auto" w:fill="auto"/>
            <w:noWrap/>
            <w:vAlign w:val="bottom"/>
            <w:hideMark/>
          </w:tcPr>
          <w:p w14:paraId="3B1DA752"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Vote 4 - COMMUNITY SERVICES</w:t>
            </w:r>
          </w:p>
        </w:tc>
        <w:tc>
          <w:tcPr>
            <w:tcW w:w="424" w:type="dxa"/>
            <w:tcBorders>
              <w:top w:val="nil"/>
              <w:left w:val="single" w:sz="4" w:space="0" w:color="auto"/>
              <w:bottom w:val="nil"/>
              <w:right w:val="single" w:sz="4" w:space="0" w:color="auto"/>
            </w:tcBorders>
            <w:shd w:val="clear" w:color="auto" w:fill="auto"/>
            <w:noWrap/>
            <w:vAlign w:val="bottom"/>
            <w:hideMark/>
          </w:tcPr>
          <w:p w14:paraId="7BA8BA05"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27" w:type="dxa"/>
            <w:tcBorders>
              <w:top w:val="nil"/>
              <w:left w:val="nil"/>
              <w:bottom w:val="nil"/>
              <w:right w:val="single" w:sz="4" w:space="0" w:color="auto"/>
            </w:tcBorders>
            <w:shd w:val="clear" w:color="auto" w:fill="auto"/>
            <w:noWrap/>
            <w:vAlign w:val="bottom"/>
            <w:hideMark/>
          </w:tcPr>
          <w:p w14:paraId="12F54BBA" w14:textId="2FC2C5D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10 498</w:t>
            </w:r>
          </w:p>
        </w:tc>
        <w:tc>
          <w:tcPr>
            <w:tcW w:w="827" w:type="dxa"/>
            <w:tcBorders>
              <w:top w:val="nil"/>
              <w:left w:val="nil"/>
              <w:bottom w:val="nil"/>
              <w:right w:val="single" w:sz="4" w:space="0" w:color="auto"/>
            </w:tcBorders>
            <w:shd w:val="clear" w:color="auto" w:fill="auto"/>
            <w:noWrap/>
            <w:vAlign w:val="bottom"/>
            <w:hideMark/>
          </w:tcPr>
          <w:p w14:paraId="6766E66D" w14:textId="6A14BD7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4 785</w:t>
            </w:r>
          </w:p>
        </w:tc>
        <w:tc>
          <w:tcPr>
            <w:tcW w:w="827" w:type="dxa"/>
            <w:tcBorders>
              <w:top w:val="nil"/>
              <w:left w:val="nil"/>
              <w:bottom w:val="nil"/>
              <w:right w:val="single" w:sz="4" w:space="0" w:color="auto"/>
            </w:tcBorders>
            <w:shd w:val="clear" w:color="auto" w:fill="auto"/>
            <w:noWrap/>
            <w:vAlign w:val="bottom"/>
            <w:hideMark/>
          </w:tcPr>
          <w:p w14:paraId="71A2C4DA" w14:textId="3E2C40B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4 785</w:t>
            </w:r>
          </w:p>
        </w:tc>
        <w:tc>
          <w:tcPr>
            <w:tcW w:w="827" w:type="dxa"/>
            <w:tcBorders>
              <w:top w:val="nil"/>
              <w:left w:val="nil"/>
              <w:bottom w:val="nil"/>
              <w:right w:val="single" w:sz="4" w:space="0" w:color="auto"/>
            </w:tcBorders>
            <w:shd w:val="clear" w:color="auto" w:fill="auto"/>
            <w:noWrap/>
            <w:vAlign w:val="bottom"/>
            <w:hideMark/>
          </w:tcPr>
          <w:p w14:paraId="0C66D68F" w14:textId="2B59D4C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425</w:t>
            </w:r>
          </w:p>
        </w:tc>
        <w:tc>
          <w:tcPr>
            <w:tcW w:w="827" w:type="dxa"/>
            <w:tcBorders>
              <w:top w:val="nil"/>
              <w:left w:val="nil"/>
              <w:bottom w:val="nil"/>
              <w:right w:val="single" w:sz="4" w:space="0" w:color="auto"/>
            </w:tcBorders>
            <w:shd w:val="clear" w:color="auto" w:fill="auto"/>
            <w:noWrap/>
            <w:vAlign w:val="bottom"/>
            <w:hideMark/>
          </w:tcPr>
          <w:p w14:paraId="6041ED0F" w14:textId="617FF74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2 642</w:t>
            </w:r>
          </w:p>
        </w:tc>
        <w:tc>
          <w:tcPr>
            <w:tcW w:w="827" w:type="dxa"/>
            <w:tcBorders>
              <w:top w:val="nil"/>
              <w:left w:val="nil"/>
              <w:bottom w:val="nil"/>
              <w:right w:val="single" w:sz="4" w:space="0" w:color="auto"/>
            </w:tcBorders>
            <w:shd w:val="clear" w:color="auto" w:fill="auto"/>
            <w:noWrap/>
            <w:vAlign w:val="bottom"/>
            <w:hideMark/>
          </w:tcPr>
          <w:p w14:paraId="5C3052BB" w14:textId="3B85F94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2 392</w:t>
            </w:r>
          </w:p>
        </w:tc>
        <w:tc>
          <w:tcPr>
            <w:tcW w:w="757" w:type="dxa"/>
            <w:tcBorders>
              <w:top w:val="nil"/>
              <w:left w:val="nil"/>
              <w:bottom w:val="nil"/>
              <w:right w:val="single" w:sz="4" w:space="0" w:color="auto"/>
            </w:tcBorders>
            <w:shd w:val="clear" w:color="auto" w:fill="auto"/>
            <w:noWrap/>
            <w:vAlign w:val="bottom"/>
            <w:hideMark/>
          </w:tcPr>
          <w:p w14:paraId="44E2BA8E" w14:textId="434236E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250</w:t>
            </w:r>
          </w:p>
        </w:tc>
        <w:tc>
          <w:tcPr>
            <w:tcW w:w="757" w:type="dxa"/>
            <w:tcBorders>
              <w:top w:val="nil"/>
              <w:left w:val="nil"/>
              <w:bottom w:val="nil"/>
              <w:right w:val="single" w:sz="4" w:space="0" w:color="auto"/>
            </w:tcBorders>
            <w:shd w:val="clear" w:color="auto" w:fill="auto"/>
            <w:noWrap/>
            <w:vAlign w:val="bottom"/>
            <w:hideMark/>
          </w:tcPr>
          <w:p w14:paraId="491BC5A2"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10,4%</w:t>
            </w:r>
          </w:p>
        </w:tc>
        <w:tc>
          <w:tcPr>
            <w:tcW w:w="827" w:type="dxa"/>
            <w:tcBorders>
              <w:top w:val="nil"/>
              <w:left w:val="nil"/>
              <w:bottom w:val="nil"/>
              <w:right w:val="single" w:sz="4" w:space="0" w:color="auto"/>
            </w:tcBorders>
            <w:shd w:val="clear" w:color="auto" w:fill="auto"/>
            <w:noWrap/>
            <w:vAlign w:val="bottom"/>
            <w:hideMark/>
          </w:tcPr>
          <w:p w14:paraId="4979AED8" w14:textId="73D5077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4 785</w:t>
            </w:r>
          </w:p>
        </w:tc>
      </w:tr>
      <w:tr w:rsidR="00E63253" w:rsidRPr="00E63253" w14:paraId="27E67E6B" w14:textId="77777777" w:rsidTr="00E63253">
        <w:trPr>
          <w:trHeight w:val="253"/>
        </w:trPr>
        <w:tc>
          <w:tcPr>
            <w:tcW w:w="2856" w:type="dxa"/>
            <w:tcBorders>
              <w:top w:val="nil"/>
              <w:left w:val="single" w:sz="4" w:space="0" w:color="auto"/>
              <w:bottom w:val="nil"/>
              <w:right w:val="nil"/>
            </w:tcBorders>
            <w:shd w:val="clear" w:color="auto" w:fill="auto"/>
            <w:noWrap/>
            <w:vAlign w:val="bottom"/>
            <w:hideMark/>
          </w:tcPr>
          <w:p w14:paraId="082C0601"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Vote 5 - TECHNICAL SERVICES</w:t>
            </w:r>
          </w:p>
        </w:tc>
        <w:tc>
          <w:tcPr>
            <w:tcW w:w="424" w:type="dxa"/>
            <w:tcBorders>
              <w:top w:val="nil"/>
              <w:left w:val="single" w:sz="4" w:space="0" w:color="auto"/>
              <w:bottom w:val="nil"/>
              <w:right w:val="single" w:sz="4" w:space="0" w:color="auto"/>
            </w:tcBorders>
            <w:shd w:val="clear" w:color="auto" w:fill="auto"/>
            <w:noWrap/>
            <w:vAlign w:val="bottom"/>
            <w:hideMark/>
          </w:tcPr>
          <w:p w14:paraId="1BEF145B"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27" w:type="dxa"/>
            <w:tcBorders>
              <w:top w:val="nil"/>
              <w:left w:val="nil"/>
              <w:bottom w:val="nil"/>
              <w:right w:val="single" w:sz="4" w:space="0" w:color="auto"/>
            </w:tcBorders>
            <w:shd w:val="clear" w:color="auto" w:fill="auto"/>
            <w:noWrap/>
            <w:vAlign w:val="bottom"/>
            <w:hideMark/>
          </w:tcPr>
          <w:p w14:paraId="3DEC9F2E" w14:textId="623B0A1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20 781</w:t>
            </w:r>
          </w:p>
        </w:tc>
        <w:tc>
          <w:tcPr>
            <w:tcW w:w="827" w:type="dxa"/>
            <w:tcBorders>
              <w:top w:val="nil"/>
              <w:left w:val="nil"/>
              <w:bottom w:val="nil"/>
              <w:right w:val="single" w:sz="4" w:space="0" w:color="auto"/>
            </w:tcBorders>
            <w:shd w:val="clear" w:color="auto" w:fill="auto"/>
            <w:noWrap/>
            <w:vAlign w:val="bottom"/>
            <w:hideMark/>
          </w:tcPr>
          <w:p w14:paraId="39A3836D" w14:textId="66AE65C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23 666</w:t>
            </w:r>
          </w:p>
        </w:tc>
        <w:tc>
          <w:tcPr>
            <w:tcW w:w="827" w:type="dxa"/>
            <w:tcBorders>
              <w:top w:val="nil"/>
              <w:left w:val="nil"/>
              <w:bottom w:val="nil"/>
              <w:right w:val="single" w:sz="4" w:space="0" w:color="auto"/>
            </w:tcBorders>
            <w:shd w:val="clear" w:color="auto" w:fill="auto"/>
            <w:noWrap/>
            <w:vAlign w:val="bottom"/>
            <w:hideMark/>
          </w:tcPr>
          <w:p w14:paraId="50F5ACA9" w14:textId="3166C89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23 666</w:t>
            </w:r>
          </w:p>
        </w:tc>
        <w:tc>
          <w:tcPr>
            <w:tcW w:w="827" w:type="dxa"/>
            <w:tcBorders>
              <w:top w:val="nil"/>
              <w:left w:val="nil"/>
              <w:bottom w:val="nil"/>
              <w:right w:val="single" w:sz="4" w:space="0" w:color="auto"/>
            </w:tcBorders>
            <w:shd w:val="clear" w:color="auto" w:fill="auto"/>
            <w:noWrap/>
            <w:vAlign w:val="bottom"/>
            <w:hideMark/>
          </w:tcPr>
          <w:p w14:paraId="7BEDB4D8" w14:textId="77493C1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1 114</w:t>
            </w:r>
          </w:p>
        </w:tc>
        <w:tc>
          <w:tcPr>
            <w:tcW w:w="827" w:type="dxa"/>
            <w:tcBorders>
              <w:top w:val="nil"/>
              <w:left w:val="nil"/>
              <w:bottom w:val="nil"/>
              <w:right w:val="single" w:sz="4" w:space="0" w:color="auto"/>
            </w:tcBorders>
            <w:shd w:val="clear" w:color="auto" w:fill="auto"/>
            <w:noWrap/>
            <w:vAlign w:val="bottom"/>
            <w:hideMark/>
          </w:tcPr>
          <w:p w14:paraId="693FC06C" w14:textId="3D8EA4D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7 728</w:t>
            </w:r>
          </w:p>
        </w:tc>
        <w:tc>
          <w:tcPr>
            <w:tcW w:w="827" w:type="dxa"/>
            <w:tcBorders>
              <w:top w:val="nil"/>
              <w:left w:val="nil"/>
              <w:bottom w:val="nil"/>
              <w:right w:val="single" w:sz="4" w:space="0" w:color="auto"/>
            </w:tcBorders>
            <w:shd w:val="clear" w:color="auto" w:fill="auto"/>
            <w:noWrap/>
            <w:vAlign w:val="bottom"/>
            <w:hideMark/>
          </w:tcPr>
          <w:p w14:paraId="4DC5D61C" w14:textId="0485E39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11 833</w:t>
            </w:r>
          </w:p>
        </w:tc>
        <w:tc>
          <w:tcPr>
            <w:tcW w:w="757" w:type="dxa"/>
            <w:tcBorders>
              <w:top w:val="nil"/>
              <w:left w:val="nil"/>
              <w:bottom w:val="nil"/>
              <w:right w:val="single" w:sz="4" w:space="0" w:color="auto"/>
            </w:tcBorders>
            <w:shd w:val="clear" w:color="auto" w:fill="auto"/>
            <w:noWrap/>
            <w:vAlign w:val="bottom"/>
            <w:hideMark/>
          </w:tcPr>
          <w:p w14:paraId="39B3D912" w14:textId="1F79301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(4 104)</w:t>
            </w:r>
          </w:p>
        </w:tc>
        <w:tc>
          <w:tcPr>
            <w:tcW w:w="757" w:type="dxa"/>
            <w:tcBorders>
              <w:top w:val="nil"/>
              <w:left w:val="nil"/>
              <w:bottom w:val="nil"/>
              <w:right w:val="single" w:sz="4" w:space="0" w:color="auto"/>
            </w:tcBorders>
            <w:shd w:val="clear" w:color="auto" w:fill="auto"/>
            <w:noWrap/>
            <w:vAlign w:val="bottom"/>
            <w:hideMark/>
          </w:tcPr>
          <w:p w14:paraId="439B6CC4"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-34,7%</w:t>
            </w:r>
          </w:p>
        </w:tc>
        <w:tc>
          <w:tcPr>
            <w:tcW w:w="827" w:type="dxa"/>
            <w:tcBorders>
              <w:top w:val="nil"/>
              <w:left w:val="nil"/>
              <w:bottom w:val="nil"/>
              <w:right w:val="single" w:sz="4" w:space="0" w:color="auto"/>
            </w:tcBorders>
            <w:shd w:val="clear" w:color="auto" w:fill="auto"/>
            <w:noWrap/>
            <w:vAlign w:val="bottom"/>
            <w:hideMark/>
          </w:tcPr>
          <w:p w14:paraId="3CA88441" w14:textId="77274A8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23 666</w:t>
            </w:r>
          </w:p>
        </w:tc>
      </w:tr>
      <w:tr w:rsidR="00E63253" w:rsidRPr="00E63253" w14:paraId="1DB07FB9" w14:textId="77777777" w:rsidTr="00E63253">
        <w:trPr>
          <w:trHeight w:val="253"/>
        </w:trPr>
        <w:tc>
          <w:tcPr>
            <w:tcW w:w="2856" w:type="dxa"/>
            <w:tcBorders>
              <w:top w:val="nil"/>
              <w:left w:val="single" w:sz="4" w:space="0" w:color="auto"/>
              <w:bottom w:val="nil"/>
              <w:right w:val="nil"/>
            </w:tcBorders>
            <w:shd w:val="clear" w:color="auto" w:fill="auto"/>
            <w:noWrap/>
            <w:vAlign w:val="bottom"/>
            <w:hideMark/>
          </w:tcPr>
          <w:p w14:paraId="508C8951"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Vote 6 - EXECUTIVE AND COUNCIL</w:t>
            </w:r>
          </w:p>
        </w:tc>
        <w:tc>
          <w:tcPr>
            <w:tcW w:w="424" w:type="dxa"/>
            <w:tcBorders>
              <w:top w:val="nil"/>
              <w:left w:val="single" w:sz="4" w:space="0" w:color="auto"/>
              <w:bottom w:val="nil"/>
              <w:right w:val="single" w:sz="4" w:space="0" w:color="auto"/>
            </w:tcBorders>
            <w:shd w:val="clear" w:color="auto" w:fill="auto"/>
            <w:noWrap/>
            <w:vAlign w:val="bottom"/>
            <w:hideMark/>
          </w:tcPr>
          <w:p w14:paraId="3A7CB5FA"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27" w:type="dxa"/>
            <w:tcBorders>
              <w:top w:val="nil"/>
              <w:left w:val="nil"/>
              <w:bottom w:val="nil"/>
              <w:right w:val="single" w:sz="4" w:space="0" w:color="auto"/>
            </w:tcBorders>
            <w:shd w:val="clear" w:color="auto" w:fill="auto"/>
            <w:noWrap/>
            <w:vAlign w:val="bottom"/>
            <w:hideMark/>
          </w:tcPr>
          <w:p w14:paraId="5D5E1195" w14:textId="4BED09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6 986</w:t>
            </w:r>
          </w:p>
        </w:tc>
        <w:tc>
          <w:tcPr>
            <w:tcW w:w="827" w:type="dxa"/>
            <w:tcBorders>
              <w:top w:val="nil"/>
              <w:left w:val="nil"/>
              <w:bottom w:val="nil"/>
              <w:right w:val="single" w:sz="4" w:space="0" w:color="auto"/>
            </w:tcBorders>
            <w:shd w:val="clear" w:color="auto" w:fill="auto"/>
            <w:noWrap/>
            <w:vAlign w:val="bottom"/>
            <w:hideMark/>
          </w:tcPr>
          <w:p w14:paraId="7CD57231" w14:textId="5948ED2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8 034</w:t>
            </w:r>
          </w:p>
        </w:tc>
        <w:tc>
          <w:tcPr>
            <w:tcW w:w="827" w:type="dxa"/>
            <w:tcBorders>
              <w:top w:val="nil"/>
              <w:left w:val="nil"/>
              <w:bottom w:val="nil"/>
              <w:right w:val="single" w:sz="4" w:space="0" w:color="auto"/>
            </w:tcBorders>
            <w:shd w:val="clear" w:color="auto" w:fill="auto"/>
            <w:noWrap/>
            <w:vAlign w:val="bottom"/>
            <w:hideMark/>
          </w:tcPr>
          <w:p w14:paraId="238AC5AD" w14:textId="26D38A5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8 034</w:t>
            </w:r>
          </w:p>
        </w:tc>
        <w:tc>
          <w:tcPr>
            <w:tcW w:w="827" w:type="dxa"/>
            <w:tcBorders>
              <w:top w:val="nil"/>
              <w:left w:val="nil"/>
              <w:bottom w:val="nil"/>
              <w:right w:val="single" w:sz="4" w:space="0" w:color="auto"/>
            </w:tcBorders>
            <w:shd w:val="clear" w:color="auto" w:fill="auto"/>
            <w:noWrap/>
            <w:vAlign w:val="bottom"/>
            <w:hideMark/>
          </w:tcPr>
          <w:p w14:paraId="1DCE4BB3" w14:textId="5B83C11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451</w:t>
            </w:r>
          </w:p>
        </w:tc>
        <w:tc>
          <w:tcPr>
            <w:tcW w:w="827" w:type="dxa"/>
            <w:tcBorders>
              <w:top w:val="nil"/>
              <w:left w:val="nil"/>
              <w:bottom w:val="nil"/>
              <w:right w:val="single" w:sz="4" w:space="0" w:color="auto"/>
            </w:tcBorders>
            <w:shd w:val="clear" w:color="auto" w:fill="auto"/>
            <w:noWrap/>
            <w:vAlign w:val="bottom"/>
            <w:hideMark/>
          </w:tcPr>
          <w:p w14:paraId="0E3AE14E" w14:textId="1EF1EDD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2 747</w:t>
            </w:r>
          </w:p>
        </w:tc>
        <w:tc>
          <w:tcPr>
            <w:tcW w:w="827" w:type="dxa"/>
            <w:tcBorders>
              <w:top w:val="nil"/>
              <w:left w:val="nil"/>
              <w:bottom w:val="nil"/>
              <w:right w:val="single" w:sz="4" w:space="0" w:color="auto"/>
            </w:tcBorders>
            <w:shd w:val="clear" w:color="auto" w:fill="auto"/>
            <w:noWrap/>
            <w:vAlign w:val="bottom"/>
            <w:hideMark/>
          </w:tcPr>
          <w:p w14:paraId="03E2278F" w14:textId="3B8820D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4 017</w:t>
            </w:r>
          </w:p>
        </w:tc>
        <w:tc>
          <w:tcPr>
            <w:tcW w:w="757" w:type="dxa"/>
            <w:tcBorders>
              <w:top w:val="nil"/>
              <w:left w:val="nil"/>
              <w:bottom w:val="nil"/>
              <w:right w:val="single" w:sz="4" w:space="0" w:color="auto"/>
            </w:tcBorders>
            <w:shd w:val="clear" w:color="auto" w:fill="auto"/>
            <w:noWrap/>
            <w:vAlign w:val="bottom"/>
            <w:hideMark/>
          </w:tcPr>
          <w:p w14:paraId="16145199" w14:textId="7060268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(1 270)</w:t>
            </w:r>
          </w:p>
        </w:tc>
        <w:tc>
          <w:tcPr>
            <w:tcW w:w="757" w:type="dxa"/>
            <w:tcBorders>
              <w:top w:val="nil"/>
              <w:left w:val="nil"/>
              <w:bottom w:val="nil"/>
              <w:right w:val="single" w:sz="4" w:space="0" w:color="auto"/>
            </w:tcBorders>
            <w:shd w:val="clear" w:color="auto" w:fill="auto"/>
            <w:noWrap/>
            <w:vAlign w:val="bottom"/>
            <w:hideMark/>
          </w:tcPr>
          <w:p w14:paraId="248B1A59"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-31,6%</w:t>
            </w:r>
          </w:p>
        </w:tc>
        <w:tc>
          <w:tcPr>
            <w:tcW w:w="827" w:type="dxa"/>
            <w:tcBorders>
              <w:top w:val="nil"/>
              <w:left w:val="nil"/>
              <w:bottom w:val="nil"/>
              <w:right w:val="single" w:sz="4" w:space="0" w:color="auto"/>
            </w:tcBorders>
            <w:shd w:val="clear" w:color="auto" w:fill="auto"/>
            <w:noWrap/>
            <w:vAlign w:val="bottom"/>
            <w:hideMark/>
          </w:tcPr>
          <w:p w14:paraId="077E91EA" w14:textId="4CCE276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8 034</w:t>
            </w:r>
          </w:p>
        </w:tc>
      </w:tr>
      <w:tr w:rsidR="00E63253" w:rsidRPr="00E63253" w14:paraId="5AF87E2F" w14:textId="77777777" w:rsidTr="00E63253">
        <w:trPr>
          <w:trHeight w:val="223"/>
        </w:trPr>
        <w:tc>
          <w:tcPr>
            <w:tcW w:w="2856" w:type="dxa"/>
            <w:tcBorders>
              <w:top w:val="nil"/>
              <w:left w:val="single" w:sz="4" w:space="0" w:color="auto"/>
              <w:bottom w:val="nil"/>
              <w:right w:val="nil"/>
            </w:tcBorders>
            <w:shd w:val="clear" w:color="auto" w:fill="auto"/>
            <w:noWrap/>
            <w:vAlign w:val="bottom"/>
            <w:hideMark/>
          </w:tcPr>
          <w:p w14:paraId="17209B26"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Vote 7 - STRATEGIC PLANNING</w:t>
            </w:r>
          </w:p>
        </w:tc>
        <w:tc>
          <w:tcPr>
            <w:tcW w:w="424" w:type="dxa"/>
            <w:tcBorders>
              <w:top w:val="nil"/>
              <w:left w:val="single" w:sz="4" w:space="0" w:color="auto"/>
              <w:bottom w:val="nil"/>
              <w:right w:val="single" w:sz="4" w:space="0" w:color="auto"/>
            </w:tcBorders>
            <w:shd w:val="clear" w:color="auto" w:fill="auto"/>
            <w:noWrap/>
            <w:vAlign w:val="bottom"/>
            <w:hideMark/>
          </w:tcPr>
          <w:p w14:paraId="58ECCA75"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827" w:type="dxa"/>
            <w:tcBorders>
              <w:top w:val="nil"/>
              <w:left w:val="nil"/>
              <w:bottom w:val="nil"/>
              <w:right w:val="single" w:sz="4" w:space="0" w:color="auto"/>
            </w:tcBorders>
            <w:shd w:val="clear" w:color="auto" w:fill="auto"/>
            <w:noWrap/>
            <w:vAlign w:val="bottom"/>
            <w:hideMark/>
          </w:tcPr>
          <w:p w14:paraId="0F1FD98D" w14:textId="6D26BB7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53E9B10A" w14:textId="495B00F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4739BD06" w14:textId="187002C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0D157AB5" w14:textId="4EAE85A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0C1117F9" w14:textId="56840EF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827" w:type="dxa"/>
            <w:tcBorders>
              <w:top w:val="nil"/>
              <w:left w:val="nil"/>
              <w:bottom w:val="nil"/>
              <w:right w:val="single" w:sz="4" w:space="0" w:color="auto"/>
            </w:tcBorders>
            <w:shd w:val="clear" w:color="auto" w:fill="auto"/>
            <w:noWrap/>
            <w:vAlign w:val="bottom"/>
            <w:hideMark/>
          </w:tcPr>
          <w:p w14:paraId="06D15100" w14:textId="61FEFE8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57" w:type="dxa"/>
            <w:tcBorders>
              <w:top w:val="nil"/>
              <w:left w:val="nil"/>
              <w:bottom w:val="nil"/>
              <w:right w:val="single" w:sz="4" w:space="0" w:color="auto"/>
            </w:tcBorders>
            <w:shd w:val="clear" w:color="auto" w:fill="auto"/>
            <w:noWrap/>
            <w:vAlign w:val="bottom"/>
            <w:hideMark/>
          </w:tcPr>
          <w:p w14:paraId="271D208D" w14:textId="140E9FF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57" w:type="dxa"/>
            <w:tcBorders>
              <w:top w:val="nil"/>
              <w:left w:val="nil"/>
              <w:bottom w:val="nil"/>
              <w:right w:val="single" w:sz="4" w:space="0" w:color="auto"/>
            </w:tcBorders>
            <w:shd w:val="clear" w:color="auto" w:fill="auto"/>
            <w:noWrap/>
            <w:vAlign w:val="bottom"/>
            <w:hideMark/>
          </w:tcPr>
          <w:p w14:paraId="237699DD" w14:textId="101B8CCB" w:rsidR="00E63253" w:rsidRPr="00E63253" w:rsidRDefault="00E63253" w:rsidP="00E63253">
            <w:pPr>
              <w:jc w:val="center"/>
              <w:rPr>
                <w:rFonts w:ascii="Arial Narrow" w:eastAsia="Times New Roman" w:hAnsi="Arial Narrow"/>
                <w:sz w:val="16"/>
                <w:szCs w:val="16"/>
              </w:rPr>
            </w:pPr>
          </w:p>
        </w:tc>
        <w:tc>
          <w:tcPr>
            <w:tcW w:w="827" w:type="dxa"/>
            <w:tcBorders>
              <w:top w:val="nil"/>
              <w:left w:val="nil"/>
              <w:bottom w:val="nil"/>
              <w:right w:val="single" w:sz="4" w:space="0" w:color="auto"/>
            </w:tcBorders>
            <w:shd w:val="clear" w:color="auto" w:fill="auto"/>
            <w:noWrap/>
            <w:vAlign w:val="bottom"/>
            <w:hideMark/>
          </w:tcPr>
          <w:p w14:paraId="17F9888E" w14:textId="4F62365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6F214931" w14:textId="77777777" w:rsidTr="00E63253">
        <w:trPr>
          <w:trHeight w:val="253"/>
        </w:trPr>
        <w:tc>
          <w:tcPr>
            <w:tcW w:w="2856" w:type="dxa"/>
            <w:tcBorders>
              <w:top w:val="single" w:sz="4" w:space="0" w:color="auto"/>
              <w:left w:val="single" w:sz="4" w:space="0" w:color="auto"/>
              <w:bottom w:val="single" w:sz="4" w:space="0" w:color="auto"/>
              <w:right w:val="nil"/>
            </w:tcBorders>
            <w:shd w:val="clear" w:color="auto" w:fill="auto"/>
            <w:noWrap/>
            <w:vAlign w:val="bottom"/>
            <w:hideMark/>
          </w:tcPr>
          <w:p w14:paraId="2F421AA0"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Total Expenditure by Vote</w:t>
            </w:r>
          </w:p>
        </w:tc>
        <w:tc>
          <w:tcPr>
            <w:tcW w:w="4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0444B1"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w:t>
            </w:r>
          </w:p>
        </w:tc>
        <w:tc>
          <w:tcPr>
            <w:tcW w:w="827" w:type="dxa"/>
            <w:tcBorders>
              <w:top w:val="single" w:sz="4" w:space="0" w:color="auto"/>
              <w:left w:val="nil"/>
              <w:bottom w:val="nil"/>
              <w:right w:val="single" w:sz="4" w:space="0" w:color="auto"/>
            </w:tcBorders>
            <w:shd w:val="clear" w:color="auto" w:fill="auto"/>
            <w:noWrap/>
            <w:vAlign w:val="bottom"/>
            <w:hideMark/>
          </w:tcPr>
          <w:p w14:paraId="3CCC089A" w14:textId="19DF0A7B"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53 637</w:t>
            </w:r>
          </w:p>
        </w:tc>
        <w:tc>
          <w:tcPr>
            <w:tcW w:w="827" w:type="dxa"/>
            <w:tcBorders>
              <w:top w:val="single" w:sz="4" w:space="0" w:color="auto"/>
              <w:left w:val="nil"/>
              <w:bottom w:val="nil"/>
              <w:right w:val="single" w:sz="4" w:space="0" w:color="auto"/>
            </w:tcBorders>
            <w:shd w:val="clear" w:color="auto" w:fill="auto"/>
            <w:noWrap/>
            <w:vAlign w:val="bottom"/>
            <w:hideMark/>
          </w:tcPr>
          <w:p w14:paraId="7A72CEAA" w14:textId="07702DBB"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69 564</w:t>
            </w:r>
          </w:p>
        </w:tc>
        <w:tc>
          <w:tcPr>
            <w:tcW w:w="827" w:type="dxa"/>
            <w:tcBorders>
              <w:top w:val="single" w:sz="4" w:space="0" w:color="auto"/>
              <w:left w:val="nil"/>
              <w:bottom w:val="nil"/>
              <w:right w:val="single" w:sz="4" w:space="0" w:color="auto"/>
            </w:tcBorders>
            <w:shd w:val="clear" w:color="auto" w:fill="auto"/>
            <w:noWrap/>
            <w:vAlign w:val="bottom"/>
            <w:hideMark/>
          </w:tcPr>
          <w:p w14:paraId="216F3DFB" w14:textId="3FDAF59E"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69 564</w:t>
            </w:r>
          </w:p>
        </w:tc>
        <w:tc>
          <w:tcPr>
            <w:tcW w:w="827" w:type="dxa"/>
            <w:tcBorders>
              <w:top w:val="single" w:sz="4" w:space="0" w:color="auto"/>
              <w:left w:val="nil"/>
              <w:bottom w:val="nil"/>
              <w:right w:val="single" w:sz="4" w:space="0" w:color="auto"/>
            </w:tcBorders>
            <w:shd w:val="clear" w:color="auto" w:fill="auto"/>
            <w:noWrap/>
            <w:vAlign w:val="bottom"/>
            <w:hideMark/>
          </w:tcPr>
          <w:p w14:paraId="43A98127" w14:textId="7921D2F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3 464</w:t>
            </w:r>
          </w:p>
        </w:tc>
        <w:tc>
          <w:tcPr>
            <w:tcW w:w="827" w:type="dxa"/>
            <w:tcBorders>
              <w:top w:val="single" w:sz="4" w:space="0" w:color="auto"/>
              <w:left w:val="nil"/>
              <w:bottom w:val="nil"/>
              <w:right w:val="single" w:sz="4" w:space="0" w:color="auto"/>
            </w:tcBorders>
            <w:shd w:val="clear" w:color="auto" w:fill="auto"/>
            <w:noWrap/>
            <w:vAlign w:val="bottom"/>
            <w:hideMark/>
          </w:tcPr>
          <w:p w14:paraId="58CC8D22" w14:textId="2A31DDE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21 492</w:t>
            </w:r>
          </w:p>
        </w:tc>
        <w:tc>
          <w:tcPr>
            <w:tcW w:w="827" w:type="dxa"/>
            <w:tcBorders>
              <w:top w:val="single" w:sz="4" w:space="0" w:color="auto"/>
              <w:left w:val="nil"/>
              <w:bottom w:val="nil"/>
              <w:right w:val="single" w:sz="4" w:space="0" w:color="auto"/>
            </w:tcBorders>
            <w:shd w:val="clear" w:color="auto" w:fill="auto"/>
            <w:noWrap/>
            <w:vAlign w:val="bottom"/>
            <w:hideMark/>
          </w:tcPr>
          <w:p w14:paraId="3A4F34A2" w14:textId="563A3F82"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34 781</w:t>
            </w:r>
          </w:p>
        </w:tc>
        <w:tc>
          <w:tcPr>
            <w:tcW w:w="757" w:type="dxa"/>
            <w:tcBorders>
              <w:top w:val="single" w:sz="4" w:space="0" w:color="auto"/>
              <w:left w:val="nil"/>
              <w:bottom w:val="nil"/>
              <w:right w:val="single" w:sz="4" w:space="0" w:color="auto"/>
            </w:tcBorders>
            <w:shd w:val="clear" w:color="auto" w:fill="auto"/>
            <w:noWrap/>
            <w:vAlign w:val="bottom"/>
            <w:hideMark/>
          </w:tcPr>
          <w:p w14:paraId="0BA2F82E" w14:textId="13A34362"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(13 289)</w:t>
            </w:r>
          </w:p>
        </w:tc>
        <w:tc>
          <w:tcPr>
            <w:tcW w:w="757" w:type="dxa"/>
            <w:tcBorders>
              <w:top w:val="single" w:sz="4" w:space="0" w:color="auto"/>
              <w:left w:val="nil"/>
              <w:bottom w:val="nil"/>
              <w:right w:val="single" w:sz="4" w:space="0" w:color="auto"/>
            </w:tcBorders>
            <w:shd w:val="clear" w:color="auto" w:fill="auto"/>
            <w:noWrap/>
            <w:vAlign w:val="bottom"/>
            <w:hideMark/>
          </w:tcPr>
          <w:p w14:paraId="0617C193"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-38,2%</w:t>
            </w:r>
          </w:p>
        </w:tc>
        <w:tc>
          <w:tcPr>
            <w:tcW w:w="827" w:type="dxa"/>
            <w:tcBorders>
              <w:top w:val="single" w:sz="4" w:space="0" w:color="auto"/>
              <w:left w:val="nil"/>
              <w:bottom w:val="nil"/>
              <w:right w:val="single" w:sz="4" w:space="0" w:color="auto"/>
            </w:tcBorders>
            <w:shd w:val="clear" w:color="auto" w:fill="auto"/>
            <w:noWrap/>
            <w:vAlign w:val="bottom"/>
            <w:hideMark/>
          </w:tcPr>
          <w:p w14:paraId="5869D51B" w14:textId="769794B5"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69 564</w:t>
            </w:r>
          </w:p>
        </w:tc>
      </w:tr>
      <w:tr w:rsidR="00E63253" w:rsidRPr="00E63253" w14:paraId="01CC12F2" w14:textId="77777777" w:rsidTr="00E63253">
        <w:trPr>
          <w:trHeight w:val="253"/>
        </w:trPr>
        <w:tc>
          <w:tcPr>
            <w:tcW w:w="2856" w:type="dxa"/>
            <w:tcBorders>
              <w:top w:val="nil"/>
              <w:left w:val="single" w:sz="4" w:space="0" w:color="auto"/>
              <w:bottom w:val="single" w:sz="4" w:space="0" w:color="auto"/>
              <w:right w:val="nil"/>
            </w:tcBorders>
            <w:shd w:val="clear" w:color="auto" w:fill="auto"/>
            <w:noWrap/>
            <w:vAlign w:val="bottom"/>
            <w:hideMark/>
          </w:tcPr>
          <w:p w14:paraId="6B01DB94"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Surplus/ (Deficit) for the year</w:t>
            </w:r>
          </w:p>
        </w:tc>
        <w:tc>
          <w:tcPr>
            <w:tcW w:w="424" w:type="dxa"/>
            <w:tcBorders>
              <w:top w:val="nil"/>
              <w:left w:val="single" w:sz="4" w:space="0" w:color="auto"/>
              <w:bottom w:val="single" w:sz="4" w:space="0" w:color="auto"/>
              <w:right w:val="single" w:sz="4" w:space="0" w:color="auto"/>
            </w:tcBorders>
            <w:shd w:val="clear" w:color="auto" w:fill="auto"/>
            <w:noWrap/>
            <w:vAlign w:val="bottom"/>
            <w:hideMark/>
          </w:tcPr>
          <w:p w14:paraId="4151A37E"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w:t>
            </w:r>
          </w:p>
        </w:tc>
        <w:tc>
          <w:tcPr>
            <w:tcW w:w="8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F9F3CF" w14:textId="5FA2F45E"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18 767</w:t>
            </w:r>
          </w:p>
        </w:tc>
        <w:tc>
          <w:tcPr>
            <w:tcW w:w="827" w:type="dxa"/>
            <w:tcBorders>
              <w:top w:val="single" w:sz="4" w:space="0" w:color="auto"/>
              <w:left w:val="nil"/>
              <w:bottom w:val="single" w:sz="4" w:space="0" w:color="auto"/>
              <w:right w:val="single" w:sz="4" w:space="0" w:color="auto"/>
            </w:tcBorders>
            <w:shd w:val="clear" w:color="auto" w:fill="auto"/>
            <w:noWrap/>
            <w:vAlign w:val="bottom"/>
            <w:hideMark/>
          </w:tcPr>
          <w:p w14:paraId="570B40A3" w14:textId="68AA131E"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29 903</w:t>
            </w:r>
          </w:p>
        </w:tc>
        <w:tc>
          <w:tcPr>
            <w:tcW w:w="827" w:type="dxa"/>
            <w:tcBorders>
              <w:top w:val="single" w:sz="4" w:space="0" w:color="auto"/>
              <w:left w:val="nil"/>
              <w:bottom w:val="single" w:sz="4" w:space="0" w:color="auto"/>
              <w:right w:val="single" w:sz="4" w:space="0" w:color="auto"/>
            </w:tcBorders>
            <w:shd w:val="clear" w:color="auto" w:fill="auto"/>
            <w:noWrap/>
            <w:vAlign w:val="bottom"/>
            <w:hideMark/>
          </w:tcPr>
          <w:p w14:paraId="65BB918B" w14:textId="7154C1F4"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29 903</w:t>
            </w:r>
          </w:p>
        </w:tc>
        <w:tc>
          <w:tcPr>
            <w:tcW w:w="827" w:type="dxa"/>
            <w:tcBorders>
              <w:top w:val="single" w:sz="4" w:space="0" w:color="auto"/>
              <w:left w:val="nil"/>
              <w:bottom w:val="single" w:sz="4" w:space="0" w:color="auto"/>
              <w:right w:val="single" w:sz="4" w:space="0" w:color="auto"/>
            </w:tcBorders>
            <w:shd w:val="clear" w:color="auto" w:fill="auto"/>
            <w:noWrap/>
            <w:vAlign w:val="bottom"/>
            <w:hideMark/>
          </w:tcPr>
          <w:p w14:paraId="67CB63A6" w14:textId="6443AD0A"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11 774</w:t>
            </w:r>
          </w:p>
        </w:tc>
        <w:tc>
          <w:tcPr>
            <w:tcW w:w="827" w:type="dxa"/>
            <w:tcBorders>
              <w:top w:val="single" w:sz="4" w:space="0" w:color="auto"/>
              <w:left w:val="nil"/>
              <w:bottom w:val="single" w:sz="4" w:space="0" w:color="auto"/>
              <w:right w:val="single" w:sz="4" w:space="0" w:color="auto"/>
            </w:tcBorders>
            <w:shd w:val="clear" w:color="auto" w:fill="auto"/>
            <w:noWrap/>
            <w:vAlign w:val="bottom"/>
            <w:hideMark/>
          </w:tcPr>
          <w:p w14:paraId="00BAD590" w14:textId="56161EB8"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30 407</w:t>
            </w:r>
          </w:p>
        </w:tc>
        <w:tc>
          <w:tcPr>
            <w:tcW w:w="827" w:type="dxa"/>
            <w:tcBorders>
              <w:top w:val="single" w:sz="4" w:space="0" w:color="auto"/>
              <w:left w:val="nil"/>
              <w:bottom w:val="single" w:sz="4" w:space="0" w:color="auto"/>
              <w:right w:val="single" w:sz="4" w:space="0" w:color="auto"/>
            </w:tcBorders>
            <w:shd w:val="clear" w:color="auto" w:fill="auto"/>
            <w:noWrap/>
            <w:vAlign w:val="bottom"/>
            <w:hideMark/>
          </w:tcPr>
          <w:p w14:paraId="1A9FAB43" w14:textId="4830A06D"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14 952</w:t>
            </w:r>
          </w:p>
        </w:tc>
        <w:tc>
          <w:tcPr>
            <w:tcW w:w="757" w:type="dxa"/>
            <w:tcBorders>
              <w:top w:val="single" w:sz="4" w:space="0" w:color="auto"/>
              <w:left w:val="nil"/>
              <w:bottom w:val="single" w:sz="4" w:space="0" w:color="auto"/>
              <w:right w:val="single" w:sz="4" w:space="0" w:color="auto"/>
            </w:tcBorders>
            <w:shd w:val="clear" w:color="auto" w:fill="auto"/>
            <w:noWrap/>
            <w:vAlign w:val="bottom"/>
            <w:hideMark/>
          </w:tcPr>
          <w:p w14:paraId="7A79FAC9" w14:textId="3C3C01AA"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15 455</w:t>
            </w:r>
          </w:p>
        </w:tc>
        <w:tc>
          <w:tcPr>
            <w:tcW w:w="757" w:type="dxa"/>
            <w:tcBorders>
              <w:top w:val="single" w:sz="4" w:space="0" w:color="auto"/>
              <w:left w:val="nil"/>
              <w:bottom w:val="single" w:sz="4" w:space="0" w:color="auto"/>
              <w:right w:val="single" w:sz="4" w:space="0" w:color="auto"/>
            </w:tcBorders>
            <w:shd w:val="clear" w:color="auto" w:fill="auto"/>
            <w:noWrap/>
            <w:vAlign w:val="bottom"/>
            <w:hideMark/>
          </w:tcPr>
          <w:p w14:paraId="3496E75F"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103,4%</w:t>
            </w:r>
          </w:p>
        </w:tc>
        <w:tc>
          <w:tcPr>
            <w:tcW w:w="827" w:type="dxa"/>
            <w:tcBorders>
              <w:top w:val="single" w:sz="4" w:space="0" w:color="auto"/>
              <w:left w:val="nil"/>
              <w:bottom w:val="single" w:sz="4" w:space="0" w:color="auto"/>
              <w:right w:val="single" w:sz="4" w:space="0" w:color="auto"/>
            </w:tcBorders>
            <w:shd w:val="clear" w:color="auto" w:fill="auto"/>
            <w:noWrap/>
            <w:vAlign w:val="bottom"/>
            <w:hideMark/>
          </w:tcPr>
          <w:p w14:paraId="1C36EA6D" w14:textId="7E6418F3"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29 903</w:t>
            </w:r>
          </w:p>
        </w:tc>
      </w:tr>
    </w:tbl>
    <w:p w14:paraId="184EAB6D" w14:textId="77777777" w:rsidR="00BC17D5" w:rsidRDefault="00BC17D5" w:rsidP="00BA0060">
      <w:pPr>
        <w:spacing w:line="237" w:lineRule="auto"/>
        <w:ind w:right="480"/>
        <w:jc w:val="both"/>
        <w:rPr>
          <w:rFonts w:ascii="Arial Narrow" w:eastAsia="Arial Narrow" w:hAnsi="Arial Narrow"/>
          <w:b/>
          <w:sz w:val="26"/>
        </w:rPr>
      </w:pPr>
    </w:p>
    <w:p w14:paraId="1D133902" w14:textId="77777777" w:rsidR="00374E94" w:rsidRDefault="00374E94" w:rsidP="00BA0060">
      <w:pPr>
        <w:spacing w:line="0" w:lineRule="atLeast"/>
        <w:jc w:val="both"/>
        <w:rPr>
          <w:rFonts w:ascii="Arial Narrow" w:eastAsia="Arial Narrow" w:hAnsi="Arial Narrow"/>
          <w:sz w:val="24"/>
        </w:rPr>
      </w:pPr>
      <w:r>
        <w:rPr>
          <w:rFonts w:ascii="Arial Narrow" w:eastAsia="Arial Narrow" w:hAnsi="Arial Narrow"/>
          <w:sz w:val="24"/>
        </w:rPr>
        <w:t>The operating expenditure budget is approved by Council at the municipal vote level.</w:t>
      </w:r>
    </w:p>
    <w:p w14:paraId="057ED55A" w14:textId="77777777" w:rsidR="00374E94" w:rsidRDefault="00374E94" w:rsidP="00BA0060">
      <w:pPr>
        <w:spacing w:line="125" w:lineRule="exact"/>
        <w:jc w:val="both"/>
        <w:rPr>
          <w:rFonts w:ascii="Times New Roman" w:eastAsia="Times New Roman" w:hAnsi="Times New Roman"/>
        </w:rPr>
      </w:pPr>
    </w:p>
    <w:p w14:paraId="6DCB8614" w14:textId="0F1ADF3B" w:rsidR="00374E94" w:rsidRDefault="00374E94" w:rsidP="00BA0060">
      <w:pPr>
        <w:spacing w:line="237" w:lineRule="auto"/>
        <w:jc w:val="both"/>
        <w:rPr>
          <w:rFonts w:ascii="Arial Narrow" w:eastAsia="Arial Narrow" w:hAnsi="Arial Narrow"/>
          <w:sz w:val="23"/>
        </w:rPr>
      </w:pPr>
      <w:r>
        <w:rPr>
          <w:rFonts w:ascii="Arial Narrow" w:eastAsia="Arial Narrow" w:hAnsi="Arial Narrow"/>
          <w:sz w:val="23"/>
        </w:rPr>
        <w:t>The municipal votes reflect the organisational structure of the municipality which is made up of the following directorates: Council; Municipal Manager; Corpor</w:t>
      </w:r>
      <w:r w:rsidR="005E391A">
        <w:rPr>
          <w:rFonts w:ascii="Arial Narrow" w:eastAsia="Arial Narrow" w:hAnsi="Arial Narrow"/>
          <w:sz w:val="23"/>
        </w:rPr>
        <w:t>ate Services; Budget and Treasury Office</w:t>
      </w:r>
      <w:r>
        <w:rPr>
          <w:rFonts w:ascii="Arial Narrow" w:eastAsia="Arial Narrow" w:hAnsi="Arial Narrow"/>
          <w:sz w:val="23"/>
        </w:rPr>
        <w:t>; Community Services, Technical Services</w:t>
      </w:r>
      <w:r w:rsidR="00687C28">
        <w:rPr>
          <w:rFonts w:ascii="Arial Narrow" w:eastAsia="Arial Narrow" w:hAnsi="Arial Narrow"/>
          <w:sz w:val="23"/>
        </w:rPr>
        <w:t xml:space="preserve">; Strategical Planning. </w:t>
      </w:r>
      <w:r>
        <w:rPr>
          <w:rFonts w:ascii="Arial Narrow" w:eastAsia="Arial Narrow" w:hAnsi="Arial Narrow"/>
          <w:sz w:val="23"/>
        </w:rPr>
        <w:t>Unauthorised expenditure</w:t>
      </w:r>
      <w:r w:rsidR="00687C28">
        <w:rPr>
          <w:rFonts w:ascii="Arial Narrow" w:eastAsia="Arial Narrow" w:hAnsi="Arial Narrow"/>
          <w:sz w:val="23"/>
        </w:rPr>
        <w:t xml:space="preserve"> </w:t>
      </w:r>
      <w:r w:rsidR="005E391A">
        <w:rPr>
          <w:rFonts w:ascii="Arial Narrow" w:eastAsia="Arial Narrow" w:hAnsi="Arial Narrow"/>
          <w:sz w:val="23"/>
        </w:rPr>
        <w:t>incurred</w:t>
      </w:r>
      <w:r>
        <w:rPr>
          <w:rFonts w:ascii="Arial Narrow" w:eastAsia="Arial Narrow" w:hAnsi="Arial Narrow"/>
          <w:sz w:val="23"/>
        </w:rPr>
        <w:t xml:space="preserve"> for th</w:t>
      </w:r>
      <w:r w:rsidR="005E391A">
        <w:rPr>
          <w:rFonts w:ascii="Arial Narrow" w:eastAsia="Arial Narrow" w:hAnsi="Arial Narrow"/>
          <w:sz w:val="23"/>
        </w:rPr>
        <w:t>e financial year will be rectified</w:t>
      </w:r>
      <w:r>
        <w:rPr>
          <w:rFonts w:ascii="Arial Narrow" w:eastAsia="Arial Narrow" w:hAnsi="Arial Narrow"/>
          <w:sz w:val="23"/>
        </w:rPr>
        <w:t xml:space="preserve"> in the Adjusted Budge</w:t>
      </w:r>
      <w:r w:rsidR="00437216">
        <w:rPr>
          <w:rFonts w:ascii="Arial Narrow" w:eastAsia="Arial Narrow" w:hAnsi="Arial Narrow"/>
          <w:sz w:val="23"/>
        </w:rPr>
        <w:t>t.</w:t>
      </w:r>
    </w:p>
    <w:p w14:paraId="33E3A9CC" w14:textId="77777777" w:rsidR="00374E94" w:rsidRDefault="00374E94" w:rsidP="00BA0060">
      <w:pPr>
        <w:spacing w:line="237" w:lineRule="auto"/>
        <w:jc w:val="both"/>
        <w:rPr>
          <w:rFonts w:ascii="Arial Narrow" w:eastAsia="Arial Narrow" w:hAnsi="Arial Narrow"/>
          <w:sz w:val="23"/>
        </w:rPr>
      </w:pPr>
    </w:p>
    <w:p w14:paraId="3FF5CCC1" w14:textId="77777777" w:rsidR="00374E94" w:rsidRDefault="00374E94" w:rsidP="00BA0060">
      <w:pPr>
        <w:spacing w:line="237" w:lineRule="auto"/>
        <w:jc w:val="both"/>
        <w:rPr>
          <w:rFonts w:ascii="Arial Narrow" w:eastAsia="Arial Narrow" w:hAnsi="Arial Narrow"/>
          <w:sz w:val="23"/>
        </w:rPr>
      </w:pPr>
      <w:r>
        <w:rPr>
          <w:rFonts w:ascii="Arial Narrow" w:eastAsia="Arial Narrow" w:hAnsi="Arial Narrow"/>
          <w:sz w:val="23"/>
        </w:rPr>
        <w:t>The fact that there is a budgeted amount for expenditure doe</w:t>
      </w:r>
      <w:r w:rsidR="008F6708">
        <w:rPr>
          <w:rFonts w:ascii="Arial Narrow" w:eastAsia="Arial Narrow" w:hAnsi="Arial Narrow"/>
          <w:sz w:val="23"/>
        </w:rPr>
        <w:t>s not necessarily mean that there</w:t>
      </w:r>
      <w:r>
        <w:rPr>
          <w:rFonts w:ascii="Arial Narrow" w:eastAsia="Arial Narrow" w:hAnsi="Arial Narrow"/>
          <w:sz w:val="23"/>
        </w:rPr>
        <w:t xml:space="preserve"> are funds available to pay for the expenditure incurred. Therefore, the incurrence of expenditure should be considered carefully.</w:t>
      </w:r>
    </w:p>
    <w:p w14:paraId="53BCD331" w14:textId="77777777" w:rsidR="00374E94" w:rsidRDefault="00374E94" w:rsidP="00BA0060">
      <w:pPr>
        <w:spacing w:line="122" w:lineRule="exact"/>
        <w:jc w:val="both"/>
        <w:rPr>
          <w:rFonts w:ascii="Times New Roman" w:eastAsia="Times New Roman" w:hAnsi="Times New Roman"/>
        </w:rPr>
      </w:pPr>
    </w:p>
    <w:p w14:paraId="0DFED8CB" w14:textId="74CD5F4E" w:rsidR="00374E94" w:rsidRDefault="00DE347E" w:rsidP="00BA0060">
      <w:pPr>
        <w:spacing w:line="237" w:lineRule="auto"/>
        <w:jc w:val="both"/>
        <w:rPr>
          <w:rFonts w:ascii="Arial Narrow" w:eastAsia="Arial Narrow" w:hAnsi="Arial Narrow"/>
          <w:sz w:val="23"/>
        </w:rPr>
      </w:pPr>
      <w:r>
        <w:rPr>
          <w:rFonts w:ascii="Arial Narrow" w:eastAsia="Arial Narrow" w:hAnsi="Arial Narrow"/>
          <w:sz w:val="23"/>
        </w:rPr>
        <w:t>Virement</w:t>
      </w:r>
      <w:r w:rsidR="005E391A">
        <w:rPr>
          <w:rFonts w:ascii="Arial Narrow" w:eastAsia="Arial Narrow" w:hAnsi="Arial Narrow"/>
          <w:sz w:val="23"/>
        </w:rPr>
        <w:t>s</w:t>
      </w:r>
      <w:r w:rsidR="00374E94">
        <w:rPr>
          <w:rFonts w:ascii="Arial Narrow" w:eastAsia="Arial Narrow" w:hAnsi="Arial Narrow"/>
          <w:sz w:val="23"/>
        </w:rPr>
        <w:t xml:space="preserve"> </w:t>
      </w:r>
      <w:r w:rsidR="005E391A">
        <w:rPr>
          <w:rFonts w:ascii="Arial Narrow" w:eastAsia="Arial Narrow" w:hAnsi="Arial Narrow"/>
          <w:sz w:val="23"/>
        </w:rPr>
        <w:t xml:space="preserve">should be </w:t>
      </w:r>
      <w:r w:rsidR="00BE44EE">
        <w:rPr>
          <w:rFonts w:ascii="Arial Narrow" w:eastAsia="Arial Narrow" w:hAnsi="Arial Narrow"/>
          <w:sz w:val="23"/>
        </w:rPr>
        <w:t>affected</w:t>
      </w:r>
      <w:r w:rsidR="005E391A">
        <w:rPr>
          <w:rFonts w:ascii="Arial Narrow" w:eastAsia="Arial Narrow" w:hAnsi="Arial Narrow"/>
          <w:sz w:val="23"/>
        </w:rPr>
        <w:t xml:space="preserve"> in accordance with the </w:t>
      </w:r>
      <w:r w:rsidR="00374E94">
        <w:rPr>
          <w:rFonts w:ascii="Arial Narrow" w:eastAsia="Arial Narrow" w:hAnsi="Arial Narrow"/>
          <w:sz w:val="23"/>
        </w:rPr>
        <w:t>approved</w:t>
      </w:r>
      <w:r w:rsidR="00513235">
        <w:rPr>
          <w:rFonts w:ascii="Arial Narrow" w:eastAsia="Arial Narrow" w:hAnsi="Arial Narrow"/>
          <w:sz w:val="23"/>
        </w:rPr>
        <w:t xml:space="preserve"> </w:t>
      </w:r>
      <w:r w:rsidR="00374E94">
        <w:rPr>
          <w:rFonts w:ascii="Arial Narrow" w:eastAsia="Arial Narrow" w:hAnsi="Arial Narrow"/>
          <w:sz w:val="23"/>
        </w:rPr>
        <w:t>Virement Policy. This is an internal control measure to prevent unauthorised expenditure. The unauthorised expenditu</w:t>
      </w:r>
      <w:r w:rsidR="00687C28">
        <w:rPr>
          <w:rFonts w:ascii="Arial Narrow" w:eastAsia="Arial Narrow" w:hAnsi="Arial Narrow"/>
          <w:sz w:val="23"/>
        </w:rPr>
        <w:t xml:space="preserve">re will be </w:t>
      </w:r>
      <w:r w:rsidR="00687C28" w:rsidRPr="00D10FBF">
        <w:rPr>
          <w:rFonts w:ascii="Arial Narrow" w:eastAsia="Arial Narrow" w:hAnsi="Arial Narrow"/>
          <w:color w:val="000000" w:themeColor="text1"/>
          <w:sz w:val="23"/>
        </w:rPr>
        <w:t>disclosed in the 20</w:t>
      </w:r>
      <w:r w:rsidR="00873AEC" w:rsidRPr="00D10FBF">
        <w:rPr>
          <w:rFonts w:ascii="Arial Narrow" w:eastAsia="Arial Narrow" w:hAnsi="Arial Narrow"/>
          <w:color w:val="000000" w:themeColor="text1"/>
          <w:sz w:val="23"/>
        </w:rPr>
        <w:t>2</w:t>
      </w:r>
      <w:r w:rsidR="00925DA5">
        <w:rPr>
          <w:rFonts w:ascii="Arial Narrow" w:eastAsia="Arial Narrow" w:hAnsi="Arial Narrow"/>
          <w:color w:val="000000" w:themeColor="text1"/>
          <w:sz w:val="23"/>
        </w:rPr>
        <w:t>3</w:t>
      </w:r>
      <w:r w:rsidR="00687C28" w:rsidRPr="00D10FBF">
        <w:rPr>
          <w:rFonts w:ascii="Arial Narrow" w:eastAsia="Arial Narrow" w:hAnsi="Arial Narrow"/>
          <w:color w:val="000000" w:themeColor="text1"/>
          <w:sz w:val="23"/>
        </w:rPr>
        <w:t>/</w:t>
      </w:r>
      <w:r w:rsidR="00873AEC" w:rsidRPr="00D10FBF">
        <w:rPr>
          <w:rFonts w:ascii="Arial Narrow" w:eastAsia="Arial Narrow" w:hAnsi="Arial Narrow"/>
          <w:color w:val="000000" w:themeColor="text1"/>
          <w:sz w:val="23"/>
        </w:rPr>
        <w:t>2</w:t>
      </w:r>
      <w:r w:rsidR="00925DA5">
        <w:rPr>
          <w:rFonts w:ascii="Arial Narrow" w:eastAsia="Arial Narrow" w:hAnsi="Arial Narrow"/>
          <w:color w:val="000000" w:themeColor="text1"/>
          <w:sz w:val="23"/>
        </w:rPr>
        <w:t>4</w:t>
      </w:r>
      <w:r w:rsidR="00687C28" w:rsidRPr="00D10FBF">
        <w:rPr>
          <w:rFonts w:ascii="Arial Narrow" w:eastAsia="Arial Narrow" w:hAnsi="Arial Narrow"/>
          <w:color w:val="000000" w:themeColor="text1"/>
          <w:sz w:val="23"/>
        </w:rPr>
        <w:t xml:space="preserve"> </w:t>
      </w:r>
      <w:r w:rsidR="00374E94" w:rsidRPr="00D10FBF">
        <w:rPr>
          <w:rFonts w:ascii="Arial Narrow" w:eastAsia="Arial Narrow" w:hAnsi="Arial Narrow"/>
          <w:color w:val="000000" w:themeColor="text1"/>
          <w:sz w:val="23"/>
        </w:rPr>
        <w:t xml:space="preserve">annual </w:t>
      </w:r>
      <w:r w:rsidR="00374E94">
        <w:rPr>
          <w:rFonts w:ascii="Arial Narrow" w:eastAsia="Arial Narrow" w:hAnsi="Arial Narrow"/>
          <w:sz w:val="23"/>
        </w:rPr>
        <w:t>financial statements.</w:t>
      </w:r>
    </w:p>
    <w:p w14:paraId="04CF9CFF" w14:textId="62487501" w:rsidR="000425AD" w:rsidRDefault="000425AD" w:rsidP="006C7559">
      <w:pPr>
        <w:tabs>
          <w:tab w:val="left" w:pos="708"/>
        </w:tabs>
        <w:spacing w:line="0" w:lineRule="atLeast"/>
        <w:jc w:val="both"/>
        <w:rPr>
          <w:rFonts w:ascii="Arial Narrow" w:eastAsia="Arial Narrow" w:hAnsi="Arial Narrow"/>
          <w:b/>
          <w:sz w:val="26"/>
        </w:rPr>
      </w:pPr>
      <w:bookmarkStart w:id="7" w:name="page11"/>
      <w:bookmarkEnd w:id="7"/>
    </w:p>
    <w:p w14:paraId="10BD8554" w14:textId="51B09273" w:rsidR="00D33A2C" w:rsidRDefault="00D33A2C" w:rsidP="006C7559">
      <w:pPr>
        <w:tabs>
          <w:tab w:val="left" w:pos="708"/>
        </w:tabs>
        <w:spacing w:line="0" w:lineRule="atLeast"/>
        <w:jc w:val="both"/>
        <w:rPr>
          <w:rFonts w:ascii="Arial Narrow" w:eastAsia="Arial Narrow" w:hAnsi="Arial Narrow"/>
          <w:b/>
          <w:sz w:val="26"/>
        </w:rPr>
      </w:pPr>
    </w:p>
    <w:p w14:paraId="6A4ED753" w14:textId="56F2B2CD" w:rsidR="002677D0" w:rsidRPr="00D1303E" w:rsidRDefault="00374E94" w:rsidP="00D1303E">
      <w:pPr>
        <w:tabs>
          <w:tab w:val="left" w:pos="708"/>
        </w:tabs>
        <w:spacing w:line="0" w:lineRule="atLeast"/>
        <w:ind w:left="9"/>
        <w:jc w:val="both"/>
        <w:rPr>
          <w:rFonts w:ascii="Arial Narrow" w:eastAsia="Arial Narrow" w:hAnsi="Arial Narrow"/>
          <w:b/>
          <w:sz w:val="26"/>
        </w:rPr>
      </w:pPr>
      <w:r>
        <w:rPr>
          <w:rFonts w:ascii="Arial Narrow" w:eastAsia="Arial Narrow" w:hAnsi="Arial Narrow"/>
          <w:b/>
          <w:sz w:val="26"/>
        </w:rPr>
        <w:t>3.1.4</w:t>
      </w:r>
      <w:r>
        <w:rPr>
          <w:rFonts w:ascii="Times New Roman" w:eastAsia="Times New Roman" w:hAnsi="Times New Roman"/>
        </w:rPr>
        <w:tab/>
      </w:r>
      <w:r>
        <w:rPr>
          <w:rFonts w:ascii="Arial Narrow" w:eastAsia="Arial Narrow" w:hAnsi="Arial Narrow"/>
          <w:b/>
          <w:sz w:val="26"/>
        </w:rPr>
        <w:t>Table C4: Monthly Budget Statement - Financial Performance (revenue and expenditure)</w:t>
      </w:r>
    </w:p>
    <w:tbl>
      <w:tblPr>
        <w:tblW w:w="10595" w:type="dxa"/>
        <w:tblLook w:val="04A0" w:firstRow="1" w:lastRow="0" w:firstColumn="1" w:lastColumn="0" w:noHBand="0" w:noVBand="1"/>
      </w:tblPr>
      <w:tblGrid>
        <w:gridCol w:w="3133"/>
        <w:gridCol w:w="428"/>
        <w:gridCol w:w="785"/>
        <w:gridCol w:w="764"/>
        <w:gridCol w:w="778"/>
        <w:gridCol w:w="764"/>
        <w:gridCol w:w="764"/>
        <w:gridCol w:w="764"/>
        <w:gridCol w:w="764"/>
        <w:gridCol w:w="764"/>
        <w:gridCol w:w="951"/>
      </w:tblGrid>
      <w:tr w:rsidR="00C01E4B" w:rsidRPr="00C01E4B" w14:paraId="20AEB87B" w14:textId="77777777" w:rsidTr="00C01E4B">
        <w:trPr>
          <w:trHeight w:val="274"/>
        </w:trPr>
        <w:tc>
          <w:tcPr>
            <w:tcW w:w="10595" w:type="dxa"/>
            <w:gridSpan w:val="11"/>
            <w:tcBorders>
              <w:top w:val="nil"/>
              <w:left w:val="nil"/>
              <w:bottom w:val="single" w:sz="4" w:space="0" w:color="auto"/>
              <w:right w:val="nil"/>
            </w:tcBorders>
            <w:shd w:val="clear" w:color="auto" w:fill="auto"/>
            <w:noWrap/>
            <w:vAlign w:val="bottom"/>
            <w:hideMark/>
          </w:tcPr>
          <w:p w14:paraId="134D89DE" w14:textId="0DAA9AB2" w:rsidR="00C01E4B" w:rsidRPr="00C01E4B" w:rsidRDefault="00C01E4B" w:rsidP="00C01E4B">
            <w:pPr>
              <w:rPr>
                <w:rFonts w:ascii="Arial Narrow" w:eastAsia="Times New Roman" w:hAnsi="Arial Narrow"/>
                <w:b/>
                <w:bCs/>
              </w:rPr>
            </w:pPr>
            <w:bookmarkStart w:id="8" w:name="RANGE!A1:K60"/>
            <w:r w:rsidRPr="00C01E4B">
              <w:rPr>
                <w:rFonts w:ascii="Arial Narrow" w:eastAsia="Times New Roman" w:hAnsi="Arial Narrow"/>
                <w:b/>
                <w:bCs/>
              </w:rPr>
              <w:t>NC</w:t>
            </w:r>
            <w:r w:rsidR="00B35605" w:rsidRPr="00C01E4B">
              <w:rPr>
                <w:rFonts w:ascii="Arial Narrow" w:eastAsia="Times New Roman" w:hAnsi="Arial Narrow"/>
                <w:b/>
                <w:bCs/>
              </w:rPr>
              <w:t>084! Kheis</w:t>
            </w:r>
            <w:r w:rsidRPr="00C01E4B">
              <w:rPr>
                <w:rFonts w:ascii="Arial Narrow" w:eastAsia="Times New Roman" w:hAnsi="Arial Narrow"/>
                <w:b/>
                <w:bCs/>
              </w:rPr>
              <w:t xml:space="preserve"> - Table C4 Monthly Budget Statement - Financial Performance (revenue and expenditure) - M06 December</w:t>
            </w:r>
            <w:bookmarkEnd w:id="8"/>
          </w:p>
        </w:tc>
      </w:tr>
      <w:tr w:rsidR="00C01E4B" w:rsidRPr="00C01E4B" w14:paraId="1500576F" w14:textId="77777777" w:rsidTr="00C01E4B">
        <w:trPr>
          <w:trHeight w:val="265"/>
        </w:trPr>
        <w:tc>
          <w:tcPr>
            <w:tcW w:w="3133" w:type="dxa"/>
            <w:vMerge w:val="restart"/>
            <w:tcBorders>
              <w:top w:val="nil"/>
              <w:left w:val="single" w:sz="4" w:space="0" w:color="auto"/>
              <w:bottom w:val="nil"/>
              <w:right w:val="nil"/>
            </w:tcBorders>
            <w:shd w:val="clear" w:color="auto" w:fill="auto"/>
            <w:noWrap/>
            <w:vAlign w:val="center"/>
            <w:hideMark/>
          </w:tcPr>
          <w:p w14:paraId="69E80E50"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Description</w:t>
            </w:r>
          </w:p>
        </w:tc>
        <w:tc>
          <w:tcPr>
            <w:tcW w:w="416" w:type="dxa"/>
            <w:vMerge w:val="restart"/>
            <w:tcBorders>
              <w:top w:val="nil"/>
              <w:left w:val="single" w:sz="4" w:space="0" w:color="auto"/>
              <w:bottom w:val="nil"/>
              <w:right w:val="single" w:sz="4" w:space="0" w:color="auto"/>
            </w:tcBorders>
            <w:shd w:val="clear" w:color="auto" w:fill="auto"/>
            <w:noWrap/>
            <w:vAlign w:val="center"/>
            <w:hideMark/>
          </w:tcPr>
          <w:p w14:paraId="067A05C8"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Ref</w:t>
            </w:r>
          </w:p>
        </w:tc>
        <w:tc>
          <w:tcPr>
            <w:tcW w:w="784" w:type="dxa"/>
            <w:tcBorders>
              <w:top w:val="nil"/>
              <w:left w:val="nil"/>
              <w:bottom w:val="single" w:sz="4" w:space="0" w:color="auto"/>
              <w:right w:val="single" w:sz="4" w:space="0" w:color="auto"/>
            </w:tcBorders>
            <w:shd w:val="clear" w:color="auto" w:fill="auto"/>
            <w:vAlign w:val="center"/>
            <w:hideMark/>
          </w:tcPr>
          <w:p w14:paraId="123C80A8"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2022/23</w:t>
            </w:r>
          </w:p>
        </w:tc>
        <w:tc>
          <w:tcPr>
            <w:tcW w:w="6259" w:type="dxa"/>
            <w:gridSpan w:val="8"/>
            <w:tcBorders>
              <w:top w:val="single" w:sz="4" w:space="0" w:color="auto"/>
              <w:left w:val="nil"/>
              <w:bottom w:val="single" w:sz="4" w:space="0" w:color="auto"/>
              <w:right w:val="single" w:sz="4" w:space="0" w:color="000000"/>
            </w:tcBorders>
            <w:shd w:val="clear" w:color="auto" w:fill="auto"/>
            <w:vAlign w:val="center"/>
            <w:hideMark/>
          </w:tcPr>
          <w:p w14:paraId="36206CF2"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Budget Year 2023/24</w:t>
            </w:r>
          </w:p>
        </w:tc>
      </w:tr>
      <w:tr w:rsidR="00C01E4B" w:rsidRPr="00C01E4B" w14:paraId="4E5405E5" w14:textId="77777777" w:rsidTr="00C01E4B">
        <w:trPr>
          <w:trHeight w:val="406"/>
        </w:trPr>
        <w:tc>
          <w:tcPr>
            <w:tcW w:w="3133" w:type="dxa"/>
            <w:vMerge/>
            <w:tcBorders>
              <w:top w:val="nil"/>
              <w:left w:val="single" w:sz="4" w:space="0" w:color="auto"/>
              <w:bottom w:val="nil"/>
              <w:right w:val="nil"/>
            </w:tcBorders>
            <w:vAlign w:val="center"/>
            <w:hideMark/>
          </w:tcPr>
          <w:p w14:paraId="4926F6CB" w14:textId="77777777" w:rsidR="00C01E4B" w:rsidRPr="00C01E4B" w:rsidRDefault="00C01E4B" w:rsidP="00C01E4B">
            <w:pPr>
              <w:rPr>
                <w:rFonts w:ascii="Arial Narrow" w:eastAsia="Times New Roman" w:hAnsi="Arial Narrow"/>
                <w:b/>
                <w:bCs/>
                <w:sz w:val="16"/>
                <w:szCs w:val="16"/>
              </w:rPr>
            </w:pPr>
          </w:p>
        </w:tc>
        <w:tc>
          <w:tcPr>
            <w:tcW w:w="416" w:type="dxa"/>
            <w:vMerge/>
            <w:tcBorders>
              <w:top w:val="nil"/>
              <w:left w:val="single" w:sz="4" w:space="0" w:color="auto"/>
              <w:bottom w:val="nil"/>
              <w:right w:val="single" w:sz="4" w:space="0" w:color="auto"/>
            </w:tcBorders>
            <w:vAlign w:val="center"/>
            <w:hideMark/>
          </w:tcPr>
          <w:p w14:paraId="76D6AFCC" w14:textId="77777777" w:rsidR="00C01E4B" w:rsidRPr="00C01E4B" w:rsidRDefault="00C01E4B" w:rsidP="00C01E4B">
            <w:pPr>
              <w:rPr>
                <w:rFonts w:ascii="Arial Narrow" w:eastAsia="Times New Roman" w:hAnsi="Arial Narrow"/>
                <w:b/>
                <w:bCs/>
                <w:sz w:val="16"/>
                <w:szCs w:val="16"/>
              </w:rPr>
            </w:pPr>
          </w:p>
        </w:tc>
        <w:tc>
          <w:tcPr>
            <w:tcW w:w="784" w:type="dxa"/>
            <w:tcBorders>
              <w:top w:val="nil"/>
              <w:left w:val="nil"/>
              <w:bottom w:val="nil"/>
              <w:right w:val="single" w:sz="4" w:space="0" w:color="auto"/>
            </w:tcBorders>
            <w:shd w:val="clear" w:color="auto" w:fill="auto"/>
            <w:vAlign w:val="center"/>
            <w:hideMark/>
          </w:tcPr>
          <w:p w14:paraId="25230E16"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Audited Outcome</w:t>
            </w:r>
          </w:p>
        </w:tc>
        <w:tc>
          <w:tcPr>
            <w:tcW w:w="764" w:type="dxa"/>
            <w:tcBorders>
              <w:top w:val="nil"/>
              <w:left w:val="nil"/>
              <w:bottom w:val="nil"/>
              <w:right w:val="single" w:sz="4" w:space="0" w:color="auto"/>
            </w:tcBorders>
            <w:shd w:val="clear" w:color="auto" w:fill="auto"/>
            <w:vAlign w:val="center"/>
            <w:hideMark/>
          </w:tcPr>
          <w:p w14:paraId="4CE027E6"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Original Budget</w:t>
            </w:r>
          </w:p>
        </w:tc>
        <w:tc>
          <w:tcPr>
            <w:tcW w:w="764" w:type="dxa"/>
            <w:tcBorders>
              <w:top w:val="nil"/>
              <w:left w:val="nil"/>
              <w:bottom w:val="nil"/>
              <w:right w:val="single" w:sz="4" w:space="0" w:color="auto"/>
            </w:tcBorders>
            <w:shd w:val="clear" w:color="auto" w:fill="auto"/>
            <w:vAlign w:val="center"/>
            <w:hideMark/>
          </w:tcPr>
          <w:p w14:paraId="4E678E73"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Adjusted Budget</w:t>
            </w:r>
          </w:p>
        </w:tc>
        <w:tc>
          <w:tcPr>
            <w:tcW w:w="764" w:type="dxa"/>
            <w:tcBorders>
              <w:top w:val="nil"/>
              <w:left w:val="nil"/>
              <w:bottom w:val="nil"/>
              <w:right w:val="single" w:sz="4" w:space="0" w:color="auto"/>
            </w:tcBorders>
            <w:shd w:val="clear" w:color="auto" w:fill="auto"/>
            <w:vAlign w:val="center"/>
            <w:hideMark/>
          </w:tcPr>
          <w:p w14:paraId="75D0C131"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Monthly Actual</w:t>
            </w:r>
          </w:p>
        </w:tc>
        <w:tc>
          <w:tcPr>
            <w:tcW w:w="764" w:type="dxa"/>
            <w:tcBorders>
              <w:top w:val="nil"/>
              <w:left w:val="nil"/>
              <w:bottom w:val="nil"/>
              <w:right w:val="single" w:sz="4" w:space="0" w:color="auto"/>
            </w:tcBorders>
            <w:shd w:val="clear" w:color="auto" w:fill="auto"/>
            <w:vAlign w:val="center"/>
            <w:hideMark/>
          </w:tcPr>
          <w:p w14:paraId="649078D3" w14:textId="77777777" w:rsidR="00C01E4B" w:rsidRPr="00C01E4B" w:rsidRDefault="00C01E4B" w:rsidP="00C01E4B">
            <w:pPr>
              <w:jc w:val="center"/>
              <w:rPr>
                <w:rFonts w:ascii="Arial Narrow" w:eastAsia="Times New Roman" w:hAnsi="Arial Narrow"/>
                <w:b/>
                <w:bCs/>
                <w:sz w:val="16"/>
                <w:szCs w:val="16"/>
              </w:rPr>
            </w:pPr>
            <w:proofErr w:type="spellStart"/>
            <w:r w:rsidRPr="00C01E4B">
              <w:rPr>
                <w:rFonts w:ascii="Arial Narrow" w:eastAsia="Times New Roman" w:hAnsi="Arial Narrow"/>
                <w:b/>
                <w:bCs/>
                <w:sz w:val="16"/>
                <w:szCs w:val="16"/>
              </w:rPr>
              <w:t>YearTD</w:t>
            </w:r>
            <w:proofErr w:type="spellEnd"/>
            <w:r w:rsidRPr="00C01E4B">
              <w:rPr>
                <w:rFonts w:ascii="Arial Narrow" w:eastAsia="Times New Roman" w:hAnsi="Arial Narrow"/>
                <w:b/>
                <w:bCs/>
                <w:sz w:val="16"/>
                <w:szCs w:val="16"/>
              </w:rPr>
              <w:t xml:space="preserve"> Actual</w:t>
            </w:r>
          </w:p>
        </w:tc>
        <w:tc>
          <w:tcPr>
            <w:tcW w:w="764" w:type="dxa"/>
            <w:tcBorders>
              <w:top w:val="nil"/>
              <w:left w:val="nil"/>
              <w:bottom w:val="nil"/>
              <w:right w:val="single" w:sz="4" w:space="0" w:color="auto"/>
            </w:tcBorders>
            <w:shd w:val="clear" w:color="auto" w:fill="auto"/>
            <w:vAlign w:val="center"/>
            <w:hideMark/>
          </w:tcPr>
          <w:p w14:paraId="15781298" w14:textId="77777777" w:rsidR="00C01E4B" w:rsidRPr="00C01E4B" w:rsidRDefault="00C01E4B" w:rsidP="00C01E4B">
            <w:pPr>
              <w:jc w:val="center"/>
              <w:rPr>
                <w:rFonts w:ascii="Arial Narrow" w:eastAsia="Times New Roman" w:hAnsi="Arial Narrow"/>
                <w:b/>
                <w:bCs/>
                <w:sz w:val="16"/>
                <w:szCs w:val="16"/>
              </w:rPr>
            </w:pPr>
            <w:proofErr w:type="spellStart"/>
            <w:r w:rsidRPr="00C01E4B">
              <w:rPr>
                <w:rFonts w:ascii="Arial Narrow" w:eastAsia="Times New Roman" w:hAnsi="Arial Narrow"/>
                <w:b/>
                <w:bCs/>
                <w:sz w:val="16"/>
                <w:szCs w:val="16"/>
              </w:rPr>
              <w:t>YearTD</w:t>
            </w:r>
            <w:proofErr w:type="spellEnd"/>
            <w:r w:rsidRPr="00C01E4B">
              <w:rPr>
                <w:rFonts w:ascii="Arial Narrow" w:eastAsia="Times New Roman" w:hAnsi="Arial Narrow"/>
                <w:b/>
                <w:bCs/>
                <w:sz w:val="16"/>
                <w:szCs w:val="16"/>
              </w:rPr>
              <w:t xml:space="preserve"> Budget</w:t>
            </w:r>
          </w:p>
        </w:tc>
        <w:tc>
          <w:tcPr>
            <w:tcW w:w="743" w:type="dxa"/>
            <w:tcBorders>
              <w:top w:val="nil"/>
              <w:left w:val="nil"/>
              <w:bottom w:val="nil"/>
              <w:right w:val="single" w:sz="4" w:space="0" w:color="auto"/>
            </w:tcBorders>
            <w:shd w:val="clear" w:color="auto" w:fill="auto"/>
            <w:vAlign w:val="center"/>
            <w:hideMark/>
          </w:tcPr>
          <w:p w14:paraId="3A6DFFD3"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YTD Variance</w:t>
            </w:r>
          </w:p>
        </w:tc>
        <w:tc>
          <w:tcPr>
            <w:tcW w:w="743" w:type="dxa"/>
            <w:tcBorders>
              <w:top w:val="nil"/>
              <w:left w:val="nil"/>
              <w:bottom w:val="nil"/>
              <w:right w:val="single" w:sz="4" w:space="0" w:color="auto"/>
            </w:tcBorders>
            <w:shd w:val="clear" w:color="auto" w:fill="auto"/>
            <w:vAlign w:val="center"/>
            <w:hideMark/>
          </w:tcPr>
          <w:p w14:paraId="28FC1ABE"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YTD Variance</w:t>
            </w:r>
          </w:p>
        </w:tc>
        <w:tc>
          <w:tcPr>
            <w:tcW w:w="951" w:type="dxa"/>
            <w:tcBorders>
              <w:top w:val="nil"/>
              <w:left w:val="nil"/>
              <w:bottom w:val="nil"/>
              <w:right w:val="single" w:sz="4" w:space="0" w:color="auto"/>
            </w:tcBorders>
            <w:shd w:val="clear" w:color="auto" w:fill="auto"/>
            <w:vAlign w:val="center"/>
            <w:hideMark/>
          </w:tcPr>
          <w:p w14:paraId="6A9AC3BC"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Full Year Forecast</w:t>
            </w:r>
          </w:p>
        </w:tc>
      </w:tr>
      <w:tr w:rsidR="00C01E4B" w:rsidRPr="00C01E4B" w14:paraId="5273545D" w14:textId="77777777" w:rsidTr="00C01E4B">
        <w:trPr>
          <w:trHeight w:val="202"/>
        </w:trPr>
        <w:tc>
          <w:tcPr>
            <w:tcW w:w="3133" w:type="dxa"/>
            <w:tcBorders>
              <w:top w:val="nil"/>
              <w:left w:val="single" w:sz="4" w:space="0" w:color="auto"/>
              <w:bottom w:val="single" w:sz="4" w:space="0" w:color="auto"/>
              <w:right w:val="nil"/>
            </w:tcBorders>
            <w:shd w:val="clear" w:color="auto" w:fill="auto"/>
            <w:noWrap/>
            <w:vAlign w:val="center"/>
            <w:hideMark/>
          </w:tcPr>
          <w:p w14:paraId="0873130A" w14:textId="77777777" w:rsidR="00C01E4B" w:rsidRPr="00C01E4B" w:rsidRDefault="00C01E4B" w:rsidP="00C01E4B">
            <w:pPr>
              <w:rPr>
                <w:rFonts w:ascii="Arial Narrow" w:eastAsia="Times New Roman" w:hAnsi="Arial Narrow"/>
                <w:b/>
                <w:bCs/>
                <w:sz w:val="16"/>
                <w:szCs w:val="16"/>
              </w:rPr>
            </w:pPr>
            <w:r w:rsidRPr="00C01E4B">
              <w:rPr>
                <w:rFonts w:ascii="Arial Narrow" w:eastAsia="Times New Roman" w:hAnsi="Arial Narrow"/>
                <w:b/>
                <w:bCs/>
                <w:sz w:val="16"/>
                <w:szCs w:val="16"/>
              </w:rPr>
              <w:t>R thousands</w:t>
            </w:r>
          </w:p>
        </w:tc>
        <w:tc>
          <w:tcPr>
            <w:tcW w:w="416" w:type="dxa"/>
            <w:tcBorders>
              <w:top w:val="nil"/>
              <w:left w:val="single" w:sz="4" w:space="0" w:color="auto"/>
              <w:bottom w:val="single" w:sz="4" w:space="0" w:color="auto"/>
              <w:right w:val="single" w:sz="4" w:space="0" w:color="auto"/>
            </w:tcBorders>
            <w:shd w:val="clear" w:color="auto" w:fill="auto"/>
            <w:noWrap/>
            <w:vAlign w:val="bottom"/>
            <w:hideMark/>
          </w:tcPr>
          <w:p w14:paraId="41AE08E0"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single" w:sz="4" w:space="0" w:color="auto"/>
              <w:right w:val="single" w:sz="4" w:space="0" w:color="auto"/>
            </w:tcBorders>
            <w:shd w:val="clear" w:color="auto" w:fill="auto"/>
            <w:noWrap/>
            <w:vAlign w:val="center"/>
            <w:hideMark/>
          </w:tcPr>
          <w:p w14:paraId="4C975397"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64" w:type="dxa"/>
            <w:tcBorders>
              <w:top w:val="nil"/>
              <w:left w:val="nil"/>
              <w:bottom w:val="single" w:sz="4" w:space="0" w:color="auto"/>
              <w:right w:val="single" w:sz="4" w:space="0" w:color="auto"/>
            </w:tcBorders>
            <w:shd w:val="clear" w:color="auto" w:fill="auto"/>
            <w:noWrap/>
            <w:vAlign w:val="bottom"/>
            <w:hideMark/>
          </w:tcPr>
          <w:p w14:paraId="646E9601" w14:textId="77777777" w:rsidR="00C01E4B" w:rsidRPr="00C01E4B" w:rsidRDefault="00C01E4B" w:rsidP="00C01E4B">
            <w:pPr>
              <w:rPr>
                <w:rFonts w:ascii="Arial Narrow" w:eastAsia="Times New Roman" w:hAnsi="Arial Narrow"/>
                <w:sz w:val="16"/>
                <w:szCs w:val="16"/>
              </w:rPr>
            </w:pPr>
            <w:r w:rsidRPr="00C01E4B">
              <w:rPr>
                <w:rFonts w:ascii="Arial Narrow" w:eastAsia="Times New Roman" w:hAnsi="Arial Narrow"/>
                <w:sz w:val="16"/>
                <w:szCs w:val="16"/>
              </w:rPr>
              <w:t> </w:t>
            </w:r>
          </w:p>
        </w:tc>
        <w:tc>
          <w:tcPr>
            <w:tcW w:w="764" w:type="dxa"/>
            <w:tcBorders>
              <w:top w:val="nil"/>
              <w:left w:val="nil"/>
              <w:bottom w:val="single" w:sz="4" w:space="0" w:color="auto"/>
              <w:right w:val="single" w:sz="4" w:space="0" w:color="auto"/>
            </w:tcBorders>
            <w:shd w:val="clear" w:color="auto" w:fill="auto"/>
            <w:noWrap/>
            <w:vAlign w:val="bottom"/>
            <w:hideMark/>
          </w:tcPr>
          <w:p w14:paraId="017D8F84" w14:textId="77777777" w:rsidR="00C01E4B" w:rsidRPr="00C01E4B" w:rsidRDefault="00C01E4B" w:rsidP="00C01E4B">
            <w:pPr>
              <w:rPr>
                <w:rFonts w:ascii="Arial Narrow" w:eastAsia="Times New Roman" w:hAnsi="Arial Narrow"/>
                <w:sz w:val="16"/>
                <w:szCs w:val="16"/>
              </w:rPr>
            </w:pPr>
            <w:r w:rsidRPr="00C01E4B">
              <w:rPr>
                <w:rFonts w:ascii="Arial Narrow" w:eastAsia="Times New Roman" w:hAnsi="Arial Narrow"/>
                <w:sz w:val="16"/>
                <w:szCs w:val="16"/>
              </w:rPr>
              <w:t> </w:t>
            </w:r>
          </w:p>
        </w:tc>
        <w:tc>
          <w:tcPr>
            <w:tcW w:w="764" w:type="dxa"/>
            <w:tcBorders>
              <w:top w:val="nil"/>
              <w:left w:val="nil"/>
              <w:bottom w:val="single" w:sz="4" w:space="0" w:color="auto"/>
              <w:right w:val="single" w:sz="4" w:space="0" w:color="auto"/>
            </w:tcBorders>
            <w:shd w:val="clear" w:color="auto" w:fill="auto"/>
            <w:noWrap/>
            <w:vAlign w:val="center"/>
            <w:hideMark/>
          </w:tcPr>
          <w:p w14:paraId="48F764B0"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64" w:type="dxa"/>
            <w:tcBorders>
              <w:top w:val="nil"/>
              <w:left w:val="nil"/>
              <w:bottom w:val="single" w:sz="4" w:space="0" w:color="auto"/>
              <w:right w:val="single" w:sz="4" w:space="0" w:color="auto"/>
            </w:tcBorders>
            <w:shd w:val="clear" w:color="auto" w:fill="auto"/>
            <w:noWrap/>
            <w:vAlign w:val="center"/>
            <w:hideMark/>
          </w:tcPr>
          <w:p w14:paraId="55DE9472"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64" w:type="dxa"/>
            <w:tcBorders>
              <w:top w:val="nil"/>
              <w:left w:val="nil"/>
              <w:bottom w:val="single" w:sz="4" w:space="0" w:color="auto"/>
              <w:right w:val="single" w:sz="4" w:space="0" w:color="auto"/>
            </w:tcBorders>
            <w:shd w:val="clear" w:color="auto" w:fill="auto"/>
            <w:noWrap/>
            <w:vAlign w:val="center"/>
            <w:hideMark/>
          </w:tcPr>
          <w:p w14:paraId="56F1BCEB"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43" w:type="dxa"/>
            <w:tcBorders>
              <w:top w:val="nil"/>
              <w:left w:val="nil"/>
              <w:bottom w:val="single" w:sz="4" w:space="0" w:color="auto"/>
              <w:right w:val="single" w:sz="4" w:space="0" w:color="auto"/>
            </w:tcBorders>
            <w:shd w:val="clear" w:color="auto" w:fill="auto"/>
            <w:noWrap/>
            <w:vAlign w:val="center"/>
            <w:hideMark/>
          </w:tcPr>
          <w:p w14:paraId="12E9659B"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43" w:type="dxa"/>
            <w:tcBorders>
              <w:top w:val="nil"/>
              <w:left w:val="nil"/>
              <w:bottom w:val="single" w:sz="4" w:space="0" w:color="auto"/>
              <w:right w:val="single" w:sz="4" w:space="0" w:color="auto"/>
            </w:tcBorders>
            <w:shd w:val="clear" w:color="auto" w:fill="auto"/>
            <w:noWrap/>
            <w:vAlign w:val="center"/>
            <w:hideMark/>
          </w:tcPr>
          <w:p w14:paraId="1EEBA3CF"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w:t>
            </w:r>
          </w:p>
        </w:tc>
        <w:tc>
          <w:tcPr>
            <w:tcW w:w="951" w:type="dxa"/>
            <w:tcBorders>
              <w:top w:val="nil"/>
              <w:left w:val="nil"/>
              <w:bottom w:val="single" w:sz="4" w:space="0" w:color="auto"/>
              <w:right w:val="single" w:sz="4" w:space="0" w:color="auto"/>
            </w:tcBorders>
            <w:shd w:val="clear" w:color="auto" w:fill="auto"/>
            <w:noWrap/>
            <w:vAlign w:val="center"/>
            <w:hideMark/>
          </w:tcPr>
          <w:p w14:paraId="50F7EE07"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r>
      <w:tr w:rsidR="00C01E4B" w:rsidRPr="00C01E4B" w14:paraId="35DFE7BC" w14:textId="77777777" w:rsidTr="00C01E4B">
        <w:trPr>
          <w:trHeight w:val="253"/>
        </w:trPr>
        <w:tc>
          <w:tcPr>
            <w:tcW w:w="3133" w:type="dxa"/>
            <w:tcBorders>
              <w:top w:val="nil"/>
              <w:left w:val="single" w:sz="4" w:space="0" w:color="auto"/>
              <w:bottom w:val="nil"/>
              <w:right w:val="nil"/>
            </w:tcBorders>
            <w:shd w:val="clear" w:color="auto" w:fill="auto"/>
            <w:noWrap/>
            <w:vAlign w:val="bottom"/>
            <w:hideMark/>
          </w:tcPr>
          <w:p w14:paraId="2D785B1D" w14:textId="77777777" w:rsidR="00C01E4B" w:rsidRPr="00C01E4B" w:rsidRDefault="00C01E4B" w:rsidP="00C01E4B">
            <w:pPr>
              <w:rPr>
                <w:rFonts w:ascii="Arial Narrow" w:eastAsia="Times New Roman" w:hAnsi="Arial Narrow"/>
                <w:b/>
                <w:bCs/>
                <w:sz w:val="16"/>
                <w:szCs w:val="16"/>
                <w:u w:val="single"/>
              </w:rPr>
            </w:pPr>
            <w:r w:rsidRPr="00C01E4B">
              <w:rPr>
                <w:rFonts w:ascii="Arial Narrow" w:eastAsia="Times New Roman" w:hAnsi="Arial Narrow"/>
                <w:b/>
                <w:bCs/>
                <w:sz w:val="16"/>
                <w:szCs w:val="16"/>
                <w:u w:val="single"/>
              </w:rPr>
              <w:t>Revenue</w:t>
            </w:r>
          </w:p>
        </w:tc>
        <w:tc>
          <w:tcPr>
            <w:tcW w:w="416" w:type="dxa"/>
            <w:tcBorders>
              <w:top w:val="nil"/>
              <w:left w:val="single" w:sz="4" w:space="0" w:color="auto"/>
              <w:bottom w:val="nil"/>
              <w:right w:val="single" w:sz="4" w:space="0" w:color="auto"/>
            </w:tcBorders>
            <w:shd w:val="clear" w:color="auto" w:fill="auto"/>
            <w:noWrap/>
            <w:vAlign w:val="bottom"/>
            <w:hideMark/>
          </w:tcPr>
          <w:p w14:paraId="7D4C2D84"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auto" w:fill="auto"/>
            <w:noWrap/>
            <w:vAlign w:val="bottom"/>
            <w:hideMark/>
          </w:tcPr>
          <w:p w14:paraId="6E7B13D1"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 </w:t>
            </w:r>
          </w:p>
        </w:tc>
        <w:tc>
          <w:tcPr>
            <w:tcW w:w="764" w:type="dxa"/>
            <w:tcBorders>
              <w:top w:val="nil"/>
              <w:left w:val="nil"/>
              <w:bottom w:val="nil"/>
              <w:right w:val="single" w:sz="4" w:space="0" w:color="auto"/>
            </w:tcBorders>
            <w:shd w:val="clear" w:color="auto" w:fill="auto"/>
            <w:noWrap/>
            <w:vAlign w:val="bottom"/>
            <w:hideMark/>
          </w:tcPr>
          <w:p w14:paraId="02B4244D"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 </w:t>
            </w:r>
          </w:p>
        </w:tc>
        <w:tc>
          <w:tcPr>
            <w:tcW w:w="764" w:type="dxa"/>
            <w:tcBorders>
              <w:top w:val="nil"/>
              <w:left w:val="nil"/>
              <w:bottom w:val="nil"/>
              <w:right w:val="single" w:sz="4" w:space="0" w:color="auto"/>
            </w:tcBorders>
            <w:shd w:val="clear" w:color="auto" w:fill="auto"/>
            <w:noWrap/>
            <w:vAlign w:val="bottom"/>
            <w:hideMark/>
          </w:tcPr>
          <w:p w14:paraId="53E15CB0"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 </w:t>
            </w:r>
          </w:p>
        </w:tc>
        <w:tc>
          <w:tcPr>
            <w:tcW w:w="764" w:type="dxa"/>
            <w:tcBorders>
              <w:top w:val="nil"/>
              <w:left w:val="nil"/>
              <w:bottom w:val="nil"/>
              <w:right w:val="single" w:sz="4" w:space="0" w:color="auto"/>
            </w:tcBorders>
            <w:shd w:val="clear" w:color="auto" w:fill="auto"/>
            <w:noWrap/>
            <w:vAlign w:val="bottom"/>
            <w:hideMark/>
          </w:tcPr>
          <w:p w14:paraId="07ADA70E"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 </w:t>
            </w:r>
          </w:p>
        </w:tc>
        <w:tc>
          <w:tcPr>
            <w:tcW w:w="764" w:type="dxa"/>
            <w:tcBorders>
              <w:top w:val="nil"/>
              <w:left w:val="nil"/>
              <w:bottom w:val="nil"/>
              <w:right w:val="single" w:sz="4" w:space="0" w:color="auto"/>
            </w:tcBorders>
            <w:shd w:val="clear" w:color="auto" w:fill="auto"/>
            <w:noWrap/>
            <w:vAlign w:val="bottom"/>
            <w:hideMark/>
          </w:tcPr>
          <w:p w14:paraId="2BEE89C5"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 </w:t>
            </w:r>
          </w:p>
        </w:tc>
        <w:tc>
          <w:tcPr>
            <w:tcW w:w="764" w:type="dxa"/>
            <w:tcBorders>
              <w:top w:val="nil"/>
              <w:left w:val="nil"/>
              <w:bottom w:val="nil"/>
              <w:right w:val="single" w:sz="4" w:space="0" w:color="auto"/>
            </w:tcBorders>
            <w:shd w:val="clear" w:color="auto" w:fill="auto"/>
            <w:noWrap/>
            <w:vAlign w:val="bottom"/>
            <w:hideMark/>
          </w:tcPr>
          <w:p w14:paraId="7928218E"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 </w:t>
            </w:r>
          </w:p>
        </w:tc>
        <w:tc>
          <w:tcPr>
            <w:tcW w:w="743" w:type="dxa"/>
            <w:tcBorders>
              <w:top w:val="nil"/>
              <w:left w:val="nil"/>
              <w:bottom w:val="nil"/>
              <w:right w:val="single" w:sz="4" w:space="0" w:color="auto"/>
            </w:tcBorders>
            <w:shd w:val="clear" w:color="auto" w:fill="auto"/>
            <w:noWrap/>
            <w:vAlign w:val="bottom"/>
            <w:hideMark/>
          </w:tcPr>
          <w:p w14:paraId="139C405F"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 </w:t>
            </w:r>
          </w:p>
        </w:tc>
        <w:tc>
          <w:tcPr>
            <w:tcW w:w="743" w:type="dxa"/>
            <w:tcBorders>
              <w:top w:val="nil"/>
              <w:left w:val="nil"/>
              <w:bottom w:val="nil"/>
              <w:right w:val="single" w:sz="4" w:space="0" w:color="auto"/>
            </w:tcBorders>
            <w:shd w:val="clear" w:color="auto" w:fill="auto"/>
            <w:noWrap/>
            <w:vAlign w:val="bottom"/>
            <w:hideMark/>
          </w:tcPr>
          <w:p w14:paraId="6C5E32AF"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 </w:t>
            </w:r>
          </w:p>
        </w:tc>
        <w:tc>
          <w:tcPr>
            <w:tcW w:w="951" w:type="dxa"/>
            <w:tcBorders>
              <w:top w:val="nil"/>
              <w:left w:val="nil"/>
              <w:bottom w:val="nil"/>
              <w:right w:val="single" w:sz="4" w:space="0" w:color="auto"/>
            </w:tcBorders>
            <w:shd w:val="clear" w:color="auto" w:fill="auto"/>
            <w:noWrap/>
            <w:vAlign w:val="bottom"/>
            <w:hideMark/>
          </w:tcPr>
          <w:p w14:paraId="74CB49EC"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 </w:t>
            </w:r>
          </w:p>
        </w:tc>
      </w:tr>
      <w:tr w:rsidR="00C01E4B" w:rsidRPr="00C01E4B" w14:paraId="5791CB4D" w14:textId="77777777" w:rsidTr="00C01E4B">
        <w:trPr>
          <w:trHeight w:val="223"/>
        </w:trPr>
        <w:tc>
          <w:tcPr>
            <w:tcW w:w="3133" w:type="dxa"/>
            <w:tcBorders>
              <w:top w:val="nil"/>
              <w:left w:val="single" w:sz="4" w:space="0" w:color="auto"/>
              <w:bottom w:val="nil"/>
              <w:right w:val="nil"/>
            </w:tcBorders>
            <w:shd w:val="clear" w:color="auto" w:fill="auto"/>
            <w:noWrap/>
            <w:vAlign w:val="bottom"/>
            <w:hideMark/>
          </w:tcPr>
          <w:p w14:paraId="69C9DAA8" w14:textId="77777777" w:rsidR="00C01E4B" w:rsidRPr="00C01E4B" w:rsidRDefault="00C01E4B" w:rsidP="00C01E4B">
            <w:pPr>
              <w:rPr>
                <w:rFonts w:ascii="Arial Narrow" w:eastAsia="Times New Roman" w:hAnsi="Arial Narrow"/>
                <w:b/>
                <w:bCs/>
                <w:sz w:val="16"/>
                <w:szCs w:val="16"/>
              </w:rPr>
            </w:pPr>
            <w:r w:rsidRPr="00C01E4B">
              <w:rPr>
                <w:rFonts w:ascii="Arial Narrow" w:eastAsia="Times New Roman" w:hAnsi="Arial Narrow"/>
                <w:b/>
                <w:bCs/>
                <w:sz w:val="16"/>
                <w:szCs w:val="16"/>
              </w:rPr>
              <w:t>Exchange Revenue</w:t>
            </w:r>
          </w:p>
        </w:tc>
        <w:tc>
          <w:tcPr>
            <w:tcW w:w="416" w:type="dxa"/>
            <w:tcBorders>
              <w:top w:val="nil"/>
              <w:left w:val="single" w:sz="4" w:space="0" w:color="auto"/>
              <w:bottom w:val="nil"/>
              <w:right w:val="single" w:sz="4" w:space="0" w:color="auto"/>
            </w:tcBorders>
            <w:shd w:val="clear" w:color="auto" w:fill="auto"/>
            <w:noWrap/>
            <w:vAlign w:val="bottom"/>
            <w:hideMark/>
          </w:tcPr>
          <w:p w14:paraId="7FD6442E"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auto" w:fill="auto"/>
            <w:noWrap/>
            <w:vAlign w:val="bottom"/>
            <w:hideMark/>
          </w:tcPr>
          <w:p w14:paraId="5A02A127" w14:textId="3327ABC1"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16 092</w:t>
            </w:r>
          </w:p>
        </w:tc>
        <w:tc>
          <w:tcPr>
            <w:tcW w:w="764" w:type="dxa"/>
            <w:tcBorders>
              <w:top w:val="nil"/>
              <w:left w:val="nil"/>
              <w:bottom w:val="nil"/>
              <w:right w:val="single" w:sz="4" w:space="0" w:color="auto"/>
            </w:tcBorders>
            <w:shd w:val="clear" w:color="auto" w:fill="auto"/>
            <w:noWrap/>
            <w:vAlign w:val="bottom"/>
            <w:hideMark/>
          </w:tcPr>
          <w:p w14:paraId="31ED4C88" w14:textId="35ACAE8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25 514</w:t>
            </w:r>
          </w:p>
        </w:tc>
        <w:tc>
          <w:tcPr>
            <w:tcW w:w="764" w:type="dxa"/>
            <w:tcBorders>
              <w:top w:val="nil"/>
              <w:left w:val="nil"/>
              <w:bottom w:val="nil"/>
              <w:right w:val="single" w:sz="4" w:space="0" w:color="auto"/>
            </w:tcBorders>
            <w:shd w:val="clear" w:color="auto" w:fill="auto"/>
            <w:noWrap/>
            <w:vAlign w:val="bottom"/>
            <w:hideMark/>
          </w:tcPr>
          <w:p w14:paraId="779DBE71" w14:textId="77D3208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25 514</w:t>
            </w:r>
          </w:p>
        </w:tc>
        <w:tc>
          <w:tcPr>
            <w:tcW w:w="764" w:type="dxa"/>
            <w:tcBorders>
              <w:top w:val="nil"/>
              <w:left w:val="nil"/>
              <w:bottom w:val="nil"/>
              <w:right w:val="single" w:sz="4" w:space="0" w:color="auto"/>
            </w:tcBorders>
            <w:shd w:val="clear" w:color="auto" w:fill="auto"/>
            <w:noWrap/>
            <w:vAlign w:val="bottom"/>
            <w:hideMark/>
          </w:tcPr>
          <w:p w14:paraId="799FE85D" w14:textId="3906C95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1 715</w:t>
            </w:r>
          </w:p>
        </w:tc>
        <w:tc>
          <w:tcPr>
            <w:tcW w:w="764" w:type="dxa"/>
            <w:tcBorders>
              <w:top w:val="nil"/>
              <w:left w:val="nil"/>
              <w:bottom w:val="nil"/>
              <w:right w:val="single" w:sz="4" w:space="0" w:color="auto"/>
            </w:tcBorders>
            <w:shd w:val="clear" w:color="auto" w:fill="auto"/>
            <w:noWrap/>
            <w:vAlign w:val="bottom"/>
            <w:hideMark/>
          </w:tcPr>
          <w:p w14:paraId="06A2269C" w14:textId="23A41292"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10 010</w:t>
            </w:r>
          </w:p>
        </w:tc>
        <w:tc>
          <w:tcPr>
            <w:tcW w:w="764" w:type="dxa"/>
            <w:tcBorders>
              <w:top w:val="nil"/>
              <w:left w:val="nil"/>
              <w:bottom w:val="nil"/>
              <w:right w:val="single" w:sz="4" w:space="0" w:color="auto"/>
            </w:tcBorders>
            <w:shd w:val="clear" w:color="auto" w:fill="auto"/>
            <w:noWrap/>
            <w:vAlign w:val="bottom"/>
            <w:hideMark/>
          </w:tcPr>
          <w:p w14:paraId="15AFD4AA" w14:textId="279013EA"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12 757</w:t>
            </w:r>
          </w:p>
        </w:tc>
        <w:tc>
          <w:tcPr>
            <w:tcW w:w="743" w:type="dxa"/>
            <w:tcBorders>
              <w:top w:val="nil"/>
              <w:left w:val="nil"/>
              <w:bottom w:val="nil"/>
              <w:right w:val="single" w:sz="4" w:space="0" w:color="auto"/>
            </w:tcBorders>
            <w:shd w:val="clear" w:color="auto" w:fill="auto"/>
            <w:noWrap/>
            <w:vAlign w:val="bottom"/>
            <w:hideMark/>
          </w:tcPr>
          <w:p w14:paraId="157E34C2" w14:textId="5D58C58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(2 747)</w:t>
            </w:r>
          </w:p>
        </w:tc>
        <w:tc>
          <w:tcPr>
            <w:tcW w:w="743" w:type="dxa"/>
            <w:tcBorders>
              <w:top w:val="nil"/>
              <w:left w:val="nil"/>
              <w:bottom w:val="nil"/>
              <w:right w:val="single" w:sz="4" w:space="0" w:color="auto"/>
            </w:tcBorders>
            <w:shd w:val="clear" w:color="auto" w:fill="auto"/>
            <w:noWrap/>
            <w:vAlign w:val="bottom"/>
            <w:hideMark/>
          </w:tcPr>
          <w:p w14:paraId="25BAB664"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-22%</w:t>
            </w:r>
          </w:p>
        </w:tc>
        <w:tc>
          <w:tcPr>
            <w:tcW w:w="951" w:type="dxa"/>
            <w:tcBorders>
              <w:top w:val="nil"/>
              <w:left w:val="nil"/>
              <w:bottom w:val="nil"/>
              <w:right w:val="single" w:sz="4" w:space="0" w:color="auto"/>
            </w:tcBorders>
            <w:shd w:val="clear" w:color="auto" w:fill="auto"/>
            <w:noWrap/>
            <w:vAlign w:val="bottom"/>
            <w:hideMark/>
          </w:tcPr>
          <w:p w14:paraId="06F3F1D9" w14:textId="5C49AF2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25 514</w:t>
            </w:r>
          </w:p>
        </w:tc>
      </w:tr>
      <w:tr w:rsidR="00C01E4B" w:rsidRPr="00C01E4B" w14:paraId="7AB0D220" w14:textId="77777777" w:rsidTr="00C01E4B">
        <w:trPr>
          <w:trHeight w:val="223"/>
        </w:trPr>
        <w:tc>
          <w:tcPr>
            <w:tcW w:w="3133" w:type="dxa"/>
            <w:tcBorders>
              <w:top w:val="nil"/>
              <w:left w:val="single" w:sz="4" w:space="0" w:color="auto"/>
              <w:bottom w:val="nil"/>
              <w:right w:val="nil"/>
            </w:tcBorders>
            <w:shd w:val="clear" w:color="auto" w:fill="auto"/>
            <w:noWrap/>
            <w:vAlign w:val="bottom"/>
            <w:hideMark/>
          </w:tcPr>
          <w:p w14:paraId="0F312F07"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Service charges - Electricity</w:t>
            </w:r>
          </w:p>
        </w:tc>
        <w:tc>
          <w:tcPr>
            <w:tcW w:w="416" w:type="dxa"/>
            <w:tcBorders>
              <w:top w:val="nil"/>
              <w:left w:val="single" w:sz="4" w:space="0" w:color="auto"/>
              <w:bottom w:val="nil"/>
              <w:right w:val="single" w:sz="4" w:space="0" w:color="auto"/>
            </w:tcBorders>
            <w:shd w:val="clear" w:color="auto" w:fill="auto"/>
            <w:noWrap/>
            <w:vAlign w:val="bottom"/>
            <w:hideMark/>
          </w:tcPr>
          <w:p w14:paraId="6CE5E227"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4A21DE5D" w14:textId="52DBF75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105C7AB8" w14:textId="0C71BD1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46DC8BA8" w14:textId="33E39F0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15E68952" w14:textId="103569D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482EC7BC" w14:textId="2526F1AA"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45B152EF" w14:textId="6052BCB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3EC77A49" w14:textId="1221B85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05AB05BC" w14:textId="32AA6A7A" w:rsidR="00C01E4B" w:rsidRPr="00C01E4B" w:rsidRDefault="00C01E4B" w:rsidP="00C01E4B">
            <w:pPr>
              <w:jc w:val="center"/>
              <w:rPr>
                <w:rFonts w:ascii="Arial Narrow" w:eastAsia="Times New Roman" w:hAnsi="Arial Narrow"/>
                <w:sz w:val="16"/>
                <w:szCs w:val="16"/>
              </w:rPr>
            </w:pPr>
          </w:p>
        </w:tc>
        <w:tc>
          <w:tcPr>
            <w:tcW w:w="951" w:type="dxa"/>
            <w:tcBorders>
              <w:top w:val="nil"/>
              <w:left w:val="nil"/>
              <w:bottom w:val="nil"/>
              <w:right w:val="single" w:sz="4" w:space="0" w:color="auto"/>
            </w:tcBorders>
            <w:shd w:val="clear" w:color="000000" w:fill="EBF1DE"/>
            <w:noWrap/>
            <w:vAlign w:val="bottom"/>
            <w:hideMark/>
          </w:tcPr>
          <w:p w14:paraId="0D07AE27" w14:textId="431023F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41001875" w14:textId="77777777" w:rsidTr="00C01E4B">
        <w:trPr>
          <w:trHeight w:val="223"/>
        </w:trPr>
        <w:tc>
          <w:tcPr>
            <w:tcW w:w="3133" w:type="dxa"/>
            <w:tcBorders>
              <w:top w:val="nil"/>
              <w:left w:val="single" w:sz="4" w:space="0" w:color="auto"/>
              <w:bottom w:val="nil"/>
              <w:right w:val="nil"/>
            </w:tcBorders>
            <w:shd w:val="clear" w:color="auto" w:fill="auto"/>
            <w:noWrap/>
            <w:vAlign w:val="bottom"/>
            <w:hideMark/>
          </w:tcPr>
          <w:p w14:paraId="6C7A0C29"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Service charges - Water</w:t>
            </w:r>
          </w:p>
        </w:tc>
        <w:tc>
          <w:tcPr>
            <w:tcW w:w="416" w:type="dxa"/>
            <w:tcBorders>
              <w:top w:val="nil"/>
              <w:left w:val="single" w:sz="4" w:space="0" w:color="auto"/>
              <w:bottom w:val="nil"/>
              <w:right w:val="single" w:sz="4" w:space="0" w:color="auto"/>
            </w:tcBorders>
            <w:shd w:val="clear" w:color="auto" w:fill="auto"/>
            <w:noWrap/>
            <w:vAlign w:val="bottom"/>
            <w:hideMark/>
          </w:tcPr>
          <w:p w14:paraId="21316886"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7F83983E" w14:textId="1A3E72B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3 505</w:t>
            </w:r>
          </w:p>
        </w:tc>
        <w:tc>
          <w:tcPr>
            <w:tcW w:w="764" w:type="dxa"/>
            <w:tcBorders>
              <w:top w:val="nil"/>
              <w:left w:val="nil"/>
              <w:bottom w:val="nil"/>
              <w:right w:val="single" w:sz="4" w:space="0" w:color="auto"/>
            </w:tcBorders>
            <w:shd w:val="clear" w:color="000000" w:fill="EBF1DE"/>
            <w:noWrap/>
            <w:vAlign w:val="bottom"/>
            <w:hideMark/>
          </w:tcPr>
          <w:p w14:paraId="7674923C" w14:textId="5E465F3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9 115</w:t>
            </w:r>
          </w:p>
        </w:tc>
        <w:tc>
          <w:tcPr>
            <w:tcW w:w="764" w:type="dxa"/>
            <w:tcBorders>
              <w:top w:val="nil"/>
              <w:left w:val="nil"/>
              <w:bottom w:val="nil"/>
              <w:right w:val="single" w:sz="4" w:space="0" w:color="auto"/>
            </w:tcBorders>
            <w:shd w:val="clear" w:color="000000" w:fill="EBF1DE"/>
            <w:noWrap/>
            <w:vAlign w:val="bottom"/>
            <w:hideMark/>
          </w:tcPr>
          <w:p w14:paraId="711AF09E" w14:textId="4944BED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9 115</w:t>
            </w:r>
          </w:p>
        </w:tc>
        <w:tc>
          <w:tcPr>
            <w:tcW w:w="764" w:type="dxa"/>
            <w:tcBorders>
              <w:top w:val="nil"/>
              <w:left w:val="nil"/>
              <w:bottom w:val="nil"/>
              <w:right w:val="single" w:sz="4" w:space="0" w:color="auto"/>
            </w:tcBorders>
            <w:shd w:val="clear" w:color="000000" w:fill="EBF1DE"/>
            <w:noWrap/>
            <w:vAlign w:val="bottom"/>
            <w:hideMark/>
          </w:tcPr>
          <w:p w14:paraId="318DE219" w14:textId="3F6A90F1"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448</w:t>
            </w:r>
          </w:p>
        </w:tc>
        <w:tc>
          <w:tcPr>
            <w:tcW w:w="764" w:type="dxa"/>
            <w:tcBorders>
              <w:top w:val="nil"/>
              <w:left w:val="nil"/>
              <w:bottom w:val="nil"/>
              <w:right w:val="single" w:sz="4" w:space="0" w:color="auto"/>
            </w:tcBorders>
            <w:shd w:val="clear" w:color="000000" w:fill="EBF1DE"/>
            <w:noWrap/>
            <w:vAlign w:val="bottom"/>
            <w:hideMark/>
          </w:tcPr>
          <w:p w14:paraId="2B27A6EF" w14:textId="2756DB5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2 274</w:t>
            </w:r>
          </w:p>
        </w:tc>
        <w:tc>
          <w:tcPr>
            <w:tcW w:w="764" w:type="dxa"/>
            <w:tcBorders>
              <w:top w:val="nil"/>
              <w:left w:val="nil"/>
              <w:bottom w:val="nil"/>
              <w:right w:val="single" w:sz="4" w:space="0" w:color="auto"/>
            </w:tcBorders>
            <w:shd w:val="clear" w:color="000000" w:fill="EBF1DE"/>
            <w:noWrap/>
            <w:vAlign w:val="bottom"/>
            <w:hideMark/>
          </w:tcPr>
          <w:p w14:paraId="2B3BEE1A" w14:textId="21661CE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4 558</w:t>
            </w:r>
          </w:p>
        </w:tc>
        <w:tc>
          <w:tcPr>
            <w:tcW w:w="743" w:type="dxa"/>
            <w:tcBorders>
              <w:top w:val="nil"/>
              <w:left w:val="nil"/>
              <w:bottom w:val="nil"/>
              <w:right w:val="single" w:sz="4" w:space="0" w:color="auto"/>
            </w:tcBorders>
            <w:shd w:val="clear" w:color="auto" w:fill="auto"/>
            <w:noWrap/>
            <w:vAlign w:val="bottom"/>
            <w:hideMark/>
          </w:tcPr>
          <w:p w14:paraId="352A15AA" w14:textId="656FAEB2"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(2 283)</w:t>
            </w:r>
          </w:p>
        </w:tc>
        <w:tc>
          <w:tcPr>
            <w:tcW w:w="743" w:type="dxa"/>
            <w:tcBorders>
              <w:top w:val="nil"/>
              <w:left w:val="nil"/>
              <w:bottom w:val="nil"/>
              <w:right w:val="single" w:sz="4" w:space="0" w:color="auto"/>
            </w:tcBorders>
            <w:shd w:val="clear" w:color="auto" w:fill="auto"/>
            <w:noWrap/>
            <w:vAlign w:val="bottom"/>
            <w:hideMark/>
          </w:tcPr>
          <w:p w14:paraId="2A8DF9C5"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-50%</w:t>
            </w:r>
          </w:p>
        </w:tc>
        <w:tc>
          <w:tcPr>
            <w:tcW w:w="951" w:type="dxa"/>
            <w:tcBorders>
              <w:top w:val="nil"/>
              <w:left w:val="nil"/>
              <w:bottom w:val="nil"/>
              <w:right w:val="single" w:sz="4" w:space="0" w:color="auto"/>
            </w:tcBorders>
            <w:shd w:val="clear" w:color="000000" w:fill="EBF1DE"/>
            <w:noWrap/>
            <w:vAlign w:val="bottom"/>
            <w:hideMark/>
          </w:tcPr>
          <w:p w14:paraId="23B3BA55" w14:textId="4248BE3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9 115</w:t>
            </w:r>
          </w:p>
        </w:tc>
      </w:tr>
      <w:tr w:rsidR="00C01E4B" w:rsidRPr="00C01E4B" w14:paraId="2F8BBA5A" w14:textId="77777777" w:rsidTr="00C01E4B">
        <w:trPr>
          <w:trHeight w:val="223"/>
        </w:trPr>
        <w:tc>
          <w:tcPr>
            <w:tcW w:w="3133" w:type="dxa"/>
            <w:tcBorders>
              <w:top w:val="nil"/>
              <w:left w:val="single" w:sz="4" w:space="0" w:color="auto"/>
              <w:bottom w:val="nil"/>
              <w:right w:val="nil"/>
            </w:tcBorders>
            <w:shd w:val="clear" w:color="auto" w:fill="auto"/>
            <w:noWrap/>
            <w:vAlign w:val="bottom"/>
            <w:hideMark/>
          </w:tcPr>
          <w:p w14:paraId="3BB72894"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Service charges - Waste Water Management</w:t>
            </w:r>
          </w:p>
        </w:tc>
        <w:tc>
          <w:tcPr>
            <w:tcW w:w="416" w:type="dxa"/>
            <w:tcBorders>
              <w:top w:val="nil"/>
              <w:left w:val="single" w:sz="4" w:space="0" w:color="auto"/>
              <w:bottom w:val="nil"/>
              <w:right w:val="single" w:sz="4" w:space="0" w:color="auto"/>
            </w:tcBorders>
            <w:shd w:val="clear" w:color="auto" w:fill="auto"/>
            <w:noWrap/>
            <w:vAlign w:val="bottom"/>
            <w:hideMark/>
          </w:tcPr>
          <w:p w14:paraId="7C9C9B11"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1EF5CB32" w14:textId="2C56E1F5"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2 443</w:t>
            </w:r>
          </w:p>
        </w:tc>
        <w:tc>
          <w:tcPr>
            <w:tcW w:w="764" w:type="dxa"/>
            <w:tcBorders>
              <w:top w:val="nil"/>
              <w:left w:val="nil"/>
              <w:bottom w:val="nil"/>
              <w:right w:val="single" w:sz="4" w:space="0" w:color="auto"/>
            </w:tcBorders>
            <w:shd w:val="clear" w:color="000000" w:fill="EBF1DE"/>
            <w:noWrap/>
            <w:vAlign w:val="bottom"/>
            <w:hideMark/>
          </w:tcPr>
          <w:p w14:paraId="568105EB" w14:textId="266A1C9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2 913</w:t>
            </w:r>
          </w:p>
        </w:tc>
        <w:tc>
          <w:tcPr>
            <w:tcW w:w="764" w:type="dxa"/>
            <w:tcBorders>
              <w:top w:val="nil"/>
              <w:left w:val="nil"/>
              <w:bottom w:val="nil"/>
              <w:right w:val="single" w:sz="4" w:space="0" w:color="auto"/>
            </w:tcBorders>
            <w:shd w:val="clear" w:color="000000" w:fill="EBF1DE"/>
            <w:noWrap/>
            <w:vAlign w:val="bottom"/>
            <w:hideMark/>
          </w:tcPr>
          <w:p w14:paraId="2ECCF086" w14:textId="4025D01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2 913</w:t>
            </w:r>
          </w:p>
        </w:tc>
        <w:tc>
          <w:tcPr>
            <w:tcW w:w="764" w:type="dxa"/>
            <w:tcBorders>
              <w:top w:val="nil"/>
              <w:left w:val="nil"/>
              <w:bottom w:val="nil"/>
              <w:right w:val="single" w:sz="4" w:space="0" w:color="auto"/>
            </w:tcBorders>
            <w:shd w:val="clear" w:color="000000" w:fill="EBF1DE"/>
            <w:noWrap/>
            <w:vAlign w:val="bottom"/>
            <w:hideMark/>
          </w:tcPr>
          <w:p w14:paraId="07340A97" w14:textId="7CBDA135"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241</w:t>
            </w:r>
          </w:p>
        </w:tc>
        <w:tc>
          <w:tcPr>
            <w:tcW w:w="764" w:type="dxa"/>
            <w:tcBorders>
              <w:top w:val="nil"/>
              <w:left w:val="nil"/>
              <w:bottom w:val="nil"/>
              <w:right w:val="single" w:sz="4" w:space="0" w:color="auto"/>
            </w:tcBorders>
            <w:shd w:val="clear" w:color="000000" w:fill="EBF1DE"/>
            <w:noWrap/>
            <w:vAlign w:val="bottom"/>
            <w:hideMark/>
          </w:tcPr>
          <w:p w14:paraId="72870863" w14:textId="1BD060C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1 497</w:t>
            </w:r>
          </w:p>
        </w:tc>
        <w:tc>
          <w:tcPr>
            <w:tcW w:w="764" w:type="dxa"/>
            <w:tcBorders>
              <w:top w:val="nil"/>
              <w:left w:val="nil"/>
              <w:bottom w:val="nil"/>
              <w:right w:val="single" w:sz="4" w:space="0" w:color="auto"/>
            </w:tcBorders>
            <w:shd w:val="clear" w:color="000000" w:fill="EBF1DE"/>
            <w:noWrap/>
            <w:vAlign w:val="bottom"/>
            <w:hideMark/>
          </w:tcPr>
          <w:p w14:paraId="4159AD62" w14:textId="445E1BD2"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1 457</w:t>
            </w:r>
          </w:p>
        </w:tc>
        <w:tc>
          <w:tcPr>
            <w:tcW w:w="743" w:type="dxa"/>
            <w:tcBorders>
              <w:top w:val="nil"/>
              <w:left w:val="nil"/>
              <w:bottom w:val="nil"/>
              <w:right w:val="single" w:sz="4" w:space="0" w:color="auto"/>
            </w:tcBorders>
            <w:shd w:val="clear" w:color="auto" w:fill="auto"/>
            <w:noWrap/>
            <w:vAlign w:val="bottom"/>
            <w:hideMark/>
          </w:tcPr>
          <w:p w14:paraId="285D6657" w14:textId="5D6B86AA"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41</w:t>
            </w:r>
          </w:p>
        </w:tc>
        <w:tc>
          <w:tcPr>
            <w:tcW w:w="743" w:type="dxa"/>
            <w:tcBorders>
              <w:top w:val="nil"/>
              <w:left w:val="nil"/>
              <w:bottom w:val="nil"/>
              <w:right w:val="single" w:sz="4" w:space="0" w:color="auto"/>
            </w:tcBorders>
            <w:shd w:val="clear" w:color="auto" w:fill="auto"/>
            <w:noWrap/>
            <w:vAlign w:val="bottom"/>
            <w:hideMark/>
          </w:tcPr>
          <w:p w14:paraId="222BD400"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w:t>
            </w:r>
          </w:p>
        </w:tc>
        <w:tc>
          <w:tcPr>
            <w:tcW w:w="951" w:type="dxa"/>
            <w:tcBorders>
              <w:top w:val="nil"/>
              <w:left w:val="nil"/>
              <w:bottom w:val="nil"/>
              <w:right w:val="single" w:sz="4" w:space="0" w:color="auto"/>
            </w:tcBorders>
            <w:shd w:val="clear" w:color="000000" w:fill="EBF1DE"/>
            <w:noWrap/>
            <w:vAlign w:val="bottom"/>
            <w:hideMark/>
          </w:tcPr>
          <w:p w14:paraId="0670C6EA" w14:textId="6003A20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2 913</w:t>
            </w:r>
          </w:p>
        </w:tc>
      </w:tr>
      <w:tr w:rsidR="00C01E4B" w:rsidRPr="00C01E4B" w14:paraId="096BB120" w14:textId="77777777" w:rsidTr="00C01E4B">
        <w:trPr>
          <w:trHeight w:val="202"/>
        </w:trPr>
        <w:tc>
          <w:tcPr>
            <w:tcW w:w="3133" w:type="dxa"/>
            <w:tcBorders>
              <w:top w:val="nil"/>
              <w:left w:val="single" w:sz="4" w:space="0" w:color="auto"/>
              <w:bottom w:val="nil"/>
              <w:right w:val="nil"/>
            </w:tcBorders>
            <w:shd w:val="clear" w:color="auto" w:fill="auto"/>
            <w:noWrap/>
            <w:vAlign w:val="bottom"/>
            <w:hideMark/>
          </w:tcPr>
          <w:p w14:paraId="1E78E324"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Service charges - Waste management</w:t>
            </w:r>
          </w:p>
        </w:tc>
        <w:tc>
          <w:tcPr>
            <w:tcW w:w="416" w:type="dxa"/>
            <w:tcBorders>
              <w:top w:val="nil"/>
              <w:left w:val="single" w:sz="4" w:space="0" w:color="auto"/>
              <w:bottom w:val="nil"/>
              <w:right w:val="single" w:sz="4" w:space="0" w:color="auto"/>
            </w:tcBorders>
            <w:shd w:val="clear" w:color="auto" w:fill="auto"/>
            <w:noWrap/>
            <w:vAlign w:val="bottom"/>
            <w:hideMark/>
          </w:tcPr>
          <w:p w14:paraId="1EAEAAC1"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2DD97D50" w14:textId="478D703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3 416</w:t>
            </w:r>
          </w:p>
        </w:tc>
        <w:tc>
          <w:tcPr>
            <w:tcW w:w="764" w:type="dxa"/>
            <w:tcBorders>
              <w:top w:val="nil"/>
              <w:left w:val="nil"/>
              <w:bottom w:val="nil"/>
              <w:right w:val="single" w:sz="4" w:space="0" w:color="auto"/>
            </w:tcBorders>
            <w:shd w:val="clear" w:color="000000" w:fill="EBF1DE"/>
            <w:noWrap/>
            <w:vAlign w:val="bottom"/>
            <w:hideMark/>
          </w:tcPr>
          <w:p w14:paraId="0BA93FAE" w14:textId="3BC622E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3 324</w:t>
            </w:r>
          </w:p>
        </w:tc>
        <w:tc>
          <w:tcPr>
            <w:tcW w:w="764" w:type="dxa"/>
            <w:tcBorders>
              <w:top w:val="nil"/>
              <w:left w:val="nil"/>
              <w:bottom w:val="nil"/>
              <w:right w:val="single" w:sz="4" w:space="0" w:color="auto"/>
            </w:tcBorders>
            <w:shd w:val="clear" w:color="000000" w:fill="EBF1DE"/>
            <w:noWrap/>
            <w:vAlign w:val="bottom"/>
            <w:hideMark/>
          </w:tcPr>
          <w:p w14:paraId="76FCB2FA" w14:textId="409F5CC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3 324</w:t>
            </w:r>
          </w:p>
        </w:tc>
        <w:tc>
          <w:tcPr>
            <w:tcW w:w="764" w:type="dxa"/>
            <w:tcBorders>
              <w:top w:val="nil"/>
              <w:left w:val="nil"/>
              <w:bottom w:val="nil"/>
              <w:right w:val="single" w:sz="4" w:space="0" w:color="auto"/>
            </w:tcBorders>
            <w:shd w:val="clear" w:color="000000" w:fill="EBF1DE"/>
            <w:noWrap/>
            <w:vAlign w:val="bottom"/>
            <w:hideMark/>
          </w:tcPr>
          <w:p w14:paraId="576B0692" w14:textId="7CC8F085"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343</w:t>
            </w:r>
          </w:p>
        </w:tc>
        <w:tc>
          <w:tcPr>
            <w:tcW w:w="764" w:type="dxa"/>
            <w:tcBorders>
              <w:top w:val="nil"/>
              <w:left w:val="nil"/>
              <w:bottom w:val="nil"/>
              <w:right w:val="single" w:sz="4" w:space="0" w:color="auto"/>
            </w:tcBorders>
            <w:shd w:val="clear" w:color="000000" w:fill="EBF1DE"/>
            <w:noWrap/>
            <w:vAlign w:val="bottom"/>
            <w:hideMark/>
          </w:tcPr>
          <w:p w14:paraId="3FE802A7" w14:textId="3BDB6C0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2 150</w:t>
            </w:r>
          </w:p>
        </w:tc>
        <w:tc>
          <w:tcPr>
            <w:tcW w:w="764" w:type="dxa"/>
            <w:tcBorders>
              <w:top w:val="nil"/>
              <w:left w:val="nil"/>
              <w:bottom w:val="nil"/>
              <w:right w:val="single" w:sz="4" w:space="0" w:color="auto"/>
            </w:tcBorders>
            <w:shd w:val="clear" w:color="000000" w:fill="EBF1DE"/>
            <w:noWrap/>
            <w:vAlign w:val="bottom"/>
            <w:hideMark/>
          </w:tcPr>
          <w:p w14:paraId="42BAA4EC" w14:textId="7AF4BCC2"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1 662</w:t>
            </w:r>
          </w:p>
        </w:tc>
        <w:tc>
          <w:tcPr>
            <w:tcW w:w="743" w:type="dxa"/>
            <w:tcBorders>
              <w:top w:val="nil"/>
              <w:left w:val="nil"/>
              <w:bottom w:val="nil"/>
              <w:right w:val="single" w:sz="4" w:space="0" w:color="auto"/>
            </w:tcBorders>
            <w:shd w:val="clear" w:color="auto" w:fill="auto"/>
            <w:noWrap/>
            <w:vAlign w:val="bottom"/>
            <w:hideMark/>
          </w:tcPr>
          <w:p w14:paraId="0D55CCED" w14:textId="344B93C1"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488</w:t>
            </w:r>
          </w:p>
        </w:tc>
        <w:tc>
          <w:tcPr>
            <w:tcW w:w="743" w:type="dxa"/>
            <w:tcBorders>
              <w:top w:val="nil"/>
              <w:left w:val="nil"/>
              <w:bottom w:val="nil"/>
              <w:right w:val="single" w:sz="4" w:space="0" w:color="auto"/>
            </w:tcBorders>
            <w:shd w:val="clear" w:color="auto" w:fill="auto"/>
            <w:noWrap/>
            <w:vAlign w:val="bottom"/>
            <w:hideMark/>
          </w:tcPr>
          <w:p w14:paraId="2FA355BF"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29%</w:t>
            </w:r>
          </w:p>
        </w:tc>
        <w:tc>
          <w:tcPr>
            <w:tcW w:w="951" w:type="dxa"/>
            <w:tcBorders>
              <w:top w:val="nil"/>
              <w:left w:val="nil"/>
              <w:bottom w:val="nil"/>
              <w:right w:val="single" w:sz="4" w:space="0" w:color="auto"/>
            </w:tcBorders>
            <w:shd w:val="clear" w:color="000000" w:fill="EBF1DE"/>
            <w:noWrap/>
            <w:vAlign w:val="bottom"/>
            <w:hideMark/>
          </w:tcPr>
          <w:p w14:paraId="281D5C53" w14:textId="3174211A"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3 324</w:t>
            </w:r>
          </w:p>
        </w:tc>
      </w:tr>
      <w:tr w:rsidR="00C01E4B" w:rsidRPr="00C01E4B" w14:paraId="6A3A1CA3" w14:textId="77777777" w:rsidTr="00C01E4B">
        <w:trPr>
          <w:trHeight w:val="202"/>
        </w:trPr>
        <w:tc>
          <w:tcPr>
            <w:tcW w:w="3133" w:type="dxa"/>
            <w:tcBorders>
              <w:top w:val="nil"/>
              <w:left w:val="single" w:sz="4" w:space="0" w:color="auto"/>
              <w:bottom w:val="nil"/>
              <w:right w:val="nil"/>
            </w:tcBorders>
            <w:shd w:val="clear" w:color="auto" w:fill="auto"/>
            <w:noWrap/>
            <w:vAlign w:val="bottom"/>
            <w:hideMark/>
          </w:tcPr>
          <w:p w14:paraId="0376CB5B"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Sale of Goods and Rendering of Services</w:t>
            </w:r>
          </w:p>
        </w:tc>
        <w:tc>
          <w:tcPr>
            <w:tcW w:w="416" w:type="dxa"/>
            <w:tcBorders>
              <w:top w:val="nil"/>
              <w:left w:val="single" w:sz="4" w:space="0" w:color="auto"/>
              <w:bottom w:val="nil"/>
              <w:right w:val="single" w:sz="4" w:space="0" w:color="auto"/>
            </w:tcBorders>
            <w:shd w:val="clear" w:color="auto" w:fill="auto"/>
            <w:noWrap/>
            <w:vAlign w:val="bottom"/>
            <w:hideMark/>
          </w:tcPr>
          <w:p w14:paraId="7F641468"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3D6FDC62" w14:textId="1B6875D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817</w:t>
            </w:r>
          </w:p>
        </w:tc>
        <w:tc>
          <w:tcPr>
            <w:tcW w:w="764" w:type="dxa"/>
            <w:tcBorders>
              <w:top w:val="nil"/>
              <w:left w:val="nil"/>
              <w:bottom w:val="nil"/>
              <w:right w:val="single" w:sz="4" w:space="0" w:color="auto"/>
            </w:tcBorders>
            <w:shd w:val="clear" w:color="000000" w:fill="EBF1DE"/>
            <w:noWrap/>
            <w:vAlign w:val="bottom"/>
            <w:hideMark/>
          </w:tcPr>
          <w:p w14:paraId="07666629" w14:textId="7E9C750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1 253</w:t>
            </w:r>
          </w:p>
        </w:tc>
        <w:tc>
          <w:tcPr>
            <w:tcW w:w="764" w:type="dxa"/>
            <w:tcBorders>
              <w:top w:val="nil"/>
              <w:left w:val="nil"/>
              <w:bottom w:val="nil"/>
              <w:right w:val="single" w:sz="4" w:space="0" w:color="auto"/>
            </w:tcBorders>
            <w:shd w:val="clear" w:color="000000" w:fill="EBF1DE"/>
            <w:noWrap/>
            <w:vAlign w:val="bottom"/>
            <w:hideMark/>
          </w:tcPr>
          <w:p w14:paraId="7E69DC1A" w14:textId="698A751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1 253</w:t>
            </w:r>
          </w:p>
        </w:tc>
        <w:tc>
          <w:tcPr>
            <w:tcW w:w="764" w:type="dxa"/>
            <w:tcBorders>
              <w:top w:val="nil"/>
              <w:left w:val="nil"/>
              <w:bottom w:val="nil"/>
              <w:right w:val="single" w:sz="4" w:space="0" w:color="auto"/>
            </w:tcBorders>
            <w:shd w:val="clear" w:color="000000" w:fill="EBF1DE"/>
            <w:noWrap/>
            <w:vAlign w:val="bottom"/>
            <w:hideMark/>
          </w:tcPr>
          <w:p w14:paraId="3E2DCDE7" w14:textId="551B4BE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38</w:t>
            </w:r>
          </w:p>
        </w:tc>
        <w:tc>
          <w:tcPr>
            <w:tcW w:w="764" w:type="dxa"/>
            <w:tcBorders>
              <w:top w:val="nil"/>
              <w:left w:val="nil"/>
              <w:bottom w:val="nil"/>
              <w:right w:val="single" w:sz="4" w:space="0" w:color="auto"/>
            </w:tcBorders>
            <w:shd w:val="clear" w:color="000000" w:fill="EBF1DE"/>
            <w:noWrap/>
            <w:vAlign w:val="bottom"/>
            <w:hideMark/>
          </w:tcPr>
          <w:p w14:paraId="7E40E584" w14:textId="1F115C25"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216</w:t>
            </w:r>
          </w:p>
        </w:tc>
        <w:tc>
          <w:tcPr>
            <w:tcW w:w="764" w:type="dxa"/>
            <w:tcBorders>
              <w:top w:val="nil"/>
              <w:left w:val="nil"/>
              <w:bottom w:val="nil"/>
              <w:right w:val="single" w:sz="4" w:space="0" w:color="auto"/>
            </w:tcBorders>
            <w:shd w:val="clear" w:color="000000" w:fill="EBF1DE"/>
            <w:noWrap/>
            <w:vAlign w:val="bottom"/>
            <w:hideMark/>
          </w:tcPr>
          <w:p w14:paraId="1AB1E78D" w14:textId="0146B76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627</w:t>
            </w:r>
          </w:p>
        </w:tc>
        <w:tc>
          <w:tcPr>
            <w:tcW w:w="743" w:type="dxa"/>
            <w:tcBorders>
              <w:top w:val="nil"/>
              <w:left w:val="nil"/>
              <w:bottom w:val="nil"/>
              <w:right w:val="single" w:sz="4" w:space="0" w:color="auto"/>
            </w:tcBorders>
            <w:shd w:val="clear" w:color="auto" w:fill="auto"/>
            <w:noWrap/>
            <w:vAlign w:val="bottom"/>
            <w:hideMark/>
          </w:tcPr>
          <w:p w14:paraId="360CC398" w14:textId="10F61DE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(410)</w:t>
            </w:r>
          </w:p>
        </w:tc>
        <w:tc>
          <w:tcPr>
            <w:tcW w:w="743" w:type="dxa"/>
            <w:tcBorders>
              <w:top w:val="nil"/>
              <w:left w:val="nil"/>
              <w:bottom w:val="nil"/>
              <w:right w:val="single" w:sz="4" w:space="0" w:color="auto"/>
            </w:tcBorders>
            <w:shd w:val="clear" w:color="auto" w:fill="auto"/>
            <w:noWrap/>
            <w:vAlign w:val="bottom"/>
            <w:hideMark/>
          </w:tcPr>
          <w:p w14:paraId="22B880FA"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-65%</w:t>
            </w:r>
          </w:p>
        </w:tc>
        <w:tc>
          <w:tcPr>
            <w:tcW w:w="951" w:type="dxa"/>
            <w:tcBorders>
              <w:top w:val="nil"/>
              <w:left w:val="nil"/>
              <w:bottom w:val="nil"/>
              <w:right w:val="single" w:sz="4" w:space="0" w:color="auto"/>
            </w:tcBorders>
            <w:shd w:val="clear" w:color="000000" w:fill="EBF1DE"/>
            <w:noWrap/>
            <w:vAlign w:val="bottom"/>
            <w:hideMark/>
          </w:tcPr>
          <w:p w14:paraId="1B38B9BC" w14:textId="431924E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1 253</w:t>
            </w:r>
          </w:p>
        </w:tc>
      </w:tr>
      <w:tr w:rsidR="00C01E4B" w:rsidRPr="00C01E4B" w14:paraId="191A6509" w14:textId="77777777" w:rsidTr="00C01E4B">
        <w:trPr>
          <w:trHeight w:val="223"/>
        </w:trPr>
        <w:tc>
          <w:tcPr>
            <w:tcW w:w="3133" w:type="dxa"/>
            <w:tcBorders>
              <w:top w:val="nil"/>
              <w:left w:val="single" w:sz="4" w:space="0" w:color="auto"/>
              <w:bottom w:val="nil"/>
              <w:right w:val="nil"/>
            </w:tcBorders>
            <w:shd w:val="clear" w:color="auto" w:fill="auto"/>
            <w:noWrap/>
            <w:vAlign w:val="bottom"/>
            <w:hideMark/>
          </w:tcPr>
          <w:p w14:paraId="52699406"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Agency services</w:t>
            </w:r>
          </w:p>
        </w:tc>
        <w:tc>
          <w:tcPr>
            <w:tcW w:w="416" w:type="dxa"/>
            <w:tcBorders>
              <w:top w:val="nil"/>
              <w:left w:val="single" w:sz="4" w:space="0" w:color="auto"/>
              <w:bottom w:val="nil"/>
              <w:right w:val="single" w:sz="4" w:space="0" w:color="auto"/>
            </w:tcBorders>
            <w:shd w:val="clear" w:color="auto" w:fill="auto"/>
            <w:noWrap/>
            <w:vAlign w:val="bottom"/>
            <w:hideMark/>
          </w:tcPr>
          <w:p w14:paraId="376078DB"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0B0938C3" w14:textId="406F5D9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10</w:t>
            </w:r>
          </w:p>
        </w:tc>
        <w:tc>
          <w:tcPr>
            <w:tcW w:w="764" w:type="dxa"/>
            <w:tcBorders>
              <w:top w:val="nil"/>
              <w:left w:val="nil"/>
              <w:bottom w:val="nil"/>
              <w:right w:val="single" w:sz="4" w:space="0" w:color="auto"/>
            </w:tcBorders>
            <w:shd w:val="clear" w:color="000000" w:fill="EBF1DE"/>
            <w:noWrap/>
            <w:vAlign w:val="bottom"/>
            <w:hideMark/>
          </w:tcPr>
          <w:p w14:paraId="7BD34416" w14:textId="44D0C70A"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376</w:t>
            </w:r>
          </w:p>
        </w:tc>
        <w:tc>
          <w:tcPr>
            <w:tcW w:w="764" w:type="dxa"/>
            <w:tcBorders>
              <w:top w:val="nil"/>
              <w:left w:val="nil"/>
              <w:bottom w:val="nil"/>
              <w:right w:val="single" w:sz="4" w:space="0" w:color="auto"/>
            </w:tcBorders>
            <w:shd w:val="clear" w:color="000000" w:fill="EBF1DE"/>
            <w:noWrap/>
            <w:vAlign w:val="bottom"/>
            <w:hideMark/>
          </w:tcPr>
          <w:p w14:paraId="72E8097C" w14:textId="335173EA"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376</w:t>
            </w:r>
          </w:p>
        </w:tc>
        <w:tc>
          <w:tcPr>
            <w:tcW w:w="764" w:type="dxa"/>
            <w:tcBorders>
              <w:top w:val="nil"/>
              <w:left w:val="nil"/>
              <w:bottom w:val="nil"/>
              <w:right w:val="single" w:sz="4" w:space="0" w:color="auto"/>
            </w:tcBorders>
            <w:shd w:val="clear" w:color="000000" w:fill="EBF1DE"/>
            <w:noWrap/>
            <w:vAlign w:val="bottom"/>
            <w:hideMark/>
          </w:tcPr>
          <w:p w14:paraId="4AC0BFE0" w14:textId="534836B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w:t>
            </w:r>
          </w:p>
        </w:tc>
        <w:tc>
          <w:tcPr>
            <w:tcW w:w="764" w:type="dxa"/>
            <w:tcBorders>
              <w:top w:val="nil"/>
              <w:left w:val="nil"/>
              <w:bottom w:val="nil"/>
              <w:right w:val="single" w:sz="4" w:space="0" w:color="auto"/>
            </w:tcBorders>
            <w:shd w:val="clear" w:color="000000" w:fill="EBF1DE"/>
            <w:noWrap/>
            <w:vAlign w:val="bottom"/>
            <w:hideMark/>
          </w:tcPr>
          <w:p w14:paraId="5F8DC885" w14:textId="5BB840E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91</w:t>
            </w:r>
          </w:p>
        </w:tc>
        <w:tc>
          <w:tcPr>
            <w:tcW w:w="764" w:type="dxa"/>
            <w:tcBorders>
              <w:top w:val="nil"/>
              <w:left w:val="nil"/>
              <w:bottom w:val="nil"/>
              <w:right w:val="single" w:sz="4" w:space="0" w:color="auto"/>
            </w:tcBorders>
            <w:shd w:val="clear" w:color="000000" w:fill="EBF1DE"/>
            <w:noWrap/>
            <w:vAlign w:val="bottom"/>
            <w:hideMark/>
          </w:tcPr>
          <w:p w14:paraId="5D526F7B" w14:textId="609DD6A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188</w:t>
            </w:r>
          </w:p>
        </w:tc>
        <w:tc>
          <w:tcPr>
            <w:tcW w:w="743" w:type="dxa"/>
            <w:tcBorders>
              <w:top w:val="nil"/>
              <w:left w:val="nil"/>
              <w:bottom w:val="nil"/>
              <w:right w:val="single" w:sz="4" w:space="0" w:color="auto"/>
            </w:tcBorders>
            <w:shd w:val="clear" w:color="auto" w:fill="auto"/>
            <w:noWrap/>
            <w:vAlign w:val="bottom"/>
            <w:hideMark/>
          </w:tcPr>
          <w:p w14:paraId="3E8BA15E" w14:textId="224005B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(97)</w:t>
            </w:r>
          </w:p>
        </w:tc>
        <w:tc>
          <w:tcPr>
            <w:tcW w:w="743" w:type="dxa"/>
            <w:tcBorders>
              <w:top w:val="nil"/>
              <w:left w:val="nil"/>
              <w:bottom w:val="nil"/>
              <w:right w:val="single" w:sz="4" w:space="0" w:color="auto"/>
            </w:tcBorders>
            <w:shd w:val="clear" w:color="auto" w:fill="auto"/>
            <w:noWrap/>
            <w:vAlign w:val="bottom"/>
            <w:hideMark/>
          </w:tcPr>
          <w:p w14:paraId="0DBA6B44"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-52%</w:t>
            </w:r>
          </w:p>
        </w:tc>
        <w:tc>
          <w:tcPr>
            <w:tcW w:w="951" w:type="dxa"/>
            <w:tcBorders>
              <w:top w:val="nil"/>
              <w:left w:val="nil"/>
              <w:bottom w:val="nil"/>
              <w:right w:val="single" w:sz="4" w:space="0" w:color="auto"/>
            </w:tcBorders>
            <w:shd w:val="clear" w:color="000000" w:fill="EBF1DE"/>
            <w:noWrap/>
            <w:vAlign w:val="bottom"/>
            <w:hideMark/>
          </w:tcPr>
          <w:p w14:paraId="43B1DA8E" w14:textId="69BF93E1"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376</w:t>
            </w:r>
          </w:p>
        </w:tc>
      </w:tr>
      <w:tr w:rsidR="00C01E4B" w:rsidRPr="00C01E4B" w14:paraId="73C1459F" w14:textId="77777777" w:rsidTr="00C01E4B">
        <w:trPr>
          <w:trHeight w:val="223"/>
        </w:trPr>
        <w:tc>
          <w:tcPr>
            <w:tcW w:w="3133" w:type="dxa"/>
            <w:tcBorders>
              <w:top w:val="nil"/>
              <w:left w:val="single" w:sz="4" w:space="0" w:color="auto"/>
              <w:bottom w:val="nil"/>
              <w:right w:val="nil"/>
            </w:tcBorders>
            <w:shd w:val="clear" w:color="auto" w:fill="auto"/>
            <w:noWrap/>
            <w:vAlign w:val="bottom"/>
            <w:hideMark/>
          </w:tcPr>
          <w:p w14:paraId="24A2CFE1"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Interest</w:t>
            </w:r>
          </w:p>
        </w:tc>
        <w:tc>
          <w:tcPr>
            <w:tcW w:w="416" w:type="dxa"/>
            <w:tcBorders>
              <w:top w:val="nil"/>
              <w:left w:val="single" w:sz="4" w:space="0" w:color="auto"/>
              <w:bottom w:val="nil"/>
              <w:right w:val="single" w:sz="4" w:space="0" w:color="auto"/>
            </w:tcBorders>
            <w:shd w:val="clear" w:color="auto" w:fill="auto"/>
            <w:noWrap/>
            <w:vAlign w:val="bottom"/>
            <w:hideMark/>
          </w:tcPr>
          <w:p w14:paraId="150DBAC4"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4AC2A461" w14:textId="0D08A37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2828F967" w14:textId="242FA801"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46F4A7EE" w14:textId="4BB3D66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32DB2230" w14:textId="10CFC8A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1BBB6547" w14:textId="4DEAAC0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7F292676" w14:textId="6C56AE4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68B57C9E" w14:textId="5859FC8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157AAE11" w14:textId="0F39E931" w:rsidR="00C01E4B" w:rsidRPr="00C01E4B" w:rsidRDefault="00C01E4B" w:rsidP="00C01E4B">
            <w:pPr>
              <w:jc w:val="center"/>
              <w:rPr>
                <w:rFonts w:ascii="Arial Narrow" w:eastAsia="Times New Roman" w:hAnsi="Arial Narrow"/>
                <w:sz w:val="16"/>
                <w:szCs w:val="16"/>
              </w:rPr>
            </w:pPr>
          </w:p>
        </w:tc>
        <w:tc>
          <w:tcPr>
            <w:tcW w:w="951" w:type="dxa"/>
            <w:tcBorders>
              <w:top w:val="nil"/>
              <w:left w:val="nil"/>
              <w:bottom w:val="nil"/>
              <w:right w:val="single" w:sz="4" w:space="0" w:color="auto"/>
            </w:tcBorders>
            <w:shd w:val="clear" w:color="000000" w:fill="EBF1DE"/>
            <w:noWrap/>
            <w:vAlign w:val="bottom"/>
            <w:hideMark/>
          </w:tcPr>
          <w:p w14:paraId="1E746E89" w14:textId="77E5E0C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223BAF1E" w14:textId="77777777" w:rsidTr="00C01E4B">
        <w:trPr>
          <w:trHeight w:val="223"/>
        </w:trPr>
        <w:tc>
          <w:tcPr>
            <w:tcW w:w="3133" w:type="dxa"/>
            <w:tcBorders>
              <w:top w:val="nil"/>
              <w:left w:val="single" w:sz="4" w:space="0" w:color="auto"/>
              <w:bottom w:val="nil"/>
              <w:right w:val="nil"/>
            </w:tcBorders>
            <w:shd w:val="clear" w:color="auto" w:fill="auto"/>
            <w:noWrap/>
            <w:vAlign w:val="bottom"/>
            <w:hideMark/>
          </w:tcPr>
          <w:p w14:paraId="5898EC61"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Interest earned from Receivables</w:t>
            </w:r>
          </w:p>
        </w:tc>
        <w:tc>
          <w:tcPr>
            <w:tcW w:w="416" w:type="dxa"/>
            <w:tcBorders>
              <w:top w:val="nil"/>
              <w:left w:val="single" w:sz="4" w:space="0" w:color="auto"/>
              <w:bottom w:val="nil"/>
              <w:right w:val="single" w:sz="4" w:space="0" w:color="auto"/>
            </w:tcBorders>
            <w:shd w:val="clear" w:color="auto" w:fill="auto"/>
            <w:noWrap/>
            <w:vAlign w:val="bottom"/>
            <w:hideMark/>
          </w:tcPr>
          <w:p w14:paraId="7DB13CBF"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137460BA" w14:textId="77A76C5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5 568</w:t>
            </w:r>
          </w:p>
        </w:tc>
        <w:tc>
          <w:tcPr>
            <w:tcW w:w="764" w:type="dxa"/>
            <w:tcBorders>
              <w:top w:val="nil"/>
              <w:left w:val="nil"/>
              <w:bottom w:val="nil"/>
              <w:right w:val="single" w:sz="4" w:space="0" w:color="auto"/>
            </w:tcBorders>
            <w:shd w:val="clear" w:color="000000" w:fill="EBF1DE"/>
            <w:noWrap/>
            <w:vAlign w:val="bottom"/>
            <w:hideMark/>
          </w:tcPr>
          <w:p w14:paraId="72AF846D" w14:textId="0C141D4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5 667</w:t>
            </w:r>
          </w:p>
        </w:tc>
        <w:tc>
          <w:tcPr>
            <w:tcW w:w="764" w:type="dxa"/>
            <w:tcBorders>
              <w:top w:val="nil"/>
              <w:left w:val="nil"/>
              <w:bottom w:val="nil"/>
              <w:right w:val="single" w:sz="4" w:space="0" w:color="auto"/>
            </w:tcBorders>
            <w:shd w:val="clear" w:color="000000" w:fill="EBF1DE"/>
            <w:noWrap/>
            <w:vAlign w:val="bottom"/>
            <w:hideMark/>
          </w:tcPr>
          <w:p w14:paraId="52784707" w14:textId="4A6B94B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5 667</w:t>
            </w:r>
          </w:p>
        </w:tc>
        <w:tc>
          <w:tcPr>
            <w:tcW w:w="764" w:type="dxa"/>
            <w:tcBorders>
              <w:top w:val="nil"/>
              <w:left w:val="nil"/>
              <w:bottom w:val="nil"/>
              <w:right w:val="single" w:sz="4" w:space="0" w:color="auto"/>
            </w:tcBorders>
            <w:shd w:val="clear" w:color="000000" w:fill="EBF1DE"/>
            <w:noWrap/>
            <w:vAlign w:val="bottom"/>
            <w:hideMark/>
          </w:tcPr>
          <w:p w14:paraId="6B49B414" w14:textId="2622208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619</w:t>
            </w:r>
          </w:p>
        </w:tc>
        <w:tc>
          <w:tcPr>
            <w:tcW w:w="764" w:type="dxa"/>
            <w:tcBorders>
              <w:top w:val="nil"/>
              <w:left w:val="nil"/>
              <w:bottom w:val="nil"/>
              <w:right w:val="single" w:sz="4" w:space="0" w:color="auto"/>
            </w:tcBorders>
            <w:shd w:val="clear" w:color="000000" w:fill="EBF1DE"/>
            <w:noWrap/>
            <w:vAlign w:val="bottom"/>
            <w:hideMark/>
          </w:tcPr>
          <w:p w14:paraId="058E499F" w14:textId="0D665B2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3 619</w:t>
            </w:r>
          </w:p>
        </w:tc>
        <w:tc>
          <w:tcPr>
            <w:tcW w:w="764" w:type="dxa"/>
            <w:tcBorders>
              <w:top w:val="nil"/>
              <w:left w:val="nil"/>
              <w:bottom w:val="nil"/>
              <w:right w:val="single" w:sz="4" w:space="0" w:color="auto"/>
            </w:tcBorders>
            <w:shd w:val="clear" w:color="000000" w:fill="EBF1DE"/>
            <w:noWrap/>
            <w:vAlign w:val="bottom"/>
            <w:hideMark/>
          </w:tcPr>
          <w:p w14:paraId="3EAB1109" w14:textId="2653CB3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2 834</w:t>
            </w:r>
          </w:p>
        </w:tc>
        <w:tc>
          <w:tcPr>
            <w:tcW w:w="743" w:type="dxa"/>
            <w:tcBorders>
              <w:top w:val="nil"/>
              <w:left w:val="nil"/>
              <w:bottom w:val="nil"/>
              <w:right w:val="single" w:sz="4" w:space="0" w:color="auto"/>
            </w:tcBorders>
            <w:shd w:val="clear" w:color="auto" w:fill="auto"/>
            <w:noWrap/>
            <w:vAlign w:val="bottom"/>
            <w:hideMark/>
          </w:tcPr>
          <w:p w14:paraId="43B9498E" w14:textId="73F32F2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785</w:t>
            </w:r>
          </w:p>
        </w:tc>
        <w:tc>
          <w:tcPr>
            <w:tcW w:w="743" w:type="dxa"/>
            <w:tcBorders>
              <w:top w:val="nil"/>
              <w:left w:val="nil"/>
              <w:bottom w:val="nil"/>
              <w:right w:val="single" w:sz="4" w:space="0" w:color="auto"/>
            </w:tcBorders>
            <w:shd w:val="clear" w:color="auto" w:fill="auto"/>
            <w:noWrap/>
            <w:vAlign w:val="bottom"/>
            <w:hideMark/>
          </w:tcPr>
          <w:p w14:paraId="3647AAC6"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28%</w:t>
            </w:r>
          </w:p>
        </w:tc>
        <w:tc>
          <w:tcPr>
            <w:tcW w:w="951" w:type="dxa"/>
            <w:tcBorders>
              <w:top w:val="nil"/>
              <w:left w:val="nil"/>
              <w:bottom w:val="nil"/>
              <w:right w:val="single" w:sz="4" w:space="0" w:color="auto"/>
            </w:tcBorders>
            <w:shd w:val="clear" w:color="000000" w:fill="EBF1DE"/>
            <w:noWrap/>
            <w:vAlign w:val="bottom"/>
            <w:hideMark/>
          </w:tcPr>
          <w:p w14:paraId="766F2DC4" w14:textId="6B7C7BF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5 667</w:t>
            </w:r>
          </w:p>
        </w:tc>
      </w:tr>
      <w:tr w:rsidR="00C01E4B" w:rsidRPr="00C01E4B" w14:paraId="37C456D0" w14:textId="77777777" w:rsidTr="00C01E4B">
        <w:trPr>
          <w:trHeight w:val="223"/>
        </w:trPr>
        <w:tc>
          <w:tcPr>
            <w:tcW w:w="3133" w:type="dxa"/>
            <w:tcBorders>
              <w:top w:val="nil"/>
              <w:left w:val="single" w:sz="4" w:space="0" w:color="auto"/>
              <w:bottom w:val="nil"/>
              <w:right w:val="nil"/>
            </w:tcBorders>
            <w:shd w:val="clear" w:color="auto" w:fill="auto"/>
            <w:noWrap/>
            <w:vAlign w:val="bottom"/>
            <w:hideMark/>
          </w:tcPr>
          <w:p w14:paraId="66B9CF90"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 xml:space="preserve">Interest earned from Current and </w:t>
            </w:r>
            <w:proofErr w:type="spellStart"/>
            <w:r w:rsidRPr="00C01E4B">
              <w:rPr>
                <w:rFonts w:ascii="Arial Narrow" w:eastAsia="Times New Roman" w:hAnsi="Arial Narrow"/>
                <w:sz w:val="16"/>
                <w:szCs w:val="16"/>
              </w:rPr>
              <w:t>Non Current</w:t>
            </w:r>
            <w:proofErr w:type="spellEnd"/>
            <w:r w:rsidRPr="00C01E4B">
              <w:rPr>
                <w:rFonts w:ascii="Arial Narrow" w:eastAsia="Times New Roman" w:hAnsi="Arial Narrow"/>
                <w:sz w:val="16"/>
                <w:szCs w:val="16"/>
              </w:rPr>
              <w:t xml:space="preserve"> Assets</w:t>
            </w:r>
          </w:p>
        </w:tc>
        <w:tc>
          <w:tcPr>
            <w:tcW w:w="416" w:type="dxa"/>
            <w:tcBorders>
              <w:top w:val="nil"/>
              <w:left w:val="single" w:sz="4" w:space="0" w:color="auto"/>
              <w:bottom w:val="nil"/>
              <w:right w:val="single" w:sz="4" w:space="0" w:color="auto"/>
            </w:tcBorders>
            <w:shd w:val="clear" w:color="auto" w:fill="auto"/>
            <w:noWrap/>
            <w:vAlign w:val="bottom"/>
            <w:hideMark/>
          </w:tcPr>
          <w:p w14:paraId="015CB3F6"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5C70A661" w14:textId="79BDE81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35</w:t>
            </w:r>
          </w:p>
        </w:tc>
        <w:tc>
          <w:tcPr>
            <w:tcW w:w="764" w:type="dxa"/>
            <w:tcBorders>
              <w:top w:val="nil"/>
              <w:left w:val="nil"/>
              <w:bottom w:val="nil"/>
              <w:right w:val="single" w:sz="4" w:space="0" w:color="auto"/>
            </w:tcBorders>
            <w:shd w:val="clear" w:color="000000" w:fill="EBF1DE"/>
            <w:noWrap/>
            <w:vAlign w:val="bottom"/>
            <w:hideMark/>
          </w:tcPr>
          <w:p w14:paraId="68ABB20D" w14:textId="69503D4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542</w:t>
            </w:r>
          </w:p>
        </w:tc>
        <w:tc>
          <w:tcPr>
            <w:tcW w:w="764" w:type="dxa"/>
            <w:tcBorders>
              <w:top w:val="nil"/>
              <w:left w:val="nil"/>
              <w:bottom w:val="nil"/>
              <w:right w:val="single" w:sz="4" w:space="0" w:color="auto"/>
            </w:tcBorders>
            <w:shd w:val="clear" w:color="000000" w:fill="EBF1DE"/>
            <w:noWrap/>
            <w:vAlign w:val="bottom"/>
            <w:hideMark/>
          </w:tcPr>
          <w:p w14:paraId="1DDA87B9" w14:textId="7AE0C882"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542</w:t>
            </w:r>
          </w:p>
        </w:tc>
        <w:tc>
          <w:tcPr>
            <w:tcW w:w="764" w:type="dxa"/>
            <w:tcBorders>
              <w:top w:val="nil"/>
              <w:left w:val="nil"/>
              <w:bottom w:val="nil"/>
              <w:right w:val="single" w:sz="4" w:space="0" w:color="auto"/>
            </w:tcBorders>
            <w:shd w:val="clear" w:color="000000" w:fill="EBF1DE"/>
            <w:noWrap/>
            <w:vAlign w:val="bottom"/>
            <w:hideMark/>
          </w:tcPr>
          <w:p w14:paraId="6395865E" w14:textId="6D626F5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6</w:t>
            </w:r>
          </w:p>
        </w:tc>
        <w:tc>
          <w:tcPr>
            <w:tcW w:w="764" w:type="dxa"/>
            <w:tcBorders>
              <w:top w:val="nil"/>
              <w:left w:val="nil"/>
              <w:bottom w:val="nil"/>
              <w:right w:val="single" w:sz="4" w:space="0" w:color="auto"/>
            </w:tcBorders>
            <w:shd w:val="clear" w:color="000000" w:fill="EBF1DE"/>
            <w:noWrap/>
            <w:vAlign w:val="bottom"/>
            <w:hideMark/>
          </w:tcPr>
          <w:p w14:paraId="7A50ACE5" w14:textId="5224DC11"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33</w:t>
            </w:r>
          </w:p>
        </w:tc>
        <w:tc>
          <w:tcPr>
            <w:tcW w:w="764" w:type="dxa"/>
            <w:tcBorders>
              <w:top w:val="nil"/>
              <w:left w:val="nil"/>
              <w:bottom w:val="nil"/>
              <w:right w:val="single" w:sz="4" w:space="0" w:color="auto"/>
            </w:tcBorders>
            <w:shd w:val="clear" w:color="000000" w:fill="EBF1DE"/>
            <w:noWrap/>
            <w:vAlign w:val="bottom"/>
            <w:hideMark/>
          </w:tcPr>
          <w:p w14:paraId="0405CADA" w14:textId="15B28C4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271</w:t>
            </w:r>
          </w:p>
        </w:tc>
        <w:tc>
          <w:tcPr>
            <w:tcW w:w="743" w:type="dxa"/>
            <w:tcBorders>
              <w:top w:val="nil"/>
              <w:left w:val="nil"/>
              <w:bottom w:val="nil"/>
              <w:right w:val="single" w:sz="4" w:space="0" w:color="auto"/>
            </w:tcBorders>
            <w:shd w:val="clear" w:color="auto" w:fill="auto"/>
            <w:noWrap/>
            <w:vAlign w:val="bottom"/>
            <w:hideMark/>
          </w:tcPr>
          <w:p w14:paraId="6D43B1D5" w14:textId="7DBB9B9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(238)</w:t>
            </w:r>
          </w:p>
        </w:tc>
        <w:tc>
          <w:tcPr>
            <w:tcW w:w="743" w:type="dxa"/>
            <w:tcBorders>
              <w:top w:val="nil"/>
              <w:left w:val="nil"/>
              <w:bottom w:val="nil"/>
              <w:right w:val="single" w:sz="4" w:space="0" w:color="auto"/>
            </w:tcBorders>
            <w:shd w:val="clear" w:color="auto" w:fill="auto"/>
            <w:noWrap/>
            <w:vAlign w:val="bottom"/>
            <w:hideMark/>
          </w:tcPr>
          <w:p w14:paraId="590A31C3"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-88%</w:t>
            </w:r>
          </w:p>
        </w:tc>
        <w:tc>
          <w:tcPr>
            <w:tcW w:w="951" w:type="dxa"/>
            <w:tcBorders>
              <w:top w:val="nil"/>
              <w:left w:val="nil"/>
              <w:bottom w:val="nil"/>
              <w:right w:val="single" w:sz="4" w:space="0" w:color="auto"/>
            </w:tcBorders>
            <w:shd w:val="clear" w:color="000000" w:fill="EBF1DE"/>
            <w:noWrap/>
            <w:vAlign w:val="bottom"/>
            <w:hideMark/>
          </w:tcPr>
          <w:p w14:paraId="7723E991" w14:textId="3D388C7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542</w:t>
            </w:r>
          </w:p>
        </w:tc>
      </w:tr>
      <w:tr w:rsidR="00C01E4B" w:rsidRPr="00C01E4B" w14:paraId="6C392BEA" w14:textId="77777777" w:rsidTr="00C01E4B">
        <w:trPr>
          <w:trHeight w:val="223"/>
        </w:trPr>
        <w:tc>
          <w:tcPr>
            <w:tcW w:w="3133" w:type="dxa"/>
            <w:tcBorders>
              <w:top w:val="nil"/>
              <w:left w:val="single" w:sz="4" w:space="0" w:color="auto"/>
              <w:bottom w:val="nil"/>
              <w:right w:val="nil"/>
            </w:tcBorders>
            <w:shd w:val="clear" w:color="auto" w:fill="auto"/>
            <w:noWrap/>
            <w:vAlign w:val="bottom"/>
            <w:hideMark/>
          </w:tcPr>
          <w:p w14:paraId="02433C36"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lastRenderedPageBreak/>
              <w:t>Dividends</w:t>
            </w:r>
          </w:p>
        </w:tc>
        <w:tc>
          <w:tcPr>
            <w:tcW w:w="416" w:type="dxa"/>
            <w:tcBorders>
              <w:top w:val="nil"/>
              <w:left w:val="single" w:sz="4" w:space="0" w:color="auto"/>
              <w:bottom w:val="nil"/>
              <w:right w:val="single" w:sz="4" w:space="0" w:color="auto"/>
            </w:tcBorders>
            <w:shd w:val="clear" w:color="auto" w:fill="auto"/>
            <w:noWrap/>
            <w:vAlign w:val="bottom"/>
            <w:hideMark/>
          </w:tcPr>
          <w:p w14:paraId="6869A481"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37D8CE3F" w14:textId="77A0FDF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136D0827" w14:textId="6CE7901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58DE7BA9" w14:textId="5259C44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6A3AE4C6" w14:textId="0BCBA26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70676CB9" w14:textId="14DC3DD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4AC2EB85" w14:textId="79F35A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32D21FF7" w14:textId="183061F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4221079E" w14:textId="132B528B" w:rsidR="00C01E4B" w:rsidRPr="00C01E4B" w:rsidRDefault="00C01E4B" w:rsidP="00C01E4B">
            <w:pPr>
              <w:jc w:val="center"/>
              <w:rPr>
                <w:rFonts w:ascii="Arial Narrow" w:eastAsia="Times New Roman" w:hAnsi="Arial Narrow"/>
                <w:sz w:val="16"/>
                <w:szCs w:val="16"/>
              </w:rPr>
            </w:pPr>
          </w:p>
        </w:tc>
        <w:tc>
          <w:tcPr>
            <w:tcW w:w="951" w:type="dxa"/>
            <w:tcBorders>
              <w:top w:val="nil"/>
              <w:left w:val="nil"/>
              <w:bottom w:val="nil"/>
              <w:right w:val="single" w:sz="4" w:space="0" w:color="auto"/>
            </w:tcBorders>
            <w:shd w:val="clear" w:color="000000" w:fill="EBF1DE"/>
            <w:noWrap/>
            <w:vAlign w:val="bottom"/>
            <w:hideMark/>
          </w:tcPr>
          <w:p w14:paraId="082E1DC8" w14:textId="29AF2FD5"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0E14BD0F" w14:textId="77777777" w:rsidTr="00C01E4B">
        <w:trPr>
          <w:trHeight w:val="223"/>
        </w:trPr>
        <w:tc>
          <w:tcPr>
            <w:tcW w:w="3133" w:type="dxa"/>
            <w:tcBorders>
              <w:top w:val="nil"/>
              <w:left w:val="single" w:sz="4" w:space="0" w:color="auto"/>
              <w:bottom w:val="nil"/>
              <w:right w:val="nil"/>
            </w:tcBorders>
            <w:shd w:val="clear" w:color="auto" w:fill="auto"/>
            <w:noWrap/>
            <w:vAlign w:val="bottom"/>
            <w:hideMark/>
          </w:tcPr>
          <w:p w14:paraId="68569AEE"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Rent on Land</w:t>
            </w:r>
          </w:p>
        </w:tc>
        <w:tc>
          <w:tcPr>
            <w:tcW w:w="416" w:type="dxa"/>
            <w:tcBorders>
              <w:top w:val="nil"/>
              <w:left w:val="single" w:sz="4" w:space="0" w:color="auto"/>
              <w:bottom w:val="nil"/>
              <w:right w:val="single" w:sz="4" w:space="0" w:color="auto"/>
            </w:tcBorders>
            <w:shd w:val="clear" w:color="auto" w:fill="auto"/>
            <w:noWrap/>
            <w:vAlign w:val="bottom"/>
            <w:hideMark/>
          </w:tcPr>
          <w:p w14:paraId="5D827E17"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722C2C31" w14:textId="40CA3C2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15</w:t>
            </w:r>
          </w:p>
        </w:tc>
        <w:tc>
          <w:tcPr>
            <w:tcW w:w="764" w:type="dxa"/>
            <w:tcBorders>
              <w:top w:val="nil"/>
              <w:left w:val="nil"/>
              <w:bottom w:val="nil"/>
              <w:right w:val="single" w:sz="4" w:space="0" w:color="auto"/>
            </w:tcBorders>
            <w:shd w:val="clear" w:color="000000" w:fill="EBF1DE"/>
            <w:noWrap/>
            <w:vAlign w:val="bottom"/>
            <w:hideMark/>
          </w:tcPr>
          <w:p w14:paraId="23A84CF6" w14:textId="42153BF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21</w:t>
            </w:r>
          </w:p>
        </w:tc>
        <w:tc>
          <w:tcPr>
            <w:tcW w:w="764" w:type="dxa"/>
            <w:tcBorders>
              <w:top w:val="nil"/>
              <w:left w:val="nil"/>
              <w:bottom w:val="nil"/>
              <w:right w:val="single" w:sz="4" w:space="0" w:color="auto"/>
            </w:tcBorders>
            <w:shd w:val="clear" w:color="000000" w:fill="EBF1DE"/>
            <w:noWrap/>
            <w:vAlign w:val="bottom"/>
            <w:hideMark/>
          </w:tcPr>
          <w:p w14:paraId="0A9D4845" w14:textId="12BF5262"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21</w:t>
            </w:r>
          </w:p>
        </w:tc>
        <w:tc>
          <w:tcPr>
            <w:tcW w:w="764" w:type="dxa"/>
            <w:tcBorders>
              <w:top w:val="nil"/>
              <w:left w:val="nil"/>
              <w:bottom w:val="nil"/>
              <w:right w:val="single" w:sz="4" w:space="0" w:color="auto"/>
            </w:tcBorders>
            <w:shd w:val="clear" w:color="000000" w:fill="EBF1DE"/>
            <w:noWrap/>
            <w:vAlign w:val="bottom"/>
            <w:hideMark/>
          </w:tcPr>
          <w:p w14:paraId="4EEA3CCF" w14:textId="2BCF1A6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0</w:t>
            </w:r>
          </w:p>
        </w:tc>
        <w:tc>
          <w:tcPr>
            <w:tcW w:w="764" w:type="dxa"/>
            <w:tcBorders>
              <w:top w:val="nil"/>
              <w:left w:val="nil"/>
              <w:bottom w:val="nil"/>
              <w:right w:val="single" w:sz="4" w:space="0" w:color="auto"/>
            </w:tcBorders>
            <w:shd w:val="clear" w:color="000000" w:fill="EBF1DE"/>
            <w:noWrap/>
            <w:vAlign w:val="bottom"/>
            <w:hideMark/>
          </w:tcPr>
          <w:p w14:paraId="0B2B9E74" w14:textId="708F5552"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w:t>
            </w:r>
          </w:p>
        </w:tc>
        <w:tc>
          <w:tcPr>
            <w:tcW w:w="764" w:type="dxa"/>
            <w:tcBorders>
              <w:top w:val="nil"/>
              <w:left w:val="nil"/>
              <w:bottom w:val="nil"/>
              <w:right w:val="single" w:sz="4" w:space="0" w:color="auto"/>
            </w:tcBorders>
            <w:shd w:val="clear" w:color="000000" w:fill="EBF1DE"/>
            <w:noWrap/>
            <w:vAlign w:val="bottom"/>
            <w:hideMark/>
          </w:tcPr>
          <w:p w14:paraId="236A8609" w14:textId="4F4FBD5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10</w:t>
            </w:r>
          </w:p>
        </w:tc>
        <w:tc>
          <w:tcPr>
            <w:tcW w:w="743" w:type="dxa"/>
            <w:tcBorders>
              <w:top w:val="nil"/>
              <w:left w:val="nil"/>
              <w:bottom w:val="nil"/>
              <w:right w:val="single" w:sz="4" w:space="0" w:color="auto"/>
            </w:tcBorders>
            <w:shd w:val="clear" w:color="auto" w:fill="auto"/>
            <w:noWrap/>
            <w:vAlign w:val="bottom"/>
            <w:hideMark/>
          </w:tcPr>
          <w:p w14:paraId="48A4BC18" w14:textId="4120A19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(9)</w:t>
            </w:r>
          </w:p>
        </w:tc>
        <w:tc>
          <w:tcPr>
            <w:tcW w:w="743" w:type="dxa"/>
            <w:tcBorders>
              <w:top w:val="nil"/>
              <w:left w:val="nil"/>
              <w:bottom w:val="nil"/>
              <w:right w:val="single" w:sz="4" w:space="0" w:color="auto"/>
            </w:tcBorders>
            <w:shd w:val="clear" w:color="auto" w:fill="auto"/>
            <w:noWrap/>
            <w:vAlign w:val="bottom"/>
            <w:hideMark/>
          </w:tcPr>
          <w:p w14:paraId="72D0C0BA"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-89%</w:t>
            </w:r>
          </w:p>
        </w:tc>
        <w:tc>
          <w:tcPr>
            <w:tcW w:w="951" w:type="dxa"/>
            <w:tcBorders>
              <w:top w:val="nil"/>
              <w:left w:val="nil"/>
              <w:bottom w:val="nil"/>
              <w:right w:val="single" w:sz="4" w:space="0" w:color="auto"/>
            </w:tcBorders>
            <w:shd w:val="clear" w:color="000000" w:fill="EBF1DE"/>
            <w:noWrap/>
            <w:vAlign w:val="bottom"/>
            <w:hideMark/>
          </w:tcPr>
          <w:p w14:paraId="4D7EA1DF" w14:textId="28C405F2"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21</w:t>
            </w:r>
          </w:p>
        </w:tc>
      </w:tr>
      <w:tr w:rsidR="00C01E4B" w:rsidRPr="00C01E4B" w14:paraId="43EDEDDC" w14:textId="77777777" w:rsidTr="00C01E4B">
        <w:trPr>
          <w:trHeight w:val="223"/>
        </w:trPr>
        <w:tc>
          <w:tcPr>
            <w:tcW w:w="3133" w:type="dxa"/>
            <w:tcBorders>
              <w:top w:val="nil"/>
              <w:left w:val="single" w:sz="4" w:space="0" w:color="auto"/>
              <w:bottom w:val="nil"/>
              <w:right w:val="nil"/>
            </w:tcBorders>
            <w:shd w:val="clear" w:color="auto" w:fill="auto"/>
            <w:noWrap/>
            <w:vAlign w:val="bottom"/>
            <w:hideMark/>
          </w:tcPr>
          <w:p w14:paraId="4CA5A225"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Rental from Fixed Assets</w:t>
            </w:r>
          </w:p>
        </w:tc>
        <w:tc>
          <w:tcPr>
            <w:tcW w:w="416" w:type="dxa"/>
            <w:tcBorders>
              <w:top w:val="nil"/>
              <w:left w:val="single" w:sz="4" w:space="0" w:color="auto"/>
              <w:bottom w:val="nil"/>
              <w:right w:val="single" w:sz="4" w:space="0" w:color="auto"/>
            </w:tcBorders>
            <w:shd w:val="clear" w:color="auto" w:fill="auto"/>
            <w:noWrap/>
            <w:vAlign w:val="bottom"/>
            <w:hideMark/>
          </w:tcPr>
          <w:p w14:paraId="094A3A0A"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7FA147E1" w14:textId="39DFBFA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168</w:t>
            </w:r>
          </w:p>
        </w:tc>
        <w:tc>
          <w:tcPr>
            <w:tcW w:w="764" w:type="dxa"/>
            <w:tcBorders>
              <w:top w:val="nil"/>
              <w:left w:val="nil"/>
              <w:bottom w:val="nil"/>
              <w:right w:val="single" w:sz="4" w:space="0" w:color="auto"/>
            </w:tcBorders>
            <w:shd w:val="clear" w:color="000000" w:fill="EBF1DE"/>
            <w:noWrap/>
            <w:vAlign w:val="bottom"/>
            <w:hideMark/>
          </w:tcPr>
          <w:p w14:paraId="694F700E" w14:textId="6612F1B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1 827</w:t>
            </w:r>
          </w:p>
        </w:tc>
        <w:tc>
          <w:tcPr>
            <w:tcW w:w="764" w:type="dxa"/>
            <w:tcBorders>
              <w:top w:val="nil"/>
              <w:left w:val="nil"/>
              <w:bottom w:val="nil"/>
              <w:right w:val="single" w:sz="4" w:space="0" w:color="auto"/>
            </w:tcBorders>
            <w:shd w:val="clear" w:color="000000" w:fill="EBF1DE"/>
            <w:noWrap/>
            <w:vAlign w:val="bottom"/>
            <w:hideMark/>
          </w:tcPr>
          <w:p w14:paraId="278AC9E4" w14:textId="67C1AAB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1 827</w:t>
            </w:r>
          </w:p>
        </w:tc>
        <w:tc>
          <w:tcPr>
            <w:tcW w:w="764" w:type="dxa"/>
            <w:tcBorders>
              <w:top w:val="nil"/>
              <w:left w:val="nil"/>
              <w:bottom w:val="nil"/>
              <w:right w:val="single" w:sz="4" w:space="0" w:color="auto"/>
            </w:tcBorders>
            <w:shd w:val="clear" w:color="000000" w:fill="EBF1DE"/>
            <w:noWrap/>
            <w:vAlign w:val="bottom"/>
            <w:hideMark/>
          </w:tcPr>
          <w:p w14:paraId="126FEC86" w14:textId="446853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19</w:t>
            </w:r>
          </w:p>
        </w:tc>
        <w:tc>
          <w:tcPr>
            <w:tcW w:w="764" w:type="dxa"/>
            <w:tcBorders>
              <w:top w:val="nil"/>
              <w:left w:val="nil"/>
              <w:bottom w:val="nil"/>
              <w:right w:val="single" w:sz="4" w:space="0" w:color="auto"/>
            </w:tcBorders>
            <w:shd w:val="clear" w:color="000000" w:fill="EBF1DE"/>
            <w:noWrap/>
            <w:vAlign w:val="bottom"/>
            <w:hideMark/>
          </w:tcPr>
          <w:p w14:paraId="6AD18919" w14:textId="2B25C4C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125</w:t>
            </w:r>
          </w:p>
        </w:tc>
        <w:tc>
          <w:tcPr>
            <w:tcW w:w="764" w:type="dxa"/>
            <w:tcBorders>
              <w:top w:val="nil"/>
              <w:left w:val="nil"/>
              <w:bottom w:val="nil"/>
              <w:right w:val="single" w:sz="4" w:space="0" w:color="auto"/>
            </w:tcBorders>
            <w:shd w:val="clear" w:color="000000" w:fill="EBF1DE"/>
            <w:noWrap/>
            <w:vAlign w:val="bottom"/>
            <w:hideMark/>
          </w:tcPr>
          <w:p w14:paraId="03857BAC" w14:textId="6B02F5A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913</w:t>
            </w:r>
          </w:p>
        </w:tc>
        <w:tc>
          <w:tcPr>
            <w:tcW w:w="743" w:type="dxa"/>
            <w:tcBorders>
              <w:top w:val="nil"/>
              <w:left w:val="nil"/>
              <w:bottom w:val="nil"/>
              <w:right w:val="single" w:sz="4" w:space="0" w:color="auto"/>
            </w:tcBorders>
            <w:shd w:val="clear" w:color="auto" w:fill="auto"/>
            <w:noWrap/>
            <w:vAlign w:val="bottom"/>
            <w:hideMark/>
          </w:tcPr>
          <w:p w14:paraId="32E62511" w14:textId="6B9651C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(788)</w:t>
            </w:r>
          </w:p>
        </w:tc>
        <w:tc>
          <w:tcPr>
            <w:tcW w:w="743" w:type="dxa"/>
            <w:tcBorders>
              <w:top w:val="nil"/>
              <w:left w:val="nil"/>
              <w:bottom w:val="nil"/>
              <w:right w:val="single" w:sz="4" w:space="0" w:color="auto"/>
            </w:tcBorders>
            <w:shd w:val="clear" w:color="auto" w:fill="auto"/>
            <w:noWrap/>
            <w:vAlign w:val="bottom"/>
            <w:hideMark/>
          </w:tcPr>
          <w:p w14:paraId="4228BDC4"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-86%</w:t>
            </w:r>
          </w:p>
        </w:tc>
        <w:tc>
          <w:tcPr>
            <w:tcW w:w="951" w:type="dxa"/>
            <w:tcBorders>
              <w:top w:val="nil"/>
              <w:left w:val="nil"/>
              <w:bottom w:val="nil"/>
              <w:right w:val="single" w:sz="4" w:space="0" w:color="auto"/>
            </w:tcBorders>
            <w:shd w:val="clear" w:color="000000" w:fill="EBF1DE"/>
            <w:noWrap/>
            <w:vAlign w:val="bottom"/>
            <w:hideMark/>
          </w:tcPr>
          <w:p w14:paraId="3004D1B6" w14:textId="4A3C1B9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1 827</w:t>
            </w:r>
          </w:p>
        </w:tc>
      </w:tr>
      <w:tr w:rsidR="00C01E4B" w:rsidRPr="00C01E4B" w14:paraId="7C2B1C99" w14:textId="77777777" w:rsidTr="00C01E4B">
        <w:trPr>
          <w:trHeight w:val="223"/>
        </w:trPr>
        <w:tc>
          <w:tcPr>
            <w:tcW w:w="3133" w:type="dxa"/>
            <w:tcBorders>
              <w:top w:val="nil"/>
              <w:left w:val="single" w:sz="4" w:space="0" w:color="auto"/>
              <w:bottom w:val="nil"/>
              <w:right w:val="nil"/>
            </w:tcBorders>
            <w:shd w:val="clear" w:color="auto" w:fill="auto"/>
            <w:noWrap/>
            <w:vAlign w:val="bottom"/>
            <w:hideMark/>
          </w:tcPr>
          <w:p w14:paraId="19CAFA59"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Licence and permits</w:t>
            </w:r>
          </w:p>
        </w:tc>
        <w:tc>
          <w:tcPr>
            <w:tcW w:w="416" w:type="dxa"/>
            <w:tcBorders>
              <w:top w:val="nil"/>
              <w:left w:val="single" w:sz="4" w:space="0" w:color="auto"/>
              <w:bottom w:val="nil"/>
              <w:right w:val="single" w:sz="4" w:space="0" w:color="auto"/>
            </w:tcBorders>
            <w:shd w:val="clear" w:color="auto" w:fill="auto"/>
            <w:noWrap/>
            <w:vAlign w:val="bottom"/>
            <w:hideMark/>
          </w:tcPr>
          <w:p w14:paraId="1AF2F19D"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752BE03C" w14:textId="1502E7A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0</w:t>
            </w:r>
          </w:p>
        </w:tc>
        <w:tc>
          <w:tcPr>
            <w:tcW w:w="764" w:type="dxa"/>
            <w:tcBorders>
              <w:top w:val="nil"/>
              <w:left w:val="nil"/>
              <w:bottom w:val="nil"/>
              <w:right w:val="single" w:sz="4" w:space="0" w:color="auto"/>
            </w:tcBorders>
            <w:shd w:val="clear" w:color="000000" w:fill="EBF1DE"/>
            <w:noWrap/>
            <w:vAlign w:val="bottom"/>
            <w:hideMark/>
          </w:tcPr>
          <w:p w14:paraId="2F465396" w14:textId="16F7693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58</w:t>
            </w:r>
          </w:p>
        </w:tc>
        <w:tc>
          <w:tcPr>
            <w:tcW w:w="764" w:type="dxa"/>
            <w:tcBorders>
              <w:top w:val="nil"/>
              <w:left w:val="nil"/>
              <w:bottom w:val="nil"/>
              <w:right w:val="single" w:sz="4" w:space="0" w:color="auto"/>
            </w:tcBorders>
            <w:shd w:val="clear" w:color="000000" w:fill="EBF1DE"/>
            <w:noWrap/>
            <w:vAlign w:val="bottom"/>
            <w:hideMark/>
          </w:tcPr>
          <w:p w14:paraId="380169A6" w14:textId="3EA9BB7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58</w:t>
            </w:r>
          </w:p>
        </w:tc>
        <w:tc>
          <w:tcPr>
            <w:tcW w:w="764" w:type="dxa"/>
            <w:tcBorders>
              <w:top w:val="nil"/>
              <w:left w:val="nil"/>
              <w:bottom w:val="nil"/>
              <w:right w:val="single" w:sz="4" w:space="0" w:color="auto"/>
            </w:tcBorders>
            <w:shd w:val="clear" w:color="000000" w:fill="EBF1DE"/>
            <w:noWrap/>
            <w:vAlign w:val="bottom"/>
            <w:hideMark/>
          </w:tcPr>
          <w:p w14:paraId="293EDC13" w14:textId="21AEDF4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6B8D856A" w14:textId="6478047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2F441C69" w14:textId="778FF28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29</w:t>
            </w:r>
          </w:p>
        </w:tc>
        <w:tc>
          <w:tcPr>
            <w:tcW w:w="743" w:type="dxa"/>
            <w:tcBorders>
              <w:top w:val="nil"/>
              <w:left w:val="nil"/>
              <w:bottom w:val="nil"/>
              <w:right w:val="single" w:sz="4" w:space="0" w:color="auto"/>
            </w:tcBorders>
            <w:shd w:val="clear" w:color="auto" w:fill="auto"/>
            <w:noWrap/>
            <w:vAlign w:val="bottom"/>
            <w:hideMark/>
          </w:tcPr>
          <w:p w14:paraId="6302A702" w14:textId="685956F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(29)</w:t>
            </w:r>
          </w:p>
        </w:tc>
        <w:tc>
          <w:tcPr>
            <w:tcW w:w="743" w:type="dxa"/>
            <w:tcBorders>
              <w:top w:val="nil"/>
              <w:left w:val="nil"/>
              <w:bottom w:val="nil"/>
              <w:right w:val="single" w:sz="4" w:space="0" w:color="auto"/>
            </w:tcBorders>
            <w:shd w:val="clear" w:color="auto" w:fill="auto"/>
            <w:noWrap/>
            <w:vAlign w:val="bottom"/>
            <w:hideMark/>
          </w:tcPr>
          <w:p w14:paraId="77CDE0C6"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-100%</w:t>
            </w:r>
          </w:p>
        </w:tc>
        <w:tc>
          <w:tcPr>
            <w:tcW w:w="951" w:type="dxa"/>
            <w:tcBorders>
              <w:top w:val="nil"/>
              <w:left w:val="nil"/>
              <w:bottom w:val="nil"/>
              <w:right w:val="single" w:sz="4" w:space="0" w:color="auto"/>
            </w:tcBorders>
            <w:shd w:val="clear" w:color="000000" w:fill="EBF1DE"/>
            <w:noWrap/>
            <w:vAlign w:val="bottom"/>
            <w:hideMark/>
          </w:tcPr>
          <w:p w14:paraId="3034FF19" w14:textId="5DC4D01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58</w:t>
            </w:r>
          </w:p>
        </w:tc>
      </w:tr>
      <w:tr w:rsidR="00C01E4B" w:rsidRPr="00C01E4B" w14:paraId="0BDAEDB7" w14:textId="77777777" w:rsidTr="00C01E4B">
        <w:trPr>
          <w:trHeight w:val="223"/>
        </w:trPr>
        <w:tc>
          <w:tcPr>
            <w:tcW w:w="3133" w:type="dxa"/>
            <w:tcBorders>
              <w:top w:val="nil"/>
              <w:left w:val="single" w:sz="4" w:space="0" w:color="auto"/>
              <w:bottom w:val="nil"/>
              <w:right w:val="nil"/>
            </w:tcBorders>
            <w:shd w:val="clear" w:color="auto" w:fill="auto"/>
            <w:noWrap/>
            <w:vAlign w:val="bottom"/>
            <w:hideMark/>
          </w:tcPr>
          <w:p w14:paraId="1CF51478"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Operational Revenue</w:t>
            </w:r>
          </w:p>
        </w:tc>
        <w:tc>
          <w:tcPr>
            <w:tcW w:w="416" w:type="dxa"/>
            <w:tcBorders>
              <w:top w:val="nil"/>
              <w:left w:val="single" w:sz="4" w:space="0" w:color="auto"/>
              <w:bottom w:val="nil"/>
              <w:right w:val="single" w:sz="4" w:space="0" w:color="auto"/>
            </w:tcBorders>
            <w:shd w:val="clear" w:color="auto" w:fill="auto"/>
            <w:noWrap/>
            <w:vAlign w:val="bottom"/>
            <w:hideMark/>
          </w:tcPr>
          <w:p w14:paraId="011EEEE1"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1ABED275" w14:textId="1D5BD1D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117</w:t>
            </w:r>
          </w:p>
        </w:tc>
        <w:tc>
          <w:tcPr>
            <w:tcW w:w="764" w:type="dxa"/>
            <w:tcBorders>
              <w:top w:val="nil"/>
              <w:left w:val="nil"/>
              <w:bottom w:val="nil"/>
              <w:right w:val="single" w:sz="4" w:space="0" w:color="auto"/>
            </w:tcBorders>
            <w:shd w:val="clear" w:color="000000" w:fill="EBF1DE"/>
            <w:noWrap/>
            <w:vAlign w:val="bottom"/>
            <w:hideMark/>
          </w:tcPr>
          <w:p w14:paraId="259C8622" w14:textId="6B89947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417</w:t>
            </w:r>
          </w:p>
        </w:tc>
        <w:tc>
          <w:tcPr>
            <w:tcW w:w="764" w:type="dxa"/>
            <w:tcBorders>
              <w:top w:val="nil"/>
              <w:left w:val="nil"/>
              <w:bottom w:val="nil"/>
              <w:right w:val="single" w:sz="4" w:space="0" w:color="auto"/>
            </w:tcBorders>
            <w:shd w:val="clear" w:color="000000" w:fill="EBF1DE"/>
            <w:noWrap/>
            <w:vAlign w:val="bottom"/>
            <w:hideMark/>
          </w:tcPr>
          <w:p w14:paraId="00D28B1A" w14:textId="146C6D3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417</w:t>
            </w:r>
          </w:p>
        </w:tc>
        <w:tc>
          <w:tcPr>
            <w:tcW w:w="764" w:type="dxa"/>
            <w:tcBorders>
              <w:top w:val="nil"/>
              <w:left w:val="nil"/>
              <w:bottom w:val="nil"/>
              <w:right w:val="single" w:sz="4" w:space="0" w:color="auto"/>
            </w:tcBorders>
            <w:shd w:val="clear" w:color="000000" w:fill="EBF1DE"/>
            <w:noWrap/>
            <w:vAlign w:val="bottom"/>
            <w:hideMark/>
          </w:tcPr>
          <w:p w14:paraId="282F1DE1" w14:textId="4F0A1E1A"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329A1021" w14:textId="53F2667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w:t>
            </w:r>
          </w:p>
        </w:tc>
        <w:tc>
          <w:tcPr>
            <w:tcW w:w="764" w:type="dxa"/>
            <w:tcBorders>
              <w:top w:val="nil"/>
              <w:left w:val="nil"/>
              <w:bottom w:val="nil"/>
              <w:right w:val="single" w:sz="4" w:space="0" w:color="auto"/>
            </w:tcBorders>
            <w:shd w:val="clear" w:color="000000" w:fill="EBF1DE"/>
            <w:noWrap/>
            <w:vAlign w:val="bottom"/>
            <w:hideMark/>
          </w:tcPr>
          <w:p w14:paraId="5B697EFB" w14:textId="7606CFD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208</w:t>
            </w:r>
          </w:p>
        </w:tc>
        <w:tc>
          <w:tcPr>
            <w:tcW w:w="743" w:type="dxa"/>
            <w:tcBorders>
              <w:top w:val="nil"/>
              <w:left w:val="nil"/>
              <w:bottom w:val="nil"/>
              <w:right w:val="single" w:sz="4" w:space="0" w:color="auto"/>
            </w:tcBorders>
            <w:shd w:val="clear" w:color="auto" w:fill="auto"/>
            <w:noWrap/>
            <w:vAlign w:val="bottom"/>
            <w:hideMark/>
          </w:tcPr>
          <w:p w14:paraId="7939377A" w14:textId="7E5F445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(206)</w:t>
            </w:r>
          </w:p>
        </w:tc>
        <w:tc>
          <w:tcPr>
            <w:tcW w:w="743" w:type="dxa"/>
            <w:tcBorders>
              <w:top w:val="nil"/>
              <w:left w:val="nil"/>
              <w:bottom w:val="nil"/>
              <w:right w:val="single" w:sz="4" w:space="0" w:color="auto"/>
            </w:tcBorders>
            <w:shd w:val="clear" w:color="auto" w:fill="auto"/>
            <w:noWrap/>
            <w:vAlign w:val="bottom"/>
            <w:hideMark/>
          </w:tcPr>
          <w:p w14:paraId="23122A6C"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-99%</w:t>
            </w:r>
          </w:p>
        </w:tc>
        <w:tc>
          <w:tcPr>
            <w:tcW w:w="951" w:type="dxa"/>
            <w:tcBorders>
              <w:top w:val="nil"/>
              <w:left w:val="nil"/>
              <w:bottom w:val="nil"/>
              <w:right w:val="single" w:sz="4" w:space="0" w:color="auto"/>
            </w:tcBorders>
            <w:shd w:val="clear" w:color="000000" w:fill="EBF1DE"/>
            <w:noWrap/>
            <w:vAlign w:val="bottom"/>
            <w:hideMark/>
          </w:tcPr>
          <w:p w14:paraId="0AF248AE" w14:textId="70D6652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417</w:t>
            </w:r>
          </w:p>
        </w:tc>
      </w:tr>
      <w:tr w:rsidR="00C01E4B" w:rsidRPr="00C01E4B" w14:paraId="256B06C6" w14:textId="77777777" w:rsidTr="00C01E4B">
        <w:trPr>
          <w:trHeight w:val="223"/>
        </w:trPr>
        <w:tc>
          <w:tcPr>
            <w:tcW w:w="3133" w:type="dxa"/>
            <w:tcBorders>
              <w:top w:val="nil"/>
              <w:left w:val="single" w:sz="4" w:space="0" w:color="auto"/>
              <w:bottom w:val="nil"/>
              <w:right w:val="nil"/>
            </w:tcBorders>
            <w:shd w:val="clear" w:color="auto" w:fill="auto"/>
            <w:noWrap/>
            <w:vAlign w:val="bottom"/>
            <w:hideMark/>
          </w:tcPr>
          <w:p w14:paraId="68DE494A" w14:textId="77777777" w:rsidR="00C01E4B" w:rsidRPr="00C01E4B" w:rsidRDefault="00C01E4B" w:rsidP="00C01E4B">
            <w:pPr>
              <w:rPr>
                <w:rFonts w:ascii="Arial Narrow" w:eastAsia="Times New Roman" w:hAnsi="Arial Narrow"/>
                <w:b/>
                <w:bCs/>
                <w:sz w:val="16"/>
                <w:szCs w:val="16"/>
              </w:rPr>
            </w:pPr>
            <w:r w:rsidRPr="00C01E4B">
              <w:rPr>
                <w:rFonts w:ascii="Arial Narrow" w:eastAsia="Times New Roman" w:hAnsi="Arial Narrow"/>
                <w:b/>
                <w:bCs/>
                <w:sz w:val="16"/>
                <w:szCs w:val="16"/>
              </w:rPr>
              <w:t>Non-Exchange Revenue</w:t>
            </w:r>
          </w:p>
        </w:tc>
        <w:tc>
          <w:tcPr>
            <w:tcW w:w="416" w:type="dxa"/>
            <w:tcBorders>
              <w:top w:val="nil"/>
              <w:left w:val="single" w:sz="4" w:space="0" w:color="auto"/>
              <w:bottom w:val="nil"/>
              <w:right w:val="single" w:sz="4" w:space="0" w:color="auto"/>
            </w:tcBorders>
            <w:shd w:val="clear" w:color="auto" w:fill="auto"/>
            <w:noWrap/>
            <w:vAlign w:val="bottom"/>
            <w:hideMark/>
          </w:tcPr>
          <w:p w14:paraId="32AE847C"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auto" w:fill="auto"/>
            <w:noWrap/>
            <w:vAlign w:val="bottom"/>
            <w:hideMark/>
          </w:tcPr>
          <w:p w14:paraId="6C1D5266" w14:textId="16E799E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44 548</w:t>
            </w:r>
          </w:p>
        </w:tc>
        <w:tc>
          <w:tcPr>
            <w:tcW w:w="764" w:type="dxa"/>
            <w:tcBorders>
              <w:top w:val="nil"/>
              <w:left w:val="nil"/>
              <w:bottom w:val="nil"/>
              <w:right w:val="single" w:sz="4" w:space="0" w:color="auto"/>
            </w:tcBorders>
            <w:shd w:val="clear" w:color="auto" w:fill="auto"/>
            <w:noWrap/>
            <w:vAlign w:val="bottom"/>
            <w:hideMark/>
          </w:tcPr>
          <w:p w14:paraId="3BEF0C97" w14:textId="2856A3B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52 620</w:t>
            </w:r>
          </w:p>
        </w:tc>
        <w:tc>
          <w:tcPr>
            <w:tcW w:w="764" w:type="dxa"/>
            <w:tcBorders>
              <w:top w:val="nil"/>
              <w:left w:val="nil"/>
              <w:bottom w:val="nil"/>
              <w:right w:val="single" w:sz="4" w:space="0" w:color="auto"/>
            </w:tcBorders>
            <w:shd w:val="clear" w:color="auto" w:fill="auto"/>
            <w:noWrap/>
            <w:vAlign w:val="bottom"/>
            <w:hideMark/>
          </w:tcPr>
          <w:p w14:paraId="5CC2C84F" w14:textId="17C7F80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52 620</w:t>
            </w:r>
          </w:p>
        </w:tc>
        <w:tc>
          <w:tcPr>
            <w:tcW w:w="764" w:type="dxa"/>
            <w:tcBorders>
              <w:top w:val="nil"/>
              <w:left w:val="nil"/>
              <w:bottom w:val="nil"/>
              <w:right w:val="single" w:sz="4" w:space="0" w:color="auto"/>
            </w:tcBorders>
            <w:shd w:val="clear" w:color="auto" w:fill="auto"/>
            <w:noWrap/>
            <w:vAlign w:val="bottom"/>
            <w:hideMark/>
          </w:tcPr>
          <w:p w14:paraId="378B552B" w14:textId="29EBBC0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10 773</w:t>
            </w:r>
          </w:p>
        </w:tc>
        <w:tc>
          <w:tcPr>
            <w:tcW w:w="764" w:type="dxa"/>
            <w:tcBorders>
              <w:top w:val="nil"/>
              <w:left w:val="nil"/>
              <w:bottom w:val="nil"/>
              <w:right w:val="single" w:sz="4" w:space="0" w:color="auto"/>
            </w:tcBorders>
            <w:shd w:val="clear" w:color="auto" w:fill="auto"/>
            <w:noWrap/>
            <w:vAlign w:val="bottom"/>
            <w:hideMark/>
          </w:tcPr>
          <w:p w14:paraId="774F1D9F" w14:textId="31077225"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31 939</w:t>
            </w:r>
          </w:p>
        </w:tc>
        <w:tc>
          <w:tcPr>
            <w:tcW w:w="764" w:type="dxa"/>
            <w:tcBorders>
              <w:top w:val="nil"/>
              <w:left w:val="nil"/>
              <w:bottom w:val="nil"/>
              <w:right w:val="single" w:sz="4" w:space="0" w:color="auto"/>
            </w:tcBorders>
            <w:shd w:val="clear" w:color="auto" w:fill="auto"/>
            <w:noWrap/>
            <w:vAlign w:val="bottom"/>
            <w:hideMark/>
          </w:tcPr>
          <w:p w14:paraId="31305626" w14:textId="36F2186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26 310</w:t>
            </w:r>
          </w:p>
        </w:tc>
        <w:tc>
          <w:tcPr>
            <w:tcW w:w="743" w:type="dxa"/>
            <w:tcBorders>
              <w:top w:val="nil"/>
              <w:left w:val="nil"/>
              <w:bottom w:val="nil"/>
              <w:right w:val="single" w:sz="4" w:space="0" w:color="auto"/>
            </w:tcBorders>
            <w:shd w:val="clear" w:color="auto" w:fill="auto"/>
            <w:noWrap/>
            <w:vAlign w:val="bottom"/>
            <w:hideMark/>
          </w:tcPr>
          <w:p w14:paraId="2665AD2C" w14:textId="68E4590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5 630</w:t>
            </w:r>
          </w:p>
        </w:tc>
        <w:tc>
          <w:tcPr>
            <w:tcW w:w="743" w:type="dxa"/>
            <w:tcBorders>
              <w:top w:val="nil"/>
              <w:left w:val="nil"/>
              <w:bottom w:val="nil"/>
              <w:right w:val="single" w:sz="4" w:space="0" w:color="auto"/>
            </w:tcBorders>
            <w:shd w:val="clear" w:color="auto" w:fill="auto"/>
            <w:noWrap/>
            <w:vAlign w:val="bottom"/>
            <w:hideMark/>
          </w:tcPr>
          <w:p w14:paraId="25B141C2"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21%</w:t>
            </w:r>
          </w:p>
        </w:tc>
        <w:tc>
          <w:tcPr>
            <w:tcW w:w="951" w:type="dxa"/>
            <w:tcBorders>
              <w:top w:val="nil"/>
              <w:left w:val="nil"/>
              <w:bottom w:val="nil"/>
              <w:right w:val="single" w:sz="4" w:space="0" w:color="auto"/>
            </w:tcBorders>
            <w:shd w:val="clear" w:color="auto" w:fill="auto"/>
            <w:noWrap/>
            <w:vAlign w:val="bottom"/>
            <w:hideMark/>
          </w:tcPr>
          <w:p w14:paraId="1C3481FA" w14:textId="317F6F0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52 620</w:t>
            </w:r>
          </w:p>
        </w:tc>
      </w:tr>
      <w:tr w:rsidR="00C01E4B" w:rsidRPr="00C01E4B" w14:paraId="00905725" w14:textId="77777777" w:rsidTr="00C01E4B">
        <w:trPr>
          <w:trHeight w:val="223"/>
        </w:trPr>
        <w:tc>
          <w:tcPr>
            <w:tcW w:w="3133" w:type="dxa"/>
            <w:tcBorders>
              <w:top w:val="nil"/>
              <w:left w:val="single" w:sz="4" w:space="0" w:color="auto"/>
              <w:bottom w:val="nil"/>
              <w:right w:val="nil"/>
            </w:tcBorders>
            <w:shd w:val="clear" w:color="auto" w:fill="auto"/>
            <w:noWrap/>
            <w:vAlign w:val="bottom"/>
            <w:hideMark/>
          </w:tcPr>
          <w:p w14:paraId="15EFA130"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Property rates</w:t>
            </w:r>
          </w:p>
        </w:tc>
        <w:tc>
          <w:tcPr>
            <w:tcW w:w="416" w:type="dxa"/>
            <w:tcBorders>
              <w:top w:val="nil"/>
              <w:left w:val="single" w:sz="4" w:space="0" w:color="auto"/>
              <w:bottom w:val="nil"/>
              <w:right w:val="single" w:sz="4" w:space="0" w:color="auto"/>
            </w:tcBorders>
            <w:shd w:val="clear" w:color="auto" w:fill="auto"/>
            <w:noWrap/>
            <w:vAlign w:val="bottom"/>
            <w:hideMark/>
          </w:tcPr>
          <w:p w14:paraId="25077E50"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2B858EAB" w14:textId="611FB34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5 933</w:t>
            </w:r>
          </w:p>
        </w:tc>
        <w:tc>
          <w:tcPr>
            <w:tcW w:w="764" w:type="dxa"/>
            <w:tcBorders>
              <w:top w:val="nil"/>
              <w:left w:val="nil"/>
              <w:bottom w:val="nil"/>
              <w:right w:val="single" w:sz="4" w:space="0" w:color="auto"/>
            </w:tcBorders>
            <w:shd w:val="clear" w:color="000000" w:fill="EBF1DE"/>
            <w:noWrap/>
            <w:vAlign w:val="bottom"/>
            <w:hideMark/>
          </w:tcPr>
          <w:p w14:paraId="3DBEF42A" w14:textId="202FF29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11 212</w:t>
            </w:r>
          </w:p>
        </w:tc>
        <w:tc>
          <w:tcPr>
            <w:tcW w:w="764" w:type="dxa"/>
            <w:tcBorders>
              <w:top w:val="nil"/>
              <w:left w:val="nil"/>
              <w:bottom w:val="nil"/>
              <w:right w:val="single" w:sz="4" w:space="0" w:color="auto"/>
            </w:tcBorders>
            <w:shd w:val="clear" w:color="000000" w:fill="EBF1DE"/>
            <w:noWrap/>
            <w:vAlign w:val="bottom"/>
            <w:hideMark/>
          </w:tcPr>
          <w:p w14:paraId="61A9B204" w14:textId="5A40C02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11 212</w:t>
            </w:r>
          </w:p>
        </w:tc>
        <w:tc>
          <w:tcPr>
            <w:tcW w:w="764" w:type="dxa"/>
            <w:tcBorders>
              <w:top w:val="nil"/>
              <w:left w:val="nil"/>
              <w:bottom w:val="nil"/>
              <w:right w:val="single" w:sz="4" w:space="0" w:color="auto"/>
            </w:tcBorders>
            <w:shd w:val="clear" w:color="000000" w:fill="EBF1DE"/>
            <w:noWrap/>
            <w:vAlign w:val="bottom"/>
            <w:hideMark/>
          </w:tcPr>
          <w:p w14:paraId="461F3D96" w14:textId="4E2F09D2"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42</w:t>
            </w:r>
          </w:p>
        </w:tc>
        <w:tc>
          <w:tcPr>
            <w:tcW w:w="764" w:type="dxa"/>
            <w:tcBorders>
              <w:top w:val="nil"/>
              <w:left w:val="nil"/>
              <w:bottom w:val="nil"/>
              <w:right w:val="single" w:sz="4" w:space="0" w:color="auto"/>
            </w:tcBorders>
            <w:shd w:val="clear" w:color="000000" w:fill="EBF1DE"/>
            <w:noWrap/>
            <w:vAlign w:val="bottom"/>
            <w:hideMark/>
          </w:tcPr>
          <w:p w14:paraId="378A802E" w14:textId="6143F1A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5 482</w:t>
            </w:r>
          </w:p>
        </w:tc>
        <w:tc>
          <w:tcPr>
            <w:tcW w:w="764" w:type="dxa"/>
            <w:tcBorders>
              <w:top w:val="nil"/>
              <w:left w:val="nil"/>
              <w:bottom w:val="nil"/>
              <w:right w:val="single" w:sz="4" w:space="0" w:color="auto"/>
            </w:tcBorders>
            <w:shd w:val="clear" w:color="000000" w:fill="EBF1DE"/>
            <w:noWrap/>
            <w:vAlign w:val="bottom"/>
            <w:hideMark/>
          </w:tcPr>
          <w:p w14:paraId="576432A3" w14:textId="453AF4A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5 606</w:t>
            </w:r>
          </w:p>
        </w:tc>
        <w:tc>
          <w:tcPr>
            <w:tcW w:w="743" w:type="dxa"/>
            <w:tcBorders>
              <w:top w:val="nil"/>
              <w:left w:val="nil"/>
              <w:bottom w:val="nil"/>
              <w:right w:val="single" w:sz="4" w:space="0" w:color="auto"/>
            </w:tcBorders>
            <w:shd w:val="clear" w:color="auto" w:fill="auto"/>
            <w:noWrap/>
            <w:vAlign w:val="bottom"/>
            <w:hideMark/>
          </w:tcPr>
          <w:p w14:paraId="39F76D75" w14:textId="01C7852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(124)</w:t>
            </w:r>
          </w:p>
        </w:tc>
        <w:tc>
          <w:tcPr>
            <w:tcW w:w="743" w:type="dxa"/>
            <w:tcBorders>
              <w:top w:val="nil"/>
              <w:left w:val="nil"/>
              <w:bottom w:val="nil"/>
              <w:right w:val="single" w:sz="4" w:space="0" w:color="auto"/>
            </w:tcBorders>
            <w:shd w:val="clear" w:color="auto" w:fill="auto"/>
            <w:noWrap/>
            <w:vAlign w:val="bottom"/>
            <w:hideMark/>
          </w:tcPr>
          <w:p w14:paraId="642EFDF7"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w:t>
            </w:r>
          </w:p>
        </w:tc>
        <w:tc>
          <w:tcPr>
            <w:tcW w:w="951" w:type="dxa"/>
            <w:tcBorders>
              <w:top w:val="nil"/>
              <w:left w:val="nil"/>
              <w:bottom w:val="nil"/>
              <w:right w:val="single" w:sz="4" w:space="0" w:color="auto"/>
            </w:tcBorders>
            <w:shd w:val="clear" w:color="000000" w:fill="EBF1DE"/>
            <w:noWrap/>
            <w:vAlign w:val="bottom"/>
            <w:hideMark/>
          </w:tcPr>
          <w:p w14:paraId="79D1CC1C" w14:textId="23B4E592"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11 212</w:t>
            </w:r>
          </w:p>
        </w:tc>
      </w:tr>
      <w:tr w:rsidR="00C01E4B" w:rsidRPr="00C01E4B" w14:paraId="4BD259DB" w14:textId="77777777" w:rsidTr="00C01E4B">
        <w:trPr>
          <w:trHeight w:val="223"/>
        </w:trPr>
        <w:tc>
          <w:tcPr>
            <w:tcW w:w="3133" w:type="dxa"/>
            <w:tcBorders>
              <w:top w:val="nil"/>
              <w:left w:val="single" w:sz="4" w:space="0" w:color="auto"/>
              <w:bottom w:val="nil"/>
              <w:right w:val="nil"/>
            </w:tcBorders>
            <w:shd w:val="clear" w:color="auto" w:fill="auto"/>
            <w:noWrap/>
            <w:vAlign w:val="bottom"/>
            <w:hideMark/>
          </w:tcPr>
          <w:p w14:paraId="3C6BDB6B"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Surcharges and Taxes</w:t>
            </w:r>
          </w:p>
        </w:tc>
        <w:tc>
          <w:tcPr>
            <w:tcW w:w="416" w:type="dxa"/>
            <w:tcBorders>
              <w:top w:val="nil"/>
              <w:left w:val="single" w:sz="4" w:space="0" w:color="auto"/>
              <w:bottom w:val="nil"/>
              <w:right w:val="single" w:sz="4" w:space="0" w:color="auto"/>
            </w:tcBorders>
            <w:shd w:val="clear" w:color="auto" w:fill="auto"/>
            <w:noWrap/>
            <w:vAlign w:val="bottom"/>
            <w:hideMark/>
          </w:tcPr>
          <w:p w14:paraId="10CD5B76"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313A76AA" w14:textId="09D8299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2AE72576" w14:textId="23E7788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0094E135" w14:textId="10AD77D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6A9070B7" w14:textId="41E1216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4240FABE" w14:textId="64DAE03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51E01D4B" w14:textId="764C3511"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1DD0B105" w14:textId="6E35175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6A23E06F" w14:textId="05CD89C0" w:rsidR="00C01E4B" w:rsidRPr="00C01E4B" w:rsidRDefault="00C01E4B" w:rsidP="00C01E4B">
            <w:pPr>
              <w:jc w:val="center"/>
              <w:rPr>
                <w:rFonts w:ascii="Arial Narrow" w:eastAsia="Times New Roman" w:hAnsi="Arial Narrow"/>
                <w:sz w:val="16"/>
                <w:szCs w:val="16"/>
              </w:rPr>
            </w:pPr>
          </w:p>
        </w:tc>
        <w:tc>
          <w:tcPr>
            <w:tcW w:w="951" w:type="dxa"/>
            <w:tcBorders>
              <w:top w:val="nil"/>
              <w:left w:val="nil"/>
              <w:bottom w:val="nil"/>
              <w:right w:val="single" w:sz="4" w:space="0" w:color="auto"/>
            </w:tcBorders>
            <w:shd w:val="clear" w:color="000000" w:fill="EBF1DE"/>
            <w:noWrap/>
            <w:vAlign w:val="bottom"/>
            <w:hideMark/>
          </w:tcPr>
          <w:p w14:paraId="7D65F76F" w14:textId="2690728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66A8CA29" w14:textId="77777777" w:rsidTr="00C01E4B">
        <w:trPr>
          <w:trHeight w:val="223"/>
        </w:trPr>
        <w:tc>
          <w:tcPr>
            <w:tcW w:w="3133" w:type="dxa"/>
            <w:tcBorders>
              <w:top w:val="nil"/>
              <w:left w:val="single" w:sz="4" w:space="0" w:color="auto"/>
              <w:bottom w:val="nil"/>
              <w:right w:val="nil"/>
            </w:tcBorders>
            <w:shd w:val="clear" w:color="auto" w:fill="auto"/>
            <w:noWrap/>
            <w:vAlign w:val="bottom"/>
            <w:hideMark/>
          </w:tcPr>
          <w:p w14:paraId="5FCDFC33"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Fines, penalties and forfeits</w:t>
            </w:r>
          </w:p>
        </w:tc>
        <w:tc>
          <w:tcPr>
            <w:tcW w:w="416" w:type="dxa"/>
            <w:tcBorders>
              <w:top w:val="nil"/>
              <w:left w:val="single" w:sz="4" w:space="0" w:color="auto"/>
              <w:bottom w:val="nil"/>
              <w:right w:val="single" w:sz="4" w:space="0" w:color="auto"/>
            </w:tcBorders>
            <w:shd w:val="clear" w:color="auto" w:fill="auto"/>
            <w:noWrap/>
            <w:vAlign w:val="bottom"/>
            <w:hideMark/>
          </w:tcPr>
          <w:p w14:paraId="7C5121F7"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4F910115" w14:textId="2DB1A59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08E36251" w14:textId="794B1C9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316</w:t>
            </w:r>
          </w:p>
        </w:tc>
        <w:tc>
          <w:tcPr>
            <w:tcW w:w="764" w:type="dxa"/>
            <w:tcBorders>
              <w:top w:val="nil"/>
              <w:left w:val="nil"/>
              <w:bottom w:val="nil"/>
              <w:right w:val="single" w:sz="4" w:space="0" w:color="auto"/>
            </w:tcBorders>
            <w:shd w:val="clear" w:color="000000" w:fill="EBF1DE"/>
            <w:noWrap/>
            <w:vAlign w:val="bottom"/>
            <w:hideMark/>
          </w:tcPr>
          <w:p w14:paraId="163F6F2E" w14:textId="69235D0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316</w:t>
            </w:r>
          </w:p>
        </w:tc>
        <w:tc>
          <w:tcPr>
            <w:tcW w:w="764" w:type="dxa"/>
            <w:tcBorders>
              <w:top w:val="nil"/>
              <w:left w:val="nil"/>
              <w:bottom w:val="nil"/>
              <w:right w:val="single" w:sz="4" w:space="0" w:color="auto"/>
            </w:tcBorders>
            <w:shd w:val="clear" w:color="000000" w:fill="EBF1DE"/>
            <w:noWrap/>
            <w:vAlign w:val="bottom"/>
            <w:hideMark/>
          </w:tcPr>
          <w:p w14:paraId="1A990291" w14:textId="74A2F2A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7B0439C2" w14:textId="0D22F9D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6C28B372" w14:textId="7ADB098A"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158</w:t>
            </w:r>
          </w:p>
        </w:tc>
        <w:tc>
          <w:tcPr>
            <w:tcW w:w="743" w:type="dxa"/>
            <w:tcBorders>
              <w:top w:val="nil"/>
              <w:left w:val="nil"/>
              <w:bottom w:val="nil"/>
              <w:right w:val="single" w:sz="4" w:space="0" w:color="auto"/>
            </w:tcBorders>
            <w:shd w:val="clear" w:color="auto" w:fill="auto"/>
            <w:noWrap/>
            <w:vAlign w:val="bottom"/>
            <w:hideMark/>
          </w:tcPr>
          <w:p w14:paraId="707912E0" w14:textId="4009F96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(158)</w:t>
            </w:r>
          </w:p>
        </w:tc>
        <w:tc>
          <w:tcPr>
            <w:tcW w:w="743" w:type="dxa"/>
            <w:tcBorders>
              <w:top w:val="nil"/>
              <w:left w:val="nil"/>
              <w:bottom w:val="nil"/>
              <w:right w:val="single" w:sz="4" w:space="0" w:color="auto"/>
            </w:tcBorders>
            <w:shd w:val="clear" w:color="auto" w:fill="auto"/>
            <w:noWrap/>
            <w:vAlign w:val="bottom"/>
            <w:hideMark/>
          </w:tcPr>
          <w:p w14:paraId="6FD5FBF4"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-100%</w:t>
            </w:r>
          </w:p>
        </w:tc>
        <w:tc>
          <w:tcPr>
            <w:tcW w:w="951" w:type="dxa"/>
            <w:tcBorders>
              <w:top w:val="nil"/>
              <w:left w:val="nil"/>
              <w:bottom w:val="nil"/>
              <w:right w:val="single" w:sz="4" w:space="0" w:color="auto"/>
            </w:tcBorders>
            <w:shd w:val="clear" w:color="000000" w:fill="EBF1DE"/>
            <w:noWrap/>
            <w:vAlign w:val="bottom"/>
            <w:hideMark/>
          </w:tcPr>
          <w:p w14:paraId="7F2FC516" w14:textId="15BC9A8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316</w:t>
            </w:r>
          </w:p>
        </w:tc>
      </w:tr>
      <w:tr w:rsidR="00C01E4B" w:rsidRPr="00C01E4B" w14:paraId="4CEF3AE5" w14:textId="77777777" w:rsidTr="00C01E4B">
        <w:trPr>
          <w:trHeight w:val="223"/>
        </w:trPr>
        <w:tc>
          <w:tcPr>
            <w:tcW w:w="3133" w:type="dxa"/>
            <w:tcBorders>
              <w:top w:val="nil"/>
              <w:left w:val="single" w:sz="4" w:space="0" w:color="auto"/>
              <w:bottom w:val="nil"/>
              <w:right w:val="nil"/>
            </w:tcBorders>
            <w:shd w:val="clear" w:color="auto" w:fill="auto"/>
            <w:noWrap/>
            <w:vAlign w:val="bottom"/>
            <w:hideMark/>
          </w:tcPr>
          <w:p w14:paraId="746079C2"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Licence and permits</w:t>
            </w:r>
          </w:p>
        </w:tc>
        <w:tc>
          <w:tcPr>
            <w:tcW w:w="416" w:type="dxa"/>
            <w:tcBorders>
              <w:top w:val="nil"/>
              <w:left w:val="single" w:sz="4" w:space="0" w:color="auto"/>
              <w:bottom w:val="nil"/>
              <w:right w:val="single" w:sz="4" w:space="0" w:color="auto"/>
            </w:tcBorders>
            <w:shd w:val="clear" w:color="auto" w:fill="auto"/>
            <w:noWrap/>
            <w:vAlign w:val="bottom"/>
            <w:hideMark/>
          </w:tcPr>
          <w:p w14:paraId="342BF2C6"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150D73F8" w14:textId="27FFB6C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4026A2FF" w14:textId="67C0782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2547E96E" w14:textId="51E81322"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52D2DDCD" w14:textId="6F01E49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7E93EE31" w14:textId="7EDB6A2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0C25BD26" w14:textId="1567B28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1ED60B49" w14:textId="26820D6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147BB701" w14:textId="66497EB6" w:rsidR="00C01E4B" w:rsidRPr="00C01E4B" w:rsidRDefault="00C01E4B" w:rsidP="00C01E4B">
            <w:pPr>
              <w:jc w:val="center"/>
              <w:rPr>
                <w:rFonts w:ascii="Arial Narrow" w:eastAsia="Times New Roman" w:hAnsi="Arial Narrow"/>
                <w:sz w:val="16"/>
                <w:szCs w:val="16"/>
              </w:rPr>
            </w:pPr>
          </w:p>
        </w:tc>
        <w:tc>
          <w:tcPr>
            <w:tcW w:w="951" w:type="dxa"/>
            <w:tcBorders>
              <w:top w:val="nil"/>
              <w:left w:val="nil"/>
              <w:bottom w:val="nil"/>
              <w:right w:val="single" w:sz="4" w:space="0" w:color="auto"/>
            </w:tcBorders>
            <w:shd w:val="clear" w:color="000000" w:fill="EBF1DE"/>
            <w:noWrap/>
            <w:vAlign w:val="bottom"/>
            <w:hideMark/>
          </w:tcPr>
          <w:p w14:paraId="69285FC7" w14:textId="03ED191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39AE4B00" w14:textId="77777777" w:rsidTr="00C01E4B">
        <w:trPr>
          <w:trHeight w:val="223"/>
        </w:trPr>
        <w:tc>
          <w:tcPr>
            <w:tcW w:w="3133" w:type="dxa"/>
            <w:tcBorders>
              <w:top w:val="nil"/>
              <w:left w:val="single" w:sz="4" w:space="0" w:color="auto"/>
              <w:bottom w:val="nil"/>
              <w:right w:val="nil"/>
            </w:tcBorders>
            <w:shd w:val="clear" w:color="auto" w:fill="auto"/>
            <w:noWrap/>
            <w:vAlign w:val="bottom"/>
            <w:hideMark/>
          </w:tcPr>
          <w:p w14:paraId="10B348B9"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Transfer and subsidies - Operational</w:t>
            </w:r>
          </w:p>
        </w:tc>
        <w:tc>
          <w:tcPr>
            <w:tcW w:w="416" w:type="dxa"/>
            <w:tcBorders>
              <w:top w:val="nil"/>
              <w:left w:val="single" w:sz="4" w:space="0" w:color="auto"/>
              <w:bottom w:val="nil"/>
              <w:right w:val="single" w:sz="4" w:space="0" w:color="auto"/>
            </w:tcBorders>
            <w:shd w:val="clear" w:color="auto" w:fill="auto"/>
            <w:noWrap/>
            <w:vAlign w:val="bottom"/>
            <w:hideMark/>
          </w:tcPr>
          <w:p w14:paraId="48F99967"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2A7EE71A" w14:textId="1CAD147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38 466</w:t>
            </w:r>
          </w:p>
        </w:tc>
        <w:tc>
          <w:tcPr>
            <w:tcW w:w="764" w:type="dxa"/>
            <w:tcBorders>
              <w:top w:val="nil"/>
              <w:left w:val="nil"/>
              <w:bottom w:val="nil"/>
              <w:right w:val="single" w:sz="4" w:space="0" w:color="auto"/>
            </w:tcBorders>
            <w:shd w:val="clear" w:color="000000" w:fill="EBF1DE"/>
            <w:noWrap/>
            <w:vAlign w:val="bottom"/>
            <w:hideMark/>
          </w:tcPr>
          <w:p w14:paraId="61748C63" w14:textId="54B6A13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39 150</w:t>
            </w:r>
          </w:p>
        </w:tc>
        <w:tc>
          <w:tcPr>
            <w:tcW w:w="764" w:type="dxa"/>
            <w:tcBorders>
              <w:top w:val="nil"/>
              <w:left w:val="nil"/>
              <w:bottom w:val="nil"/>
              <w:right w:val="single" w:sz="4" w:space="0" w:color="auto"/>
            </w:tcBorders>
            <w:shd w:val="clear" w:color="000000" w:fill="EBF1DE"/>
            <w:noWrap/>
            <w:vAlign w:val="bottom"/>
            <w:hideMark/>
          </w:tcPr>
          <w:p w14:paraId="4F3A97CB" w14:textId="358DDE2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39 150</w:t>
            </w:r>
          </w:p>
        </w:tc>
        <w:tc>
          <w:tcPr>
            <w:tcW w:w="764" w:type="dxa"/>
            <w:tcBorders>
              <w:top w:val="nil"/>
              <w:left w:val="nil"/>
              <w:bottom w:val="nil"/>
              <w:right w:val="single" w:sz="4" w:space="0" w:color="auto"/>
            </w:tcBorders>
            <w:shd w:val="clear" w:color="000000" w:fill="EBF1DE"/>
            <w:noWrap/>
            <w:vAlign w:val="bottom"/>
            <w:hideMark/>
          </w:tcPr>
          <w:p w14:paraId="15DE1AD2" w14:textId="7B125D1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10 669</w:t>
            </w:r>
          </w:p>
        </w:tc>
        <w:tc>
          <w:tcPr>
            <w:tcW w:w="764" w:type="dxa"/>
            <w:tcBorders>
              <w:top w:val="nil"/>
              <w:left w:val="nil"/>
              <w:bottom w:val="nil"/>
              <w:right w:val="single" w:sz="4" w:space="0" w:color="auto"/>
            </w:tcBorders>
            <w:shd w:val="clear" w:color="000000" w:fill="EBF1DE"/>
            <w:noWrap/>
            <w:vAlign w:val="bottom"/>
            <w:hideMark/>
          </w:tcPr>
          <w:p w14:paraId="04B79620" w14:textId="0948FAC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26 369</w:t>
            </w:r>
          </w:p>
        </w:tc>
        <w:tc>
          <w:tcPr>
            <w:tcW w:w="764" w:type="dxa"/>
            <w:tcBorders>
              <w:top w:val="nil"/>
              <w:left w:val="nil"/>
              <w:bottom w:val="nil"/>
              <w:right w:val="single" w:sz="4" w:space="0" w:color="auto"/>
            </w:tcBorders>
            <w:shd w:val="clear" w:color="000000" w:fill="EBF1DE"/>
            <w:noWrap/>
            <w:vAlign w:val="bottom"/>
            <w:hideMark/>
          </w:tcPr>
          <w:p w14:paraId="12070712" w14:textId="0EC265B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19 575</w:t>
            </w:r>
          </w:p>
        </w:tc>
        <w:tc>
          <w:tcPr>
            <w:tcW w:w="743" w:type="dxa"/>
            <w:tcBorders>
              <w:top w:val="nil"/>
              <w:left w:val="nil"/>
              <w:bottom w:val="nil"/>
              <w:right w:val="single" w:sz="4" w:space="0" w:color="auto"/>
            </w:tcBorders>
            <w:shd w:val="clear" w:color="auto" w:fill="auto"/>
            <w:noWrap/>
            <w:vAlign w:val="bottom"/>
            <w:hideMark/>
          </w:tcPr>
          <w:p w14:paraId="32A6EEEB" w14:textId="5545DD4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6 794</w:t>
            </w:r>
          </w:p>
        </w:tc>
        <w:tc>
          <w:tcPr>
            <w:tcW w:w="743" w:type="dxa"/>
            <w:tcBorders>
              <w:top w:val="nil"/>
              <w:left w:val="nil"/>
              <w:bottom w:val="nil"/>
              <w:right w:val="single" w:sz="4" w:space="0" w:color="auto"/>
            </w:tcBorders>
            <w:shd w:val="clear" w:color="auto" w:fill="auto"/>
            <w:noWrap/>
            <w:vAlign w:val="bottom"/>
            <w:hideMark/>
          </w:tcPr>
          <w:p w14:paraId="49287BBF"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35%</w:t>
            </w:r>
          </w:p>
        </w:tc>
        <w:tc>
          <w:tcPr>
            <w:tcW w:w="951" w:type="dxa"/>
            <w:tcBorders>
              <w:top w:val="nil"/>
              <w:left w:val="nil"/>
              <w:bottom w:val="nil"/>
              <w:right w:val="single" w:sz="4" w:space="0" w:color="auto"/>
            </w:tcBorders>
            <w:shd w:val="clear" w:color="000000" w:fill="EBF1DE"/>
            <w:noWrap/>
            <w:vAlign w:val="bottom"/>
            <w:hideMark/>
          </w:tcPr>
          <w:p w14:paraId="31202814" w14:textId="06B8E64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39 150</w:t>
            </w:r>
          </w:p>
        </w:tc>
      </w:tr>
      <w:tr w:rsidR="00C01E4B" w:rsidRPr="00C01E4B" w14:paraId="64965186" w14:textId="77777777" w:rsidTr="00C01E4B">
        <w:trPr>
          <w:trHeight w:val="223"/>
        </w:trPr>
        <w:tc>
          <w:tcPr>
            <w:tcW w:w="3133" w:type="dxa"/>
            <w:tcBorders>
              <w:top w:val="nil"/>
              <w:left w:val="single" w:sz="4" w:space="0" w:color="auto"/>
              <w:bottom w:val="nil"/>
              <w:right w:val="nil"/>
            </w:tcBorders>
            <w:shd w:val="clear" w:color="auto" w:fill="auto"/>
            <w:noWrap/>
            <w:vAlign w:val="bottom"/>
            <w:hideMark/>
          </w:tcPr>
          <w:p w14:paraId="6E8020A1"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Interest</w:t>
            </w:r>
          </w:p>
        </w:tc>
        <w:tc>
          <w:tcPr>
            <w:tcW w:w="416" w:type="dxa"/>
            <w:tcBorders>
              <w:top w:val="nil"/>
              <w:left w:val="single" w:sz="4" w:space="0" w:color="auto"/>
              <w:bottom w:val="nil"/>
              <w:right w:val="single" w:sz="4" w:space="0" w:color="auto"/>
            </w:tcBorders>
            <w:shd w:val="clear" w:color="auto" w:fill="auto"/>
            <w:noWrap/>
            <w:vAlign w:val="bottom"/>
            <w:hideMark/>
          </w:tcPr>
          <w:p w14:paraId="4470B454"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32C2CD76" w14:textId="3E0B7FC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w:t>
            </w:r>
          </w:p>
        </w:tc>
        <w:tc>
          <w:tcPr>
            <w:tcW w:w="764" w:type="dxa"/>
            <w:tcBorders>
              <w:top w:val="nil"/>
              <w:left w:val="nil"/>
              <w:bottom w:val="nil"/>
              <w:right w:val="single" w:sz="4" w:space="0" w:color="auto"/>
            </w:tcBorders>
            <w:shd w:val="clear" w:color="000000" w:fill="EBF1DE"/>
            <w:noWrap/>
            <w:vAlign w:val="bottom"/>
            <w:hideMark/>
          </w:tcPr>
          <w:p w14:paraId="765104A0" w14:textId="5A70195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1 478</w:t>
            </w:r>
          </w:p>
        </w:tc>
        <w:tc>
          <w:tcPr>
            <w:tcW w:w="764" w:type="dxa"/>
            <w:tcBorders>
              <w:top w:val="nil"/>
              <w:left w:val="nil"/>
              <w:bottom w:val="nil"/>
              <w:right w:val="single" w:sz="4" w:space="0" w:color="auto"/>
            </w:tcBorders>
            <w:shd w:val="clear" w:color="000000" w:fill="EBF1DE"/>
            <w:noWrap/>
            <w:vAlign w:val="bottom"/>
            <w:hideMark/>
          </w:tcPr>
          <w:p w14:paraId="1D2B6962" w14:textId="3293EE6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1 478</w:t>
            </w:r>
          </w:p>
        </w:tc>
        <w:tc>
          <w:tcPr>
            <w:tcW w:w="764" w:type="dxa"/>
            <w:tcBorders>
              <w:top w:val="nil"/>
              <w:left w:val="nil"/>
              <w:bottom w:val="nil"/>
              <w:right w:val="single" w:sz="4" w:space="0" w:color="auto"/>
            </w:tcBorders>
            <w:shd w:val="clear" w:color="000000" w:fill="EBF1DE"/>
            <w:noWrap/>
            <w:vAlign w:val="bottom"/>
            <w:hideMark/>
          </w:tcPr>
          <w:p w14:paraId="2576A6CD" w14:textId="3ECE7B9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0</w:t>
            </w:r>
          </w:p>
        </w:tc>
        <w:tc>
          <w:tcPr>
            <w:tcW w:w="764" w:type="dxa"/>
            <w:tcBorders>
              <w:top w:val="nil"/>
              <w:left w:val="nil"/>
              <w:bottom w:val="nil"/>
              <w:right w:val="single" w:sz="4" w:space="0" w:color="auto"/>
            </w:tcBorders>
            <w:shd w:val="clear" w:color="000000" w:fill="EBF1DE"/>
            <w:noWrap/>
            <w:vAlign w:val="bottom"/>
            <w:hideMark/>
          </w:tcPr>
          <w:p w14:paraId="53E9C3EA" w14:textId="64EBC68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w:t>
            </w:r>
          </w:p>
        </w:tc>
        <w:tc>
          <w:tcPr>
            <w:tcW w:w="764" w:type="dxa"/>
            <w:tcBorders>
              <w:top w:val="nil"/>
              <w:left w:val="nil"/>
              <w:bottom w:val="nil"/>
              <w:right w:val="single" w:sz="4" w:space="0" w:color="auto"/>
            </w:tcBorders>
            <w:shd w:val="clear" w:color="000000" w:fill="EBF1DE"/>
            <w:noWrap/>
            <w:vAlign w:val="bottom"/>
            <w:hideMark/>
          </w:tcPr>
          <w:p w14:paraId="4A0DBFC0" w14:textId="6807234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739</w:t>
            </w:r>
          </w:p>
        </w:tc>
        <w:tc>
          <w:tcPr>
            <w:tcW w:w="743" w:type="dxa"/>
            <w:tcBorders>
              <w:top w:val="nil"/>
              <w:left w:val="nil"/>
              <w:bottom w:val="nil"/>
              <w:right w:val="single" w:sz="4" w:space="0" w:color="auto"/>
            </w:tcBorders>
            <w:shd w:val="clear" w:color="auto" w:fill="auto"/>
            <w:noWrap/>
            <w:vAlign w:val="bottom"/>
            <w:hideMark/>
          </w:tcPr>
          <w:p w14:paraId="0C81F721" w14:textId="74E258D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(737)</w:t>
            </w:r>
          </w:p>
        </w:tc>
        <w:tc>
          <w:tcPr>
            <w:tcW w:w="743" w:type="dxa"/>
            <w:tcBorders>
              <w:top w:val="nil"/>
              <w:left w:val="nil"/>
              <w:bottom w:val="nil"/>
              <w:right w:val="single" w:sz="4" w:space="0" w:color="auto"/>
            </w:tcBorders>
            <w:shd w:val="clear" w:color="auto" w:fill="auto"/>
            <w:noWrap/>
            <w:vAlign w:val="bottom"/>
            <w:hideMark/>
          </w:tcPr>
          <w:p w14:paraId="70F26050"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-100%</w:t>
            </w:r>
          </w:p>
        </w:tc>
        <w:tc>
          <w:tcPr>
            <w:tcW w:w="951" w:type="dxa"/>
            <w:tcBorders>
              <w:top w:val="nil"/>
              <w:left w:val="nil"/>
              <w:bottom w:val="nil"/>
              <w:right w:val="single" w:sz="4" w:space="0" w:color="auto"/>
            </w:tcBorders>
            <w:shd w:val="clear" w:color="000000" w:fill="EBF1DE"/>
            <w:noWrap/>
            <w:vAlign w:val="bottom"/>
            <w:hideMark/>
          </w:tcPr>
          <w:p w14:paraId="1D65C72A" w14:textId="4615A7C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1 478</w:t>
            </w:r>
          </w:p>
        </w:tc>
      </w:tr>
      <w:tr w:rsidR="00C01E4B" w:rsidRPr="00C01E4B" w14:paraId="704E6223" w14:textId="77777777" w:rsidTr="00C01E4B">
        <w:trPr>
          <w:trHeight w:val="223"/>
        </w:trPr>
        <w:tc>
          <w:tcPr>
            <w:tcW w:w="3133" w:type="dxa"/>
            <w:tcBorders>
              <w:top w:val="nil"/>
              <w:left w:val="single" w:sz="4" w:space="0" w:color="auto"/>
              <w:bottom w:val="nil"/>
              <w:right w:val="nil"/>
            </w:tcBorders>
            <w:shd w:val="clear" w:color="auto" w:fill="auto"/>
            <w:noWrap/>
            <w:vAlign w:val="bottom"/>
            <w:hideMark/>
          </w:tcPr>
          <w:p w14:paraId="75C27584"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Fuel Levy</w:t>
            </w:r>
          </w:p>
        </w:tc>
        <w:tc>
          <w:tcPr>
            <w:tcW w:w="416" w:type="dxa"/>
            <w:tcBorders>
              <w:top w:val="nil"/>
              <w:left w:val="single" w:sz="4" w:space="0" w:color="auto"/>
              <w:bottom w:val="nil"/>
              <w:right w:val="single" w:sz="4" w:space="0" w:color="auto"/>
            </w:tcBorders>
            <w:shd w:val="clear" w:color="auto" w:fill="auto"/>
            <w:noWrap/>
            <w:vAlign w:val="bottom"/>
            <w:hideMark/>
          </w:tcPr>
          <w:p w14:paraId="4023421D"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23AC2170" w14:textId="147B4BD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1D8B836E" w14:textId="1E1FD53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0C3DE037" w14:textId="7BCDE225"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3CCF5BDF" w14:textId="032166D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7A045532" w14:textId="54189FC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1345618B" w14:textId="4FD94D72"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67BBC711" w14:textId="7AE6804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29D0D282" w14:textId="77D38572" w:rsidR="00C01E4B" w:rsidRPr="00C01E4B" w:rsidRDefault="00C01E4B" w:rsidP="00C01E4B">
            <w:pPr>
              <w:jc w:val="center"/>
              <w:rPr>
                <w:rFonts w:ascii="Arial Narrow" w:eastAsia="Times New Roman" w:hAnsi="Arial Narrow"/>
                <w:sz w:val="16"/>
                <w:szCs w:val="16"/>
              </w:rPr>
            </w:pPr>
          </w:p>
        </w:tc>
        <w:tc>
          <w:tcPr>
            <w:tcW w:w="951" w:type="dxa"/>
            <w:tcBorders>
              <w:top w:val="nil"/>
              <w:left w:val="nil"/>
              <w:bottom w:val="nil"/>
              <w:right w:val="single" w:sz="4" w:space="0" w:color="auto"/>
            </w:tcBorders>
            <w:shd w:val="clear" w:color="000000" w:fill="EBF1DE"/>
            <w:noWrap/>
            <w:vAlign w:val="bottom"/>
            <w:hideMark/>
          </w:tcPr>
          <w:p w14:paraId="4B289E51" w14:textId="6238B26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74C37179" w14:textId="77777777" w:rsidTr="00C01E4B">
        <w:trPr>
          <w:trHeight w:val="223"/>
        </w:trPr>
        <w:tc>
          <w:tcPr>
            <w:tcW w:w="3133" w:type="dxa"/>
            <w:tcBorders>
              <w:top w:val="nil"/>
              <w:left w:val="single" w:sz="4" w:space="0" w:color="auto"/>
              <w:bottom w:val="nil"/>
              <w:right w:val="nil"/>
            </w:tcBorders>
            <w:shd w:val="clear" w:color="auto" w:fill="auto"/>
            <w:noWrap/>
            <w:vAlign w:val="bottom"/>
            <w:hideMark/>
          </w:tcPr>
          <w:p w14:paraId="0A17DB52"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Operational Revenue</w:t>
            </w:r>
          </w:p>
        </w:tc>
        <w:tc>
          <w:tcPr>
            <w:tcW w:w="416" w:type="dxa"/>
            <w:tcBorders>
              <w:top w:val="nil"/>
              <w:left w:val="single" w:sz="4" w:space="0" w:color="auto"/>
              <w:bottom w:val="nil"/>
              <w:right w:val="single" w:sz="4" w:space="0" w:color="auto"/>
            </w:tcBorders>
            <w:shd w:val="clear" w:color="auto" w:fill="auto"/>
            <w:noWrap/>
            <w:vAlign w:val="bottom"/>
            <w:hideMark/>
          </w:tcPr>
          <w:p w14:paraId="50457CFB"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14D878C3" w14:textId="5E7FDC2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4F9D8092" w14:textId="1BC78F9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685A2F90" w14:textId="13C490A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66DF8EF0" w14:textId="41061CB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297B6F0C" w14:textId="576B3FB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7F5FDB60" w14:textId="207A633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1B6FDEAC" w14:textId="5025A9A5"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2DBE3C6F" w14:textId="4FE9F3D6" w:rsidR="00C01E4B" w:rsidRPr="00C01E4B" w:rsidRDefault="00C01E4B" w:rsidP="00C01E4B">
            <w:pPr>
              <w:jc w:val="center"/>
              <w:rPr>
                <w:rFonts w:ascii="Arial Narrow" w:eastAsia="Times New Roman" w:hAnsi="Arial Narrow"/>
                <w:sz w:val="16"/>
                <w:szCs w:val="16"/>
              </w:rPr>
            </w:pPr>
          </w:p>
        </w:tc>
        <w:tc>
          <w:tcPr>
            <w:tcW w:w="951" w:type="dxa"/>
            <w:tcBorders>
              <w:top w:val="nil"/>
              <w:left w:val="nil"/>
              <w:bottom w:val="nil"/>
              <w:right w:val="single" w:sz="4" w:space="0" w:color="auto"/>
            </w:tcBorders>
            <w:shd w:val="clear" w:color="000000" w:fill="EBF1DE"/>
            <w:noWrap/>
            <w:vAlign w:val="bottom"/>
            <w:hideMark/>
          </w:tcPr>
          <w:p w14:paraId="762140E4" w14:textId="68453D1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0778DEF7" w14:textId="77777777" w:rsidTr="00C01E4B">
        <w:trPr>
          <w:trHeight w:val="223"/>
        </w:trPr>
        <w:tc>
          <w:tcPr>
            <w:tcW w:w="3133" w:type="dxa"/>
            <w:tcBorders>
              <w:top w:val="nil"/>
              <w:left w:val="single" w:sz="4" w:space="0" w:color="auto"/>
              <w:bottom w:val="nil"/>
              <w:right w:val="nil"/>
            </w:tcBorders>
            <w:shd w:val="clear" w:color="auto" w:fill="auto"/>
            <w:noWrap/>
            <w:vAlign w:val="bottom"/>
            <w:hideMark/>
          </w:tcPr>
          <w:p w14:paraId="08E51889"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Gains on disposal of Assets</w:t>
            </w:r>
          </w:p>
        </w:tc>
        <w:tc>
          <w:tcPr>
            <w:tcW w:w="416" w:type="dxa"/>
            <w:tcBorders>
              <w:top w:val="nil"/>
              <w:left w:val="single" w:sz="4" w:space="0" w:color="auto"/>
              <w:bottom w:val="nil"/>
              <w:right w:val="single" w:sz="4" w:space="0" w:color="auto"/>
            </w:tcBorders>
            <w:shd w:val="clear" w:color="auto" w:fill="auto"/>
            <w:noWrap/>
            <w:vAlign w:val="bottom"/>
            <w:hideMark/>
          </w:tcPr>
          <w:p w14:paraId="57EAF0B2"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6B20CDF4" w14:textId="08F95BA1"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145</w:t>
            </w:r>
          </w:p>
        </w:tc>
        <w:tc>
          <w:tcPr>
            <w:tcW w:w="764" w:type="dxa"/>
            <w:tcBorders>
              <w:top w:val="nil"/>
              <w:left w:val="nil"/>
              <w:bottom w:val="nil"/>
              <w:right w:val="single" w:sz="4" w:space="0" w:color="auto"/>
            </w:tcBorders>
            <w:shd w:val="clear" w:color="000000" w:fill="EBF1DE"/>
            <w:noWrap/>
            <w:vAlign w:val="bottom"/>
            <w:hideMark/>
          </w:tcPr>
          <w:p w14:paraId="6489FC0E" w14:textId="785D499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463</w:t>
            </w:r>
          </w:p>
        </w:tc>
        <w:tc>
          <w:tcPr>
            <w:tcW w:w="764" w:type="dxa"/>
            <w:tcBorders>
              <w:top w:val="nil"/>
              <w:left w:val="nil"/>
              <w:bottom w:val="nil"/>
              <w:right w:val="single" w:sz="4" w:space="0" w:color="auto"/>
            </w:tcBorders>
            <w:shd w:val="clear" w:color="000000" w:fill="EBF1DE"/>
            <w:noWrap/>
            <w:vAlign w:val="bottom"/>
            <w:hideMark/>
          </w:tcPr>
          <w:p w14:paraId="1C978D04" w14:textId="07ADBBB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463</w:t>
            </w:r>
          </w:p>
        </w:tc>
        <w:tc>
          <w:tcPr>
            <w:tcW w:w="764" w:type="dxa"/>
            <w:tcBorders>
              <w:top w:val="nil"/>
              <w:left w:val="nil"/>
              <w:bottom w:val="nil"/>
              <w:right w:val="single" w:sz="4" w:space="0" w:color="auto"/>
            </w:tcBorders>
            <w:shd w:val="clear" w:color="000000" w:fill="EBF1DE"/>
            <w:noWrap/>
            <w:vAlign w:val="bottom"/>
            <w:hideMark/>
          </w:tcPr>
          <w:p w14:paraId="7D098374" w14:textId="2AD00E3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61</w:t>
            </w:r>
          </w:p>
        </w:tc>
        <w:tc>
          <w:tcPr>
            <w:tcW w:w="764" w:type="dxa"/>
            <w:tcBorders>
              <w:top w:val="nil"/>
              <w:left w:val="nil"/>
              <w:bottom w:val="nil"/>
              <w:right w:val="single" w:sz="4" w:space="0" w:color="auto"/>
            </w:tcBorders>
            <w:shd w:val="clear" w:color="000000" w:fill="EBF1DE"/>
            <w:noWrap/>
            <w:vAlign w:val="bottom"/>
            <w:hideMark/>
          </w:tcPr>
          <w:p w14:paraId="7104F166" w14:textId="677C18F1"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87</w:t>
            </w:r>
          </w:p>
        </w:tc>
        <w:tc>
          <w:tcPr>
            <w:tcW w:w="764" w:type="dxa"/>
            <w:tcBorders>
              <w:top w:val="nil"/>
              <w:left w:val="nil"/>
              <w:bottom w:val="nil"/>
              <w:right w:val="single" w:sz="4" w:space="0" w:color="auto"/>
            </w:tcBorders>
            <w:shd w:val="clear" w:color="000000" w:fill="EBF1DE"/>
            <w:noWrap/>
            <w:vAlign w:val="bottom"/>
            <w:hideMark/>
          </w:tcPr>
          <w:p w14:paraId="65ADC46C" w14:textId="0C4540F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232</w:t>
            </w:r>
          </w:p>
        </w:tc>
        <w:tc>
          <w:tcPr>
            <w:tcW w:w="743" w:type="dxa"/>
            <w:tcBorders>
              <w:top w:val="nil"/>
              <w:left w:val="nil"/>
              <w:bottom w:val="nil"/>
              <w:right w:val="single" w:sz="4" w:space="0" w:color="auto"/>
            </w:tcBorders>
            <w:shd w:val="clear" w:color="auto" w:fill="auto"/>
            <w:noWrap/>
            <w:vAlign w:val="bottom"/>
            <w:hideMark/>
          </w:tcPr>
          <w:p w14:paraId="56555280" w14:textId="57DAD64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(145)</w:t>
            </w:r>
          </w:p>
        </w:tc>
        <w:tc>
          <w:tcPr>
            <w:tcW w:w="743" w:type="dxa"/>
            <w:tcBorders>
              <w:top w:val="nil"/>
              <w:left w:val="nil"/>
              <w:bottom w:val="nil"/>
              <w:right w:val="single" w:sz="4" w:space="0" w:color="auto"/>
            </w:tcBorders>
            <w:shd w:val="clear" w:color="auto" w:fill="auto"/>
            <w:noWrap/>
            <w:vAlign w:val="bottom"/>
            <w:hideMark/>
          </w:tcPr>
          <w:p w14:paraId="224AEE97"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-63%</w:t>
            </w:r>
          </w:p>
        </w:tc>
        <w:tc>
          <w:tcPr>
            <w:tcW w:w="951" w:type="dxa"/>
            <w:tcBorders>
              <w:top w:val="nil"/>
              <w:left w:val="nil"/>
              <w:bottom w:val="nil"/>
              <w:right w:val="single" w:sz="4" w:space="0" w:color="auto"/>
            </w:tcBorders>
            <w:shd w:val="clear" w:color="000000" w:fill="EBF1DE"/>
            <w:noWrap/>
            <w:vAlign w:val="bottom"/>
            <w:hideMark/>
          </w:tcPr>
          <w:p w14:paraId="2FAFD486" w14:textId="15DA2AF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463</w:t>
            </w:r>
          </w:p>
        </w:tc>
      </w:tr>
      <w:tr w:rsidR="00C01E4B" w:rsidRPr="00C01E4B" w14:paraId="28681607" w14:textId="77777777" w:rsidTr="00C01E4B">
        <w:trPr>
          <w:trHeight w:val="223"/>
        </w:trPr>
        <w:tc>
          <w:tcPr>
            <w:tcW w:w="3133" w:type="dxa"/>
            <w:tcBorders>
              <w:top w:val="nil"/>
              <w:left w:val="single" w:sz="4" w:space="0" w:color="auto"/>
              <w:bottom w:val="nil"/>
              <w:right w:val="nil"/>
            </w:tcBorders>
            <w:shd w:val="clear" w:color="auto" w:fill="auto"/>
            <w:noWrap/>
            <w:vAlign w:val="bottom"/>
            <w:hideMark/>
          </w:tcPr>
          <w:p w14:paraId="430E6BBE"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Other Gains</w:t>
            </w:r>
          </w:p>
        </w:tc>
        <w:tc>
          <w:tcPr>
            <w:tcW w:w="416" w:type="dxa"/>
            <w:tcBorders>
              <w:top w:val="nil"/>
              <w:left w:val="single" w:sz="4" w:space="0" w:color="auto"/>
              <w:bottom w:val="nil"/>
              <w:right w:val="single" w:sz="4" w:space="0" w:color="auto"/>
            </w:tcBorders>
            <w:shd w:val="clear" w:color="auto" w:fill="auto"/>
            <w:noWrap/>
            <w:vAlign w:val="bottom"/>
            <w:hideMark/>
          </w:tcPr>
          <w:p w14:paraId="1B4832D7"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3BD31B47" w14:textId="194600F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2CCA3CF9" w14:textId="6F08B66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6591EF8D" w14:textId="7E848C35"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2A9FDEEC" w14:textId="30B1CCEA"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5237D063" w14:textId="47E04E8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424238D6" w14:textId="24CB13F1"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018B3F8A" w14:textId="3AF7CE4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561143C9" w14:textId="4FB28989" w:rsidR="00C01E4B" w:rsidRPr="00C01E4B" w:rsidRDefault="00C01E4B" w:rsidP="00C01E4B">
            <w:pPr>
              <w:jc w:val="center"/>
              <w:rPr>
                <w:rFonts w:ascii="Arial Narrow" w:eastAsia="Times New Roman" w:hAnsi="Arial Narrow"/>
                <w:sz w:val="16"/>
                <w:szCs w:val="16"/>
              </w:rPr>
            </w:pPr>
          </w:p>
        </w:tc>
        <w:tc>
          <w:tcPr>
            <w:tcW w:w="951" w:type="dxa"/>
            <w:tcBorders>
              <w:top w:val="nil"/>
              <w:left w:val="nil"/>
              <w:bottom w:val="nil"/>
              <w:right w:val="single" w:sz="4" w:space="0" w:color="auto"/>
            </w:tcBorders>
            <w:shd w:val="clear" w:color="000000" w:fill="EBF1DE"/>
            <w:noWrap/>
            <w:vAlign w:val="bottom"/>
            <w:hideMark/>
          </w:tcPr>
          <w:p w14:paraId="6F6247C4" w14:textId="044A9CD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66C74D44" w14:textId="77777777" w:rsidTr="00C01E4B">
        <w:trPr>
          <w:trHeight w:val="223"/>
        </w:trPr>
        <w:tc>
          <w:tcPr>
            <w:tcW w:w="3133" w:type="dxa"/>
            <w:tcBorders>
              <w:top w:val="nil"/>
              <w:left w:val="single" w:sz="4" w:space="0" w:color="auto"/>
              <w:bottom w:val="nil"/>
              <w:right w:val="nil"/>
            </w:tcBorders>
            <w:shd w:val="clear" w:color="auto" w:fill="auto"/>
            <w:noWrap/>
            <w:vAlign w:val="bottom"/>
            <w:hideMark/>
          </w:tcPr>
          <w:p w14:paraId="3C21CCB5" w14:textId="77777777" w:rsidR="00C01E4B" w:rsidRPr="00C01E4B" w:rsidRDefault="00C01E4B" w:rsidP="00C01E4B">
            <w:pPr>
              <w:rPr>
                <w:rFonts w:ascii="Arial Narrow" w:eastAsia="Times New Roman" w:hAnsi="Arial Narrow"/>
                <w:sz w:val="16"/>
                <w:szCs w:val="16"/>
              </w:rPr>
            </w:pPr>
            <w:r w:rsidRPr="00C01E4B">
              <w:rPr>
                <w:rFonts w:ascii="Arial Narrow" w:eastAsia="Times New Roman" w:hAnsi="Arial Narrow"/>
                <w:sz w:val="16"/>
                <w:szCs w:val="16"/>
              </w:rPr>
              <w:t>Discontinued Operations</w:t>
            </w:r>
          </w:p>
        </w:tc>
        <w:tc>
          <w:tcPr>
            <w:tcW w:w="416" w:type="dxa"/>
            <w:tcBorders>
              <w:top w:val="nil"/>
              <w:left w:val="single" w:sz="4" w:space="0" w:color="auto"/>
              <w:bottom w:val="nil"/>
              <w:right w:val="single" w:sz="4" w:space="0" w:color="auto"/>
            </w:tcBorders>
            <w:shd w:val="clear" w:color="auto" w:fill="auto"/>
            <w:noWrap/>
            <w:vAlign w:val="bottom"/>
            <w:hideMark/>
          </w:tcPr>
          <w:p w14:paraId="77B6FE23"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4240825F" w14:textId="1497522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3FD64184" w14:textId="1A8251E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199C37FA" w14:textId="7953B92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191C2F30" w14:textId="2A875FD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694B1535" w14:textId="5856633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00798B1E" w14:textId="3FBB3EA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51DAB0D9" w14:textId="34CC0A7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4DBF6274" w14:textId="12BAF5B1" w:rsidR="00C01E4B" w:rsidRPr="00C01E4B" w:rsidRDefault="00C01E4B" w:rsidP="00C01E4B">
            <w:pPr>
              <w:jc w:val="center"/>
              <w:rPr>
                <w:rFonts w:ascii="Arial Narrow" w:eastAsia="Times New Roman" w:hAnsi="Arial Narrow"/>
                <w:sz w:val="16"/>
                <w:szCs w:val="16"/>
              </w:rPr>
            </w:pPr>
          </w:p>
        </w:tc>
        <w:tc>
          <w:tcPr>
            <w:tcW w:w="951" w:type="dxa"/>
            <w:tcBorders>
              <w:top w:val="nil"/>
              <w:left w:val="nil"/>
              <w:bottom w:val="nil"/>
              <w:right w:val="single" w:sz="4" w:space="0" w:color="auto"/>
            </w:tcBorders>
            <w:shd w:val="clear" w:color="000000" w:fill="EBF1DE"/>
            <w:noWrap/>
            <w:vAlign w:val="bottom"/>
            <w:hideMark/>
          </w:tcPr>
          <w:p w14:paraId="4230D77A" w14:textId="50B13FC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1F0AAE46" w14:textId="77777777" w:rsidTr="00C01E4B">
        <w:trPr>
          <w:trHeight w:val="406"/>
        </w:trPr>
        <w:tc>
          <w:tcPr>
            <w:tcW w:w="3133" w:type="dxa"/>
            <w:tcBorders>
              <w:top w:val="single" w:sz="4" w:space="0" w:color="auto"/>
              <w:left w:val="single" w:sz="4" w:space="0" w:color="auto"/>
              <w:bottom w:val="single" w:sz="4" w:space="0" w:color="auto"/>
              <w:right w:val="nil"/>
            </w:tcBorders>
            <w:shd w:val="clear" w:color="auto" w:fill="auto"/>
            <w:vAlign w:val="center"/>
            <w:hideMark/>
          </w:tcPr>
          <w:p w14:paraId="06EC23C4" w14:textId="77777777" w:rsidR="00C01E4B" w:rsidRPr="00C01E4B" w:rsidRDefault="00C01E4B" w:rsidP="00C01E4B">
            <w:pPr>
              <w:rPr>
                <w:rFonts w:ascii="Arial Narrow" w:eastAsia="Times New Roman" w:hAnsi="Arial Narrow"/>
                <w:b/>
                <w:bCs/>
                <w:sz w:val="16"/>
                <w:szCs w:val="16"/>
              </w:rPr>
            </w:pPr>
            <w:r w:rsidRPr="00C01E4B">
              <w:rPr>
                <w:rFonts w:ascii="Arial Narrow" w:eastAsia="Times New Roman" w:hAnsi="Arial Narrow"/>
                <w:b/>
                <w:bCs/>
                <w:sz w:val="16"/>
                <w:szCs w:val="16"/>
              </w:rPr>
              <w:t>Total Revenue (excluding capital transfers and contributions)</w:t>
            </w:r>
          </w:p>
        </w:tc>
        <w:tc>
          <w:tcPr>
            <w:tcW w:w="4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24C58F"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single" w:sz="4" w:space="0" w:color="auto"/>
              <w:left w:val="nil"/>
              <w:bottom w:val="single" w:sz="4" w:space="0" w:color="auto"/>
              <w:right w:val="single" w:sz="4" w:space="0" w:color="auto"/>
            </w:tcBorders>
            <w:shd w:val="clear" w:color="auto" w:fill="auto"/>
            <w:noWrap/>
            <w:vAlign w:val="center"/>
            <w:hideMark/>
          </w:tcPr>
          <w:p w14:paraId="19BBD100" w14:textId="1EA70A14"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60 640</w:t>
            </w:r>
          </w:p>
        </w:tc>
        <w:tc>
          <w:tcPr>
            <w:tcW w:w="764" w:type="dxa"/>
            <w:tcBorders>
              <w:top w:val="single" w:sz="4" w:space="0" w:color="auto"/>
              <w:left w:val="nil"/>
              <w:bottom w:val="single" w:sz="4" w:space="0" w:color="auto"/>
              <w:right w:val="single" w:sz="4" w:space="0" w:color="auto"/>
            </w:tcBorders>
            <w:shd w:val="clear" w:color="auto" w:fill="auto"/>
            <w:noWrap/>
            <w:vAlign w:val="center"/>
            <w:hideMark/>
          </w:tcPr>
          <w:p w14:paraId="554D9C81" w14:textId="2152A659"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78 134</w:t>
            </w:r>
          </w:p>
        </w:tc>
        <w:tc>
          <w:tcPr>
            <w:tcW w:w="764" w:type="dxa"/>
            <w:tcBorders>
              <w:top w:val="single" w:sz="4" w:space="0" w:color="auto"/>
              <w:left w:val="nil"/>
              <w:bottom w:val="single" w:sz="4" w:space="0" w:color="auto"/>
              <w:right w:val="single" w:sz="4" w:space="0" w:color="auto"/>
            </w:tcBorders>
            <w:shd w:val="clear" w:color="auto" w:fill="auto"/>
            <w:noWrap/>
            <w:vAlign w:val="center"/>
            <w:hideMark/>
          </w:tcPr>
          <w:p w14:paraId="1D79E0D9" w14:textId="5C211293"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78 134</w:t>
            </w:r>
          </w:p>
        </w:tc>
        <w:tc>
          <w:tcPr>
            <w:tcW w:w="764" w:type="dxa"/>
            <w:tcBorders>
              <w:top w:val="single" w:sz="4" w:space="0" w:color="auto"/>
              <w:left w:val="nil"/>
              <w:bottom w:val="single" w:sz="4" w:space="0" w:color="auto"/>
              <w:right w:val="single" w:sz="4" w:space="0" w:color="auto"/>
            </w:tcBorders>
            <w:shd w:val="clear" w:color="auto" w:fill="auto"/>
            <w:noWrap/>
            <w:vAlign w:val="center"/>
            <w:hideMark/>
          </w:tcPr>
          <w:p w14:paraId="67B3B275" w14:textId="525D7BB6"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12 488</w:t>
            </w:r>
          </w:p>
        </w:tc>
        <w:tc>
          <w:tcPr>
            <w:tcW w:w="764" w:type="dxa"/>
            <w:tcBorders>
              <w:top w:val="single" w:sz="4" w:space="0" w:color="auto"/>
              <w:left w:val="nil"/>
              <w:bottom w:val="single" w:sz="4" w:space="0" w:color="auto"/>
              <w:right w:val="single" w:sz="4" w:space="0" w:color="auto"/>
            </w:tcBorders>
            <w:shd w:val="clear" w:color="auto" w:fill="auto"/>
            <w:noWrap/>
            <w:vAlign w:val="center"/>
            <w:hideMark/>
          </w:tcPr>
          <w:p w14:paraId="73D2133C" w14:textId="640042BD"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41 950</w:t>
            </w:r>
          </w:p>
        </w:tc>
        <w:tc>
          <w:tcPr>
            <w:tcW w:w="764" w:type="dxa"/>
            <w:tcBorders>
              <w:top w:val="single" w:sz="4" w:space="0" w:color="auto"/>
              <w:left w:val="nil"/>
              <w:bottom w:val="single" w:sz="4" w:space="0" w:color="auto"/>
              <w:right w:val="single" w:sz="4" w:space="0" w:color="auto"/>
            </w:tcBorders>
            <w:shd w:val="clear" w:color="auto" w:fill="auto"/>
            <w:noWrap/>
            <w:vAlign w:val="center"/>
            <w:hideMark/>
          </w:tcPr>
          <w:p w14:paraId="5D38D1BE" w14:textId="0D0E5A30"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39 067</w:t>
            </w:r>
          </w:p>
        </w:tc>
        <w:tc>
          <w:tcPr>
            <w:tcW w:w="743" w:type="dxa"/>
            <w:tcBorders>
              <w:top w:val="single" w:sz="4" w:space="0" w:color="auto"/>
              <w:left w:val="nil"/>
              <w:bottom w:val="single" w:sz="4" w:space="0" w:color="auto"/>
              <w:right w:val="single" w:sz="4" w:space="0" w:color="auto"/>
            </w:tcBorders>
            <w:shd w:val="clear" w:color="auto" w:fill="auto"/>
            <w:noWrap/>
            <w:vAlign w:val="center"/>
            <w:hideMark/>
          </w:tcPr>
          <w:p w14:paraId="67D3440E" w14:textId="62D8ED9C"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2 883</w:t>
            </w:r>
          </w:p>
        </w:tc>
        <w:tc>
          <w:tcPr>
            <w:tcW w:w="743" w:type="dxa"/>
            <w:tcBorders>
              <w:top w:val="single" w:sz="4" w:space="0" w:color="auto"/>
              <w:left w:val="nil"/>
              <w:bottom w:val="single" w:sz="4" w:space="0" w:color="auto"/>
              <w:right w:val="single" w:sz="4" w:space="0" w:color="auto"/>
            </w:tcBorders>
            <w:shd w:val="clear" w:color="auto" w:fill="auto"/>
            <w:noWrap/>
            <w:vAlign w:val="center"/>
            <w:hideMark/>
          </w:tcPr>
          <w:p w14:paraId="2EE6CBB7"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7%</w:t>
            </w:r>
          </w:p>
        </w:tc>
        <w:tc>
          <w:tcPr>
            <w:tcW w:w="951" w:type="dxa"/>
            <w:tcBorders>
              <w:top w:val="single" w:sz="4" w:space="0" w:color="auto"/>
              <w:left w:val="nil"/>
              <w:bottom w:val="single" w:sz="4" w:space="0" w:color="auto"/>
              <w:right w:val="single" w:sz="4" w:space="0" w:color="auto"/>
            </w:tcBorders>
            <w:shd w:val="clear" w:color="auto" w:fill="auto"/>
            <w:noWrap/>
            <w:vAlign w:val="center"/>
            <w:hideMark/>
          </w:tcPr>
          <w:p w14:paraId="67220445" w14:textId="726969A2"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78 134</w:t>
            </w:r>
          </w:p>
        </w:tc>
      </w:tr>
      <w:tr w:rsidR="00C01E4B" w:rsidRPr="00C01E4B" w14:paraId="3B2AF204" w14:textId="77777777" w:rsidTr="00C01E4B">
        <w:trPr>
          <w:trHeight w:val="223"/>
        </w:trPr>
        <w:tc>
          <w:tcPr>
            <w:tcW w:w="3133" w:type="dxa"/>
            <w:tcBorders>
              <w:top w:val="nil"/>
              <w:left w:val="single" w:sz="4" w:space="0" w:color="auto"/>
              <w:bottom w:val="nil"/>
              <w:right w:val="nil"/>
            </w:tcBorders>
            <w:shd w:val="clear" w:color="auto" w:fill="auto"/>
            <w:noWrap/>
            <w:vAlign w:val="bottom"/>
            <w:hideMark/>
          </w:tcPr>
          <w:p w14:paraId="77CC79C9" w14:textId="77777777" w:rsidR="00C01E4B" w:rsidRPr="00C01E4B" w:rsidRDefault="00C01E4B" w:rsidP="00C01E4B">
            <w:pPr>
              <w:rPr>
                <w:rFonts w:ascii="Arial Narrow" w:eastAsia="Times New Roman" w:hAnsi="Arial Narrow"/>
                <w:b/>
                <w:bCs/>
                <w:sz w:val="16"/>
                <w:szCs w:val="16"/>
                <w:u w:val="single"/>
              </w:rPr>
            </w:pPr>
            <w:r w:rsidRPr="00C01E4B">
              <w:rPr>
                <w:rFonts w:ascii="Arial Narrow" w:eastAsia="Times New Roman" w:hAnsi="Arial Narrow"/>
                <w:b/>
                <w:bCs/>
                <w:sz w:val="16"/>
                <w:szCs w:val="16"/>
                <w:u w:val="single"/>
              </w:rPr>
              <w:t>Expenditure By Type</w:t>
            </w:r>
          </w:p>
        </w:tc>
        <w:tc>
          <w:tcPr>
            <w:tcW w:w="416" w:type="dxa"/>
            <w:tcBorders>
              <w:top w:val="nil"/>
              <w:left w:val="single" w:sz="4" w:space="0" w:color="auto"/>
              <w:bottom w:val="nil"/>
              <w:right w:val="single" w:sz="4" w:space="0" w:color="auto"/>
            </w:tcBorders>
            <w:shd w:val="clear" w:color="auto" w:fill="auto"/>
            <w:noWrap/>
            <w:vAlign w:val="bottom"/>
            <w:hideMark/>
          </w:tcPr>
          <w:p w14:paraId="7A69035C" w14:textId="77777777" w:rsidR="00C01E4B" w:rsidRPr="00C01E4B" w:rsidRDefault="00C01E4B" w:rsidP="00C01E4B">
            <w:pPr>
              <w:jc w:val="center"/>
              <w:rPr>
                <w:rFonts w:ascii="Arial Narrow" w:eastAsia="Times New Roman" w:hAnsi="Arial Narrow"/>
                <w:sz w:val="16"/>
                <w:szCs w:val="16"/>
                <w:u w:val="single"/>
              </w:rPr>
            </w:pPr>
            <w:r w:rsidRPr="00C01E4B">
              <w:rPr>
                <w:rFonts w:ascii="Arial Narrow" w:eastAsia="Times New Roman" w:hAnsi="Arial Narrow"/>
                <w:sz w:val="16"/>
                <w:szCs w:val="16"/>
                <w:u w:val="single"/>
              </w:rPr>
              <w:t> </w:t>
            </w:r>
          </w:p>
        </w:tc>
        <w:tc>
          <w:tcPr>
            <w:tcW w:w="784" w:type="dxa"/>
            <w:tcBorders>
              <w:top w:val="nil"/>
              <w:left w:val="nil"/>
              <w:bottom w:val="nil"/>
              <w:right w:val="single" w:sz="4" w:space="0" w:color="auto"/>
            </w:tcBorders>
            <w:shd w:val="clear" w:color="auto" w:fill="auto"/>
            <w:noWrap/>
            <w:vAlign w:val="bottom"/>
            <w:hideMark/>
          </w:tcPr>
          <w:p w14:paraId="29B2DDA1" w14:textId="51065C9E" w:rsidR="00C01E4B" w:rsidRPr="00C01E4B" w:rsidRDefault="00C01E4B" w:rsidP="00C01E4B">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4DED310B" w14:textId="7C1C0178" w:rsidR="00C01E4B" w:rsidRPr="00C01E4B" w:rsidRDefault="00C01E4B" w:rsidP="00C01E4B">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1F7F5EBF" w14:textId="59716442" w:rsidR="00C01E4B" w:rsidRPr="00C01E4B" w:rsidRDefault="00C01E4B" w:rsidP="00C01E4B">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74628081" w14:textId="6E2027FE" w:rsidR="00C01E4B" w:rsidRPr="00C01E4B" w:rsidRDefault="00C01E4B" w:rsidP="00C01E4B">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01E8BAC5" w14:textId="62AB2A51" w:rsidR="00C01E4B" w:rsidRPr="00C01E4B" w:rsidRDefault="00C01E4B" w:rsidP="00C01E4B">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5851CC3D" w14:textId="5B8346C2" w:rsidR="00C01E4B" w:rsidRPr="00C01E4B" w:rsidRDefault="00C01E4B" w:rsidP="00C01E4B">
            <w:pPr>
              <w:jc w:val="center"/>
              <w:rPr>
                <w:rFonts w:ascii="Arial Narrow" w:eastAsia="Times New Roman" w:hAnsi="Arial Narrow"/>
                <w:sz w:val="16"/>
                <w:szCs w:val="16"/>
              </w:rPr>
            </w:pPr>
          </w:p>
        </w:tc>
        <w:tc>
          <w:tcPr>
            <w:tcW w:w="743" w:type="dxa"/>
            <w:tcBorders>
              <w:top w:val="nil"/>
              <w:left w:val="nil"/>
              <w:bottom w:val="nil"/>
              <w:right w:val="single" w:sz="4" w:space="0" w:color="auto"/>
            </w:tcBorders>
            <w:shd w:val="clear" w:color="auto" w:fill="auto"/>
            <w:noWrap/>
            <w:vAlign w:val="bottom"/>
            <w:hideMark/>
          </w:tcPr>
          <w:p w14:paraId="5515349A" w14:textId="563E5871" w:rsidR="00C01E4B" w:rsidRPr="00C01E4B" w:rsidRDefault="00C01E4B" w:rsidP="00C01E4B">
            <w:pPr>
              <w:jc w:val="center"/>
              <w:rPr>
                <w:rFonts w:ascii="Arial Narrow" w:eastAsia="Times New Roman" w:hAnsi="Arial Narrow"/>
                <w:sz w:val="16"/>
                <w:szCs w:val="16"/>
              </w:rPr>
            </w:pPr>
          </w:p>
        </w:tc>
        <w:tc>
          <w:tcPr>
            <w:tcW w:w="743" w:type="dxa"/>
            <w:tcBorders>
              <w:top w:val="nil"/>
              <w:left w:val="nil"/>
              <w:bottom w:val="nil"/>
              <w:right w:val="single" w:sz="4" w:space="0" w:color="auto"/>
            </w:tcBorders>
            <w:shd w:val="clear" w:color="auto" w:fill="auto"/>
            <w:noWrap/>
            <w:vAlign w:val="bottom"/>
            <w:hideMark/>
          </w:tcPr>
          <w:p w14:paraId="298FCCC4" w14:textId="30D3CA55" w:rsidR="00C01E4B" w:rsidRPr="00C01E4B" w:rsidRDefault="00C01E4B" w:rsidP="00C01E4B">
            <w:pPr>
              <w:jc w:val="center"/>
              <w:rPr>
                <w:rFonts w:ascii="Arial Narrow" w:eastAsia="Times New Roman" w:hAnsi="Arial Narrow"/>
                <w:sz w:val="16"/>
                <w:szCs w:val="16"/>
              </w:rPr>
            </w:pPr>
          </w:p>
        </w:tc>
        <w:tc>
          <w:tcPr>
            <w:tcW w:w="951" w:type="dxa"/>
            <w:tcBorders>
              <w:top w:val="nil"/>
              <w:left w:val="nil"/>
              <w:bottom w:val="nil"/>
              <w:right w:val="single" w:sz="4" w:space="0" w:color="auto"/>
            </w:tcBorders>
            <w:shd w:val="clear" w:color="auto" w:fill="auto"/>
            <w:noWrap/>
            <w:vAlign w:val="bottom"/>
            <w:hideMark/>
          </w:tcPr>
          <w:p w14:paraId="0CAF465C" w14:textId="4805EC34" w:rsidR="00C01E4B" w:rsidRPr="00C01E4B" w:rsidRDefault="00C01E4B" w:rsidP="00C01E4B">
            <w:pPr>
              <w:jc w:val="center"/>
              <w:rPr>
                <w:rFonts w:ascii="Arial Narrow" w:eastAsia="Times New Roman" w:hAnsi="Arial Narrow"/>
                <w:sz w:val="16"/>
                <w:szCs w:val="16"/>
              </w:rPr>
            </w:pPr>
          </w:p>
        </w:tc>
      </w:tr>
      <w:tr w:rsidR="00C01E4B" w:rsidRPr="00C01E4B" w14:paraId="070FAD2D" w14:textId="77777777" w:rsidTr="00C01E4B">
        <w:trPr>
          <w:trHeight w:val="202"/>
        </w:trPr>
        <w:tc>
          <w:tcPr>
            <w:tcW w:w="3133" w:type="dxa"/>
            <w:tcBorders>
              <w:top w:val="nil"/>
              <w:left w:val="single" w:sz="4" w:space="0" w:color="auto"/>
              <w:bottom w:val="nil"/>
              <w:right w:val="nil"/>
            </w:tcBorders>
            <w:shd w:val="clear" w:color="auto" w:fill="auto"/>
            <w:noWrap/>
            <w:vAlign w:val="bottom"/>
            <w:hideMark/>
          </w:tcPr>
          <w:p w14:paraId="79935EF0"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Employee related costs</w:t>
            </w:r>
          </w:p>
        </w:tc>
        <w:tc>
          <w:tcPr>
            <w:tcW w:w="416" w:type="dxa"/>
            <w:tcBorders>
              <w:top w:val="nil"/>
              <w:left w:val="single" w:sz="4" w:space="0" w:color="auto"/>
              <w:bottom w:val="nil"/>
              <w:right w:val="single" w:sz="4" w:space="0" w:color="auto"/>
            </w:tcBorders>
            <w:shd w:val="clear" w:color="auto" w:fill="auto"/>
            <w:noWrap/>
            <w:vAlign w:val="bottom"/>
            <w:hideMark/>
          </w:tcPr>
          <w:p w14:paraId="25AE1513"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226B455B" w14:textId="047D999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30 424</w:t>
            </w:r>
          </w:p>
        </w:tc>
        <w:tc>
          <w:tcPr>
            <w:tcW w:w="764" w:type="dxa"/>
            <w:tcBorders>
              <w:top w:val="nil"/>
              <w:left w:val="nil"/>
              <w:bottom w:val="nil"/>
              <w:right w:val="single" w:sz="4" w:space="0" w:color="auto"/>
            </w:tcBorders>
            <w:shd w:val="clear" w:color="000000" w:fill="EBF1DE"/>
            <w:noWrap/>
            <w:vAlign w:val="bottom"/>
            <w:hideMark/>
          </w:tcPr>
          <w:p w14:paraId="08508A88" w14:textId="3459E64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34 735</w:t>
            </w:r>
          </w:p>
        </w:tc>
        <w:tc>
          <w:tcPr>
            <w:tcW w:w="764" w:type="dxa"/>
            <w:tcBorders>
              <w:top w:val="nil"/>
              <w:left w:val="nil"/>
              <w:bottom w:val="nil"/>
              <w:right w:val="single" w:sz="4" w:space="0" w:color="auto"/>
            </w:tcBorders>
            <w:shd w:val="clear" w:color="000000" w:fill="EBF1DE"/>
            <w:noWrap/>
            <w:vAlign w:val="bottom"/>
            <w:hideMark/>
          </w:tcPr>
          <w:p w14:paraId="14DF280D" w14:textId="1B8C786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34 735</w:t>
            </w:r>
          </w:p>
        </w:tc>
        <w:tc>
          <w:tcPr>
            <w:tcW w:w="764" w:type="dxa"/>
            <w:tcBorders>
              <w:top w:val="nil"/>
              <w:left w:val="nil"/>
              <w:bottom w:val="nil"/>
              <w:right w:val="single" w:sz="4" w:space="0" w:color="auto"/>
            </w:tcBorders>
            <w:shd w:val="clear" w:color="000000" w:fill="EBF1DE"/>
            <w:noWrap/>
            <w:vAlign w:val="bottom"/>
            <w:hideMark/>
          </w:tcPr>
          <w:p w14:paraId="50102761" w14:textId="1F0B47A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2 634</w:t>
            </w:r>
          </w:p>
        </w:tc>
        <w:tc>
          <w:tcPr>
            <w:tcW w:w="764" w:type="dxa"/>
            <w:tcBorders>
              <w:top w:val="nil"/>
              <w:left w:val="nil"/>
              <w:bottom w:val="nil"/>
              <w:right w:val="single" w:sz="4" w:space="0" w:color="auto"/>
            </w:tcBorders>
            <w:shd w:val="clear" w:color="000000" w:fill="EBF1DE"/>
            <w:noWrap/>
            <w:vAlign w:val="bottom"/>
            <w:hideMark/>
          </w:tcPr>
          <w:p w14:paraId="16C397F8" w14:textId="3B8C466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15 927</w:t>
            </w:r>
          </w:p>
        </w:tc>
        <w:tc>
          <w:tcPr>
            <w:tcW w:w="764" w:type="dxa"/>
            <w:tcBorders>
              <w:top w:val="nil"/>
              <w:left w:val="nil"/>
              <w:bottom w:val="nil"/>
              <w:right w:val="single" w:sz="4" w:space="0" w:color="auto"/>
            </w:tcBorders>
            <w:shd w:val="clear" w:color="000000" w:fill="EBF1DE"/>
            <w:noWrap/>
            <w:vAlign w:val="bottom"/>
            <w:hideMark/>
          </w:tcPr>
          <w:p w14:paraId="68A9D5DD" w14:textId="5590D73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17 367</w:t>
            </w:r>
          </w:p>
        </w:tc>
        <w:tc>
          <w:tcPr>
            <w:tcW w:w="743" w:type="dxa"/>
            <w:tcBorders>
              <w:top w:val="nil"/>
              <w:left w:val="nil"/>
              <w:bottom w:val="nil"/>
              <w:right w:val="single" w:sz="4" w:space="0" w:color="auto"/>
            </w:tcBorders>
            <w:shd w:val="clear" w:color="auto" w:fill="auto"/>
            <w:noWrap/>
            <w:vAlign w:val="bottom"/>
            <w:hideMark/>
          </w:tcPr>
          <w:p w14:paraId="567E7825" w14:textId="309CBB8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(1 440)</w:t>
            </w:r>
          </w:p>
        </w:tc>
        <w:tc>
          <w:tcPr>
            <w:tcW w:w="743" w:type="dxa"/>
            <w:tcBorders>
              <w:top w:val="nil"/>
              <w:left w:val="nil"/>
              <w:bottom w:val="nil"/>
              <w:right w:val="single" w:sz="4" w:space="0" w:color="auto"/>
            </w:tcBorders>
            <w:shd w:val="clear" w:color="auto" w:fill="auto"/>
            <w:noWrap/>
            <w:vAlign w:val="bottom"/>
            <w:hideMark/>
          </w:tcPr>
          <w:p w14:paraId="4CD3FCC1"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-8%</w:t>
            </w:r>
          </w:p>
        </w:tc>
        <w:tc>
          <w:tcPr>
            <w:tcW w:w="951" w:type="dxa"/>
            <w:tcBorders>
              <w:top w:val="nil"/>
              <w:left w:val="nil"/>
              <w:bottom w:val="nil"/>
              <w:right w:val="single" w:sz="4" w:space="0" w:color="auto"/>
            </w:tcBorders>
            <w:shd w:val="clear" w:color="000000" w:fill="EBF1DE"/>
            <w:noWrap/>
            <w:vAlign w:val="bottom"/>
            <w:hideMark/>
          </w:tcPr>
          <w:p w14:paraId="7B9465BB" w14:textId="4E91FBD2"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34 735</w:t>
            </w:r>
          </w:p>
        </w:tc>
      </w:tr>
      <w:tr w:rsidR="00C01E4B" w:rsidRPr="00C01E4B" w14:paraId="43A8F2AC" w14:textId="77777777" w:rsidTr="00C01E4B">
        <w:trPr>
          <w:trHeight w:val="202"/>
        </w:trPr>
        <w:tc>
          <w:tcPr>
            <w:tcW w:w="3133" w:type="dxa"/>
            <w:tcBorders>
              <w:top w:val="nil"/>
              <w:left w:val="single" w:sz="4" w:space="0" w:color="auto"/>
              <w:bottom w:val="nil"/>
              <w:right w:val="nil"/>
            </w:tcBorders>
            <w:shd w:val="clear" w:color="auto" w:fill="auto"/>
            <w:noWrap/>
            <w:vAlign w:val="bottom"/>
            <w:hideMark/>
          </w:tcPr>
          <w:p w14:paraId="7F733CBC"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Remuneration of councillors</w:t>
            </w:r>
          </w:p>
        </w:tc>
        <w:tc>
          <w:tcPr>
            <w:tcW w:w="416" w:type="dxa"/>
            <w:tcBorders>
              <w:top w:val="nil"/>
              <w:left w:val="single" w:sz="4" w:space="0" w:color="auto"/>
              <w:bottom w:val="nil"/>
              <w:right w:val="single" w:sz="4" w:space="0" w:color="auto"/>
            </w:tcBorders>
            <w:shd w:val="clear" w:color="auto" w:fill="auto"/>
            <w:noWrap/>
            <w:vAlign w:val="bottom"/>
            <w:hideMark/>
          </w:tcPr>
          <w:p w14:paraId="02EDEAA4"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7C4F503E" w14:textId="4B21F6B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4 600</w:t>
            </w:r>
          </w:p>
        </w:tc>
        <w:tc>
          <w:tcPr>
            <w:tcW w:w="764" w:type="dxa"/>
            <w:tcBorders>
              <w:top w:val="nil"/>
              <w:left w:val="nil"/>
              <w:bottom w:val="nil"/>
              <w:right w:val="single" w:sz="4" w:space="0" w:color="auto"/>
            </w:tcBorders>
            <w:shd w:val="clear" w:color="000000" w:fill="EBF1DE"/>
            <w:noWrap/>
            <w:vAlign w:val="bottom"/>
            <w:hideMark/>
          </w:tcPr>
          <w:p w14:paraId="09C66359" w14:textId="7A86A8D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4 634</w:t>
            </w:r>
          </w:p>
        </w:tc>
        <w:tc>
          <w:tcPr>
            <w:tcW w:w="764" w:type="dxa"/>
            <w:tcBorders>
              <w:top w:val="nil"/>
              <w:left w:val="nil"/>
              <w:bottom w:val="nil"/>
              <w:right w:val="single" w:sz="4" w:space="0" w:color="auto"/>
            </w:tcBorders>
            <w:shd w:val="clear" w:color="000000" w:fill="EBF1DE"/>
            <w:noWrap/>
            <w:vAlign w:val="bottom"/>
            <w:hideMark/>
          </w:tcPr>
          <w:p w14:paraId="1ADE0B73" w14:textId="3B18BC4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4 634</w:t>
            </w:r>
          </w:p>
        </w:tc>
        <w:tc>
          <w:tcPr>
            <w:tcW w:w="764" w:type="dxa"/>
            <w:tcBorders>
              <w:top w:val="nil"/>
              <w:left w:val="nil"/>
              <w:bottom w:val="nil"/>
              <w:right w:val="single" w:sz="4" w:space="0" w:color="auto"/>
            </w:tcBorders>
            <w:shd w:val="clear" w:color="000000" w:fill="EBF1DE"/>
            <w:noWrap/>
            <w:vAlign w:val="bottom"/>
            <w:hideMark/>
          </w:tcPr>
          <w:p w14:paraId="536A0482" w14:textId="794BB14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387</w:t>
            </w:r>
          </w:p>
        </w:tc>
        <w:tc>
          <w:tcPr>
            <w:tcW w:w="764" w:type="dxa"/>
            <w:tcBorders>
              <w:top w:val="nil"/>
              <w:left w:val="nil"/>
              <w:bottom w:val="nil"/>
              <w:right w:val="single" w:sz="4" w:space="0" w:color="auto"/>
            </w:tcBorders>
            <w:shd w:val="clear" w:color="000000" w:fill="EBF1DE"/>
            <w:noWrap/>
            <w:vAlign w:val="bottom"/>
            <w:hideMark/>
          </w:tcPr>
          <w:p w14:paraId="253BBEE1" w14:textId="27F594D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2 421</w:t>
            </w:r>
          </w:p>
        </w:tc>
        <w:tc>
          <w:tcPr>
            <w:tcW w:w="764" w:type="dxa"/>
            <w:tcBorders>
              <w:top w:val="nil"/>
              <w:left w:val="nil"/>
              <w:bottom w:val="nil"/>
              <w:right w:val="single" w:sz="4" w:space="0" w:color="auto"/>
            </w:tcBorders>
            <w:shd w:val="clear" w:color="000000" w:fill="EBF1DE"/>
            <w:noWrap/>
            <w:vAlign w:val="bottom"/>
            <w:hideMark/>
          </w:tcPr>
          <w:p w14:paraId="00167471" w14:textId="2966D66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2 317</w:t>
            </w:r>
          </w:p>
        </w:tc>
        <w:tc>
          <w:tcPr>
            <w:tcW w:w="743" w:type="dxa"/>
            <w:tcBorders>
              <w:top w:val="nil"/>
              <w:left w:val="nil"/>
              <w:bottom w:val="nil"/>
              <w:right w:val="single" w:sz="4" w:space="0" w:color="auto"/>
            </w:tcBorders>
            <w:shd w:val="clear" w:color="auto" w:fill="auto"/>
            <w:noWrap/>
            <w:vAlign w:val="bottom"/>
            <w:hideMark/>
          </w:tcPr>
          <w:p w14:paraId="787DB717" w14:textId="4860B3E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104</w:t>
            </w:r>
          </w:p>
        </w:tc>
        <w:tc>
          <w:tcPr>
            <w:tcW w:w="743" w:type="dxa"/>
            <w:tcBorders>
              <w:top w:val="nil"/>
              <w:left w:val="nil"/>
              <w:bottom w:val="nil"/>
              <w:right w:val="single" w:sz="4" w:space="0" w:color="auto"/>
            </w:tcBorders>
            <w:shd w:val="clear" w:color="auto" w:fill="auto"/>
            <w:noWrap/>
            <w:vAlign w:val="bottom"/>
            <w:hideMark/>
          </w:tcPr>
          <w:p w14:paraId="09E5D55C"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w:t>
            </w:r>
          </w:p>
        </w:tc>
        <w:tc>
          <w:tcPr>
            <w:tcW w:w="951" w:type="dxa"/>
            <w:tcBorders>
              <w:top w:val="nil"/>
              <w:left w:val="nil"/>
              <w:bottom w:val="nil"/>
              <w:right w:val="single" w:sz="4" w:space="0" w:color="auto"/>
            </w:tcBorders>
            <w:shd w:val="clear" w:color="000000" w:fill="EBF1DE"/>
            <w:noWrap/>
            <w:vAlign w:val="bottom"/>
            <w:hideMark/>
          </w:tcPr>
          <w:p w14:paraId="5136F02E" w14:textId="331E6A6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4 634</w:t>
            </w:r>
          </w:p>
        </w:tc>
      </w:tr>
      <w:tr w:rsidR="00C01E4B" w:rsidRPr="00C01E4B" w14:paraId="7BB3142D" w14:textId="77777777" w:rsidTr="00C01E4B">
        <w:trPr>
          <w:trHeight w:val="202"/>
        </w:trPr>
        <w:tc>
          <w:tcPr>
            <w:tcW w:w="3133" w:type="dxa"/>
            <w:tcBorders>
              <w:top w:val="nil"/>
              <w:left w:val="single" w:sz="4" w:space="0" w:color="auto"/>
              <w:bottom w:val="nil"/>
              <w:right w:val="nil"/>
            </w:tcBorders>
            <w:shd w:val="clear" w:color="auto" w:fill="auto"/>
            <w:noWrap/>
            <w:vAlign w:val="bottom"/>
            <w:hideMark/>
          </w:tcPr>
          <w:p w14:paraId="437281C8"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Bulk purchases - electricity</w:t>
            </w:r>
          </w:p>
        </w:tc>
        <w:tc>
          <w:tcPr>
            <w:tcW w:w="416" w:type="dxa"/>
            <w:tcBorders>
              <w:top w:val="nil"/>
              <w:left w:val="single" w:sz="4" w:space="0" w:color="auto"/>
              <w:bottom w:val="nil"/>
              <w:right w:val="single" w:sz="4" w:space="0" w:color="auto"/>
            </w:tcBorders>
            <w:shd w:val="clear" w:color="auto" w:fill="auto"/>
            <w:noWrap/>
            <w:vAlign w:val="bottom"/>
            <w:hideMark/>
          </w:tcPr>
          <w:p w14:paraId="1AE9B292"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12744782" w14:textId="6810F16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11E8101C" w14:textId="4B99382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0EBEB966" w14:textId="7528AB9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45DB2C83" w14:textId="585059F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044768BF" w14:textId="1811D00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428A21FB" w14:textId="0D30D8A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484675AC" w14:textId="7DD940E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521D1901" w14:textId="129B426C" w:rsidR="00C01E4B" w:rsidRPr="00C01E4B" w:rsidRDefault="00C01E4B" w:rsidP="00C01E4B">
            <w:pPr>
              <w:jc w:val="center"/>
              <w:rPr>
                <w:rFonts w:ascii="Arial Narrow" w:eastAsia="Times New Roman" w:hAnsi="Arial Narrow"/>
                <w:sz w:val="16"/>
                <w:szCs w:val="16"/>
              </w:rPr>
            </w:pPr>
          </w:p>
        </w:tc>
        <w:tc>
          <w:tcPr>
            <w:tcW w:w="951" w:type="dxa"/>
            <w:tcBorders>
              <w:top w:val="nil"/>
              <w:left w:val="nil"/>
              <w:bottom w:val="nil"/>
              <w:right w:val="single" w:sz="4" w:space="0" w:color="auto"/>
            </w:tcBorders>
            <w:shd w:val="clear" w:color="000000" w:fill="EBF1DE"/>
            <w:noWrap/>
            <w:vAlign w:val="bottom"/>
            <w:hideMark/>
          </w:tcPr>
          <w:p w14:paraId="41552D2E" w14:textId="39C72D4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018A0FD4" w14:textId="77777777" w:rsidTr="00C01E4B">
        <w:trPr>
          <w:trHeight w:val="202"/>
        </w:trPr>
        <w:tc>
          <w:tcPr>
            <w:tcW w:w="3133" w:type="dxa"/>
            <w:tcBorders>
              <w:top w:val="nil"/>
              <w:left w:val="single" w:sz="4" w:space="0" w:color="auto"/>
              <w:bottom w:val="nil"/>
              <w:right w:val="nil"/>
            </w:tcBorders>
            <w:shd w:val="clear" w:color="auto" w:fill="auto"/>
            <w:noWrap/>
            <w:vAlign w:val="bottom"/>
            <w:hideMark/>
          </w:tcPr>
          <w:p w14:paraId="2019F3B7"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Inventory consumed</w:t>
            </w:r>
          </w:p>
        </w:tc>
        <w:tc>
          <w:tcPr>
            <w:tcW w:w="416" w:type="dxa"/>
            <w:tcBorders>
              <w:top w:val="nil"/>
              <w:left w:val="single" w:sz="4" w:space="0" w:color="auto"/>
              <w:bottom w:val="nil"/>
              <w:right w:val="single" w:sz="4" w:space="0" w:color="auto"/>
            </w:tcBorders>
            <w:shd w:val="clear" w:color="auto" w:fill="auto"/>
            <w:noWrap/>
            <w:vAlign w:val="bottom"/>
            <w:hideMark/>
          </w:tcPr>
          <w:p w14:paraId="1EA78694"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1BE2A01A" w14:textId="790B3E6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1 939</w:t>
            </w:r>
          </w:p>
        </w:tc>
        <w:tc>
          <w:tcPr>
            <w:tcW w:w="764" w:type="dxa"/>
            <w:tcBorders>
              <w:top w:val="nil"/>
              <w:left w:val="nil"/>
              <w:bottom w:val="nil"/>
              <w:right w:val="single" w:sz="4" w:space="0" w:color="auto"/>
            </w:tcBorders>
            <w:shd w:val="clear" w:color="000000" w:fill="EBF1DE"/>
            <w:noWrap/>
            <w:vAlign w:val="bottom"/>
            <w:hideMark/>
          </w:tcPr>
          <w:p w14:paraId="6024D218" w14:textId="71966B4A"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1 546</w:t>
            </w:r>
          </w:p>
        </w:tc>
        <w:tc>
          <w:tcPr>
            <w:tcW w:w="764" w:type="dxa"/>
            <w:tcBorders>
              <w:top w:val="nil"/>
              <w:left w:val="nil"/>
              <w:bottom w:val="nil"/>
              <w:right w:val="single" w:sz="4" w:space="0" w:color="auto"/>
            </w:tcBorders>
            <w:shd w:val="clear" w:color="000000" w:fill="EBF1DE"/>
            <w:noWrap/>
            <w:vAlign w:val="bottom"/>
            <w:hideMark/>
          </w:tcPr>
          <w:p w14:paraId="7F9CDBF3" w14:textId="168764D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1 546</w:t>
            </w:r>
          </w:p>
        </w:tc>
        <w:tc>
          <w:tcPr>
            <w:tcW w:w="764" w:type="dxa"/>
            <w:tcBorders>
              <w:top w:val="nil"/>
              <w:left w:val="nil"/>
              <w:bottom w:val="nil"/>
              <w:right w:val="single" w:sz="4" w:space="0" w:color="auto"/>
            </w:tcBorders>
            <w:shd w:val="clear" w:color="000000" w:fill="EBF1DE"/>
            <w:noWrap/>
            <w:vAlign w:val="bottom"/>
            <w:hideMark/>
          </w:tcPr>
          <w:p w14:paraId="3FAEF56F" w14:textId="7580FBA1"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167</w:t>
            </w:r>
          </w:p>
        </w:tc>
        <w:tc>
          <w:tcPr>
            <w:tcW w:w="764" w:type="dxa"/>
            <w:tcBorders>
              <w:top w:val="nil"/>
              <w:left w:val="nil"/>
              <w:bottom w:val="nil"/>
              <w:right w:val="single" w:sz="4" w:space="0" w:color="auto"/>
            </w:tcBorders>
            <w:shd w:val="clear" w:color="000000" w:fill="EBF1DE"/>
            <w:noWrap/>
            <w:vAlign w:val="bottom"/>
            <w:hideMark/>
          </w:tcPr>
          <w:p w14:paraId="360A7C6A" w14:textId="3BD5610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988</w:t>
            </w:r>
          </w:p>
        </w:tc>
        <w:tc>
          <w:tcPr>
            <w:tcW w:w="764" w:type="dxa"/>
            <w:tcBorders>
              <w:top w:val="nil"/>
              <w:left w:val="nil"/>
              <w:bottom w:val="nil"/>
              <w:right w:val="single" w:sz="4" w:space="0" w:color="auto"/>
            </w:tcBorders>
            <w:shd w:val="clear" w:color="000000" w:fill="EBF1DE"/>
            <w:noWrap/>
            <w:vAlign w:val="bottom"/>
            <w:hideMark/>
          </w:tcPr>
          <w:p w14:paraId="4B53C739" w14:textId="4E95118A"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773</w:t>
            </w:r>
          </w:p>
        </w:tc>
        <w:tc>
          <w:tcPr>
            <w:tcW w:w="743" w:type="dxa"/>
            <w:tcBorders>
              <w:top w:val="nil"/>
              <w:left w:val="nil"/>
              <w:bottom w:val="nil"/>
              <w:right w:val="single" w:sz="4" w:space="0" w:color="auto"/>
            </w:tcBorders>
            <w:shd w:val="clear" w:color="auto" w:fill="auto"/>
            <w:noWrap/>
            <w:vAlign w:val="bottom"/>
            <w:hideMark/>
          </w:tcPr>
          <w:p w14:paraId="680EB1F1" w14:textId="62A227D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215</w:t>
            </w:r>
          </w:p>
        </w:tc>
        <w:tc>
          <w:tcPr>
            <w:tcW w:w="743" w:type="dxa"/>
            <w:tcBorders>
              <w:top w:val="nil"/>
              <w:left w:val="nil"/>
              <w:bottom w:val="nil"/>
              <w:right w:val="single" w:sz="4" w:space="0" w:color="auto"/>
            </w:tcBorders>
            <w:shd w:val="clear" w:color="auto" w:fill="auto"/>
            <w:noWrap/>
            <w:vAlign w:val="bottom"/>
            <w:hideMark/>
          </w:tcPr>
          <w:p w14:paraId="16CD5B65"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28%</w:t>
            </w:r>
          </w:p>
        </w:tc>
        <w:tc>
          <w:tcPr>
            <w:tcW w:w="951" w:type="dxa"/>
            <w:tcBorders>
              <w:top w:val="nil"/>
              <w:left w:val="nil"/>
              <w:bottom w:val="nil"/>
              <w:right w:val="single" w:sz="4" w:space="0" w:color="auto"/>
            </w:tcBorders>
            <w:shd w:val="clear" w:color="000000" w:fill="EBF1DE"/>
            <w:noWrap/>
            <w:vAlign w:val="bottom"/>
            <w:hideMark/>
          </w:tcPr>
          <w:p w14:paraId="5F37FA4C" w14:textId="13959BEA"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1 546</w:t>
            </w:r>
          </w:p>
        </w:tc>
      </w:tr>
      <w:tr w:rsidR="00C01E4B" w:rsidRPr="00C01E4B" w14:paraId="667381E0" w14:textId="77777777" w:rsidTr="00C01E4B">
        <w:trPr>
          <w:trHeight w:val="253"/>
        </w:trPr>
        <w:tc>
          <w:tcPr>
            <w:tcW w:w="3133" w:type="dxa"/>
            <w:tcBorders>
              <w:top w:val="nil"/>
              <w:left w:val="single" w:sz="4" w:space="0" w:color="auto"/>
              <w:bottom w:val="nil"/>
              <w:right w:val="nil"/>
            </w:tcBorders>
            <w:shd w:val="clear" w:color="auto" w:fill="auto"/>
            <w:noWrap/>
            <w:vAlign w:val="bottom"/>
            <w:hideMark/>
          </w:tcPr>
          <w:p w14:paraId="288DDFCE"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Debt impairment</w:t>
            </w:r>
          </w:p>
        </w:tc>
        <w:tc>
          <w:tcPr>
            <w:tcW w:w="416" w:type="dxa"/>
            <w:tcBorders>
              <w:top w:val="nil"/>
              <w:left w:val="single" w:sz="4" w:space="0" w:color="auto"/>
              <w:bottom w:val="nil"/>
              <w:right w:val="single" w:sz="4" w:space="0" w:color="auto"/>
            </w:tcBorders>
            <w:shd w:val="clear" w:color="auto" w:fill="auto"/>
            <w:noWrap/>
            <w:vAlign w:val="bottom"/>
            <w:hideMark/>
          </w:tcPr>
          <w:p w14:paraId="65CFA69F"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6A37FD5C" w14:textId="0C579AA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112</w:t>
            </w:r>
          </w:p>
        </w:tc>
        <w:tc>
          <w:tcPr>
            <w:tcW w:w="764" w:type="dxa"/>
            <w:tcBorders>
              <w:top w:val="nil"/>
              <w:left w:val="nil"/>
              <w:bottom w:val="nil"/>
              <w:right w:val="single" w:sz="4" w:space="0" w:color="auto"/>
            </w:tcBorders>
            <w:shd w:val="clear" w:color="000000" w:fill="EBF1DE"/>
            <w:noWrap/>
            <w:vAlign w:val="bottom"/>
            <w:hideMark/>
          </w:tcPr>
          <w:p w14:paraId="00FFA19F" w14:textId="4005C92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6 288</w:t>
            </w:r>
          </w:p>
        </w:tc>
        <w:tc>
          <w:tcPr>
            <w:tcW w:w="764" w:type="dxa"/>
            <w:tcBorders>
              <w:top w:val="nil"/>
              <w:left w:val="nil"/>
              <w:bottom w:val="nil"/>
              <w:right w:val="single" w:sz="4" w:space="0" w:color="auto"/>
            </w:tcBorders>
            <w:shd w:val="clear" w:color="000000" w:fill="EBF1DE"/>
            <w:noWrap/>
            <w:vAlign w:val="bottom"/>
            <w:hideMark/>
          </w:tcPr>
          <w:p w14:paraId="69E7F327" w14:textId="290B07F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6 288</w:t>
            </w:r>
          </w:p>
        </w:tc>
        <w:tc>
          <w:tcPr>
            <w:tcW w:w="764" w:type="dxa"/>
            <w:tcBorders>
              <w:top w:val="nil"/>
              <w:left w:val="nil"/>
              <w:bottom w:val="nil"/>
              <w:right w:val="single" w:sz="4" w:space="0" w:color="auto"/>
            </w:tcBorders>
            <w:shd w:val="clear" w:color="000000" w:fill="EBF1DE"/>
            <w:noWrap/>
            <w:vAlign w:val="bottom"/>
            <w:hideMark/>
          </w:tcPr>
          <w:p w14:paraId="02680753" w14:textId="1C6B6CE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6BEDA629" w14:textId="3D5C062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170C56C7" w14:textId="5BF8E861"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3 144</w:t>
            </w:r>
          </w:p>
        </w:tc>
        <w:tc>
          <w:tcPr>
            <w:tcW w:w="743" w:type="dxa"/>
            <w:tcBorders>
              <w:top w:val="nil"/>
              <w:left w:val="nil"/>
              <w:bottom w:val="nil"/>
              <w:right w:val="single" w:sz="4" w:space="0" w:color="auto"/>
            </w:tcBorders>
            <w:shd w:val="clear" w:color="auto" w:fill="auto"/>
            <w:noWrap/>
            <w:vAlign w:val="bottom"/>
            <w:hideMark/>
          </w:tcPr>
          <w:p w14:paraId="4F69DFA4" w14:textId="76F7B99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(3 144)</w:t>
            </w:r>
          </w:p>
        </w:tc>
        <w:tc>
          <w:tcPr>
            <w:tcW w:w="743" w:type="dxa"/>
            <w:tcBorders>
              <w:top w:val="nil"/>
              <w:left w:val="nil"/>
              <w:bottom w:val="nil"/>
              <w:right w:val="single" w:sz="4" w:space="0" w:color="auto"/>
            </w:tcBorders>
            <w:shd w:val="clear" w:color="auto" w:fill="auto"/>
            <w:noWrap/>
            <w:vAlign w:val="bottom"/>
            <w:hideMark/>
          </w:tcPr>
          <w:p w14:paraId="2BB57E21"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-100%</w:t>
            </w:r>
          </w:p>
        </w:tc>
        <w:tc>
          <w:tcPr>
            <w:tcW w:w="951" w:type="dxa"/>
            <w:tcBorders>
              <w:top w:val="nil"/>
              <w:left w:val="nil"/>
              <w:bottom w:val="nil"/>
              <w:right w:val="single" w:sz="4" w:space="0" w:color="auto"/>
            </w:tcBorders>
            <w:shd w:val="clear" w:color="000000" w:fill="EBF1DE"/>
            <w:noWrap/>
            <w:vAlign w:val="bottom"/>
            <w:hideMark/>
          </w:tcPr>
          <w:p w14:paraId="6CB492E0" w14:textId="30DFE25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6 288</w:t>
            </w:r>
          </w:p>
        </w:tc>
      </w:tr>
      <w:tr w:rsidR="00C01E4B" w:rsidRPr="00C01E4B" w14:paraId="7F8E32F2" w14:textId="77777777" w:rsidTr="00C01E4B">
        <w:trPr>
          <w:trHeight w:val="253"/>
        </w:trPr>
        <w:tc>
          <w:tcPr>
            <w:tcW w:w="3133" w:type="dxa"/>
            <w:tcBorders>
              <w:top w:val="nil"/>
              <w:left w:val="single" w:sz="4" w:space="0" w:color="auto"/>
              <w:bottom w:val="nil"/>
              <w:right w:val="nil"/>
            </w:tcBorders>
            <w:shd w:val="clear" w:color="auto" w:fill="auto"/>
            <w:noWrap/>
            <w:vAlign w:val="bottom"/>
            <w:hideMark/>
          </w:tcPr>
          <w:p w14:paraId="784A5ACB"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Depreciation and amortisation</w:t>
            </w:r>
          </w:p>
        </w:tc>
        <w:tc>
          <w:tcPr>
            <w:tcW w:w="416" w:type="dxa"/>
            <w:tcBorders>
              <w:top w:val="nil"/>
              <w:left w:val="single" w:sz="4" w:space="0" w:color="auto"/>
              <w:bottom w:val="nil"/>
              <w:right w:val="single" w:sz="4" w:space="0" w:color="auto"/>
            </w:tcBorders>
            <w:shd w:val="clear" w:color="auto" w:fill="auto"/>
            <w:noWrap/>
            <w:vAlign w:val="bottom"/>
            <w:hideMark/>
          </w:tcPr>
          <w:p w14:paraId="578A1794"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67B77017" w14:textId="38BF3B9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6 806</w:t>
            </w:r>
          </w:p>
        </w:tc>
        <w:tc>
          <w:tcPr>
            <w:tcW w:w="764" w:type="dxa"/>
            <w:tcBorders>
              <w:top w:val="nil"/>
              <w:left w:val="nil"/>
              <w:bottom w:val="nil"/>
              <w:right w:val="single" w:sz="4" w:space="0" w:color="auto"/>
            </w:tcBorders>
            <w:shd w:val="clear" w:color="000000" w:fill="EBF1DE"/>
            <w:noWrap/>
            <w:vAlign w:val="bottom"/>
            <w:hideMark/>
          </w:tcPr>
          <w:p w14:paraId="03540EB5" w14:textId="1C209B2A"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9 569</w:t>
            </w:r>
          </w:p>
        </w:tc>
        <w:tc>
          <w:tcPr>
            <w:tcW w:w="764" w:type="dxa"/>
            <w:tcBorders>
              <w:top w:val="nil"/>
              <w:left w:val="nil"/>
              <w:bottom w:val="nil"/>
              <w:right w:val="single" w:sz="4" w:space="0" w:color="auto"/>
            </w:tcBorders>
            <w:shd w:val="clear" w:color="000000" w:fill="EBF1DE"/>
            <w:noWrap/>
            <w:vAlign w:val="bottom"/>
            <w:hideMark/>
          </w:tcPr>
          <w:p w14:paraId="4AC4DBE4" w14:textId="148060C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9 569</w:t>
            </w:r>
          </w:p>
        </w:tc>
        <w:tc>
          <w:tcPr>
            <w:tcW w:w="764" w:type="dxa"/>
            <w:tcBorders>
              <w:top w:val="nil"/>
              <w:left w:val="nil"/>
              <w:bottom w:val="nil"/>
              <w:right w:val="single" w:sz="4" w:space="0" w:color="auto"/>
            </w:tcBorders>
            <w:shd w:val="clear" w:color="000000" w:fill="EBF1DE"/>
            <w:noWrap/>
            <w:vAlign w:val="bottom"/>
            <w:hideMark/>
          </w:tcPr>
          <w:p w14:paraId="7D34A520" w14:textId="5465E53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67AFB1A9" w14:textId="044A7DD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5A3F961B" w14:textId="5A0C989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4 785</w:t>
            </w:r>
          </w:p>
        </w:tc>
        <w:tc>
          <w:tcPr>
            <w:tcW w:w="743" w:type="dxa"/>
            <w:tcBorders>
              <w:top w:val="nil"/>
              <w:left w:val="nil"/>
              <w:bottom w:val="nil"/>
              <w:right w:val="single" w:sz="4" w:space="0" w:color="auto"/>
            </w:tcBorders>
            <w:shd w:val="clear" w:color="auto" w:fill="auto"/>
            <w:noWrap/>
            <w:vAlign w:val="bottom"/>
            <w:hideMark/>
          </w:tcPr>
          <w:p w14:paraId="546E715C" w14:textId="304764F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(4 785)</w:t>
            </w:r>
          </w:p>
        </w:tc>
        <w:tc>
          <w:tcPr>
            <w:tcW w:w="743" w:type="dxa"/>
            <w:tcBorders>
              <w:top w:val="nil"/>
              <w:left w:val="nil"/>
              <w:bottom w:val="nil"/>
              <w:right w:val="single" w:sz="4" w:space="0" w:color="auto"/>
            </w:tcBorders>
            <w:shd w:val="clear" w:color="auto" w:fill="auto"/>
            <w:noWrap/>
            <w:vAlign w:val="bottom"/>
            <w:hideMark/>
          </w:tcPr>
          <w:p w14:paraId="2BFFB150"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-100%</w:t>
            </w:r>
          </w:p>
        </w:tc>
        <w:tc>
          <w:tcPr>
            <w:tcW w:w="951" w:type="dxa"/>
            <w:tcBorders>
              <w:top w:val="nil"/>
              <w:left w:val="nil"/>
              <w:bottom w:val="nil"/>
              <w:right w:val="single" w:sz="4" w:space="0" w:color="auto"/>
            </w:tcBorders>
            <w:shd w:val="clear" w:color="000000" w:fill="EBF1DE"/>
            <w:noWrap/>
            <w:vAlign w:val="bottom"/>
            <w:hideMark/>
          </w:tcPr>
          <w:p w14:paraId="0B420A34" w14:textId="046C4E8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9 569</w:t>
            </w:r>
          </w:p>
        </w:tc>
      </w:tr>
      <w:tr w:rsidR="00C01E4B" w:rsidRPr="00C01E4B" w14:paraId="387F89BB" w14:textId="77777777" w:rsidTr="00C01E4B">
        <w:trPr>
          <w:trHeight w:val="253"/>
        </w:trPr>
        <w:tc>
          <w:tcPr>
            <w:tcW w:w="3133" w:type="dxa"/>
            <w:tcBorders>
              <w:top w:val="nil"/>
              <w:left w:val="single" w:sz="4" w:space="0" w:color="auto"/>
              <w:bottom w:val="nil"/>
              <w:right w:val="nil"/>
            </w:tcBorders>
            <w:shd w:val="clear" w:color="auto" w:fill="auto"/>
            <w:noWrap/>
            <w:vAlign w:val="bottom"/>
            <w:hideMark/>
          </w:tcPr>
          <w:p w14:paraId="0D4567C0"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Interest</w:t>
            </w:r>
          </w:p>
        </w:tc>
        <w:tc>
          <w:tcPr>
            <w:tcW w:w="416" w:type="dxa"/>
            <w:tcBorders>
              <w:top w:val="nil"/>
              <w:left w:val="single" w:sz="4" w:space="0" w:color="auto"/>
              <w:bottom w:val="nil"/>
              <w:right w:val="single" w:sz="4" w:space="0" w:color="auto"/>
            </w:tcBorders>
            <w:shd w:val="clear" w:color="auto" w:fill="auto"/>
            <w:noWrap/>
            <w:vAlign w:val="bottom"/>
            <w:hideMark/>
          </w:tcPr>
          <w:p w14:paraId="3AA9F1B7"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24AABF77" w14:textId="73E33AD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458004BB" w14:textId="4C3ACB2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5B42653B" w14:textId="74BE212A"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1D326679" w14:textId="710AD51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3191E1DC" w14:textId="18FE7A32"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44928DB6" w14:textId="79FC759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45536252" w14:textId="23827A61"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2AEFD083" w14:textId="5F9D98AE" w:rsidR="00C01E4B" w:rsidRPr="00C01E4B" w:rsidRDefault="00C01E4B" w:rsidP="00C01E4B">
            <w:pPr>
              <w:jc w:val="center"/>
              <w:rPr>
                <w:rFonts w:ascii="Arial Narrow" w:eastAsia="Times New Roman" w:hAnsi="Arial Narrow"/>
                <w:sz w:val="16"/>
                <w:szCs w:val="16"/>
              </w:rPr>
            </w:pPr>
          </w:p>
        </w:tc>
        <w:tc>
          <w:tcPr>
            <w:tcW w:w="951" w:type="dxa"/>
            <w:tcBorders>
              <w:top w:val="nil"/>
              <w:left w:val="nil"/>
              <w:bottom w:val="nil"/>
              <w:right w:val="single" w:sz="4" w:space="0" w:color="auto"/>
            </w:tcBorders>
            <w:shd w:val="clear" w:color="000000" w:fill="EBF1DE"/>
            <w:noWrap/>
            <w:vAlign w:val="bottom"/>
            <w:hideMark/>
          </w:tcPr>
          <w:p w14:paraId="4D1EFA92" w14:textId="1304B905"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5A3DACD7" w14:textId="77777777" w:rsidTr="00C01E4B">
        <w:trPr>
          <w:trHeight w:val="253"/>
        </w:trPr>
        <w:tc>
          <w:tcPr>
            <w:tcW w:w="3133" w:type="dxa"/>
            <w:tcBorders>
              <w:top w:val="nil"/>
              <w:left w:val="single" w:sz="4" w:space="0" w:color="auto"/>
              <w:bottom w:val="nil"/>
              <w:right w:val="nil"/>
            </w:tcBorders>
            <w:shd w:val="clear" w:color="auto" w:fill="auto"/>
            <w:noWrap/>
            <w:vAlign w:val="bottom"/>
            <w:hideMark/>
          </w:tcPr>
          <w:p w14:paraId="0FD3AAD8"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Contracted services</w:t>
            </w:r>
          </w:p>
        </w:tc>
        <w:tc>
          <w:tcPr>
            <w:tcW w:w="416" w:type="dxa"/>
            <w:tcBorders>
              <w:top w:val="nil"/>
              <w:left w:val="single" w:sz="4" w:space="0" w:color="auto"/>
              <w:bottom w:val="nil"/>
              <w:right w:val="single" w:sz="4" w:space="0" w:color="auto"/>
            </w:tcBorders>
            <w:shd w:val="clear" w:color="auto" w:fill="auto"/>
            <w:noWrap/>
            <w:vAlign w:val="bottom"/>
            <w:hideMark/>
          </w:tcPr>
          <w:p w14:paraId="464DE720"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35A89B7B" w14:textId="6051572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2 240</w:t>
            </w:r>
          </w:p>
        </w:tc>
        <w:tc>
          <w:tcPr>
            <w:tcW w:w="764" w:type="dxa"/>
            <w:tcBorders>
              <w:top w:val="nil"/>
              <w:left w:val="nil"/>
              <w:bottom w:val="nil"/>
              <w:right w:val="single" w:sz="4" w:space="0" w:color="auto"/>
            </w:tcBorders>
            <w:shd w:val="clear" w:color="000000" w:fill="EBF1DE"/>
            <w:noWrap/>
            <w:vAlign w:val="bottom"/>
            <w:hideMark/>
          </w:tcPr>
          <w:p w14:paraId="206183E5" w14:textId="71057CA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5 120</w:t>
            </w:r>
          </w:p>
        </w:tc>
        <w:tc>
          <w:tcPr>
            <w:tcW w:w="764" w:type="dxa"/>
            <w:tcBorders>
              <w:top w:val="nil"/>
              <w:left w:val="nil"/>
              <w:bottom w:val="nil"/>
              <w:right w:val="single" w:sz="4" w:space="0" w:color="auto"/>
            </w:tcBorders>
            <w:shd w:val="clear" w:color="000000" w:fill="EBF1DE"/>
            <w:noWrap/>
            <w:vAlign w:val="bottom"/>
            <w:hideMark/>
          </w:tcPr>
          <w:p w14:paraId="580DA33C" w14:textId="6F6E50B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5 120</w:t>
            </w:r>
          </w:p>
        </w:tc>
        <w:tc>
          <w:tcPr>
            <w:tcW w:w="764" w:type="dxa"/>
            <w:tcBorders>
              <w:top w:val="nil"/>
              <w:left w:val="nil"/>
              <w:bottom w:val="nil"/>
              <w:right w:val="single" w:sz="4" w:space="0" w:color="auto"/>
            </w:tcBorders>
            <w:shd w:val="clear" w:color="000000" w:fill="EBF1DE"/>
            <w:noWrap/>
            <w:vAlign w:val="bottom"/>
            <w:hideMark/>
          </w:tcPr>
          <w:p w14:paraId="1E3C13BC" w14:textId="7C59108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268</w:t>
            </w:r>
          </w:p>
        </w:tc>
        <w:tc>
          <w:tcPr>
            <w:tcW w:w="764" w:type="dxa"/>
            <w:tcBorders>
              <w:top w:val="nil"/>
              <w:left w:val="nil"/>
              <w:bottom w:val="nil"/>
              <w:right w:val="single" w:sz="4" w:space="0" w:color="auto"/>
            </w:tcBorders>
            <w:shd w:val="clear" w:color="000000" w:fill="EBF1DE"/>
            <w:noWrap/>
            <w:vAlign w:val="bottom"/>
            <w:hideMark/>
          </w:tcPr>
          <w:p w14:paraId="01CDCC19" w14:textId="50A6E1C1"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512</w:t>
            </w:r>
          </w:p>
        </w:tc>
        <w:tc>
          <w:tcPr>
            <w:tcW w:w="764" w:type="dxa"/>
            <w:tcBorders>
              <w:top w:val="nil"/>
              <w:left w:val="nil"/>
              <w:bottom w:val="nil"/>
              <w:right w:val="single" w:sz="4" w:space="0" w:color="auto"/>
            </w:tcBorders>
            <w:shd w:val="clear" w:color="000000" w:fill="EBF1DE"/>
            <w:noWrap/>
            <w:vAlign w:val="bottom"/>
            <w:hideMark/>
          </w:tcPr>
          <w:p w14:paraId="4F1B826B" w14:textId="130A58F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2 560</w:t>
            </w:r>
          </w:p>
        </w:tc>
        <w:tc>
          <w:tcPr>
            <w:tcW w:w="743" w:type="dxa"/>
            <w:tcBorders>
              <w:top w:val="nil"/>
              <w:left w:val="nil"/>
              <w:bottom w:val="nil"/>
              <w:right w:val="single" w:sz="4" w:space="0" w:color="auto"/>
            </w:tcBorders>
            <w:shd w:val="clear" w:color="auto" w:fill="auto"/>
            <w:noWrap/>
            <w:vAlign w:val="bottom"/>
            <w:hideMark/>
          </w:tcPr>
          <w:p w14:paraId="6D672A92" w14:textId="0F03439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(2 048)</w:t>
            </w:r>
          </w:p>
        </w:tc>
        <w:tc>
          <w:tcPr>
            <w:tcW w:w="743" w:type="dxa"/>
            <w:tcBorders>
              <w:top w:val="nil"/>
              <w:left w:val="nil"/>
              <w:bottom w:val="nil"/>
              <w:right w:val="single" w:sz="4" w:space="0" w:color="auto"/>
            </w:tcBorders>
            <w:shd w:val="clear" w:color="auto" w:fill="auto"/>
            <w:noWrap/>
            <w:vAlign w:val="bottom"/>
            <w:hideMark/>
          </w:tcPr>
          <w:p w14:paraId="29D922DE"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-80%</w:t>
            </w:r>
          </w:p>
        </w:tc>
        <w:tc>
          <w:tcPr>
            <w:tcW w:w="951" w:type="dxa"/>
            <w:tcBorders>
              <w:top w:val="nil"/>
              <w:left w:val="nil"/>
              <w:bottom w:val="nil"/>
              <w:right w:val="single" w:sz="4" w:space="0" w:color="auto"/>
            </w:tcBorders>
            <w:shd w:val="clear" w:color="000000" w:fill="EBF1DE"/>
            <w:noWrap/>
            <w:vAlign w:val="bottom"/>
            <w:hideMark/>
          </w:tcPr>
          <w:p w14:paraId="0A1B73FF" w14:textId="06A4438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5 120</w:t>
            </w:r>
          </w:p>
        </w:tc>
      </w:tr>
      <w:tr w:rsidR="00C01E4B" w:rsidRPr="00C01E4B" w14:paraId="16AD31C4" w14:textId="77777777" w:rsidTr="00C01E4B">
        <w:trPr>
          <w:trHeight w:val="253"/>
        </w:trPr>
        <w:tc>
          <w:tcPr>
            <w:tcW w:w="3133" w:type="dxa"/>
            <w:tcBorders>
              <w:top w:val="nil"/>
              <w:left w:val="single" w:sz="4" w:space="0" w:color="auto"/>
              <w:bottom w:val="nil"/>
              <w:right w:val="nil"/>
            </w:tcBorders>
            <w:shd w:val="clear" w:color="auto" w:fill="auto"/>
            <w:noWrap/>
            <w:vAlign w:val="bottom"/>
            <w:hideMark/>
          </w:tcPr>
          <w:p w14:paraId="0B1C9E95"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Transfers and subsidies</w:t>
            </w:r>
          </w:p>
        </w:tc>
        <w:tc>
          <w:tcPr>
            <w:tcW w:w="416" w:type="dxa"/>
            <w:tcBorders>
              <w:top w:val="nil"/>
              <w:left w:val="single" w:sz="4" w:space="0" w:color="auto"/>
              <w:bottom w:val="nil"/>
              <w:right w:val="single" w:sz="4" w:space="0" w:color="auto"/>
            </w:tcBorders>
            <w:shd w:val="clear" w:color="auto" w:fill="auto"/>
            <w:noWrap/>
            <w:vAlign w:val="bottom"/>
            <w:hideMark/>
          </w:tcPr>
          <w:p w14:paraId="63FC71E0"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66A97D9B" w14:textId="66BE2C7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(3 266)</w:t>
            </w:r>
          </w:p>
        </w:tc>
        <w:tc>
          <w:tcPr>
            <w:tcW w:w="764" w:type="dxa"/>
            <w:tcBorders>
              <w:top w:val="nil"/>
              <w:left w:val="nil"/>
              <w:bottom w:val="nil"/>
              <w:right w:val="single" w:sz="4" w:space="0" w:color="auto"/>
            </w:tcBorders>
            <w:shd w:val="clear" w:color="000000" w:fill="EBF1DE"/>
            <w:noWrap/>
            <w:vAlign w:val="bottom"/>
            <w:hideMark/>
          </w:tcPr>
          <w:p w14:paraId="0F449E58" w14:textId="65D6C76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47</w:t>
            </w:r>
          </w:p>
        </w:tc>
        <w:tc>
          <w:tcPr>
            <w:tcW w:w="764" w:type="dxa"/>
            <w:tcBorders>
              <w:top w:val="nil"/>
              <w:left w:val="nil"/>
              <w:bottom w:val="nil"/>
              <w:right w:val="single" w:sz="4" w:space="0" w:color="auto"/>
            </w:tcBorders>
            <w:shd w:val="clear" w:color="000000" w:fill="EBF1DE"/>
            <w:noWrap/>
            <w:vAlign w:val="bottom"/>
            <w:hideMark/>
          </w:tcPr>
          <w:p w14:paraId="567B532F" w14:textId="43E0EA2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47</w:t>
            </w:r>
          </w:p>
        </w:tc>
        <w:tc>
          <w:tcPr>
            <w:tcW w:w="764" w:type="dxa"/>
            <w:tcBorders>
              <w:top w:val="nil"/>
              <w:left w:val="nil"/>
              <w:bottom w:val="nil"/>
              <w:right w:val="single" w:sz="4" w:space="0" w:color="auto"/>
            </w:tcBorders>
            <w:shd w:val="clear" w:color="000000" w:fill="EBF1DE"/>
            <w:noWrap/>
            <w:vAlign w:val="bottom"/>
            <w:hideMark/>
          </w:tcPr>
          <w:p w14:paraId="54331B46" w14:textId="4A0A5ED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47AA272B" w14:textId="3C0FA16A"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65AD752F" w14:textId="08AEE75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23</w:t>
            </w:r>
          </w:p>
        </w:tc>
        <w:tc>
          <w:tcPr>
            <w:tcW w:w="743" w:type="dxa"/>
            <w:tcBorders>
              <w:top w:val="nil"/>
              <w:left w:val="nil"/>
              <w:bottom w:val="nil"/>
              <w:right w:val="single" w:sz="4" w:space="0" w:color="auto"/>
            </w:tcBorders>
            <w:shd w:val="clear" w:color="auto" w:fill="auto"/>
            <w:noWrap/>
            <w:vAlign w:val="bottom"/>
            <w:hideMark/>
          </w:tcPr>
          <w:p w14:paraId="4A7580BD" w14:textId="38EE318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(23)</w:t>
            </w:r>
          </w:p>
        </w:tc>
        <w:tc>
          <w:tcPr>
            <w:tcW w:w="743" w:type="dxa"/>
            <w:tcBorders>
              <w:top w:val="nil"/>
              <w:left w:val="nil"/>
              <w:bottom w:val="nil"/>
              <w:right w:val="single" w:sz="4" w:space="0" w:color="auto"/>
            </w:tcBorders>
            <w:shd w:val="clear" w:color="auto" w:fill="auto"/>
            <w:noWrap/>
            <w:vAlign w:val="bottom"/>
            <w:hideMark/>
          </w:tcPr>
          <w:p w14:paraId="18D8A562"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-100%</w:t>
            </w:r>
          </w:p>
        </w:tc>
        <w:tc>
          <w:tcPr>
            <w:tcW w:w="951" w:type="dxa"/>
            <w:tcBorders>
              <w:top w:val="nil"/>
              <w:left w:val="nil"/>
              <w:bottom w:val="nil"/>
              <w:right w:val="single" w:sz="4" w:space="0" w:color="auto"/>
            </w:tcBorders>
            <w:shd w:val="clear" w:color="000000" w:fill="EBF1DE"/>
            <w:noWrap/>
            <w:vAlign w:val="bottom"/>
            <w:hideMark/>
          </w:tcPr>
          <w:p w14:paraId="4A4D6875" w14:textId="52A2A1D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47</w:t>
            </w:r>
          </w:p>
        </w:tc>
      </w:tr>
      <w:tr w:rsidR="00C01E4B" w:rsidRPr="00C01E4B" w14:paraId="26C06C10" w14:textId="77777777" w:rsidTr="00C01E4B">
        <w:trPr>
          <w:trHeight w:val="253"/>
        </w:trPr>
        <w:tc>
          <w:tcPr>
            <w:tcW w:w="3133" w:type="dxa"/>
            <w:tcBorders>
              <w:top w:val="nil"/>
              <w:left w:val="single" w:sz="4" w:space="0" w:color="auto"/>
              <w:bottom w:val="nil"/>
              <w:right w:val="nil"/>
            </w:tcBorders>
            <w:shd w:val="clear" w:color="auto" w:fill="auto"/>
            <w:noWrap/>
            <w:vAlign w:val="bottom"/>
            <w:hideMark/>
          </w:tcPr>
          <w:p w14:paraId="0D5AD6D7"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Irrecoverable debts written off</w:t>
            </w:r>
          </w:p>
        </w:tc>
        <w:tc>
          <w:tcPr>
            <w:tcW w:w="416" w:type="dxa"/>
            <w:tcBorders>
              <w:top w:val="nil"/>
              <w:left w:val="single" w:sz="4" w:space="0" w:color="auto"/>
              <w:bottom w:val="nil"/>
              <w:right w:val="single" w:sz="4" w:space="0" w:color="auto"/>
            </w:tcBorders>
            <w:shd w:val="clear" w:color="auto" w:fill="auto"/>
            <w:noWrap/>
            <w:vAlign w:val="bottom"/>
            <w:hideMark/>
          </w:tcPr>
          <w:p w14:paraId="70F0B724"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5DAED364" w14:textId="3A61E595"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16F09226" w14:textId="252B1D9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26238815" w14:textId="45267AD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3C286406" w14:textId="71FCE6B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7491FE36" w14:textId="4518018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1FD25B20" w14:textId="1DED8A2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63FE97B1" w14:textId="70E5369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390E3C90" w14:textId="246BCAFF" w:rsidR="00C01E4B" w:rsidRPr="00C01E4B" w:rsidRDefault="00C01E4B" w:rsidP="00C01E4B">
            <w:pPr>
              <w:jc w:val="center"/>
              <w:rPr>
                <w:rFonts w:ascii="Arial Narrow" w:eastAsia="Times New Roman" w:hAnsi="Arial Narrow"/>
                <w:sz w:val="16"/>
                <w:szCs w:val="16"/>
              </w:rPr>
            </w:pPr>
          </w:p>
        </w:tc>
        <w:tc>
          <w:tcPr>
            <w:tcW w:w="951" w:type="dxa"/>
            <w:tcBorders>
              <w:top w:val="nil"/>
              <w:left w:val="nil"/>
              <w:bottom w:val="nil"/>
              <w:right w:val="single" w:sz="4" w:space="0" w:color="auto"/>
            </w:tcBorders>
            <w:shd w:val="clear" w:color="000000" w:fill="EBF1DE"/>
            <w:noWrap/>
            <w:vAlign w:val="bottom"/>
            <w:hideMark/>
          </w:tcPr>
          <w:p w14:paraId="7236434A" w14:textId="708829C1"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55E59873" w14:textId="77777777" w:rsidTr="00C01E4B">
        <w:trPr>
          <w:trHeight w:val="253"/>
        </w:trPr>
        <w:tc>
          <w:tcPr>
            <w:tcW w:w="3133" w:type="dxa"/>
            <w:tcBorders>
              <w:top w:val="nil"/>
              <w:left w:val="single" w:sz="4" w:space="0" w:color="auto"/>
              <w:bottom w:val="nil"/>
              <w:right w:val="nil"/>
            </w:tcBorders>
            <w:shd w:val="clear" w:color="auto" w:fill="auto"/>
            <w:noWrap/>
            <w:vAlign w:val="bottom"/>
            <w:hideMark/>
          </w:tcPr>
          <w:p w14:paraId="3EFE7728"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Operational costs</w:t>
            </w:r>
          </w:p>
        </w:tc>
        <w:tc>
          <w:tcPr>
            <w:tcW w:w="416" w:type="dxa"/>
            <w:tcBorders>
              <w:top w:val="nil"/>
              <w:left w:val="single" w:sz="4" w:space="0" w:color="auto"/>
              <w:bottom w:val="nil"/>
              <w:right w:val="single" w:sz="4" w:space="0" w:color="auto"/>
            </w:tcBorders>
            <w:shd w:val="clear" w:color="auto" w:fill="auto"/>
            <w:noWrap/>
            <w:vAlign w:val="bottom"/>
            <w:hideMark/>
          </w:tcPr>
          <w:p w14:paraId="432E0F19"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59061C8E" w14:textId="26D44CDA"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11 518</w:t>
            </w:r>
          </w:p>
        </w:tc>
        <w:tc>
          <w:tcPr>
            <w:tcW w:w="764" w:type="dxa"/>
            <w:tcBorders>
              <w:top w:val="nil"/>
              <w:left w:val="nil"/>
              <w:bottom w:val="nil"/>
              <w:right w:val="single" w:sz="4" w:space="0" w:color="auto"/>
            </w:tcBorders>
            <w:shd w:val="clear" w:color="000000" w:fill="EBF1DE"/>
            <w:noWrap/>
            <w:vAlign w:val="bottom"/>
            <w:hideMark/>
          </w:tcPr>
          <w:p w14:paraId="5A8251B2" w14:textId="26F0A12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8 575</w:t>
            </w:r>
          </w:p>
        </w:tc>
        <w:tc>
          <w:tcPr>
            <w:tcW w:w="764" w:type="dxa"/>
            <w:tcBorders>
              <w:top w:val="nil"/>
              <w:left w:val="nil"/>
              <w:bottom w:val="nil"/>
              <w:right w:val="single" w:sz="4" w:space="0" w:color="auto"/>
            </w:tcBorders>
            <w:shd w:val="clear" w:color="000000" w:fill="EBF1DE"/>
            <w:noWrap/>
            <w:vAlign w:val="bottom"/>
            <w:hideMark/>
          </w:tcPr>
          <w:p w14:paraId="5484F8E6" w14:textId="1B2FD13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8 575</w:t>
            </w:r>
          </w:p>
        </w:tc>
        <w:tc>
          <w:tcPr>
            <w:tcW w:w="764" w:type="dxa"/>
            <w:tcBorders>
              <w:top w:val="nil"/>
              <w:left w:val="nil"/>
              <w:bottom w:val="nil"/>
              <w:right w:val="single" w:sz="4" w:space="0" w:color="auto"/>
            </w:tcBorders>
            <w:shd w:val="clear" w:color="000000" w:fill="EBF1DE"/>
            <w:noWrap/>
            <w:vAlign w:val="bottom"/>
            <w:hideMark/>
          </w:tcPr>
          <w:p w14:paraId="0C4D643A" w14:textId="47EA0F7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78</w:t>
            </w:r>
          </w:p>
        </w:tc>
        <w:tc>
          <w:tcPr>
            <w:tcW w:w="764" w:type="dxa"/>
            <w:tcBorders>
              <w:top w:val="nil"/>
              <w:left w:val="nil"/>
              <w:bottom w:val="nil"/>
              <w:right w:val="single" w:sz="4" w:space="0" w:color="auto"/>
            </w:tcBorders>
            <w:shd w:val="clear" w:color="000000" w:fill="EBF1DE"/>
            <w:noWrap/>
            <w:vAlign w:val="bottom"/>
            <w:hideMark/>
          </w:tcPr>
          <w:p w14:paraId="100AC24A" w14:textId="6439425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1 983</w:t>
            </w:r>
          </w:p>
        </w:tc>
        <w:tc>
          <w:tcPr>
            <w:tcW w:w="764" w:type="dxa"/>
            <w:tcBorders>
              <w:top w:val="nil"/>
              <w:left w:val="nil"/>
              <w:bottom w:val="nil"/>
              <w:right w:val="single" w:sz="4" w:space="0" w:color="auto"/>
            </w:tcBorders>
            <w:shd w:val="clear" w:color="000000" w:fill="EBF1DE"/>
            <w:noWrap/>
            <w:vAlign w:val="bottom"/>
            <w:hideMark/>
          </w:tcPr>
          <w:p w14:paraId="07CC53B9" w14:textId="02AF100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4 287</w:t>
            </w:r>
          </w:p>
        </w:tc>
        <w:tc>
          <w:tcPr>
            <w:tcW w:w="743" w:type="dxa"/>
            <w:tcBorders>
              <w:top w:val="nil"/>
              <w:left w:val="nil"/>
              <w:bottom w:val="nil"/>
              <w:right w:val="single" w:sz="4" w:space="0" w:color="auto"/>
            </w:tcBorders>
            <w:shd w:val="clear" w:color="auto" w:fill="auto"/>
            <w:noWrap/>
            <w:vAlign w:val="bottom"/>
            <w:hideMark/>
          </w:tcPr>
          <w:p w14:paraId="44B49495" w14:textId="11062A45"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(2 304)</w:t>
            </w:r>
          </w:p>
        </w:tc>
        <w:tc>
          <w:tcPr>
            <w:tcW w:w="743" w:type="dxa"/>
            <w:tcBorders>
              <w:top w:val="nil"/>
              <w:left w:val="nil"/>
              <w:bottom w:val="nil"/>
              <w:right w:val="single" w:sz="4" w:space="0" w:color="auto"/>
            </w:tcBorders>
            <w:shd w:val="clear" w:color="auto" w:fill="auto"/>
            <w:noWrap/>
            <w:vAlign w:val="bottom"/>
            <w:hideMark/>
          </w:tcPr>
          <w:p w14:paraId="5EB4F0B1"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-54%</w:t>
            </w:r>
          </w:p>
        </w:tc>
        <w:tc>
          <w:tcPr>
            <w:tcW w:w="951" w:type="dxa"/>
            <w:tcBorders>
              <w:top w:val="nil"/>
              <w:left w:val="nil"/>
              <w:bottom w:val="nil"/>
              <w:right w:val="single" w:sz="4" w:space="0" w:color="auto"/>
            </w:tcBorders>
            <w:shd w:val="clear" w:color="000000" w:fill="EBF1DE"/>
            <w:noWrap/>
            <w:vAlign w:val="bottom"/>
            <w:hideMark/>
          </w:tcPr>
          <w:p w14:paraId="5E82AAF6" w14:textId="1F84B14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8 575</w:t>
            </w:r>
          </w:p>
        </w:tc>
      </w:tr>
      <w:tr w:rsidR="00C01E4B" w:rsidRPr="00C01E4B" w14:paraId="50E34B7C" w14:textId="77777777" w:rsidTr="00C01E4B">
        <w:trPr>
          <w:trHeight w:val="253"/>
        </w:trPr>
        <w:tc>
          <w:tcPr>
            <w:tcW w:w="3133" w:type="dxa"/>
            <w:tcBorders>
              <w:top w:val="nil"/>
              <w:left w:val="single" w:sz="4" w:space="0" w:color="auto"/>
              <w:bottom w:val="nil"/>
              <w:right w:val="nil"/>
            </w:tcBorders>
            <w:shd w:val="clear" w:color="auto" w:fill="auto"/>
            <w:noWrap/>
            <w:vAlign w:val="bottom"/>
            <w:hideMark/>
          </w:tcPr>
          <w:p w14:paraId="641661FF"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Losses on Disposal of Assets</w:t>
            </w:r>
          </w:p>
        </w:tc>
        <w:tc>
          <w:tcPr>
            <w:tcW w:w="416" w:type="dxa"/>
            <w:tcBorders>
              <w:top w:val="nil"/>
              <w:left w:val="single" w:sz="4" w:space="0" w:color="auto"/>
              <w:bottom w:val="nil"/>
              <w:right w:val="single" w:sz="4" w:space="0" w:color="auto"/>
            </w:tcBorders>
            <w:shd w:val="clear" w:color="auto" w:fill="auto"/>
            <w:noWrap/>
            <w:vAlign w:val="bottom"/>
            <w:hideMark/>
          </w:tcPr>
          <w:p w14:paraId="49BA54E5"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0C57A631" w14:textId="3AFC6B1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198F66D7" w14:textId="03E31D4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2D69130F" w14:textId="3684090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330CEED5" w14:textId="065B870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123326B1" w14:textId="594FE76A"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4F600873" w14:textId="3283A9C5"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32310DCD" w14:textId="35B472F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1EEB4C23" w14:textId="66AC426E" w:rsidR="00C01E4B" w:rsidRPr="00C01E4B" w:rsidRDefault="00C01E4B" w:rsidP="00C01E4B">
            <w:pPr>
              <w:jc w:val="center"/>
              <w:rPr>
                <w:rFonts w:ascii="Arial Narrow" w:eastAsia="Times New Roman" w:hAnsi="Arial Narrow"/>
                <w:sz w:val="16"/>
                <w:szCs w:val="16"/>
              </w:rPr>
            </w:pPr>
          </w:p>
        </w:tc>
        <w:tc>
          <w:tcPr>
            <w:tcW w:w="951" w:type="dxa"/>
            <w:tcBorders>
              <w:top w:val="nil"/>
              <w:left w:val="nil"/>
              <w:bottom w:val="nil"/>
              <w:right w:val="single" w:sz="4" w:space="0" w:color="auto"/>
            </w:tcBorders>
            <w:shd w:val="clear" w:color="000000" w:fill="EBF1DE"/>
            <w:noWrap/>
            <w:vAlign w:val="bottom"/>
            <w:hideMark/>
          </w:tcPr>
          <w:p w14:paraId="43D4AC50" w14:textId="59008AE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7CAF2431" w14:textId="77777777" w:rsidTr="00C01E4B">
        <w:trPr>
          <w:trHeight w:val="253"/>
        </w:trPr>
        <w:tc>
          <w:tcPr>
            <w:tcW w:w="3133" w:type="dxa"/>
            <w:tcBorders>
              <w:top w:val="nil"/>
              <w:left w:val="single" w:sz="4" w:space="0" w:color="auto"/>
              <w:bottom w:val="nil"/>
              <w:right w:val="nil"/>
            </w:tcBorders>
            <w:shd w:val="clear" w:color="auto" w:fill="auto"/>
            <w:noWrap/>
            <w:vAlign w:val="bottom"/>
            <w:hideMark/>
          </w:tcPr>
          <w:p w14:paraId="3AD3A665"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Other Losses</w:t>
            </w:r>
          </w:p>
        </w:tc>
        <w:tc>
          <w:tcPr>
            <w:tcW w:w="416" w:type="dxa"/>
            <w:tcBorders>
              <w:top w:val="nil"/>
              <w:left w:val="single" w:sz="4" w:space="0" w:color="auto"/>
              <w:bottom w:val="nil"/>
              <w:right w:val="single" w:sz="4" w:space="0" w:color="auto"/>
            </w:tcBorders>
            <w:shd w:val="clear" w:color="auto" w:fill="auto"/>
            <w:noWrap/>
            <w:vAlign w:val="bottom"/>
            <w:hideMark/>
          </w:tcPr>
          <w:p w14:paraId="64A33C11"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65444E09" w14:textId="4EF9FF1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0872A4C3" w14:textId="0AEE8BC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31277920" w14:textId="58607D4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525E8183" w14:textId="5F640F7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0E9B63F9" w14:textId="018E399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7A56F1B7" w14:textId="0307B3B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7483E466" w14:textId="0205D91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02DE250E" w14:textId="35665472" w:rsidR="00C01E4B" w:rsidRPr="00C01E4B" w:rsidRDefault="00C01E4B" w:rsidP="00C01E4B">
            <w:pPr>
              <w:jc w:val="center"/>
              <w:rPr>
                <w:rFonts w:ascii="Arial Narrow" w:eastAsia="Times New Roman" w:hAnsi="Arial Narrow"/>
                <w:sz w:val="16"/>
                <w:szCs w:val="16"/>
              </w:rPr>
            </w:pPr>
          </w:p>
        </w:tc>
        <w:tc>
          <w:tcPr>
            <w:tcW w:w="951" w:type="dxa"/>
            <w:tcBorders>
              <w:top w:val="nil"/>
              <w:left w:val="nil"/>
              <w:bottom w:val="nil"/>
              <w:right w:val="single" w:sz="4" w:space="0" w:color="auto"/>
            </w:tcBorders>
            <w:shd w:val="clear" w:color="000000" w:fill="EBF1DE"/>
            <w:noWrap/>
            <w:vAlign w:val="bottom"/>
            <w:hideMark/>
          </w:tcPr>
          <w:p w14:paraId="1F403147" w14:textId="0BF78B5A"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1CCE4DAB" w14:textId="77777777" w:rsidTr="00C01E4B">
        <w:trPr>
          <w:trHeight w:val="253"/>
        </w:trPr>
        <w:tc>
          <w:tcPr>
            <w:tcW w:w="3133" w:type="dxa"/>
            <w:tcBorders>
              <w:top w:val="single" w:sz="4" w:space="0" w:color="auto"/>
              <w:left w:val="single" w:sz="4" w:space="0" w:color="auto"/>
              <w:bottom w:val="single" w:sz="4" w:space="0" w:color="auto"/>
              <w:right w:val="nil"/>
            </w:tcBorders>
            <w:shd w:val="clear" w:color="auto" w:fill="auto"/>
            <w:noWrap/>
            <w:vAlign w:val="bottom"/>
            <w:hideMark/>
          </w:tcPr>
          <w:p w14:paraId="660C73DE" w14:textId="77777777" w:rsidR="00C01E4B" w:rsidRPr="00C01E4B" w:rsidRDefault="00C01E4B" w:rsidP="00C01E4B">
            <w:pPr>
              <w:rPr>
                <w:rFonts w:ascii="Arial Narrow" w:eastAsia="Times New Roman" w:hAnsi="Arial Narrow"/>
                <w:b/>
                <w:bCs/>
                <w:sz w:val="16"/>
                <w:szCs w:val="16"/>
              </w:rPr>
            </w:pPr>
            <w:r w:rsidRPr="00C01E4B">
              <w:rPr>
                <w:rFonts w:ascii="Arial Narrow" w:eastAsia="Times New Roman" w:hAnsi="Arial Narrow"/>
                <w:b/>
                <w:bCs/>
                <w:sz w:val="16"/>
                <w:szCs w:val="16"/>
              </w:rPr>
              <w:t>Total Expenditure</w:t>
            </w:r>
          </w:p>
        </w:tc>
        <w:tc>
          <w:tcPr>
            <w:tcW w:w="4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C60676"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 </w:t>
            </w:r>
          </w:p>
        </w:tc>
        <w:tc>
          <w:tcPr>
            <w:tcW w:w="784" w:type="dxa"/>
            <w:tcBorders>
              <w:top w:val="single" w:sz="4" w:space="0" w:color="auto"/>
              <w:left w:val="nil"/>
              <w:bottom w:val="single" w:sz="4" w:space="0" w:color="auto"/>
              <w:right w:val="single" w:sz="4" w:space="0" w:color="auto"/>
            </w:tcBorders>
            <w:shd w:val="clear" w:color="auto" w:fill="auto"/>
            <w:noWrap/>
            <w:vAlign w:val="bottom"/>
            <w:hideMark/>
          </w:tcPr>
          <w:p w14:paraId="75F2852D" w14:textId="3380F359"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54 372</w:t>
            </w:r>
          </w:p>
        </w:tc>
        <w:tc>
          <w:tcPr>
            <w:tcW w:w="764" w:type="dxa"/>
            <w:tcBorders>
              <w:top w:val="single" w:sz="4" w:space="0" w:color="auto"/>
              <w:left w:val="nil"/>
              <w:bottom w:val="single" w:sz="4" w:space="0" w:color="auto"/>
              <w:right w:val="single" w:sz="4" w:space="0" w:color="auto"/>
            </w:tcBorders>
            <w:shd w:val="clear" w:color="auto" w:fill="auto"/>
            <w:noWrap/>
            <w:vAlign w:val="bottom"/>
            <w:hideMark/>
          </w:tcPr>
          <w:p w14:paraId="73EC04E8" w14:textId="4312960F"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70 514</w:t>
            </w:r>
          </w:p>
        </w:tc>
        <w:tc>
          <w:tcPr>
            <w:tcW w:w="764" w:type="dxa"/>
            <w:tcBorders>
              <w:top w:val="single" w:sz="4" w:space="0" w:color="auto"/>
              <w:left w:val="nil"/>
              <w:bottom w:val="single" w:sz="4" w:space="0" w:color="auto"/>
              <w:right w:val="single" w:sz="4" w:space="0" w:color="auto"/>
            </w:tcBorders>
            <w:shd w:val="clear" w:color="auto" w:fill="auto"/>
            <w:noWrap/>
            <w:vAlign w:val="bottom"/>
            <w:hideMark/>
          </w:tcPr>
          <w:p w14:paraId="40853856" w14:textId="79C24200"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70 514</w:t>
            </w:r>
          </w:p>
        </w:tc>
        <w:tc>
          <w:tcPr>
            <w:tcW w:w="764" w:type="dxa"/>
            <w:tcBorders>
              <w:top w:val="single" w:sz="4" w:space="0" w:color="auto"/>
              <w:left w:val="nil"/>
              <w:bottom w:val="single" w:sz="4" w:space="0" w:color="auto"/>
              <w:right w:val="single" w:sz="4" w:space="0" w:color="auto"/>
            </w:tcBorders>
            <w:shd w:val="clear" w:color="auto" w:fill="auto"/>
            <w:noWrap/>
            <w:vAlign w:val="bottom"/>
            <w:hideMark/>
          </w:tcPr>
          <w:p w14:paraId="51CEFF0D" w14:textId="1D52C28E"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3 534</w:t>
            </w:r>
          </w:p>
        </w:tc>
        <w:tc>
          <w:tcPr>
            <w:tcW w:w="764" w:type="dxa"/>
            <w:tcBorders>
              <w:top w:val="single" w:sz="4" w:space="0" w:color="auto"/>
              <w:left w:val="nil"/>
              <w:bottom w:val="single" w:sz="4" w:space="0" w:color="auto"/>
              <w:right w:val="single" w:sz="4" w:space="0" w:color="auto"/>
            </w:tcBorders>
            <w:shd w:val="clear" w:color="auto" w:fill="auto"/>
            <w:noWrap/>
            <w:vAlign w:val="bottom"/>
            <w:hideMark/>
          </w:tcPr>
          <w:p w14:paraId="0D1B7E53" w14:textId="62F6E94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21 831</w:t>
            </w:r>
          </w:p>
        </w:tc>
        <w:tc>
          <w:tcPr>
            <w:tcW w:w="764" w:type="dxa"/>
            <w:tcBorders>
              <w:top w:val="single" w:sz="4" w:space="0" w:color="auto"/>
              <w:left w:val="nil"/>
              <w:bottom w:val="single" w:sz="4" w:space="0" w:color="auto"/>
              <w:right w:val="single" w:sz="4" w:space="0" w:color="auto"/>
            </w:tcBorders>
            <w:shd w:val="clear" w:color="auto" w:fill="auto"/>
            <w:noWrap/>
            <w:vAlign w:val="bottom"/>
            <w:hideMark/>
          </w:tcPr>
          <w:p w14:paraId="72C9FF81" w14:textId="48985EEC"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35 256</w:t>
            </w:r>
          </w:p>
        </w:tc>
        <w:tc>
          <w:tcPr>
            <w:tcW w:w="743" w:type="dxa"/>
            <w:tcBorders>
              <w:top w:val="single" w:sz="4" w:space="0" w:color="auto"/>
              <w:left w:val="nil"/>
              <w:bottom w:val="single" w:sz="4" w:space="0" w:color="auto"/>
              <w:right w:val="single" w:sz="4" w:space="0" w:color="auto"/>
            </w:tcBorders>
            <w:shd w:val="clear" w:color="auto" w:fill="auto"/>
            <w:noWrap/>
            <w:vAlign w:val="bottom"/>
            <w:hideMark/>
          </w:tcPr>
          <w:p w14:paraId="4A5BF166" w14:textId="187E6272"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(13 425)</w:t>
            </w:r>
          </w:p>
        </w:tc>
        <w:tc>
          <w:tcPr>
            <w:tcW w:w="743" w:type="dxa"/>
            <w:tcBorders>
              <w:top w:val="single" w:sz="4" w:space="0" w:color="auto"/>
              <w:left w:val="nil"/>
              <w:bottom w:val="single" w:sz="4" w:space="0" w:color="auto"/>
              <w:right w:val="single" w:sz="4" w:space="0" w:color="auto"/>
            </w:tcBorders>
            <w:shd w:val="clear" w:color="auto" w:fill="auto"/>
            <w:noWrap/>
            <w:vAlign w:val="bottom"/>
            <w:hideMark/>
          </w:tcPr>
          <w:p w14:paraId="4448A182"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-38%</w:t>
            </w:r>
          </w:p>
        </w:tc>
        <w:tc>
          <w:tcPr>
            <w:tcW w:w="951" w:type="dxa"/>
            <w:tcBorders>
              <w:top w:val="single" w:sz="4" w:space="0" w:color="auto"/>
              <w:left w:val="nil"/>
              <w:bottom w:val="single" w:sz="4" w:space="0" w:color="auto"/>
              <w:right w:val="single" w:sz="4" w:space="0" w:color="auto"/>
            </w:tcBorders>
            <w:shd w:val="clear" w:color="auto" w:fill="auto"/>
            <w:noWrap/>
            <w:vAlign w:val="bottom"/>
            <w:hideMark/>
          </w:tcPr>
          <w:p w14:paraId="3168CEB2" w14:textId="0BAF6F30"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70 514</w:t>
            </w:r>
          </w:p>
        </w:tc>
      </w:tr>
      <w:tr w:rsidR="00C01E4B" w:rsidRPr="00C01E4B" w14:paraId="2B8BAB09" w14:textId="77777777" w:rsidTr="00C01E4B">
        <w:trPr>
          <w:trHeight w:val="253"/>
        </w:trPr>
        <w:tc>
          <w:tcPr>
            <w:tcW w:w="3133" w:type="dxa"/>
            <w:tcBorders>
              <w:top w:val="nil"/>
              <w:left w:val="single" w:sz="4" w:space="0" w:color="auto"/>
              <w:bottom w:val="nil"/>
              <w:right w:val="nil"/>
            </w:tcBorders>
            <w:shd w:val="clear" w:color="auto" w:fill="auto"/>
            <w:noWrap/>
            <w:vAlign w:val="bottom"/>
            <w:hideMark/>
          </w:tcPr>
          <w:p w14:paraId="31866C25" w14:textId="77777777" w:rsidR="00C01E4B" w:rsidRPr="00C01E4B" w:rsidRDefault="00C01E4B" w:rsidP="00C01E4B">
            <w:pPr>
              <w:rPr>
                <w:rFonts w:ascii="Arial Narrow" w:eastAsia="Times New Roman" w:hAnsi="Arial Narrow"/>
                <w:b/>
                <w:bCs/>
                <w:sz w:val="16"/>
                <w:szCs w:val="16"/>
              </w:rPr>
            </w:pPr>
            <w:r w:rsidRPr="00C01E4B">
              <w:rPr>
                <w:rFonts w:ascii="Arial Narrow" w:eastAsia="Times New Roman" w:hAnsi="Arial Narrow"/>
                <w:b/>
                <w:bCs/>
                <w:sz w:val="16"/>
                <w:szCs w:val="16"/>
              </w:rPr>
              <w:t>Surplus/(Deficit)</w:t>
            </w:r>
          </w:p>
        </w:tc>
        <w:tc>
          <w:tcPr>
            <w:tcW w:w="416" w:type="dxa"/>
            <w:tcBorders>
              <w:top w:val="nil"/>
              <w:left w:val="single" w:sz="4" w:space="0" w:color="auto"/>
              <w:bottom w:val="nil"/>
              <w:right w:val="single" w:sz="4" w:space="0" w:color="auto"/>
            </w:tcBorders>
            <w:shd w:val="clear" w:color="auto" w:fill="auto"/>
            <w:noWrap/>
            <w:vAlign w:val="bottom"/>
            <w:hideMark/>
          </w:tcPr>
          <w:p w14:paraId="0CEF84D0"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auto" w:fill="auto"/>
            <w:noWrap/>
            <w:vAlign w:val="bottom"/>
            <w:hideMark/>
          </w:tcPr>
          <w:p w14:paraId="5BC6C9F8" w14:textId="69DB87B1"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6 269</w:t>
            </w:r>
          </w:p>
        </w:tc>
        <w:tc>
          <w:tcPr>
            <w:tcW w:w="764" w:type="dxa"/>
            <w:tcBorders>
              <w:top w:val="nil"/>
              <w:left w:val="nil"/>
              <w:bottom w:val="nil"/>
              <w:right w:val="single" w:sz="4" w:space="0" w:color="auto"/>
            </w:tcBorders>
            <w:shd w:val="clear" w:color="auto" w:fill="auto"/>
            <w:noWrap/>
            <w:vAlign w:val="bottom"/>
            <w:hideMark/>
          </w:tcPr>
          <w:p w14:paraId="743F27F3" w14:textId="3DD565A4"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7 620</w:t>
            </w:r>
          </w:p>
        </w:tc>
        <w:tc>
          <w:tcPr>
            <w:tcW w:w="764" w:type="dxa"/>
            <w:tcBorders>
              <w:top w:val="nil"/>
              <w:left w:val="nil"/>
              <w:bottom w:val="nil"/>
              <w:right w:val="single" w:sz="4" w:space="0" w:color="auto"/>
            </w:tcBorders>
            <w:shd w:val="clear" w:color="auto" w:fill="auto"/>
            <w:noWrap/>
            <w:vAlign w:val="bottom"/>
            <w:hideMark/>
          </w:tcPr>
          <w:p w14:paraId="35EC94F5" w14:textId="7928FEBB"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7 620</w:t>
            </w:r>
          </w:p>
        </w:tc>
        <w:tc>
          <w:tcPr>
            <w:tcW w:w="764" w:type="dxa"/>
            <w:tcBorders>
              <w:top w:val="nil"/>
              <w:left w:val="nil"/>
              <w:bottom w:val="nil"/>
              <w:right w:val="single" w:sz="4" w:space="0" w:color="auto"/>
            </w:tcBorders>
            <w:shd w:val="clear" w:color="auto" w:fill="auto"/>
            <w:noWrap/>
            <w:vAlign w:val="bottom"/>
            <w:hideMark/>
          </w:tcPr>
          <w:p w14:paraId="501B4243" w14:textId="739BCE9A"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8 954</w:t>
            </w:r>
          </w:p>
        </w:tc>
        <w:tc>
          <w:tcPr>
            <w:tcW w:w="764" w:type="dxa"/>
            <w:tcBorders>
              <w:top w:val="nil"/>
              <w:left w:val="nil"/>
              <w:bottom w:val="nil"/>
              <w:right w:val="single" w:sz="4" w:space="0" w:color="auto"/>
            </w:tcBorders>
            <w:shd w:val="clear" w:color="auto" w:fill="auto"/>
            <w:noWrap/>
            <w:vAlign w:val="bottom"/>
            <w:hideMark/>
          </w:tcPr>
          <w:p w14:paraId="40C9D437" w14:textId="4DDBC4CB"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20 118</w:t>
            </w:r>
          </w:p>
        </w:tc>
        <w:tc>
          <w:tcPr>
            <w:tcW w:w="764" w:type="dxa"/>
            <w:tcBorders>
              <w:top w:val="nil"/>
              <w:left w:val="nil"/>
              <w:bottom w:val="nil"/>
              <w:right w:val="single" w:sz="4" w:space="0" w:color="auto"/>
            </w:tcBorders>
            <w:shd w:val="clear" w:color="auto" w:fill="auto"/>
            <w:noWrap/>
            <w:vAlign w:val="bottom"/>
            <w:hideMark/>
          </w:tcPr>
          <w:p w14:paraId="19DF0D96" w14:textId="04BBD143"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3 811</w:t>
            </w:r>
          </w:p>
        </w:tc>
        <w:tc>
          <w:tcPr>
            <w:tcW w:w="743" w:type="dxa"/>
            <w:tcBorders>
              <w:top w:val="nil"/>
              <w:left w:val="nil"/>
              <w:bottom w:val="nil"/>
              <w:right w:val="single" w:sz="4" w:space="0" w:color="auto"/>
            </w:tcBorders>
            <w:shd w:val="clear" w:color="auto" w:fill="auto"/>
            <w:noWrap/>
            <w:vAlign w:val="bottom"/>
            <w:hideMark/>
          </w:tcPr>
          <w:p w14:paraId="1D18F189" w14:textId="20F66B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16 308</w:t>
            </w:r>
          </w:p>
        </w:tc>
        <w:tc>
          <w:tcPr>
            <w:tcW w:w="743" w:type="dxa"/>
            <w:tcBorders>
              <w:top w:val="nil"/>
              <w:left w:val="nil"/>
              <w:bottom w:val="nil"/>
              <w:right w:val="single" w:sz="4" w:space="0" w:color="auto"/>
            </w:tcBorders>
            <w:shd w:val="clear" w:color="auto" w:fill="auto"/>
            <w:noWrap/>
            <w:vAlign w:val="bottom"/>
            <w:hideMark/>
          </w:tcPr>
          <w:p w14:paraId="60F6D787" w14:textId="24FA5D8C"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0</w:t>
            </w:r>
          </w:p>
        </w:tc>
        <w:tc>
          <w:tcPr>
            <w:tcW w:w="951" w:type="dxa"/>
            <w:tcBorders>
              <w:top w:val="nil"/>
              <w:left w:val="nil"/>
              <w:bottom w:val="nil"/>
              <w:right w:val="single" w:sz="4" w:space="0" w:color="auto"/>
            </w:tcBorders>
            <w:shd w:val="clear" w:color="auto" w:fill="auto"/>
            <w:noWrap/>
            <w:vAlign w:val="bottom"/>
            <w:hideMark/>
          </w:tcPr>
          <w:p w14:paraId="78B7502C" w14:textId="3B8C3BA4"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7 620</w:t>
            </w:r>
          </w:p>
        </w:tc>
      </w:tr>
      <w:tr w:rsidR="00C01E4B" w:rsidRPr="00C01E4B" w14:paraId="47C0E9B3" w14:textId="77777777" w:rsidTr="00C01E4B">
        <w:trPr>
          <w:trHeight w:val="202"/>
        </w:trPr>
        <w:tc>
          <w:tcPr>
            <w:tcW w:w="3133" w:type="dxa"/>
            <w:tcBorders>
              <w:top w:val="nil"/>
              <w:left w:val="single" w:sz="4" w:space="0" w:color="auto"/>
              <w:bottom w:val="nil"/>
              <w:right w:val="nil"/>
            </w:tcBorders>
            <w:shd w:val="clear" w:color="auto" w:fill="auto"/>
            <w:vAlign w:val="center"/>
            <w:hideMark/>
          </w:tcPr>
          <w:p w14:paraId="282D4646"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Transfers and subsidies - capital (monetary allocations)</w:t>
            </w:r>
          </w:p>
        </w:tc>
        <w:tc>
          <w:tcPr>
            <w:tcW w:w="416" w:type="dxa"/>
            <w:tcBorders>
              <w:top w:val="nil"/>
              <w:left w:val="single" w:sz="4" w:space="0" w:color="auto"/>
              <w:bottom w:val="nil"/>
              <w:right w:val="single" w:sz="4" w:space="0" w:color="auto"/>
            </w:tcBorders>
            <w:shd w:val="clear" w:color="auto" w:fill="auto"/>
            <w:noWrap/>
            <w:vAlign w:val="center"/>
            <w:hideMark/>
          </w:tcPr>
          <w:p w14:paraId="6BEDA246"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center"/>
            <w:hideMark/>
          </w:tcPr>
          <w:p w14:paraId="16775623" w14:textId="4FD9A11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11 763</w:t>
            </w:r>
          </w:p>
        </w:tc>
        <w:tc>
          <w:tcPr>
            <w:tcW w:w="764" w:type="dxa"/>
            <w:tcBorders>
              <w:top w:val="nil"/>
              <w:left w:val="nil"/>
              <w:bottom w:val="nil"/>
              <w:right w:val="single" w:sz="4" w:space="0" w:color="auto"/>
            </w:tcBorders>
            <w:shd w:val="clear" w:color="000000" w:fill="EBF1DE"/>
            <w:noWrap/>
            <w:vAlign w:val="center"/>
            <w:hideMark/>
          </w:tcPr>
          <w:p w14:paraId="7B30362E" w14:textId="01F1B1F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21 333</w:t>
            </w:r>
          </w:p>
        </w:tc>
        <w:tc>
          <w:tcPr>
            <w:tcW w:w="764" w:type="dxa"/>
            <w:tcBorders>
              <w:top w:val="nil"/>
              <w:left w:val="nil"/>
              <w:bottom w:val="nil"/>
              <w:right w:val="single" w:sz="4" w:space="0" w:color="auto"/>
            </w:tcBorders>
            <w:shd w:val="clear" w:color="000000" w:fill="EBF1DE"/>
            <w:noWrap/>
            <w:vAlign w:val="center"/>
            <w:hideMark/>
          </w:tcPr>
          <w:p w14:paraId="039B8F21" w14:textId="39C90EB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21 333</w:t>
            </w:r>
          </w:p>
        </w:tc>
        <w:tc>
          <w:tcPr>
            <w:tcW w:w="764" w:type="dxa"/>
            <w:tcBorders>
              <w:top w:val="nil"/>
              <w:left w:val="nil"/>
              <w:bottom w:val="nil"/>
              <w:right w:val="single" w:sz="4" w:space="0" w:color="auto"/>
            </w:tcBorders>
            <w:shd w:val="clear" w:color="000000" w:fill="EBF1DE"/>
            <w:noWrap/>
            <w:vAlign w:val="center"/>
            <w:hideMark/>
          </w:tcPr>
          <w:p w14:paraId="01CEA7C1" w14:textId="2A7A4D3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2 750</w:t>
            </w:r>
          </w:p>
        </w:tc>
        <w:tc>
          <w:tcPr>
            <w:tcW w:w="764" w:type="dxa"/>
            <w:tcBorders>
              <w:top w:val="nil"/>
              <w:left w:val="nil"/>
              <w:bottom w:val="nil"/>
              <w:right w:val="single" w:sz="4" w:space="0" w:color="auto"/>
            </w:tcBorders>
            <w:shd w:val="clear" w:color="000000" w:fill="EBF1DE"/>
            <w:noWrap/>
            <w:vAlign w:val="center"/>
            <w:hideMark/>
          </w:tcPr>
          <w:p w14:paraId="70064484" w14:textId="50AB697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9 950</w:t>
            </w:r>
          </w:p>
        </w:tc>
        <w:tc>
          <w:tcPr>
            <w:tcW w:w="764" w:type="dxa"/>
            <w:tcBorders>
              <w:top w:val="nil"/>
              <w:left w:val="nil"/>
              <w:bottom w:val="nil"/>
              <w:right w:val="single" w:sz="4" w:space="0" w:color="auto"/>
            </w:tcBorders>
            <w:shd w:val="clear" w:color="000000" w:fill="EBF1DE"/>
            <w:noWrap/>
            <w:vAlign w:val="center"/>
            <w:hideMark/>
          </w:tcPr>
          <w:p w14:paraId="3B7F7F01" w14:textId="69F445C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10 667</w:t>
            </w:r>
          </w:p>
        </w:tc>
        <w:tc>
          <w:tcPr>
            <w:tcW w:w="743" w:type="dxa"/>
            <w:tcBorders>
              <w:top w:val="nil"/>
              <w:left w:val="nil"/>
              <w:bottom w:val="nil"/>
              <w:right w:val="single" w:sz="4" w:space="0" w:color="auto"/>
            </w:tcBorders>
            <w:shd w:val="clear" w:color="auto" w:fill="auto"/>
            <w:noWrap/>
            <w:vAlign w:val="center"/>
            <w:hideMark/>
          </w:tcPr>
          <w:p w14:paraId="25382E4B" w14:textId="5B24CA1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(717)</w:t>
            </w:r>
          </w:p>
        </w:tc>
        <w:tc>
          <w:tcPr>
            <w:tcW w:w="743" w:type="dxa"/>
            <w:tcBorders>
              <w:top w:val="nil"/>
              <w:left w:val="nil"/>
              <w:bottom w:val="nil"/>
              <w:right w:val="single" w:sz="4" w:space="0" w:color="auto"/>
            </w:tcBorders>
            <w:shd w:val="clear" w:color="auto" w:fill="auto"/>
            <w:noWrap/>
            <w:vAlign w:val="center"/>
            <w:hideMark/>
          </w:tcPr>
          <w:p w14:paraId="7754C06B" w14:textId="2D68B68F"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(0)</w:t>
            </w:r>
          </w:p>
        </w:tc>
        <w:tc>
          <w:tcPr>
            <w:tcW w:w="951" w:type="dxa"/>
            <w:tcBorders>
              <w:top w:val="nil"/>
              <w:left w:val="nil"/>
              <w:bottom w:val="nil"/>
              <w:right w:val="single" w:sz="4" w:space="0" w:color="auto"/>
            </w:tcBorders>
            <w:shd w:val="clear" w:color="000000" w:fill="EBF1DE"/>
            <w:noWrap/>
            <w:vAlign w:val="center"/>
            <w:hideMark/>
          </w:tcPr>
          <w:p w14:paraId="0966CC86" w14:textId="49AA2B7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21 333</w:t>
            </w:r>
          </w:p>
        </w:tc>
      </w:tr>
      <w:tr w:rsidR="00C01E4B" w:rsidRPr="00C01E4B" w14:paraId="607BD3D1" w14:textId="77777777" w:rsidTr="00C01E4B">
        <w:trPr>
          <w:trHeight w:val="253"/>
        </w:trPr>
        <w:tc>
          <w:tcPr>
            <w:tcW w:w="3133" w:type="dxa"/>
            <w:tcBorders>
              <w:top w:val="nil"/>
              <w:left w:val="single" w:sz="4" w:space="0" w:color="auto"/>
              <w:bottom w:val="nil"/>
              <w:right w:val="nil"/>
            </w:tcBorders>
            <w:shd w:val="clear" w:color="auto" w:fill="auto"/>
            <w:noWrap/>
            <w:vAlign w:val="bottom"/>
            <w:hideMark/>
          </w:tcPr>
          <w:p w14:paraId="4ED25AA2"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Transfers and subsidies - capital (in-kind)</w:t>
            </w:r>
          </w:p>
        </w:tc>
        <w:tc>
          <w:tcPr>
            <w:tcW w:w="416" w:type="dxa"/>
            <w:tcBorders>
              <w:top w:val="nil"/>
              <w:left w:val="single" w:sz="4" w:space="0" w:color="auto"/>
              <w:bottom w:val="nil"/>
              <w:right w:val="single" w:sz="4" w:space="0" w:color="auto"/>
            </w:tcBorders>
            <w:shd w:val="clear" w:color="auto" w:fill="auto"/>
            <w:noWrap/>
            <w:vAlign w:val="bottom"/>
            <w:hideMark/>
          </w:tcPr>
          <w:p w14:paraId="76EBD430"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single" w:sz="4" w:space="0" w:color="auto"/>
              <w:right w:val="single" w:sz="4" w:space="0" w:color="auto"/>
            </w:tcBorders>
            <w:shd w:val="clear" w:color="000000" w:fill="EBF1DE"/>
            <w:noWrap/>
            <w:vAlign w:val="bottom"/>
            <w:hideMark/>
          </w:tcPr>
          <w:p w14:paraId="50381F63" w14:textId="357530F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single" w:sz="4" w:space="0" w:color="auto"/>
              <w:right w:val="single" w:sz="4" w:space="0" w:color="auto"/>
            </w:tcBorders>
            <w:shd w:val="clear" w:color="000000" w:fill="EBF1DE"/>
            <w:noWrap/>
            <w:vAlign w:val="bottom"/>
            <w:hideMark/>
          </w:tcPr>
          <w:p w14:paraId="1418ECD0" w14:textId="51C2ECA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single" w:sz="4" w:space="0" w:color="auto"/>
              <w:right w:val="single" w:sz="4" w:space="0" w:color="auto"/>
            </w:tcBorders>
            <w:shd w:val="clear" w:color="000000" w:fill="EBF1DE"/>
            <w:noWrap/>
            <w:vAlign w:val="bottom"/>
            <w:hideMark/>
          </w:tcPr>
          <w:p w14:paraId="1B41A4DB" w14:textId="3E8AC80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single" w:sz="4" w:space="0" w:color="auto"/>
              <w:right w:val="single" w:sz="4" w:space="0" w:color="auto"/>
            </w:tcBorders>
            <w:shd w:val="clear" w:color="000000" w:fill="EBF1DE"/>
            <w:noWrap/>
            <w:vAlign w:val="bottom"/>
            <w:hideMark/>
          </w:tcPr>
          <w:p w14:paraId="405E2F5D" w14:textId="631D1E0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single" w:sz="4" w:space="0" w:color="auto"/>
              <w:right w:val="single" w:sz="4" w:space="0" w:color="auto"/>
            </w:tcBorders>
            <w:shd w:val="clear" w:color="000000" w:fill="EBF1DE"/>
            <w:noWrap/>
            <w:vAlign w:val="bottom"/>
            <w:hideMark/>
          </w:tcPr>
          <w:p w14:paraId="784BD966" w14:textId="4DF95E9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single" w:sz="4" w:space="0" w:color="auto"/>
              <w:right w:val="single" w:sz="4" w:space="0" w:color="auto"/>
            </w:tcBorders>
            <w:shd w:val="clear" w:color="000000" w:fill="EBF1DE"/>
            <w:noWrap/>
            <w:vAlign w:val="bottom"/>
            <w:hideMark/>
          </w:tcPr>
          <w:p w14:paraId="10E01D5C" w14:textId="54967CD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00D31D48" w14:textId="62207D5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auto" w:fill="auto"/>
            <w:noWrap/>
            <w:vAlign w:val="bottom"/>
            <w:hideMark/>
          </w:tcPr>
          <w:p w14:paraId="3E16F1E1" w14:textId="13759CEC" w:rsidR="00C01E4B" w:rsidRPr="00C01E4B" w:rsidRDefault="00C01E4B" w:rsidP="00C01E4B">
            <w:pPr>
              <w:jc w:val="center"/>
              <w:rPr>
                <w:rFonts w:ascii="Arial Narrow" w:eastAsia="Times New Roman" w:hAnsi="Arial Narrow"/>
                <w:b/>
                <w:bCs/>
                <w:sz w:val="16"/>
                <w:szCs w:val="16"/>
              </w:rPr>
            </w:pPr>
          </w:p>
        </w:tc>
        <w:tc>
          <w:tcPr>
            <w:tcW w:w="951" w:type="dxa"/>
            <w:tcBorders>
              <w:top w:val="nil"/>
              <w:left w:val="nil"/>
              <w:bottom w:val="single" w:sz="4" w:space="0" w:color="auto"/>
              <w:right w:val="single" w:sz="4" w:space="0" w:color="auto"/>
            </w:tcBorders>
            <w:shd w:val="clear" w:color="000000" w:fill="EBF1DE"/>
            <w:noWrap/>
            <w:vAlign w:val="bottom"/>
            <w:hideMark/>
          </w:tcPr>
          <w:p w14:paraId="114A0A5A" w14:textId="1CD3FAF5"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66E735E7" w14:textId="77777777" w:rsidTr="00C01E4B">
        <w:trPr>
          <w:trHeight w:val="202"/>
        </w:trPr>
        <w:tc>
          <w:tcPr>
            <w:tcW w:w="3133" w:type="dxa"/>
            <w:tcBorders>
              <w:top w:val="nil"/>
              <w:left w:val="single" w:sz="4" w:space="0" w:color="auto"/>
              <w:bottom w:val="nil"/>
              <w:right w:val="nil"/>
            </w:tcBorders>
            <w:shd w:val="clear" w:color="auto" w:fill="auto"/>
            <w:hideMark/>
          </w:tcPr>
          <w:p w14:paraId="0979F0D1" w14:textId="77777777" w:rsidR="00C01E4B" w:rsidRPr="00C01E4B" w:rsidRDefault="00C01E4B" w:rsidP="00C01E4B">
            <w:pPr>
              <w:rPr>
                <w:rFonts w:ascii="Arial Narrow" w:eastAsia="Times New Roman" w:hAnsi="Arial Narrow"/>
                <w:b/>
                <w:bCs/>
                <w:sz w:val="16"/>
                <w:szCs w:val="16"/>
              </w:rPr>
            </w:pPr>
            <w:r w:rsidRPr="00C01E4B">
              <w:rPr>
                <w:rFonts w:ascii="Arial Narrow" w:eastAsia="Times New Roman" w:hAnsi="Arial Narrow"/>
                <w:b/>
                <w:bCs/>
                <w:sz w:val="16"/>
                <w:szCs w:val="16"/>
              </w:rPr>
              <w:t>Surplus/(Deficit) after capital transfers &amp; contributions</w:t>
            </w:r>
          </w:p>
        </w:tc>
        <w:tc>
          <w:tcPr>
            <w:tcW w:w="416" w:type="dxa"/>
            <w:tcBorders>
              <w:top w:val="nil"/>
              <w:left w:val="single" w:sz="4" w:space="0" w:color="auto"/>
              <w:bottom w:val="nil"/>
              <w:right w:val="single" w:sz="4" w:space="0" w:color="auto"/>
            </w:tcBorders>
            <w:shd w:val="clear" w:color="auto" w:fill="auto"/>
            <w:noWrap/>
            <w:hideMark/>
          </w:tcPr>
          <w:p w14:paraId="26182704"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auto" w:fill="auto"/>
            <w:noWrap/>
            <w:hideMark/>
          </w:tcPr>
          <w:p w14:paraId="079D9AED" w14:textId="7AE12011"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18 032</w:t>
            </w:r>
          </w:p>
        </w:tc>
        <w:tc>
          <w:tcPr>
            <w:tcW w:w="764" w:type="dxa"/>
            <w:tcBorders>
              <w:top w:val="nil"/>
              <w:left w:val="nil"/>
              <w:bottom w:val="nil"/>
              <w:right w:val="single" w:sz="4" w:space="0" w:color="auto"/>
            </w:tcBorders>
            <w:shd w:val="clear" w:color="auto" w:fill="auto"/>
            <w:noWrap/>
            <w:hideMark/>
          </w:tcPr>
          <w:p w14:paraId="444D1ABD" w14:textId="4CAC4544"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28 953</w:t>
            </w:r>
          </w:p>
        </w:tc>
        <w:tc>
          <w:tcPr>
            <w:tcW w:w="764" w:type="dxa"/>
            <w:tcBorders>
              <w:top w:val="nil"/>
              <w:left w:val="nil"/>
              <w:bottom w:val="nil"/>
              <w:right w:val="single" w:sz="4" w:space="0" w:color="auto"/>
            </w:tcBorders>
            <w:shd w:val="clear" w:color="auto" w:fill="auto"/>
            <w:noWrap/>
            <w:hideMark/>
          </w:tcPr>
          <w:p w14:paraId="5D0797AE" w14:textId="3AAE1AFD"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28 953</w:t>
            </w:r>
          </w:p>
        </w:tc>
        <w:tc>
          <w:tcPr>
            <w:tcW w:w="764" w:type="dxa"/>
            <w:tcBorders>
              <w:top w:val="nil"/>
              <w:left w:val="nil"/>
              <w:bottom w:val="nil"/>
              <w:right w:val="single" w:sz="4" w:space="0" w:color="auto"/>
            </w:tcBorders>
            <w:shd w:val="clear" w:color="auto" w:fill="auto"/>
            <w:noWrap/>
            <w:hideMark/>
          </w:tcPr>
          <w:p w14:paraId="0752D1F2" w14:textId="066B4432"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11 704</w:t>
            </w:r>
          </w:p>
        </w:tc>
        <w:tc>
          <w:tcPr>
            <w:tcW w:w="764" w:type="dxa"/>
            <w:tcBorders>
              <w:top w:val="nil"/>
              <w:left w:val="nil"/>
              <w:bottom w:val="nil"/>
              <w:right w:val="single" w:sz="4" w:space="0" w:color="auto"/>
            </w:tcBorders>
            <w:shd w:val="clear" w:color="auto" w:fill="auto"/>
            <w:noWrap/>
            <w:hideMark/>
          </w:tcPr>
          <w:p w14:paraId="0F4CDB54" w14:textId="66D1C5E5"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30 068</w:t>
            </w:r>
          </w:p>
        </w:tc>
        <w:tc>
          <w:tcPr>
            <w:tcW w:w="764" w:type="dxa"/>
            <w:tcBorders>
              <w:top w:val="nil"/>
              <w:left w:val="nil"/>
              <w:bottom w:val="nil"/>
              <w:right w:val="single" w:sz="4" w:space="0" w:color="auto"/>
            </w:tcBorders>
            <w:shd w:val="clear" w:color="auto" w:fill="auto"/>
            <w:noWrap/>
            <w:hideMark/>
          </w:tcPr>
          <w:p w14:paraId="1286D1A7" w14:textId="1562EF45"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14 477</w:t>
            </w:r>
          </w:p>
        </w:tc>
        <w:tc>
          <w:tcPr>
            <w:tcW w:w="743" w:type="dxa"/>
            <w:tcBorders>
              <w:top w:val="nil"/>
              <w:left w:val="nil"/>
              <w:bottom w:val="nil"/>
              <w:right w:val="single" w:sz="4" w:space="0" w:color="auto"/>
            </w:tcBorders>
            <w:shd w:val="clear" w:color="000000" w:fill="C0C0C0"/>
            <w:noWrap/>
            <w:hideMark/>
          </w:tcPr>
          <w:p w14:paraId="5925A69E" w14:textId="0F81F9F1" w:rsidR="00C01E4B" w:rsidRPr="00C01E4B" w:rsidRDefault="00C01E4B" w:rsidP="00C01E4B">
            <w:pPr>
              <w:jc w:val="center"/>
              <w:rPr>
                <w:rFonts w:ascii="Arial Narrow" w:eastAsia="Times New Roman" w:hAnsi="Arial Narrow"/>
                <w:b/>
                <w:bCs/>
                <w:sz w:val="16"/>
                <w:szCs w:val="16"/>
              </w:rPr>
            </w:pPr>
          </w:p>
        </w:tc>
        <w:tc>
          <w:tcPr>
            <w:tcW w:w="743" w:type="dxa"/>
            <w:tcBorders>
              <w:top w:val="nil"/>
              <w:left w:val="nil"/>
              <w:bottom w:val="nil"/>
              <w:right w:val="single" w:sz="4" w:space="0" w:color="auto"/>
            </w:tcBorders>
            <w:shd w:val="clear" w:color="000000" w:fill="C0C0C0"/>
            <w:noWrap/>
            <w:hideMark/>
          </w:tcPr>
          <w:p w14:paraId="1475E906" w14:textId="085E5E28" w:rsidR="00C01E4B" w:rsidRPr="00C01E4B" w:rsidRDefault="00C01E4B" w:rsidP="00C01E4B">
            <w:pPr>
              <w:jc w:val="center"/>
              <w:rPr>
                <w:rFonts w:ascii="Arial Narrow" w:eastAsia="Times New Roman" w:hAnsi="Arial Narrow"/>
                <w:b/>
                <w:bCs/>
                <w:sz w:val="16"/>
                <w:szCs w:val="16"/>
              </w:rPr>
            </w:pPr>
          </w:p>
        </w:tc>
        <w:tc>
          <w:tcPr>
            <w:tcW w:w="951" w:type="dxa"/>
            <w:tcBorders>
              <w:top w:val="nil"/>
              <w:left w:val="nil"/>
              <w:bottom w:val="nil"/>
              <w:right w:val="single" w:sz="4" w:space="0" w:color="auto"/>
            </w:tcBorders>
            <w:shd w:val="clear" w:color="auto" w:fill="auto"/>
            <w:noWrap/>
            <w:hideMark/>
          </w:tcPr>
          <w:p w14:paraId="0A7934B2" w14:textId="1856E42B"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28 953</w:t>
            </w:r>
          </w:p>
        </w:tc>
      </w:tr>
      <w:tr w:rsidR="00C01E4B" w:rsidRPr="00C01E4B" w14:paraId="4353841F" w14:textId="77777777" w:rsidTr="00C01E4B">
        <w:trPr>
          <w:trHeight w:val="202"/>
        </w:trPr>
        <w:tc>
          <w:tcPr>
            <w:tcW w:w="3133" w:type="dxa"/>
            <w:tcBorders>
              <w:top w:val="nil"/>
              <w:left w:val="single" w:sz="4" w:space="0" w:color="auto"/>
              <w:bottom w:val="nil"/>
              <w:right w:val="nil"/>
            </w:tcBorders>
            <w:shd w:val="clear" w:color="auto" w:fill="auto"/>
            <w:noWrap/>
            <w:vAlign w:val="bottom"/>
            <w:hideMark/>
          </w:tcPr>
          <w:p w14:paraId="4F0BC352"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Income Tax</w:t>
            </w:r>
          </w:p>
        </w:tc>
        <w:tc>
          <w:tcPr>
            <w:tcW w:w="416" w:type="dxa"/>
            <w:tcBorders>
              <w:top w:val="nil"/>
              <w:left w:val="single" w:sz="4" w:space="0" w:color="auto"/>
              <w:bottom w:val="nil"/>
              <w:right w:val="single" w:sz="4" w:space="0" w:color="auto"/>
            </w:tcBorders>
            <w:shd w:val="clear" w:color="auto" w:fill="auto"/>
            <w:noWrap/>
            <w:vAlign w:val="bottom"/>
            <w:hideMark/>
          </w:tcPr>
          <w:p w14:paraId="115109EB"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single" w:sz="4" w:space="0" w:color="auto"/>
              <w:right w:val="single" w:sz="4" w:space="0" w:color="auto"/>
            </w:tcBorders>
            <w:shd w:val="clear" w:color="000000" w:fill="EBF1DE"/>
            <w:noWrap/>
            <w:vAlign w:val="bottom"/>
            <w:hideMark/>
          </w:tcPr>
          <w:p w14:paraId="6CF629C6" w14:textId="2627303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single" w:sz="4" w:space="0" w:color="auto"/>
              <w:right w:val="single" w:sz="4" w:space="0" w:color="auto"/>
            </w:tcBorders>
            <w:shd w:val="clear" w:color="000000" w:fill="EBF1DE"/>
            <w:noWrap/>
            <w:vAlign w:val="bottom"/>
            <w:hideMark/>
          </w:tcPr>
          <w:p w14:paraId="3AAD93FB" w14:textId="5BAA40AA"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single" w:sz="4" w:space="0" w:color="auto"/>
              <w:right w:val="single" w:sz="4" w:space="0" w:color="auto"/>
            </w:tcBorders>
            <w:shd w:val="clear" w:color="000000" w:fill="EBF1DE"/>
            <w:noWrap/>
            <w:vAlign w:val="bottom"/>
            <w:hideMark/>
          </w:tcPr>
          <w:p w14:paraId="3012D22F" w14:textId="12B2C1B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single" w:sz="4" w:space="0" w:color="auto"/>
              <w:right w:val="single" w:sz="4" w:space="0" w:color="auto"/>
            </w:tcBorders>
            <w:shd w:val="clear" w:color="000000" w:fill="EBF1DE"/>
            <w:noWrap/>
            <w:vAlign w:val="bottom"/>
            <w:hideMark/>
          </w:tcPr>
          <w:p w14:paraId="5D163249" w14:textId="2B849CB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single" w:sz="4" w:space="0" w:color="auto"/>
              <w:right w:val="single" w:sz="4" w:space="0" w:color="auto"/>
            </w:tcBorders>
            <w:shd w:val="clear" w:color="000000" w:fill="EBF1DE"/>
            <w:noWrap/>
            <w:vAlign w:val="bottom"/>
            <w:hideMark/>
          </w:tcPr>
          <w:p w14:paraId="3793F2DC" w14:textId="3DD7FB3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single" w:sz="4" w:space="0" w:color="auto"/>
              <w:right w:val="single" w:sz="4" w:space="0" w:color="auto"/>
            </w:tcBorders>
            <w:shd w:val="clear" w:color="000000" w:fill="EBF1DE"/>
            <w:noWrap/>
            <w:vAlign w:val="bottom"/>
            <w:hideMark/>
          </w:tcPr>
          <w:p w14:paraId="41D8C1AE" w14:textId="07E4747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single" w:sz="4" w:space="0" w:color="auto"/>
              <w:right w:val="single" w:sz="4" w:space="0" w:color="auto"/>
            </w:tcBorders>
            <w:shd w:val="clear" w:color="auto" w:fill="auto"/>
            <w:noWrap/>
            <w:vAlign w:val="bottom"/>
            <w:hideMark/>
          </w:tcPr>
          <w:p w14:paraId="338B0F4C" w14:textId="6FD275E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single" w:sz="4" w:space="0" w:color="auto"/>
              <w:right w:val="single" w:sz="4" w:space="0" w:color="auto"/>
            </w:tcBorders>
            <w:shd w:val="clear" w:color="auto" w:fill="auto"/>
            <w:noWrap/>
            <w:vAlign w:val="bottom"/>
            <w:hideMark/>
          </w:tcPr>
          <w:p w14:paraId="78D69D57" w14:textId="7802FAF5" w:rsidR="00C01E4B" w:rsidRPr="00C01E4B" w:rsidRDefault="00C01E4B" w:rsidP="00C01E4B">
            <w:pPr>
              <w:jc w:val="center"/>
              <w:rPr>
                <w:rFonts w:ascii="Arial Narrow" w:eastAsia="Times New Roman" w:hAnsi="Arial Narrow"/>
                <w:sz w:val="16"/>
                <w:szCs w:val="16"/>
              </w:rPr>
            </w:pPr>
          </w:p>
        </w:tc>
        <w:tc>
          <w:tcPr>
            <w:tcW w:w="951" w:type="dxa"/>
            <w:tcBorders>
              <w:top w:val="nil"/>
              <w:left w:val="nil"/>
              <w:bottom w:val="single" w:sz="4" w:space="0" w:color="auto"/>
              <w:right w:val="single" w:sz="4" w:space="0" w:color="auto"/>
            </w:tcBorders>
            <w:shd w:val="clear" w:color="000000" w:fill="EBF1DE"/>
            <w:noWrap/>
            <w:vAlign w:val="bottom"/>
            <w:hideMark/>
          </w:tcPr>
          <w:p w14:paraId="5C5EFE6D" w14:textId="4E9E5A5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471086B8" w14:textId="77777777" w:rsidTr="00C01E4B">
        <w:trPr>
          <w:trHeight w:val="253"/>
        </w:trPr>
        <w:tc>
          <w:tcPr>
            <w:tcW w:w="3133" w:type="dxa"/>
            <w:tcBorders>
              <w:top w:val="nil"/>
              <w:left w:val="single" w:sz="4" w:space="0" w:color="auto"/>
              <w:bottom w:val="nil"/>
              <w:right w:val="nil"/>
            </w:tcBorders>
            <w:shd w:val="clear" w:color="auto" w:fill="auto"/>
            <w:noWrap/>
            <w:vAlign w:val="bottom"/>
            <w:hideMark/>
          </w:tcPr>
          <w:p w14:paraId="76008202" w14:textId="77777777" w:rsidR="00C01E4B" w:rsidRPr="00C01E4B" w:rsidRDefault="00C01E4B" w:rsidP="00C01E4B">
            <w:pPr>
              <w:rPr>
                <w:rFonts w:ascii="Arial Narrow" w:eastAsia="Times New Roman" w:hAnsi="Arial Narrow"/>
                <w:b/>
                <w:bCs/>
                <w:sz w:val="16"/>
                <w:szCs w:val="16"/>
              </w:rPr>
            </w:pPr>
            <w:r w:rsidRPr="00C01E4B">
              <w:rPr>
                <w:rFonts w:ascii="Arial Narrow" w:eastAsia="Times New Roman" w:hAnsi="Arial Narrow"/>
                <w:b/>
                <w:bCs/>
                <w:sz w:val="16"/>
                <w:szCs w:val="16"/>
              </w:rPr>
              <w:t>Surplus/(Deficit) after income tax</w:t>
            </w:r>
          </w:p>
        </w:tc>
        <w:tc>
          <w:tcPr>
            <w:tcW w:w="416" w:type="dxa"/>
            <w:tcBorders>
              <w:top w:val="nil"/>
              <w:left w:val="single" w:sz="4" w:space="0" w:color="auto"/>
              <w:bottom w:val="nil"/>
              <w:right w:val="single" w:sz="4" w:space="0" w:color="auto"/>
            </w:tcBorders>
            <w:shd w:val="clear" w:color="auto" w:fill="auto"/>
            <w:noWrap/>
            <w:vAlign w:val="bottom"/>
            <w:hideMark/>
          </w:tcPr>
          <w:p w14:paraId="0C888463"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auto" w:fill="auto"/>
            <w:noWrap/>
            <w:vAlign w:val="bottom"/>
            <w:hideMark/>
          </w:tcPr>
          <w:p w14:paraId="6C4B6E9A" w14:textId="38EC3EBC"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18 032</w:t>
            </w:r>
          </w:p>
        </w:tc>
        <w:tc>
          <w:tcPr>
            <w:tcW w:w="764" w:type="dxa"/>
            <w:tcBorders>
              <w:top w:val="nil"/>
              <w:left w:val="nil"/>
              <w:bottom w:val="nil"/>
              <w:right w:val="single" w:sz="4" w:space="0" w:color="auto"/>
            </w:tcBorders>
            <w:shd w:val="clear" w:color="auto" w:fill="auto"/>
            <w:noWrap/>
            <w:vAlign w:val="bottom"/>
            <w:hideMark/>
          </w:tcPr>
          <w:p w14:paraId="24DF0355" w14:textId="6B45A1B9"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28 953</w:t>
            </w:r>
          </w:p>
        </w:tc>
        <w:tc>
          <w:tcPr>
            <w:tcW w:w="764" w:type="dxa"/>
            <w:tcBorders>
              <w:top w:val="nil"/>
              <w:left w:val="nil"/>
              <w:bottom w:val="nil"/>
              <w:right w:val="single" w:sz="4" w:space="0" w:color="auto"/>
            </w:tcBorders>
            <w:shd w:val="clear" w:color="auto" w:fill="auto"/>
            <w:noWrap/>
            <w:vAlign w:val="bottom"/>
            <w:hideMark/>
          </w:tcPr>
          <w:p w14:paraId="1A8F913F" w14:textId="433F9ED4"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28 953</w:t>
            </w:r>
          </w:p>
        </w:tc>
        <w:tc>
          <w:tcPr>
            <w:tcW w:w="764" w:type="dxa"/>
            <w:tcBorders>
              <w:top w:val="nil"/>
              <w:left w:val="nil"/>
              <w:bottom w:val="nil"/>
              <w:right w:val="single" w:sz="4" w:space="0" w:color="auto"/>
            </w:tcBorders>
            <w:shd w:val="clear" w:color="auto" w:fill="auto"/>
            <w:noWrap/>
            <w:vAlign w:val="bottom"/>
            <w:hideMark/>
          </w:tcPr>
          <w:p w14:paraId="10C3EEAA" w14:textId="3F2B45D8"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11 704</w:t>
            </w:r>
          </w:p>
        </w:tc>
        <w:tc>
          <w:tcPr>
            <w:tcW w:w="764" w:type="dxa"/>
            <w:tcBorders>
              <w:top w:val="nil"/>
              <w:left w:val="nil"/>
              <w:bottom w:val="nil"/>
              <w:right w:val="single" w:sz="4" w:space="0" w:color="auto"/>
            </w:tcBorders>
            <w:shd w:val="clear" w:color="auto" w:fill="auto"/>
            <w:noWrap/>
            <w:vAlign w:val="bottom"/>
            <w:hideMark/>
          </w:tcPr>
          <w:p w14:paraId="47A79BE4" w14:textId="377DE4D6"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30 068</w:t>
            </w:r>
          </w:p>
        </w:tc>
        <w:tc>
          <w:tcPr>
            <w:tcW w:w="764" w:type="dxa"/>
            <w:tcBorders>
              <w:top w:val="nil"/>
              <w:left w:val="nil"/>
              <w:bottom w:val="nil"/>
              <w:right w:val="single" w:sz="4" w:space="0" w:color="auto"/>
            </w:tcBorders>
            <w:shd w:val="clear" w:color="auto" w:fill="auto"/>
            <w:noWrap/>
            <w:vAlign w:val="bottom"/>
            <w:hideMark/>
          </w:tcPr>
          <w:p w14:paraId="04145326" w14:textId="43ED0F8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14 477</w:t>
            </w:r>
          </w:p>
        </w:tc>
        <w:tc>
          <w:tcPr>
            <w:tcW w:w="743" w:type="dxa"/>
            <w:tcBorders>
              <w:top w:val="nil"/>
              <w:left w:val="nil"/>
              <w:bottom w:val="nil"/>
              <w:right w:val="single" w:sz="4" w:space="0" w:color="auto"/>
            </w:tcBorders>
            <w:shd w:val="clear" w:color="000000" w:fill="C0C0C0"/>
            <w:noWrap/>
            <w:vAlign w:val="bottom"/>
            <w:hideMark/>
          </w:tcPr>
          <w:p w14:paraId="1AC679B3" w14:textId="787977B2" w:rsidR="00C01E4B" w:rsidRPr="00C01E4B" w:rsidRDefault="00C01E4B" w:rsidP="00C01E4B">
            <w:pPr>
              <w:jc w:val="center"/>
              <w:rPr>
                <w:rFonts w:ascii="Arial Narrow" w:eastAsia="Times New Roman" w:hAnsi="Arial Narrow"/>
                <w:b/>
                <w:bCs/>
                <w:sz w:val="16"/>
                <w:szCs w:val="16"/>
              </w:rPr>
            </w:pPr>
          </w:p>
        </w:tc>
        <w:tc>
          <w:tcPr>
            <w:tcW w:w="743" w:type="dxa"/>
            <w:tcBorders>
              <w:top w:val="nil"/>
              <w:left w:val="nil"/>
              <w:bottom w:val="nil"/>
              <w:right w:val="single" w:sz="4" w:space="0" w:color="auto"/>
            </w:tcBorders>
            <w:shd w:val="clear" w:color="000000" w:fill="C0C0C0"/>
            <w:noWrap/>
            <w:vAlign w:val="bottom"/>
            <w:hideMark/>
          </w:tcPr>
          <w:p w14:paraId="4B3797E7" w14:textId="66F1D6B5" w:rsidR="00C01E4B" w:rsidRPr="00C01E4B" w:rsidRDefault="00C01E4B" w:rsidP="00C01E4B">
            <w:pPr>
              <w:jc w:val="center"/>
              <w:rPr>
                <w:rFonts w:ascii="Arial Narrow" w:eastAsia="Times New Roman" w:hAnsi="Arial Narrow"/>
                <w:b/>
                <w:bCs/>
                <w:sz w:val="16"/>
                <w:szCs w:val="16"/>
              </w:rPr>
            </w:pPr>
          </w:p>
        </w:tc>
        <w:tc>
          <w:tcPr>
            <w:tcW w:w="951" w:type="dxa"/>
            <w:tcBorders>
              <w:top w:val="nil"/>
              <w:left w:val="nil"/>
              <w:bottom w:val="nil"/>
              <w:right w:val="single" w:sz="4" w:space="0" w:color="auto"/>
            </w:tcBorders>
            <w:shd w:val="clear" w:color="auto" w:fill="auto"/>
            <w:noWrap/>
            <w:vAlign w:val="bottom"/>
            <w:hideMark/>
          </w:tcPr>
          <w:p w14:paraId="2ECB4486" w14:textId="719D86F5"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28 953</w:t>
            </w:r>
          </w:p>
        </w:tc>
      </w:tr>
      <w:tr w:rsidR="00C01E4B" w:rsidRPr="00C01E4B" w14:paraId="694A6E29" w14:textId="77777777" w:rsidTr="00C01E4B">
        <w:trPr>
          <w:trHeight w:val="202"/>
        </w:trPr>
        <w:tc>
          <w:tcPr>
            <w:tcW w:w="3133" w:type="dxa"/>
            <w:tcBorders>
              <w:top w:val="nil"/>
              <w:left w:val="single" w:sz="4" w:space="0" w:color="auto"/>
              <w:bottom w:val="nil"/>
              <w:right w:val="nil"/>
            </w:tcBorders>
            <w:shd w:val="clear" w:color="auto" w:fill="auto"/>
            <w:noWrap/>
            <w:vAlign w:val="bottom"/>
            <w:hideMark/>
          </w:tcPr>
          <w:p w14:paraId="600D29F7"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Share of Surplus/Deficit attributable to Joint Venture</w:t>
            </w:r>
          </w:p>
        </w:tc>
        <w:tc>
          <w:tcPr>
            <w:tcW w:w="416" w:type="dxa"/>
            <w:tcBorders>
              <w:top w:val="nil"/>
              <w:left w:val="single" w:sz="4" w:space="0" w:color="auto"/>
              <w:bottom w:val="nil"/>
              <w:right w:val="single" w:sz="4" w:space="0" w:color="auto"/>
            </w:tcBorders>
            <w:shd w:val="clear" w:color="auto" w:fill="auto"/>
            <w:noWrap/>
            <w:vAlign w:val="bottom"/>
            <w:hideMark/>
          </w:tcPr>
          <w:p w14:paraId="740FE2DC"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207F14F9" w14:textId="5394E5E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46546275" w14:textId="09B0194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2E51FFB7" w14:textId="17A5888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1ACBE7D3" w14:textId="44A0D99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1B89430D" w14:textId="44F3CDD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7BDE0271" w14:textId="461C4F8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000000" w:fill="C0C0C0"/>
            <w:noWrap/>
            <w:vAlign w:val="bottom"/>
            <w:hideMark/>
          </w:tcPr>
          <w:p w14:paraId="0F109626" w14:textId="4724B3FB" w:rsidR="00C01E4B" w:rsidRPr="00C01E4B" w:rsidRDefault="00C01E4B" w:rsidP="00C01E4B">
            <w:pPr>
              <w:jc w:val="center"/>
              <w:rPr>
                <w:rFonts w:ascii="Arial Narrow" w:eastAsia="Times New Roman" w:hAnsi="Arial Narrow"/>
                <w:sz w:val="16"/>
                <w:szCs w:val="16"/>
              </w:rPr>
            </w:pPr>
          </w:p>
        </w:tc>
        <w:tc>
          <w:tcPr>
            <w:tcW w:w="743" w:type="dxa"/>
            <w:tcBorders>
              <w:top w:val="nil"/>
              <w:left w:val="nil"/>
              <w:bottom w:val="nil"/>
              <w:right w:val="single" w:sz="4" w:space="0" w:color="auto"/>
            </w:tcBorders>
            <w:shd w:val="clear" w:color="000000" w:fill="C0C0C0"/>
            <w:noWrap/>
            <w:vAlign w:val="bottom"/>
            <w:hideMark/>
          </w:tcPr>
          <w:p w14:paraId="0A5CF544" w14:textId="66198344" w:rsidR="00C01E4B" w:rsidRPr="00C01E4B" w:rsidRDefault="00C01E4B" w:rsidP="00C01E4B">
            <w:pPr>
              <w:jc w:val="center"/>
              <w:rPr>
                <w:rFonts w:ascii="Arial Narrow" w:eastAsia="Times New Roman" w:hAnsi="Arial Narrow"/>
                <w:sz w:val="16"/>
                <w:szCs w:val="16"/>
              </w:rPr>
            </w:pPr>
          </w:p>
        </w:tc>
        <w:tc>
          <w:tcPr>
            <w:tcW w:w="951" w:type="dxa"/>
            <w:tcBorders>
              <w:top w:val="nil"/>
              <w:left w:val="nil"/>
              <w:bottom w:val="nil"/>
              <w:right w:val="single" w:sz="4" w:space="0" w:color="auto"/>
            </w:tcBorders>
            <w:shd w:val="clear" w:color="000000" w:fill="EBF1DE"/>
            <w:noWrap/>
            <w:vAlign w:val="bottom"/>
            <w:hideMark/>
          </w:tcPr>
          <w:p w14:paraId="2B39F3CB" w14:textId="1D9DE1E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589A2067" w14:textId="77777777" w:rsidTr="00C01E4B">
        <w:trPr>
          <w:trHeight w:val="253"/>
        </w:trPr>
        <w:tc>
          <w:tcPr>
            <w:tcW w:w="3133" w:type="dxa"/>
            <w:tcBorders>
              <w:top w:val="nil"/>
              <w:left w:val="single" w:sz="4" w:space="0" w:color="auto"/>
              <w:bottom w:val="nil"/>
              <w:right w:val="nil"/>
            </w:tcBorders>
            <w:shd w:val="clear" w:color="auto" w:fill="auto"/>
            <w:noWrap/>
            <w:vAlign w:val="bottom"/>
            <w:hideMark/>
          </w:tcPr>
          <w:p w14:paraId="67711CAB"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Share of Surplus/Deficit attributable to Minorities</w:t>
            </w:r>
          </w:p>
        </w:tc>
        <w:tc>
          <w:tcPr>
            <w:tcW w:w="416" w:type="dxa"/>
            <w:tcBorders>
              <w:top w:val="nil"/>
              <w:left w:val="single" w:sz="4" w:space="0" w:color="auto"/>
              <w:bottom w:val="nil"/>
              <w:right w:val="single" w:sz="4" w:space="0" w:color="auto"/>
            </w:tcBorders>
            <w:shd w:val="clear" w:color="auto" w:fill="auto"/>
            <w:noWrap/>
            <w:vAlign w:val="bottom"/>
            <w:hideMark/>
          </w:tcPr>
          <w:p w14:paraId="7965BD09"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4F11F835" w14:textId="60965F4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7F6BDF7E" w14:textId="46CC11D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6869E799" w14:textId="224B2EF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41E6B81E" w14:textId="1061B0A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4B322114" w14:textId="60087C7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5D2BCF5C" w14:textId="214A6CA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000000" w:fill="C0C0C0"/>
            <w:noWrap/>
            <w:vAlign w:val="bottom"/>
            <w:hideMark/>
          </w:tcPr>
          <w:p w14:paraId="74BEE71E" w14:textId="3F3790CC" w:rsidR="00C01E4B" w:rsidRPr="00C01E4B" w:rsidRDefault="00C01E4B" w:rsidP="00C01E4B">
            <w:pPr>
              <w:jc w:val="center"/>
              <w:rPr>
                <w:rFonts w:ascii="Arial Narrow" w:eastAsia="Times New Roman" w:hAnsi="Arial Narrow"/>
                <w:sz w:val="16"/>
                <w:szCs w:val="16"/>
              </w:rPr>
            </w:pPr>
          </w:p>
        </w:tc>
        <w:tc>
          <w:tcPr>
            <w:tcW w:w="743" w:type="dxa"/>
            <w:tcBorders>
              <w:top w:val="nil"/>
              <w:left w:val="nil"/>
              <w:bottom w:val="nil"/>
              <w:right w:val="single" w:sz="4" w:space="0" w:color="auto"/>
            </w:tcBorders>
            <w:shd w:val="clear" w:color="000000" w:fill="C0C0C0"/>
            <w:noWrap/>
            <w:vAlign w:val="bottom"/>
            <w:hideMark/>
          </w:tcPr>
          <w:p w14:paraId="5AB55CE9" w14:textId="51BAB02F" w:rsidR="00C01E4B" w:rsidRPr="00C01E4B" w:rsidRDefault="00C01E4B" w:rsidP="00C01E4B">
            <w:pPr>
              <w:jc w:val="center"/>
              <w:rPr>
                <w:rFonts w:ascii="Arial Narrow" w:eastAsia="Times New Roman" w:hAnsi="Arial Narrow"/>
                <w:sz w:val="16"/>
                <w:szCs w:val="16"/>
              </w:rPr>
            </w:pPr>
          </w:p>
        </w:tc>
        <w:tc>
          <w:tcPr>
            <w:tcW w:w="951" w:type="dxa"/>
            <w:tcBorders>
              <w:top w:val="nil"/>
              <w:left w:val="nil"/>
              <w:bottom w:val="nil"/>
              <w:right w:val="single" w:sz="4" w:space="0" w:color="auto"/>
            </w:tcBorders>
            <w:shd w:val="clear" w:color="000000" w:fill="EBF1DE"/>
            <w:noWrap/>
            <w:vAlign w:val="bottom"/>
            <w:hideMark/>
          </w:tcPr>
          <w:p w14:paraId="7ABA4FF3" w14:textId="365294D5"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6BAFFEA5" w14:textId="77777777" w:rsidTr="00C01E4B">
        <w:trPr>
          <w:trHeight w:val="253"/>
        </w:trPr>
        <w:tc>
          <w:tcPr>
            <w:tcW w:w="3133" w:type="dxa"/>
            <w:tcBorders>
              <w:top w:val="nil"/>
              <w:left w:val="single" w:sz="4" w:space="0" w:color="auto"/>
              <w:bottom w:val="nil"/>
              <w:right w:val="nil"/>
            </w:tcBorders>
            <w:shd w:val="clear" w:color="auto" w:fill="auto"/>
            <w:vAlign w:val="bottom"/>
            <w:hideMark/>
          </w:tcPr>
          <w:p w14:paraId="2BD9E477" w14:textId="77777777" w:rsidR="00C01E4B" w:rsidRPr="00C01E4B" w:rsidRDefault="00C01E4B" w:rsidP="00C01E4B">
            <w:pPr>
              <w:rPr>
                <w:rFonts w:ascii="Arial Narrow" w:eastAsia="Times New Roman" w:hAnsi="Arial Narrow"/>
                <w:b/>
                <w:bCs/>
                <w:sz w:val="16"/>
                <w:szCs w:val="16"/>
              </w:rPr>
            </w:pPr>
            <w:r w:rsidRPr="00C01E4B">
              <w:rPr>
                <w:rFonts w:ascii="Arial Narrow" w:eastAsia="Times New Roman" w:hAnsi="Arial Narrow"/>
                <w:b/>
                <w:bCs/>
                <w:sz w:val="16"/>
                <w:szCs w:val="16"/>
              </w:rPr>
              <w:t>Surplus/(Deficit) attributable to municipality</w:t>
            </w:r>
          </w:p>
        </w:tc>
        <w:tc>
          <w:tcPr>
            <w:tcW w:w="416" w:type="dxa"/>
            <w:tcBorders>
              <w:top w:val="nil"/>
              <w:left w:val="single" w:sz="4" w:space="0" w:color="auto"/>
              <w:bottom w:val="nil"/>
              <w:right w:val="single" w:sz="4" w:space="0" w:color="auto"/>
            </w:tcBorders>
            <w:shd w:val="clear" w:color="auto" w:fill="auto"/>
            <w:noWrap/>
            <w:vAlign w:val="bottom"/>
            <w:hideMark/>
          </w:tcPr>
          <w:p w14:paraId="611E62EC"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single" w:sz="4" w:space="0" w:color="auto"/>
              <w:left w:val="nil"/>
              <w:bottom w:val="nil"/>
              <w:right w:val="single" w:sz="4" w:space="0" w:color="auto"/>
            </w:tcBorders>
            <w:shd w:val="clear" w:color="auto" w:fill="auto"/>
            <w:noWrap/>
            <w:hideMark/>
          </w:tcPr>
          <w:p w14:paraId="65C5F2B1" w14:textId="2AA28728"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18 032</w:t>
            </w:r>
          </w:p>
        </w:tc>
        <w:tc>
          <w:tcPr>
            <w:tcW w:w="764" w:type="dxa"/>
            <w:tcBorders>
              <w:top w:val="single" w:sz="4" w:space="0" w:color="auto"/>
              <w:left w:val="nil"/>
              <w:bottom w:val="nil"/>
              <w:right w:val="single" w:sz="4" w:space="0" w:color="auto"/>
            </w:tcBorders>
            <w:shd w:val="clear" w:color="auto" w:fill="auto"/>
            <w:noWrap/>
            <w:hideMark/>
          </w:tcPr>
          <w:p w14:paraId="75FC4CE9" w14:textId="6BBAF728"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28 953</w:t>
            </w:r>
          </w:p>
        </w:tc>
        <w:tc>
          <w:tcPr>
            <w:tcW w:w="764" w:type="dxa"/>
            <w:tcBorders>
              <w:top w:val="single" w:sz="4" w:space="0" w:color="auto"/>
              <w:left w:val="nil"/>
              <w:bottom w:val="nil"/>
              <w:right w:val="single" w:sz="4" w:space="0" w:color="auto"/>
            </w:tcBorders>
            <w:shd w:val="clear" w:color="auto" w:fill="auto"/>
            <w:noWrap/>
            <w:hideMark/>
          </w:tcPr>
          <w:p w14:paraId="6B1F73F6" w14:textId="2974586C"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28 953</w:t>
            </w:r>
          </w:p>
        </w:tc>
        <w:tc>
          <w:tcPr>
            <w:tcW w:w="764" w:type="dxa"/>
            <w:tcBorders>
              <w:top w:val="single" w:sz="4" w:space="0" w:color="auto"/>
              <w:left w:val="nil"/>
              <w:bottom w:val="nil"/>
              <w:right w:val="single" w:sz="4" w:space="0" w:color="auto"/>
            </w:tcBorders>
            <w:shd w:val="clear" w:color="auto" w:fill="auto"/>
            <w:noWrap/>
            <w:hideMark/>
          </w:tcPr>
          <w:p w14:paraId="30B0A52C" w14:textId="5BDE979C"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11 704</w:t>
            </w:r>
          </w:p>
        </w:tc>
        <w:tc>
          <w:tcPr>
            <w:tcW w:w="764" w:type="dxa"/>
            <w:tcBorders>
              <w:top w:val="single" w:sz="4" w:space="0" w:color="auto"/>
              <w:left w:val="nil"/>
              <w:bottom w:val="nil"/>
              <w:right w:val="single" w:sz="4" w:space="0" w:color="auto"/>
            </w:tcBorders>
            <w:shd w:val="clear" w:color="auto" w:fill="auto"/>
            <w:noWrap/>
            <w:hideMark/>
          </w:tcPr>
          <w:p w14:paraId="03BD45C1" w14:textId="79F0FF91"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30 068</w:t>
            </w:r>
          </w:p>
        </w:tc>
        <w:tc>
          <w:tcPr>
            <w:tcW w:w="764" w:type="dxa"/>
            <w:tcBorders>
              <w:top w:val="single" w:sz="4" w:space="0" w:color="auto"/>
              <w:left w:val="nil"/>
              <w:bottom w:val="nil"/>
              <w:right w:val="single" w:sz="4" w:space="0" w:color="auto"/>
            </w:tcBorders>
            <w:shd w:val="clear" w:color="auto" w:fill="auto"/>
            <w:noWrap/>
            <w:hideMark/>
          </w:tcPr>
          <w:p w14:paraId="0F29BC82" w14:textId="08BE1FAE"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14 477</w:t>
            </w:r>
          </w:p>
        </w:tc>
        <w:tc>
          <w:tcPr>
            <w:tcW w:w="743" w:type="dxa"/>
            <w:tcBorders>
              <w:top w:val="nil"/>
              <w:left w:val="nil"/>
              <w:bottom w:val="nil"/>
              <w:right w:val="single" w:sz="4" w:space="0" w:color="auto"/>
            </w:tcBorders>
            <w:shd w:val="clear" w:color="000000" w:fill="C0C0C0"/>
            <w:noWrap/>
            <w:vAlign w:val="bottom"/>
            <w:hideMark/>
          </w:tcPr>
          <w:p w14:paraId="4F316DF7" w14:textId="00D20E90" w:rsidR="00C01E4B" w:rsidRPr="00C01E4B" w:rsidRDefault="00C01E4B" w:rsidP="00C01E4B">
            <w:pPr>
              <w:jc w:val="center"/>
              <w:rPr>
                <w:rFonts w:ascii="Arial Narrow" w:eastAsia="Times New Roman" w:hAnsi="Arial Narrow"/>
                <w:sz w:val="16"/>
                <w:szCs w:val="16"/>
              </w:rPr>
            </w:pPr>
          </w:p>
        </w:tc>
        <w:tc>
          <w:tcPr>
            <w:tcW w:w="743" w:type="dxa"/>
            <w:tcBorders>
              <w:top w:val="nil"/>
              <w:left w:val="nil"/>
              <w:bottom w:val="nil"/>
              <w:right w:val="single" w:sz="4" w:space="0" w:color="auto"/>
            </w:tcBorders>
            <w:shd w:val="clear" w:color="000000" w:fill="C0C0C0"/>
            <w:noWrap/>
            <w:vAlign w:val="bottom"/>
            <w:hideMark/>
          </w:tcPr>
          <w:p w14:paraId="3654730C" w14:textId="15854E35" w:rsidR="00C01E4B" w:rsidRPr="00C01E4B" w:rsidRDefault="00C01E4B" w:rsidP="00C01E4B">
            <w:pPr>
              <w:jc w:val="center"/>
              <w:rPr>
                <w:rFonts w:ascii="Arial Narrow" w:eastAsia="Times New Roman" w:hAnsi="Arial Narrow"/>
                <w:sz w:val="16"/>
                <w:szCs w:val="16"/>
              </w:rPr>
            </w:pPr>
          </w:p>
        </w:tc>
        <w:tc>
          <w:tcPr>
            <w:tcW w:w="951" w:type="dxa"/>
            <w:tcBorders>
              <w:top w:val="single" w:sz="4" w:space="0" w:color="auto"/>
              <w:left w:val="nil"/>
              <w:bottom w:val="nil"/>
              <w:right w:val="single" w:sz="4" w:space="0" w:color="auto"/>
            </w:tcBorders>
            <w:shd w:val="clear" w:color="auto" w:fill="auto"/>
            <w:noWrap/>
            <w:hideMark/>
          </w:tcPr>
          <w:p w14:paraId="60CE76CA" w14:textId="044954B9"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28 953</w:t>
            </w:r>
          </w:p>
        </w:tc>
      </w:tr>
      <w:tr w:rsidR="00C01E4B" w:rsidRPr="00C01E4B" w14:paraId="59EA3EF8" w14:textId="77777777" w:rsidTr="00C01E4B">
        <w:trPr>
          <w:trHeight w:val="253"/>
        </w:trPr>
        <w:tc>
          <w:tcPr>
            <w:tcW w:w="3133" w:type="dxa"/>
            <w:tcBorders>
              <w:top w:val="nil"/>
              <w:left w:val="single" w:sz="4" w:space="0" w:color="auto"/>
              <w:bottom w:val="nil"/>
              <w:right w:val="nil"/>
            </w:tcBorders>
            <w:shd w:val="clear" w:color="auto" w:fill="auto"/>
            <w:vAlign w:val="bottom"/>
            <w:hideMark/>
          </w:tcPr>
          <w:p w14:paraId="59C8E2EC"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Share of Surplus/Deficit attributable to Associate</w:t>
            </w:r>
          </w:p>
        </w:tc>
        <w:tc>
          <w:tcPr>
            <w:tcW w:w="416" w:type="dxa"/>
            <w:tcBorders>
              <w:top w:val="nil"/>
              <w:left w:val="single" w:sz="4" w:space="0" w:color="auto"/>
              <w:bottom w:val="nil"/>
              <w:right w:val="single" w:sz="4" w:space="0" w:color="auto"/>
            </w:tcBorders>
            <w:shd w:val="clear" w:color="auto" w:fill="auto"/>
            <w:noWrap/>
            <w:vAlign w:val="bottom"/>
            <w:hideMark/>
          </w:tcPr>
          <w:p w14:paraId="0AB64FA1"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0F198971" w14:textId="25BD180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61BA5F22" w14:textId="0E3A7C1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45E08633" w14:textId="34F0D3A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51892D1D" w14:textId="05D3AFB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1694A288" w14:textId="57BB0A3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nil"/>
              <w:right w:val="single" w:sz="4" w:space="0" w:color="auto"/>
            </w:tcBorders>
            <w:shd w:val="clear" w:color="000000" w:fill="EBF1DE"/>
            <w:noWrap/>
            <w:vAlign w:val="bottom"/>
            <w:hideMark/>
          </w:tcPr>
          <w:p w14:paraId="5F2BEB95" w14:textId="7ED61D7A"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nil"/>
              <w:right w:val="single" w:sz="4" w:space="0" w:color="auto"/>
            </w:tcBorders>
            <w:shd w:val="clear" w:color="000000" w:fill="C0C0C0"/>
            <w:noWrap/>
            <w:vAlign w:val="bottom"/>
            <w:hideMark/>
          </w:tcPr>
          <w:p w14:paraId="32F9AB77" w14:textId="7735DE8F" w:rsidR="00C01E4B" w:rsidRPr="00C01E4B" w:rsidRDefault="00C01E4B" w:rsidP="00C01E4B">
            <w:pPr>
              <w:jc w:val="center"/>
              <w:rPr>
                <w:rFonts w:ascii="Arial Narrow" w:eastAsia="Times New Roman" w:hAnsi="Arial Narrow"/>
                <w:sz w:val="16"/>
                <w:szCs w:val="16"/>
              </w:rPr>
            </w:pPr>
          </w:p>
        </w:tc>
        <w:tc>
          <w:tcPr>
            <w:tcW w:w="743" w:type="dxa"/>
            <w:tcBorders>
              <w:top w:val="nil"/>
              <w:left w:val="nil"/>
              <w:bottom w:val="nil"/>
              <w:right w:val="single" w:sz="4" w:space="0" w:color="auto"/>
            </w:tcBorders>
            <w:shd w:val="clear" w:color="000000" w:fill="C0C0C0"/>
            <w:noWrap/>
            <w:vAlign w:val="bottom"/>
            <w:hideMark/>
          </w:tcPr>
          <w:p w14:paraId="2F33C322" w14:textId="68A7FCEC" w:rsidR="00C01E4B" w:rsidRPr="00C01E4B" w:rsidRDefault="00C01E4B" w:rsidP="00C01E4B">
            <w:pPr>
              <w:jc w:val="center"/>
              <w:rPr>
                <w:rFonts w:ascii="Arial Narrow" w:eastAsia="Times New Roman" w:hAnsi="Arial Narrow"/>
                <w:sz w:val="16"/>
                <w:szCs w:val="16"/>
              </w:rPr>
            </w:pPr>
          </w:p>
        </w:tc>
        <w:tc>
          <w:tcPr>
            <w:tcW w:w="951" w:type="dxa"/>
            <w:tcBorders>
              <w:top w:val="nil"/>
              <w:left w:val="nil"/>
              <w:bottom w:val="nil"/>
              <w:right w:val="single" w:sz="4" w:space="0" w:color="auto"/>
            </w:tcBorders>
            <w:shd w:val="clear" w:color="000000" w:fill="EBF1DE"/>
            <w:noWrap/>
            <w:vAlign w:val="bottom"/>
            <w:hideMark/>
          </w:tcPr>
          <w:p w14:paraId="6FD1AD17" w14:textId="5B84D042"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6ABC084F" w14:textId="77777777" w:rsidTr="00C01E4B">
        <w:trPr>
          <w:trHeight w:val="253"/>
        </w:trPr>
        <w:tc>
          <w:tcPr>
            <w:tcW w:w="3133" w:type="dxa"/>
            <w:tcBorders>
              <w:top w:val="nil"/>
              <w:left w:val="single" w:sz="4" w:space="0" w:color="auto"/>
              <w:bottom w:val="single" w:sz="4" w:space="0" w:color="auto"/>
              <w:right w:val="nil"/>
            </w:tcBorders>
            <w:shd w:val="clear" w:color="auto" w:fill="auto"/>
            <w:vAlign w:val="bottom"/>
            <w:hideMark/>
          </w:tcPr>
          <w:p w14:paraId="0A7E946D"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Intercompany/Parent subsidiary transactions</w:t>
            </w:r>
          </w:p>
        </w:tc>
        <w:tc>
          <w:tcPr>
            <w:tcW w:w="416" w:type="dxa"/>
            <w:tcBorders>
              <w:top w:val="nil"/>
              <w:left w:val="single" w:sz="4" w:space="0" w:color="auto"/>
              <w:bottom w:val="single" w:sz="4" w:space="0" w:color="auto"/>
              <w:right w:val="single" w:sz="4" w:space="0" w:color="auto"/>
            </w:tcBorders>
            <w:shd w:val="clear" w:color="auto" w:fill="auto"/>
            <w:noWrap/>
            <w:vAlign w:val="bottom"/>
            <w:hideMark/>
          </w:tcPr>
          <w:p w14:paraId="3510D564"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single" w:sz="4" w:space="0" w:color="auto"/>
              <w:right w:val="single" w:sz="4" w:space="0" w:color="auto"/>
            </w:tcBorders>
            <w:shd w:val="clear" w:color="000000" w:fill="EBF1DE"/>
            <w:noWrap/>
            <w:vAlign w:val="bottom"/>
            <w:hideMark/>
          </w:tcPr>
          <w:p w14:paraId="61D73538" w14:textId="6E8FF75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single" w:sz="4" w:space="0" w:color="auto"/>
              <w:right w:val="single" w:sz="4" w:space="0" w:color="auto"/>
            </w:tcBorders>
            <w:shd w:val="clear" w:color="000000" w:fill="EBF1DE"/>
            <w:noWrap/>
            <w:vAlign w:val="bottom"/>
            <w:hideMark/>
          </w:tcPr>
          <w:p w14:paraId="182181A8" w14:textId="3E25432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single" w:sz="4" w:space="0" w:color="auto"/>
              <w:right w:val="single" w:sz="4" w:space="0" w:color="auto"/>
            </w:tcBorders>
            <w:shd w:val="clear" w:color="000000" w:fill="EBF1DE"/>
            <w:noWrap/>
            <w:vAlign w:val="bottom"/>
            <w:hideMark/>
          </w:tcPr>
          <w:p w14:paraId="5877DB7A" w14:textId="04272A71"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single" w:sz="4" w:space="0" w:color="auto"/>
              <w:right w:val="single" w:sz="4" w:space="0" w:color="auto"/>
            </w:tcBorders>
            <w:shd w:val="clear" w:color="000000" w:fill="EBF1DE"/>
            <w:noWrap/>
            <w:vAlign w:val="bottom"/>
            <w:hideMark/>
          </w:tcPr>
          <w:p w14:paraId="092BC22C" w14:textId="5F2B6FC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single" w:sz="4" w:space="0" w:color="auto"/>
              <w:right w:val="single" w:sz="4" w:space="0" w:color="auto"/>
            </w:tcBorders>
            <w:shd w:val="clear" w:color="000000" w:fill="EBF1DE"/>
            <w:noWrap/>
            <w:vAlign w:val="bottom"/>
            <w:hideMark/>
          </w:tcPr>
          <w:p w14:paraId="6EC4C635" w14:textId="63EF14A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64" w:type="dxa"/>
            <w:tcBorders>
              <w:top w:val="nil"/>
              <w:left w:val="nil"/>
              <w:bottom w:val="single" w:sz="4" w:space="0" w:color="auto"/>
              <w:right w:val="single" w:sz="4" w:space="0" w:color="auto"/>
            </w:tcBorders>
            <w:shd w:val="clear" w:color="000000" w:fill="EBF1DE"/>
            <w:noWrap/>
            <w:vAlign w:val="bottom"/>
            <w:hideMark/>
          </w:tcPr>
          <w:p w14:paraId="0DF4D040" w14:textId="157C36E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43" w:type="dxa"/>
            <w:tcBorders>
              <w:top w:val="nil"/>
              <w:left w:val="nil"/>
              <w:bottom w:val="single" w:sz="4" w:space="0" w:color="auto"/>
              <w:right w:val="single" w:sz="4" w:space="0" w:color="auto"/>
            </w:tcBorders>
            <w:shd w:val="clear" w:color="000000" w:fill="C0C0C0"/>
            <w:noWrap/>
            <w:vAlign w:val="bottom"/>
            <w:hideMark/>
          </w:tcPr>
          <w:p w14:paraId="03E5D76F" w14:textId="59543508" w:rsidR="00C01E4B" w:rsidRPr="00C01E4B" w:rsidRDefault="00C01E4B" w:rsidP="00C01E4B">
            <w:pPr>
              <w:jc w:val="center"/>
              <w:rPr>
                <w:rFonts w:ascii="Arial Narrow" w:eastAsia="Times New Roman" w:hAnsi="Arial Narrow"/>
                <w:sz w:val="16"/>
                <w:szCs w:val="16"/>
              </w:rPr>
            </w:pPr>
          </w:p>
        </w:tc>
        <w:tc>
          <w:tcPr>
            <w:tcW w:w="743" w:type="dxa"/>
            <w:tcBorders>
              <w:top w:val="nil"/>
              <w:left w:val="nil"/>
              <w:bottom w:val="single" w:sz="4" w:space="0" w:color="auto"/>
              <w:right w:val="single" w:sz="4" w:space="0" w:color="auto"/>
            </w:tcBorders>
            <w:shd w:val="clear" w:color="000000" w:fill="C0C0C0"/>
            <w:noWrap/>
            <w:vAlign w:val="bottom"/>
            <w:hideMark/>
          </w:tcPr>
          <w:p w14:paraId="238668EF" w14:textId="0E835551" w:rsidR="00C01E4B" w:rsidRPr="00C01E4B" w:rsidRDefault="00C01E4B" w:rsidP="00C01E4B">
            <w:pPr>
              <w:jc w:val="center"/>
              <w:rPr>
                <w:rFonts w:ascii="Arial Narrow" w:eastAsia="Times New Roman" w:hAnsi="Arial Narrow"/>
                <w:sz w:val="16"/>
                <w:szCs w:val="16"/>
              </w:rPr>
            </w:pPr>
          </w:p>
        </w:tc>
        <w:tc>
          <w:tcPr>
            <w:tcW w:w="951" w:type="dxa"/>
            <w:tcBorders>
              <w:top w:val="nil"/>
              <w:left w:val="nil"/>
              <w:bottom w:val="single" w:sz="4" w:space="0" w:color="auto"/>
              <w:right w:val="single" w:sz="4" w:space="0" w:color="auto"/>
            </w:tcBorders>
            <w:shd w:val="clear" w:color="000000" w:fill="EBF1DE"/>
            <w:noWrap/>
            <w:vAlign w:val="bottom"/>
            <w:hideMark/>
          </w:tcPr>
          <w:p w14:paraId="767467B9" w14:textId="699B61C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7DBF31DA" w14:textId="77777777" w:rsidTr="00C01E4B">
        <w:trPr>
          <w:trHeight w:val="253"/>
        </w:trPr>
        <w:tc>
          <w:tcPr>
            <w:tcW w:w="3133" w:type="dxa"/>
            <w:tcBorders>
              <w:top w:val="nil"/>
              <w:left w:val="single" w:sz="4" w:space="0" w:color="auto"/>
              <w:bottom w:val="single" w:sz="4" w:space="0" w:color="auto"/>
              <w:right w:val="nil"/>
            </w:tcBorders>
            <w:shd w:val="clear" w:color="auto" w:fill="auto"/>
            <w:noWrap/>
            <w:vAlign w:val="bottom"/>
            <w:hideMark/>
          </w:tcPr>
          <w:p w14:paraId="4A97B250" w14:textId="77777777" w:rsidR="00C01E4B" w:rsidRPr="00C01E4B" w:rsidRDefault="00C01E4B" w:rsidP="00C01E4B">
            <w:pPr>
              <w:rPr>
                <w:rFonts w:ascii="Arial Narrow" w:eastAsia="Times New Roman" w:hAnsi="Arial Narrow"/>
                <w:b/>
                <w:bCs/>
                <w:sz w:val="16"/>
                <w:szCs w:val="16"/>
              </w:rPr>
            </w:pPr>
            <w:r w:rsidRPr="00C01E4B">
              <w:rPr>
                <w:rFonts w:ascii="Arial Narrow" w:eastAsia="Times New Roman" w:hAnsi="Arial Narrow"/>
                <w:b/>
                <w:bCs/>
                <w:sz w:val="16"/>
                <w:szCs w:val="16"/>
              </w:rPr>
              <w:t>Surplus/ (Deficit) for the year</w:t>
            </w:r>
          </w:p>
        </w:tc>
        <w:tc>
          <w:tcPr>
            <w:tcW w:w="416" w:type="dxa"/>
            <w:tcBorders>
              <w:top w:val="nil"/>
              <w:left w:val="single" w:sz="4" w:space="0" w:color="auto"/>
              <w:bottom w:val="single" w:sz="4" w:space="0" w:color="auto"/>
              <w:right w:val="single" w:sz="4" w:space="0" w:color="auto"/>
            </w:tcBorders>
            <w:shd w:val="clear" w:color="auto" w:fill="auto"/>
            <w:noWrap/>
            <w:vAlign w:val="bottom"/>
            <w:hideMark/>
          </w:tcPr>
          <w:p w14:paraId="38A08B51"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84" w:type="dxa"/>
            <w:tcBorders>
              <w:top w:val="nil"/>
              <w:left w:val="nil"/>
              <w:bottom w:val="single" w:sz="4" w:space="0" w:color="auto"/>
              <w:right w:val="single" w:sz="4" w:space="0" w:color="auto"/>
            </w:tcBorders>
            <w:shd w:val="clear" w:color="auto" w:fill="auto"/>
            <w:noWrap/>
            <w:vAlign w:val="bottom"/>
            <w:hideMark/>
          </w:tcPr>
          <w:p w14:paraId="020D7D9E" w14:textId="6AA398E6"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18 032</w:t>
            </w:r>
          </w:p>
        </w:tc>
        <w:tc>
          <w:tcPr>
            <w:tcW w:w="764" w:type="dxa"/>
            <w:tcBorders>
              <w:top w:val="nil"/>
              <w:left w:val="nil"/>
              <w:bottom w:val="single" w:sz="4" w:space="0" w:color="auto"/>
              <w:right w:val="single" w:sz="4" w:space="0" w:color="auto"/>
            </w:tcBorders>
            <w:shd w:val="clear" w:color="auto" w:fill="auto"/>
            <w:noWrap/>
            <w:vAlign w:val="bottom"/>
            <w:hideMark/>
          </w:tcPr>
          <w:p w14:paraId="5A98CC0C" w14:textId="6D3B9F7F"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28 953</w:t>
            </w:r>
          </w:p>
        </w:tc>
        <w:tc>
          <w:tcPr>
            <w:tcW w:w="764" w:type="dxa"/>
            <w:tcBorders>
              <w:top w:val="nil"/>
              <w:left w:val="nil"/>
              <w:bottom w:val="single" w:sz="4" w:space="0" w:color="auto"/>
              <w:right w:val="single" w:sz="4" w:space="0" w:color="auto"/>
            </w:tcBorders>
            <w:shd w:val="clear" w:color="auto" w:fill="auto"/>
            <w:noWrap/>
            <w:vAlign w:val="bottom"/>
            <w:hideMark/>
          </w:tcPr>
          <w:p w14:paraId="32D8C44D" w14:textId="1D457B34"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28 953</w:t>
            </w:r>
          </w:p>
        </w:tc>
        <w:tc>
          <w:tcPr>
            <w:tcW w:w="764" w:type="dxa"/>
            <w:tcBorders>
              <w:top w:val="nil"/>
              <w:left w:val="nil"/>
              <w:bottom w:val="single" w:sz="4" w:space="0" w:color="auto"/>
              <w:right w:val="single" w:sz="4" w:space="0" w:color="auto"/>
            </w:tcBorders>
            <w:shd w:val="clear" w:color="auto" w:fill="auto"/>
            <w:noWrap/>
            <w:vAlign w:val="bottom"/>
            <w:hideMark/>
          </w:tcPr>
          <w:p w14:paraId="40EF8395" w14:textId="0B3B02B1"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11 704</w:t>
            </w:r>
          </w:p>
        </w:tc>
        <w:tc>
          <w:tcPr>
            <w:tcW w:w="764" w:type="dxa"/>
            <w:tcBorders>
              <w:top w:val="nil"/>
              <w:left w:val="nil"/>
              <w:bottom w:val="single" w:sz="4" w:space="0" w:color="auto"/>
              <w:right w:val="single" w:sz="4" w:space="0" w:color="auto"/>
            </w:tcBorders>
            <w:shd w:val="clear" w:color="auto" w:fill="auto"/>
            <w:noWrap/>
            <w:vAlign w:val="bottom"/>
            <w:hideMark/>
          </w:tcPr>
          <w:p w14:paraId="3F97BB27" w14:textId="2A728DAF"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30 068</w:t>
            </w:r>
          </w:p>
        </w:tc>
        <w:tc>
          <w:tcPr>
            <w:tcW w:w="764" w:type="dxa"/>
            <w:tcBorders>
              <w:top w:val="nil"/>
              <w:left w:val="nil"/>
              <w:bottom w:val="single" w:sz="4" w:space="0" w:color="auto"/>
              <w:right w:val="single" w:sz="4" w:space="0" w:color="auto"/>
            </w:tcBorders>
            <w:shd w:val="clear" w:color="auto" w:fill="auto"/>
            <w:noWrap/>
            <w:vAlign w:val="bottom"/>
            <w:hideMark/>
          </w:tcPr>
          <w:p w14:paraId="3AF3A0B5" w14:textId="59D4C219"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14 477</w:t>
            </w:r>
          </w:p>
        </w:tc>
        <w:tc>
          <w:tcPr>
            <w:tcW w:w="743" w:type="dxa"/>
            <w:tcBorders>
              <w:top w:val="nil"/>
              <w:left w:val="nil"/>
              <w:bottom w:val="single" w:sz="4" w:space="0" w:color="auto"/>
              <w:right w:val="single" w:sz="4" w:space="0" w:color="auto"/>
            </w:tcBorders>
            <w:shd w:val="clear" w:color="000000" w:fill="C0C0C0"/>
            <w:noWrap/>
            <w:vAlign w:val="bottom"/>
            <w:hideMark/>
          </w:tcPr>
          <w:p w14:paraId="2F691BEB" w14:textId="5227244E" w:rsidR="00C01E4B" w:rsidRPr="00C01E4B" w:rsidRDefault="00C01E4B" w:rsidP="00C01E4B">
            <w:pPr>
              <w:jc w:val="center"/>
              <w:rPr>
                <w:rFonts w:ascii="Arial Narrow" w:eastAsia="Times New Roman" w:hAnsi="Arial Narrow"/>
                <w:b/>
                <w:bCs/>
                <w:sz w:val="16"/>
                <w:szCs w:val="16"/>
              </w:rPr>
            </w:pPr>
          </w:p>
        </w:tc>
        <w:tc>
          <w:tcPr>
            <w:tcW w:w="743" w:type="dxa"/>
            <w:tcBorders>
              <w:top w:val="nil"/>
              <w:left w:val="nil"/>
              <w:bottom w:val="single" w:sz="4" w:space="0" w:color="auto"/>
              <w:right w:val="single" w:sz="4" w:space="0" w:color="auto"/>
            </w:tcBorders>
            <w:shd w:val="clear" w:color="000000" w:fill="C0C0C0"/>
            <w:noWrap/>
            <w:vAlign w:val="bottom"/>
            <w:hideMark/>
          </w:tcPr>
          <w:p w14:paraId="6E60C9E1" w14:textId="42A89B67" w:rsidR="00C01E4B" w:rsidRPr="00C01E4B" w:rsidRDefault="00C01E4B" w:rsidP="00C01E4B">
            <w:pPr>
              <w:jc w:val="center"/>
              <w:rPr>
                <w:rFonts w:ascii="Arial Narrow" w:eastAsia="Times New Roman" w:hAnsi="Arial Narrow"/>
                <w:b/>
                <w:bCs/>
                <w:sz w:val="16"/>
                <w:szCs w:val="16"/>
              </w:rPr>
            </w:pPr>
          </w:p>
        </w:tc>
        <w:tc>
          <w:tcPr>
            <w:tcW w:w="951" w:type="dxa"/>
            <w:tcBorders>
              <w:top w:val="nil"/>
              <w:left w:val="nil"/>
              <w:bottom w:val="single" w:sz="4" w:space="0" w:color="auto"/>
              <w:right w:val="single" w:sz="4" w:space="0" w:color="auto"/>
            </w:tcBorders>
            <w:shd w:val="clear" w:color="auto" w:fill="auto"/>
            <w:noWrap/>
            <w:vAlign w:val="bottom"/>
            <w:hideMark/>
          </w:tcPr>
          <w:p w14:paraId="122DAFD5" w14:textId="1D65A941"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28 953</w:t>
            </w:r>
          </w:p>
        </w:tc>
      </w:tr>
    </w:tbl>
    <w:p w14:paraId="6DA77AB8" w14:textId="77777777" w:rsidR="00153FBC" w:rsidRDefault="00153FBC" w:rsidP="00D1303E">
      <w:pPr>
        <w:spacing w:line="0" w:lineRule="atLeast"/>
        <w:jc w:val="both"/>
        <w:rPr>
          <w:rFonts w:ascii="Arial Narrow" w:eastAsia="Arial Narrow" w:hAnsi="Arial Narrow"/>
          <w:b/>
          <w:sz w:val="26"/>
        </w:rPr>
      </w:pPr>
    </w:p>
    <w:p w14:paraId="6CB6D0F3" w14:textId="77777777" w:rsidR="00B83161" w:rsidRDefault="00B83161" w:rsidP="00B83161">
      <w:pPr>
        <w:spacing w:line="0" w:lineRule="atLeast"/>
        <w:ind w:left="9"/>
        <w:jc w:val="both"/>
        <w:rPr>
          <w:rFonts w:ascii="Arial Narrow" w:eastAsia="Arial Narrow" w:hAnsi="Arial Narrow"/>
          <w:b/>
          <w:sz w:val="26"/>
        </w:rPr>
      </w:pPr>
      <w:r>
        <w:rPr>
          <w:rFonts w:ascii="Arial Narrow" w:eastAsia="Arial Narrow" w:hAnsi="Arial Narrow"/>
          <w:b/>
          <w:sz w:val="26"/>
        </w:rPr>
        <w:t>Revenue</w:t>
      </w:r>
    </w:p>
    <w:p w14:paraId="3C7AFEC0" w14:textId="77777777" w:rsidR="00B83161" w:rsidRDefault="00B83161" w:rsidP="00B83161">
      <w:pPr>
        <w:spacing w:line="4" w:lineRule="exact"/>
        <w:jc w:val="both"/>
        <w:rPr>
          <w:rFonts w:ascii="Times New Roman" w:eastAsia="Times New Roman" w:hAnsi="Times New Roman"/>
        </w:rPr>
      </w:pPr>
    </w:p>
    <w:p w14:paraId="558BEAFC" w14:textId="77777777" w:rsidR="00B83161" w:rsidRDefault="00B83161" w:rsidP="00B83161">
      <w:pPr>
        <w:rPr>
          <w:rFonts w:ascii="Arial Narrow" w:eastAsia="Arial Narrow" w:hAnsi="Arial Narrow"/>
          <w:sz w:val="23"/>
        </w:rPr>
      </w:pPr>
      <w:r>
        <w:rPr>
          <w:rFonts w:ascii="Arial Narrow" w:eastAsia="Arial Narrow" w:hAnsi="Arial Narrow"/>
          <w:sz w:val="23"/>
        </w:rPr>
        <w:t>The annual budget is approved for ‘Total Revenue by Source’.</w:t>
      </w:r>
    </w:p>
    <w:p w14:paraId="73C29A37" w14:textId="77777777" w:rsidR="00B83161" w:rsidRDefault="00B83161" w:rsidP="00B83161">
      <w:pPr>
        <w:spacing w:line="121" w:lineRule="exact"/>
        <w:jc w:val="both"/>
        <w:rPr>
          <w:rFonts w:ascii="Times New Roman" w:eastAsia="Times New Roman" w:hAnsi="Times New Roman"/>
        </w:rPr>
      </w:pPr>
    </w:p>
    <w:p w14:paraId="0BA31390" w14:textId="1AA72A1C" w:rsidR="00B83161" w:rsidRPr="00FA3080" w:rsidRDefault="00B83161" w:rsidP="00B83161">
      <w:pPr>
        <w:spacing w:line="0" w:lineRule="atLeast"/>
        <w:ind w:left="9"/>
        <w:jc w:val="both"/>
        <w:rPr>
          <w:rFonts w:ascii="Arial Narrow" w:eastAsia="Arial Narrow" w:hAnsi="Arial Narrow"/>
          <w:sz w:val="23"/>
        </w:rPr>
      </w:pPr>
      <w:r>
        <w:rPr>
          <w:rFonts w:ascii="Arial Narrow" w:eastAsia="Arial Narrow" w:hAnsi="Arial Narrow"/>
          <w:sz w:val="23"/>
        </w:rPr>
        <w:t xml:space="preserve">The </w:t>
      </w:r>
      <w:r w:rsidR="0029477E">
        <w:rPr>
          <w:rFonts w:ascii="Arial Narrow" w:eastAsia="Arial Narrow" w:hAnsi="Arial Narrow"/>
          <w:sz w:val="23"/>
        </w:rPr>
        <w:t>year-to-date</w:t>
      </w:r>
      <w:r>
        <w:rPr>
          <w:rFonts w:ascii="Arial Narrow" w:eastAsia="Arial Narrow" w:hAnsi="Arial Narrow"/>
          <w:sz w:val="23"/>
        </w:rPr>
        <w:t xml:space="preserve"> actual </w:t>
      </w:r>
      <w:r w:rsidRPr="00FA3080">
        <w:rPr>
          <w:rFonts w:ascii="Arial Narrow" w:eastAsia="Arial Narrow" w:hAnsi="Arial Narrow"/>
          <w:sz w:val="23"/>
        </w:rPr>
        <w:t xml:space="preserve">reflects a deficit of </w:t>
      </w:r>
      <w:r w:rsidR="008625F3">
        <w:rPr>
          <w:rFonts w:ascii="Arial Narrow" w:eastAsia="Arial Narrow" w:hAnsi="Arial Narrow"/>
          <w:sz w:val="23"/>
        </w:rPr>
        <w:t>7</w:t>
      </w:r>
      <w:r w:rsidRPr="00FA3080">
        <w:rPr>
          <w:rFonts w:ascii="Arial Narrow" w:eastAsia="Arial Narrow" w:hAnsi="Arial Narrow"/>
          <w:sz w:val="23"/>
        </w:rPr>
        <w:t xml:space="preserve">% of the mid- year to date budget of R </w:t>
      </w:r>
      <w:r w:rsidR="008625F3">
        <w:rPr>
          <w:rFonts w:ascii="Arial Narrow" w:eastAsia="Arial Narrow" w:hAnsi="Arial Narrow"/>
          <w:sz w:val="23"/>
        </w:rPr>
        <w:t>36 916</w:t>
      </w:r>
      <w:r w:rsidRPr="00FA3080">
        <w:rPr>
          <w:rFonts w:ascii="Arial Narrow" w:eastAsia="Arial Narrow" w:hAnsi="Arial Narrow"/>
          <w:sz w:val="23"/>
        </w:rPr>
        <w:t xml:space="preserve"> million.</w:t>
      </w:r>
    </w:p>
    <w:p w14:paraId="0A323E3A" w14:textId="77777777" w:rsidR="00B83161" w:rsidRPr="00FA3080" w:rsidRDefault="00B83161" w:rsidP="00B83161">
      <w:pPr>
        <w:spacing w:line="200" w:lineRule="exact"/>
        <w:jc w:val="both"/>
        <w:rPr>
          <w:rFonts w:ascii="Times New Roman" w:eastAsia="Times New Roman" w:hAnsi="Times New Roman"/>
        </w:rPr>
      </w:pPr>
    </w:p>
    <w:p w14:paraId="4489F26A" w14:textId="77777777" w:rsidR="00B83161" w:rsidRPr="00FA3080" w:rsidRDefault="00B83161" w:rsidP="00B83161">
      <w:pPr>
        <w:spacing w:line="0" w:lineRule="atLeast"/>
        <w:ind w:left="9"/>
        <w:jc w:val="both"/>
        <w:rPr>
          <w:rFonts w:ascii="Arial Narrow" w:eastAsia="Arial Narrow" w:hAnsi="Arial Narrow"/>
          <w:sz w:val="23"/>
        </w:rPr>
      </w:pPr>
      <w:r w:rsidRPr="00FA3080">
        <w:rPr>
          <w:rFonts w:ascii="Arial Narrow" w:eastAsia="Arial Narrow" w:hAnsi="Arial Narrow"/>
          <w:sz w:val="23"/>
        </w:rPr>
        <w:t>The following revenue sources have negative variances and is not in line with the excess of 5% –</w:t>
      </w:r>
    </w:p>
    <w:p w14:paraId="7B25A0F3" w14:textId="77777777" w:rsidR="00B83161" w:rsidRPr="00FA3080" w:rsidRDefault="00B83161" w:rsidP="00B83161">
      <w:pPr>
        <w:spacing w:line="200" w:lineRule="exact"/>
        <w:jc w:val="both"/>
        <w:rPr>
          <w:rFonts w:ascii="Times New Roman" w:eastAsia="Times New Roman" w:hAnsi="Times New Roman"/>
        </w:rPr>
      </w:pPr>
    </w:p>
    <w:p w14:paraId="6D9C7F50" w14:textId="77777777" w:rsidR="00B83161" w:rsidRPr="00FA3080" w:rsidRDefault="00B83161" w:rsidP="00B83161">
      <w:pPr>
        <w:spacing w:line="116" w:lineRule="exact"/>
        <w:jc w:val="both"/>
        <w:rPr>
          <w:rFonts w:ascii="Symbol" w:eastAsia="Symbol" w:hAnsi="Symbol"/>
          <w:sz w:val="23"/>
        </w:rPr>
      </w:pPr>
    </w:p>
    <w:p w14:paraId="27CD15C7" w14:textId="054BC4AF" w:rsidR="00B83161" w:rsidRPr="00FA3080" w:rsidRDefault="00B83161" w:rsidP="00B83161">
      <w:pPr>
        <w:numPr>
          <w:ilvl w:val="0"/>
          <w:numId w:val="14"/>
        </w:numPr>
        <w:tabs>
          <w:tab w:val="left" w:pos="849"/>
        </w:tabs>
        <w:spacing w:line="228" w:lineRule="auto"/>
        <w:ind w:left="849" w:hanging="849"/>
        <w:jc w:val="both"/>
        <w:rPr>
          <w:rFonts w:ascii="Symbol" w:eastAsia="Symbol" w:hAnsi="Symbol"/>
          <w:sz w:val="23"/>
        </w:rPr>
      </w:pPr>
      <w:r w:rsidRPr="00FA3080">
        <w:rPr>
          <w:rFonts w:ascii="Arial Narrow" w:eastAsia="Arial Narrow" w:hAnsi="Arial Narrow"/>
          <w:sz w:val="23"/>
        </w:rPr>
        <w:t xml:space="preserve">The Actual for </w:t>
      </w:r>
      <w:r w:rsidR="007C4F81">
        <w:rPr>
          <w:rFonts w:ascii="Arial Narrow" w:eastAsia="Arial Narrow" w:hAnsi="Arial Narrow"/>
          <w:sz w:val="23"/>
        </w:rPr>
        <w:t xml:space="preserve">Water revenue </w:t>
      </w:r>
      <w:r w:rsidRPr="00FA3080">
        <w:rPr>
          <w:rFonts w:ascii="Arial Narrow" w:eastAsia="Arial Narrow" w:hAnsi="Arial Narrow"/>
          <w:sz w:val="23"/>
        </w:rPr>
        <w:t xml:space="preserve">for the period reflect R </w:t>
      </w:r>
      <w:r w:rsidR="00365ABE">
        <w:rPr>
          <w:rFonts w:ascii="Arial Narrow" w:eastAsia="Arial Narrow" w:hAnsi="Arial Narrow"/>
          <w:sz w:val="23"/>
        </w:rPr>
        <w:t>2,274 mil</w:t>
      </w:r>
      <w:r w:rsidR="007C4F81">
        <w:rPr>
          <w:rFonts w:ascii="Arial Narrow" w:eastAsia="Arial Narrow" w:hAnsi="Arial Narrow"/>
          <w:sz w:val="23"/>
        </w:rPr>
        <w:t xml:space="preserve"> </w:t>
      </w:r>
      <w:r w:rsidRPr="00FA3080">
        <w:rPr>
          <w:rFonts w:ascii="Arial Narrow" w:eastAsia="Arial Narrow" w:hAnsi="Arial Narrow"/>
          <w:sz w:val="23"/>
        </w:rPr>
        <w:t xml:space="preserve">out of a budgeted amount of R </w:t>
      </w:r>
      <w:r w:rsidR="00365ABE">
        <w:rPr>
          <w:rFonts w:ascii="Arial Narrow" w:eastAsia="Arial Narrow" w:hAnsi="Arial Narrow"/>
          <w:sz w:val="23"/>
        </w:rPr>
        <w:t>9,115 mil</w:t>
      </w:r>
      <w:r w:rsidRPr="00FA3080">
        <w:rPr>
          <w:rFonts w:ascii="Arial Narrow" w:eastAsia="Arial Narrow" w:hAnsi="Arial Narrow"/>
          <w:sz w:val="23"/>
        </w:rPr>
        <w:t xml:space="preserve"> which is </w:t>
      </w:r>
      <w:r w:rsidR="00365ABE">
        <w:rPr>
          <w:rFonts w:ascii="Arial Narrow" w:eastAsia="Arial Narrow" w:hAnsi="Arial Narrow"/>
          <w:sz w:val="23"/>
        </w:rPr>
        <w:t>24</w:t>
      </w:r>
      <w:r w:rsidRPr="00FA3080">
        <w:rPr>
          <w:rFonts w:ascii="Arial Narrow" w:eastAsia="Arial Narrow" w:hAnsi="Arial Narrow"/>
          <w:sz w:val="23"/>
        </w:rPr>
        <w:t>% of the target.</w:t>
      </w:r>
    </w:p>
    <w:p w14:paraId="01C9348F" w14:textId="77777777" w:rsidR="00B83161" w:rsidRPr="00CA7D60" w:rsidRDefault="00B83161" w:rsidP="00B83161">
      <w:pPr>
        <w:tabs>
          <w:tab w:val="left" w:pos="849"/>
        </w:tabs>
        <w:spacing w:line="228" w:lineRule="auto"/>
        <w:ind w:left="849"/>
        <w:jc w:val="both"/>
        <w:rPr>
          <w:rFonts w:ascii="Symbol" w:eastAsia="Symbol" w:hAnsi="Symbol"/>
          <w:color w:val="FF0000"/>
          <w:sz w:val="23"/>
        </w:rPr>
      </w:pPr>
    </w:p>
    <w:p w14:paraId="1EF20D72" w14:textId="3321F1CD" w:rsidR="00B83161" w:rsidRPr="004916F8" w:rsidRDefault="00B83161" w:rsidP="00B83161">
      <w:pPr>
        <w:numPr>
          <w:ilvl w:val="0"/>
          <w:numId w:val="14"/>
        </w:numPr>
        <w:tabs>
          <w:tab w:val="left" w:pos="849"/>
        </w:tabs>
        <w:spacing w:line="228" w:lineRule="auto"/>
        <w:ind w:left="849" w:hanging="849"/>
        <w:jc w:val="both"/>
        <w:rPr>
          <w:rFonts w:ascii="Symbol" w:eastAsia="Symbol" w:hAnsi="Symbol"/>
          <w:sz w:val="23"/>
        </w:rPr>
      </w:pPr>
      <w:r>
        <w:rPr>
          <w:rFonts w:ascii="Arial Narrow" w:eastAsia="Arial Narrow" w:hAnsi="Arial Narrow"/>
          <w:sz w:val="23"/>
        </w:rPr>
        <w:t xml:space="preserve">The </w:t>
      </w:r>
      <w:r w:rsidRPr="004916F8">
        <w:rPr>
          <w:rFonts w:ascii="Arial Narrow" w:eastAsia="Arial Narrow" w:hAnsi="Arial Narrow"/>
          <w:sz w:val="23"/>
        </w:rPr>
        <w:t>actual</w:t>
      </w:r>
      <w:r>
        <w:rPr>
          <w:rFonts w:ascii="Arial Narrow" w:eastAsia="Arial Narrow" w:hAnsi="Arial Narrow"/>
          <w:sz w:val="23"/>
        </w:rPr>
        <w:t xml:space="preserve"> revenue for Agency Services is R</w:t>
      </w:r>
      <w:r w:rsidR="00365ABE">
        <w:rPr>
          <w:rFonts w:ascii="Arial Narrow" w:eastAsia="Arial Narrow" w:hAnsi="Arial Narrow"/>
          <w:sz w:val="23"/>
        </w:rPr>
        <w:t>376</w:t>
      </w:r>
      <w:r w:rsidR="008625F3">
        <w:rPr>
          <w:rFonts w:ascii="Arial Narrow" w:eastAsia="Arial Narrow" w:hAnsi="Arial Narrow"/>
          <w:sz w:val="23"/>
        </w:rPr>
        <w:t xml:space="preserve"> 000 </w:t>
      </w:r>
      <w:r>
        <w:rPr>
          <w:rFonts w:ascii="Arial Narrow" w:eastAsia="Arial Narrow" w:hAnsi="Arial Narrow"/>
          <w:sz w:val="23"/>
        </w:rPr>
        <w:t xml:space="preserve">out of budgeted amount of R </w:t>
      </w:r>
      <w:r w:rsidR="00365ABE">
        <w:rPr>
          <w:rFonts w:ascii="Arial Narrow" w:eastAsia="Arial Narrow" w:hAnsi="Arial Narrow"/>
          <w:sz w:val="23"/>
        </w:rPr>
        <w:t>91</w:t>
      </w:r>
      <w:r w:rsidR="008625F3">
        <w:rPr>
          <w:rFonts w:ascii="Arial Narrow" w:eastAsia="Arial Narrow" w:hAnsi="Arial Narrow"/>
          <w:sz w:val="23"/>
        </w:rPr>
        <w:t xml:space="preserve"> 000</w:t>
      </w:r>
      <w:r>
        <w:rPr>
          <w:rFonts w:ascii="Arial Narrow" w:eastAsia="Arial Narrow" w:hAnsi="Arial Narrow"/>
          <w:sz w:val="23"/>
        </w:rPr>
        <w:t xml:space="preserve"> which account for </w:t>
      </w:r>
      <w:r w:rsidR="00365ABE">
        <w:rPr>
          <w:rFonts w:ascii="Arial Narrow" w:eastAsia="Arial Narrow" w:hAnsi="Arial Narrow"/>
          <w:sz w:val="23"/>
        </w:rPr>
        <w:t>24</w:t>
      </w:r>
      <w:r>
        <w:rPr>
          <w:rFonts w:ascii="Arial Narrow" w:eastAsia="Arial Narrow" w:hAnsi="Arial Narrow"/>
          <w:sz w:val="23"/>
        </w:rPr>
        <w:t>%.</w:t>
      </w:r>
    </w:p>
    <w:p w14:paraId="46FA8A6F" w14:textId="77777777" w:rsidR="00B83161" w:rsidRDefault="00B83161" w:rsidP="00B83161">
      <w:pPr>
        <w:pStyle w:val="ListParagraph"/>
        <w:rPr>
          <w:rFonts w:ascii="Symbol" w:eastAsia="Symbol" w:hAnsi="Symbol"/>
          <w:sz w:val="23"/>
        </w:rPr>
      </w:pPr>
    </w:p>
    <w:p w14:paraId="149DA1C3" w14:textId="45D53369" w:rsidR="00B83161" w:rsidRPr="004916F8" w:rsidRDefault="00B83161" w:rsidP="00B83161">
      <w:pPr>
        <w:numPr>
          <w:ilvl w:val="0"/>
          <w:numId w:val="14"/>
        </w:numPr>
        <w:tabs>
          <w:tab w:val="left" w:pos="849"/>
        </w:tabs>
        <w:spacing w:line="228" w:lineRule="auto"/>
        <w:ind w:left="849" w:hanging="849"/>
        <w:jc w:val="both"/>
        <w:rPr>
          <w:rFonts w:ascii="Symbol" w:eastAsia="Symbol" w:hAnsi="Symbol"/>
          <w:sz w:val="23"/>
        </w:rPr>
      </w:pPr>
      <w:r>
        <w:rPr>
          <w:rFonts w:ascii="Arial Narrow" w:eastAsia="Symbol" w:hAnsi="Arial Narrow"/>
          <w:sz w:val="23"/>
        </w:rPr>
        <w:t xml:space="preserve">Rental of facilities and equipment is </w:t>
      </w:r>
      <w:r w:rsidR="007C4F81">
        <w:rPr>
          <w:rFonts w:ascii="Arial Narrow" w:eastAsia="Symbol" w:hAnsi="Arial Narrow"/>
          <w:sz w:val="23"/>
        </w:rPr>
        <w:t xml:space="preserve">R </w:t>
      </w:r>
      <w:r w:rsidR="00365ABE">
        <w:rPr>
          <w:rFonts w:ascii="Arial Narrow" w:eastAsia="Symbol" w:hAnsi="Arial Narrow"/>
          <w:sz w:val="23"/>
        </w:rPr>
        <w:t>125 000</w:t>
      </w:r>
      <w:r w:rsidR="007C4F81">
        <w:rPr>
          <w:rFonts w:ascii="Arial Narrow" w:eastAsia="Symbol" w:hAnsi="Arial Narrow"/>
          <w:sz w:val="23"/>
        </w:rPr>
        <w:t xml:space="preserve"> </w:t>
      </w:r>
      <w:r>
        <w:rPr>
          <w:rFonts w:ascii="Arial Narrow" w:eastAsia="Symbol" w:hAnsi="Arial Narrow"/>
          <w:sz w:val="23"/>
        </w:rPr>
        <w:t xml:space="preserve">out of a budget amount R </w:t>
      </w:r>
      <w:r w:rsidR="00365ABE">
        <w:rPr>
          <w:rFonts w:ascii="Arial Narrow" w:eastAsia="Symbol" w:hAnsi="Arial Narrow"/>
          <w:sz w:val="23"/>
        </w:rPr>
        <w:t>1,827 mil</w:t>
      </w:r>
      <w:r>
        <w:rPr>
          <w:rFonts w:ascii="Arial Narrow" w:eastAsia="Symbol" w:hAnsi="Arial Narrow"/>
          <w:sz w:val="23"/>
        </w:rPr>
        <w:t xml:space="preserve"> which amount for </w:t>
      </w:r>
      <w:r w:rsidR="00365ABE">
        <w:rPr>
          <w:rFonts w:ascii="Arial Narrow" w:eastAsia="Symbol" w:hAnsi="Arial Narrow"/>
          <w:sz w:val="23"/>
        </w:rPr>
        <w:t>0.47</w:t>
      </w:r>
      <w:r>
        <w:rPr>
          <w:rFonts w:ascii="Arial Narrow" w:eastAsia="Symbol" w:hAnsi="Arial Narrow"/>
          <w:sz w:val="23"/>
        </w:rPr>
        <w:t>%.</w:t>
      </w:r>
    </w:p>
    <w:p w14:paraId="68109691" w14:textId="77777777" w:rsidR="00B83161" w:rsidRPr="00154CC4" w:rsidRDefault="00B83161" w:rsidP="007C4F81">
      <w:pPr>
        <w:tabs>
          <w:tab w:val="left" w:pos="849"/>
        </w:tabs>
        <w:spacing w:line="230" w:lineRule="auto"/>
        <w:jc w:val="both"/>
        <w:rPr>
          <w:rFonts w:ascii="Times New Roman" w:eastAsia="Times New Roman" w:hAnsi="Times New Roman"/>
        </w:rPr>
      </w:pPr>
    </w:p>
    <w:p w14:paraId="5F6D2F49" w14:textId="5264A230" w:rsidR="00B83161" w:rsidRPr="00154CC4" w:rsidRDefault="00B83161" w:rsidP="00B83161">
      <w:pPr>
        <w:numPr>
          <w:ilvl w:val="0"/>
          <w:numId w:val="14"/>
        </w:numPr>
        <w:tabs>
          <w:tab w:val="left" w:pos="849"/>
        </w:tabs>
        <w:spacing w:line="230" w:lineRule="auto"/>
        <w:ind w:left="849" w:hanging="849"/>
        <w:jc w:val="both"/>
        <w:rPr>
          <w:rFonts w:ascii="Times New Roman" w:eastAsia="Times New Roman" w:hAnsi="Times New Roman"/>
        </w:rPr>
      </w:pPr>
      <w:r>
        <w:rPr>
          <w:rFonts w:ascii="Arial Narrow" w:eastAsia="Arial Narrow" w:hAnsi="Arial Narrow"/>
          <w:sz w:val="23"/>
        </w:rPr>
        <w:t xml:space="preserve">Other revenue </w:t>
      </w:r>
      <w:r>
        <w:rPr>
          <w:rFonts w:ascii="Arial Narrow" w:eastAsia="Symbol" w:hAnsi="Arial Narrow"/>
          <w:sz w:val="23"/>
        </w:rPr>
        <w:t>is R</w:t>
      </w:r>
      <w:r w:rsidR="00365ABE">
        <w:rPr>
          <w:rFonts w:ascii="Arial Narrow" w:eastAsia="Symbol" w:hAnsi="Arial Narrow"/>
          <w:sz w:val="23"/>
        </w:rPr>
        <w:t>2 000</w:t>
      </w:r>
      <w:r>
        <w:rPr>
          <w:rFonts w:ascii="Arial Narrow" w:eastAsia="Symbol" w:hAnsi="Arial Narrow"/>
          <w:sz w:val="23"/>
        </w:rPr>
        <w:t xml:space="preserve"> out of a budget amount R </w:t>
      </w:r>
      <w:r w:rsidR="00365ABE">
        <w:rPr>
          <w:rFonts w:ascii="Arial Narrow" w:eastAsia="Symbol" w:hAnsi="Arial Narrow"/>
          <w:sz w:val="23"/>
        </w:rPr>
        <w:t>417 000</w:t>
      </w:r>
      <w:r>
        <w:rPr>
          <w:rFonts w:ascii="Arial Narrow" w:eastAsia="Symbol" w:hAnsi="Arial Narrow"/>
          <w:sz w:val="23"/>
        </w:rPr>
        <w:t xml:space="preserve"> which amount for </w:t>
      </w:r>
      <w:r w:rsidR="00365ABE">
        <w:rPr>
          <w:rFonts w:ascii="Arial Narrow" w:eastAsia="Symbol" w:hAnsi="Arial Narrow"/>
          <w:sz w:val="23"/>
        </w:rPr>
        <w:t>0.47</w:t>
      </w:r>
      <w:r>
        <w:rPr>
          <w:rFonts w:ascii="Arial Narrow" w:eastAsia="Symbol" w:hAnsi="Arial Narrow"/>
          <w:sz w:val="23"/>
        </w:rPr>
        <w:t>%.</w:t>
      </w:r>
    </w:p>
    <w:p w14:paraId="7ABBF1F6" w14:textId="77777777" w:rsidR="00B83161" w:rsidRPr="00154CC4" w:rsidRDefault="00B83161" w:rsidP="00B83161">
      <w:pPr>
        <w:tabs>
          <w:tab w:val="left" w:pos="849"/>
        </w:tabs>
        <w:spacing w:line="230" w:lineRule="auto"/>
        <w:ind w:left="849"/>
        <w:jc w:val="both"/>
        <w:rPr>
          <w:rFonts w:ascii="Times New Roman" w:eastAsia="Times New Roman" w:hAnsi="Times New Roman"/>
        </w:rPr>
      </w:pPr>
    </w:p>
    <w:p w14:paraId="173E6088" w14:textId="1ED8E98C" w:rsidR="00B83161" w:rsidRPr="00154CC4" w:rsidRDefault="00B83161" w:rsidP="00B83161">
      <w:pPr>
        <w:numPr>
          <w:ilvl w:val="0"/>
          <w:numId w:val="14"/>
        </w:numPr>
        <w:tabs>
          <w:tab w:val="left" w:pos="849"/>
        </w:tabs>
        <w:spacing w:line="230" w:lineRule="auto"/>
        <w:ind w:left="849" w:hanging="849"/>
        <w:jc w:val="both"/>
        <w:rPr>
          <w:rFonts w:ascii="Times New Roman" w:eastAsia="Times New Roman" w:hAnsi="Times New Roman"/>
        </w:rPr>
      </w:pPr>
      <w:r>
        <w:rPr>
          <w:rFonts w:ascii="Arial Narrow" w:eastAsia="Symbol" w:hAnsi="Arial Narrow"/>
          <w:sz w:val="23"/>
        </w:rPr>
        <w:t xml:space="preserve">Gains on disposal of PPE is R </w:t>
      </w:r>
      <w:r w:rsidR="00365ABE">
        <w:rPr>
          <w:rFonts w:ascii="Arial Narrow" w:eastAsia="Symbol" w:hAnsi="Arial Narrow"/>
          <w:sz w:val="23"/>
        </w:rPr>
        <w:t>87 000</w:t>
      </w:r>
      <w:r>
        <w:rPr>
          <w:rFonts w:ascii="Arial Narrow" w:eastAsia="Symbol" w:hAnsi="Arial Narrow"/>
          <w:sz w:val="23"/>
        </w:rPr>
        <w:t xml:space="preserve"> out of a budget amount R </w:t>
      </w:r>
      <w:r w:rsidR="008625F3">
        <w:rPr>
          <w:rFonts w:ascii="Arial Narrow" w:eastAsia="Symbol" w:hAnsi="Arial Narrow"/>
          <w:sz w:val="23"/>
        </w:rPr>
        <w:t>4</w:t>
      </w:r>
      <w:r w:rsidR="00365ABE">
        <w:rPr>
          <w:rFonts w:ascii="Arial Narrow" w:eastAsia="Symbol" w:hAnsi="Arial Narrow"/>
          <w:sz w:val="23"/>
        </w:rPr>
        <w:t>63 000</w:t>
      </w:r>
      <w:r>
        <w:rPr>
          <w:rFonts w:ascii="Arial Narrow" w:eastAsia="Symbol" w:hAnsi="Arial Narrow"/>
          <w:sz w:val="23"/>
        </w:rPr>
        <w:t xml:space="preserve"> which amount for </w:t>
      </w:r>
      <w:r w:rsidR="008625F3">
        <w:rPr>
          <w:rFonts w:ascii="Arial Narrow" w:eastAsia="Symbol" w:hAnsi="Arial Narrow"/>
          <w:sz w:val="23"/>
        </w:rPr>
        <w:t>38</w:t>
      </w:r>
      <w:r>
        <w:rPr>
          <w:rFonts w:ascii="Arial Narrow" w:eastAsia="Symbol" w:hAnsi="Arial Narrow"/>
          <w:sz w:val="23"/>
        </w:rPr>
        <w:t>%.</w:t>
      </w:r>
    </w:p>
    <w:p w14:paraId="4F0A061D" w14:textId="77777777" w:rsidR="00B83161" w:rsidRDefault="00B83161" w:rsidP="00B83161">
      <w:pPr>
        <w:pStyle w:val="ListParagraph"/>
        <w:rPr>
          <w:rFonts w:ascii="Times New Roman" w:eastAsia="Times New Roman" w:hAnsi="Times New Roman"/>
        </w:rPr>
      </w:pPr>
    </w:p>
    <w:p w14:paraId="4E997607" w14:textId="5BBF34EE" w:rsidR="00B83161" w:rsidRPr="00154CC4" w:rsidRDefault="00B83161" w:rsidP="00B83161">
      <w:pPr>
        <w:numPr>
          <w:ilvl w:val="0"/>
          <w:numId w:val="14"/>
        </w:numPr>
        <w:tabs>
          <w:tab w:val="left" w:pos="849"/>
        </w:tabs>
        <w:spacing w:line="230" w:lineRule="auto"/>
        <w:ind w:left="849" w:hanging="849"/>
        <w:jc w:val="both"/>
        <w:rPr>
          <w:rFonts w:ascii="Times New Roman" w:eastAsia="Times New Roman" w:hAnsi="Times New Roman"/>
        </w:rPr>
      </w:pPr>
      <w:r>
        <w:rPr>
          <w:rFonts w:ascii="Arial Narrow" w:eastAsia="Arial Narrow" w:hAnsi="Arial Narrow"/>
          <w:sz w:val="23"/>
        </w:rPr>
        <w:t xml:space="preserve">Interest Earned – external investments </w:t>
      </w:r>
      <w:r>
        <w:rPr>
          <w:rFonts w:ascii="Arial Narrow" w:eastAsia="Symbol" w:hAnsi="Arial Narrow"/>
          <w:sz w:val="23"/>
        </w:rPr>
        <w:t xml:space="preserve">is R </w:t>
      </w:r>
      <w:r w:rsidR="006D4D32">
        <w:rPr>
          <w:rFonts w:ascii="Arial Narrow" w:eastAsia="Symbol" w:hAnsi="Arial Narrow"/>
          <w:sz w:val="23"/>
        </w:rPr>
        <w:t>33 000</w:t>
      </w:r>
      <w:r>
        <w:rPr>
          <w:rFonts w:ascii="Arial Narrow" w:eastAsia="Symbol" w:hAnsi="Arial Narrow"/>
          <w:sz w:val="23"/>
        </w:rPr>
        <w:t xml:space="preserve"> out of a budget amount R </w:t>
      </w:r>
      <w:r w:rsidR="002E6097">
        <w:rPr>
          <w:rFonts w:ascii="Arial Narrow" w:eastAsia="Symbol" w:hAnsi="Arial Narrow"/>
          <w:sz w:val="23"/>
        </w:rPr>
        <w:t>5</w:t>
      </w:r>
      <w:r w:rsidR="006D4D32">
        <w:rPr>
          <w:rFonts w:ascii="Arial Narrow" w:eastAsia="Symbol" w:hAnsi="Arial Narrow"/>
          <w:sz w:val="23"/>
        </w:rPr>
        <w:t>42 000</w:t>
      </w:r>
      <w:r>
        <w:rPr>
          <w:rFonts w:ascii="Arial Narrow" w:eastAsia="Symbol" w:hAnsi="Arial Narrow"/>
          <w:sz w:val="23"/>
        </w:rPr>
        <w:t xml:space="preserve"> which amount for </w:t>
      </w:r>
      <w:r w:rsidR="002E6097">
        <w:rPr>
          <w:rFonts w:ascii="Arial Narrow" w:eastAsia="Symbol" w:hAnsi="Arial Narrow"/>
          <w:sz w:val="23"/>
        </w:rPr>
        <w:t>0.8</w:t>
      </w:r>
      <w:r>
        <w:rPr>
          <w:rFonts w:ascii="Arial Narrow" w:eastAsia="Symbol" w:hAnsi="Arial Narrow"/>
          <w:sz w:val="23"/>
        </w:rPr>
        <w:t>%.</w:t>
      </w:r>
    </w:p>
    <w:p w14:paraId="7051CF2B" w14:textId="77777777" w:rsidR="00B83161" w:rsidRDefault="00B83161" w:rsidP="00B83161">
      <w:pPr>
        <w:tabs>
          <w:tab w:val="left" w:pos="849"/>
        </w:tabs>
        <w:spacing w:line="230" w:lineRule="auto"/>
        <w:jc w:val="both"/>
        <w:rPr>
          <w:rFonts w:ascii="Times New Roman" w:eastAsia="Times New Roman" w:hAnsi="Times New Roman"/>
        </w:rPr>
      </w:pPr>
    </w:p>
    <w:p w14:paraId="0D85A2A7" w14:textId="77777777" w:rsidR="00B83161" w:rsidRDefault="00B83161" w:rsidP="00B83161">
      <w:pPr>
        <w:tabs>
          <w:tab w:val="left" w:pos="849"/>
        </w:tabs>
        <w:spacing w:line="230" w:lineRule="auto"/>
        <w:jc w:val="both"/>
        <w:rPr>
          <w:rFonts w:ascii="Times New Roman" w:eastAsia="Times New Roman" w:hAnsi="Times New Roman"/>
        </w:rPr>
      </w:pPr>
    </w:p>
    <w:p w14:paraId="5ABDA839" w14:textId="77777777" w:rsidR="00B83161" w:rsidRDefault="00B83161" w:rsidP="00B83161">
      <w:pPr>
        <w:spacing w:line="0" w:lineRule="atLeast"/>
        <w:ind w:left="9"/>
        <w:jc w:val="both"/>
        <w:rPr>
          <w:rFonts w:ascii="Arial Narrow" w:eastAsia="Arial Narrow" w:hAnsi="Arial Narrow"/>
          <w:sz w:val="23"/>
        </w:rPr>
      </w:pPr>
      <w:r>
        <w:rPr>
          <w:rFonts w:ascii="Arial Narrow" w:eastAsia="Arial Narrow" w:hAnsi="Arial Narrow"/>
          <w:sz w:val="23"/>
        </w:rPr>
        <w:t>It is noted that some revenue sources have positive variances in excess of 5% -</w:t>
      </w:r>
    </w:p>
    <w:p w14:paraId="38EB7E74" w14:textId="77777777" w:rsidR="00B83161" w:rsidRDefault="00B83161" w:rsidP="00B83161">
      <w:pPr>
        <w:spacing w:line="200" w:lineRule="exact"/>
        <w:jc w:val="both"/>
        <w:rPr>
          <w:rFonts w:ascii="Times New Roman" w:eastAsia="Times New Roman" w:hAnsi="Times New Roman"/>
        </w:rPr>
      </w:pPr>
    </w:p>
    <w:p w14:paraId="3D5F099F" w14:textId="4BBC61EA" w:rsidR="00B83161" w:rsidRPr="001341AF" w:rsidRDefault="002E6097" w:rsidP="00B83161">
      <w:pPr>
        <w:numPr>
          <w:ilvl w:val="0"/>
          <w:numId w:val="15"/>
        </w:numPr>
        <w:tabs>
          <w:tab w:val="left" w:pos="849"/>
        </w:tabs>
        <w:spacing w:line="0" w:lineRule="atLeast"/>
        <w:ind w:left="849" w:hanging="849"/>
        <w:jc w:val="both"/>
        <w:rPr>
          <w:rFonts w:ascii="Symbol" w:eastAsia="Symbol" w:hAnsi="Symbol"/>
          <w:sz w:val="23"/>
        </w:rPr>
      </w:pPr>
      <w:r>
        <w:rPr>
          <w:rFonts w:ascii="Arial Narrow" w:eastAsia="Arial Narrow" w:hAnsi="Arial Narrow"/>
          <w:sz w:val="23"/>
        </w:rPr>
        <w:t>Service charges – refuse revenue</w:t>
      </w:r>
      <w:r w:rsidR="00B83161" w:rsidRPr="001341AF">
        <w:rPr>
          <w:rFonts w:ascii="Arial Narrow" w:eastAsia="Arial Narrow" w:hAnsi="Arial Narrow"/>
          <w:sz w:val="23"/>
        </w:rPr>
        <w:t xml:space="preserve">– </w:t>
      </w:r>
      <w:r>
        <w:rPr>
          <w:rFonts w:ascii="Arial Narrow" w:eastAsia="Arial Narrow" w:hAnsi="Arial Narrow"/>
          <w:sz w:val="23"/>
        </w:rPr>
        <w:t>11</w:t>
      </w:r>
      <w:r w:rsidR="00B83161" w:rsidRPr="001341AF">
        <w:rPr>
          <w:rFonts w:ascii="Arial Narrow" w:eastAsia="Arial Narrow" w:hAnsi="Arial Narrow"/>
          <w:sz w:val="23"/>
        </w:rPr>
        <w:t>%</w:t>
      </w:r>
    </w:p>
    <w:p w14:paraId="78DD522F" w14:textId="77777777" w:rsidR="00B83161" w:rsidRDefault="00B83161" w:rsidP="00B83161">
      <w:pPr>
        <w:spacing w:line="139" w:lineRule="exact"/>
        <w:jc w:val="both"/>
        <w:rPr>
          <w:rFonts w:ascii="Symbol" w:eastAsia="Symbol" w:hAnsi="Symbol"/>
          <w:sz w:val="23"/>
        </w:rPr>
      </w:pPr>
    </w:p>
    <w:p w14:paraId="5DA6D054" w14:textId="77777777" w:rsidR="00B83161" w:rsidRDefault="00B83161" w:rsidP="00B83161">
      <w:pPr>
        <w:spacing w:line="139" w:lineRule="exact"/>
        <w:jc w:val="both"/>
        <w:rPr>
          <w:rFonts w:ascii="Symbol" w:eastAsia="Symbol" w:hAnsi="Symbol"/>
          <w:sz w:val="23"/>
        </w:rPr>
      </w:pPr>
    </w:p>
    <w:p w14:paraId="6EF426A2" w14:textId="77777777" w:rsidR="00605854" w:rsidRDefault="00605854" w:rsidP="00B83161">
      <w:pPr>
        <w:spacing w:line="0" w:lineRule="atLeast"/>
        <w:ind w:left="9"/>
        <w:jc w:val="both"/>
        <w:rPr>
          <w:rFonts w:ascii="Arial Narrow" w:eastAsia="Arial Narrow" w:hAnsi="Arial Narrow"/>
          <w:b/>
          <w:sz w:val="26"/>
        </w:rPr>
      </w:pPr>
    </w:p>
    <w:p w14:paraId="3517CC1C" w14:textId="77777777" w:rsidR="00605854" w:rsidRDefault="00605854" w:rsidP="00B83161">
      <w:pPr>
        <w:spacing w:line="0" w:lineRule="atLeast"/>
        <w:ind w:left="9"/>
        <w:jc w:val="both"/>
        <w:rPr>
          <w:rFonts w:ascii="Arial Narrow" w:eastAsia="Arial Narrow" w:hAnsi="Arial Narrow"/>
          <w:b/>
          <w:sz w:val="26"/>
        </w:rPr>
      </w:pPr>
    </w:p>
    <w:p w14:paraId="6DE4662A" w14:textId="77777777" w:rsidR="00605854" w:rsidRDefault="00605854" w:rsidP="00B83161">
      <w:pPr>
        <w:spacing w:line="0" w:lineRule="atLeast"/>
        <w:ind w:left="9"/>
        <w:jc w:val="both"/>
        <w:rPr>
          <w:rFonts w:ascii="Arial Narrow" w:eastAsia="Arial Narrow" w:hAnsi="Arial Narrow"/>
          <w:b/>
          <w:sz w:val="26"/>
        </w:rPr>
      </w:pPr>
    </w:p>
    <w:p w14:paraId="63931F13" w14:textId="6CFE2BD4" w:rsidR="00B83161" w:rsidRDefault="00B83161" w:rsidP="00B83161">
      <w:pPr>
        <w:spacing w:line="0" w:lineRule="atLeast"/>
        <w:ind w:left="9"/>
        <w:jc w:val="both"/>
        <w:rPr>
          <w:rFonts w:ascii="Arial Narrow" w:eastAsia="Arial Narrow" w:hAnsi="Arial Narrow"/>
          <w:b/>
          <w:sz w:val="26"/>
        </w:rPr>
      </w:pPr>
      <w:r>
        <w:rPr>
          <w:rFonts w:ascii="Arial Narrow" w:eastAsia="Arial Narrow" w:hAnsi="Arial Narrow"/>
          <w:b/>
          <w:sz w:val="26"/>
        </w:rPr>
        <w:t>Expenditure</w:t>
      </w:r>
    </w:p>
    <w:p w14:paraId="1E1BFFB6" w14:textId="77777777" w:rsidR="00B83161" w:rsidRDefault="00B83161" w:rsidP="00B83161">
      <w:pPr>
        <w:spacing w:line="125" w:lineRule="exact"/>
        <w:jc w:val="both"/>
        <w:rPr>
          <w:rFonts w:ascii="Times New Roman" w:eastAsia="Times New Roman" w:hAnsi="Times New Roman"/>
        </w:rPr>
      </w:pPr>
    </w:p>
    <w:p w14:paraId="332D9A7F" w14:textId="77777777" w:rsidR="00B83161" w:rsidRDefault="00B83161" w:rsidP="00B83161">
      <w:pPr>
        <w:spacing w:line="237" w:lineRule="auto"/>
        <w:ind w:left="9" w:right="20"/>
        <w:jc w:val="both"/>
        <w:rPr>
          <w:rFonts w:ascii="Arial Narrow" w:eastAsia="Arial Narrow" w:hAnsi="Arial Narrow"/>
          <w:sz w:val="23"/>
        </w:rPr>
      </w:pPr>
      <w:r>
        <w:rPr>
          <w:rFonts w:ascii="Arial Narrow" w:eastAsia="Arial Narrow" w:hAnsi="Arial Narrow"/>
          <w:sz w:val="23"/>
        </w:rPr>
        <w:t>For the period under review all expenditure items that show negative variances on the C schedules, indicate a saving on that specific expenditure item and where they show positive variances, an underspending is indicated on that specific expenditure item.</w:t>
      </w:r>
    </w:p>
    <w:p w14:paraId="778CC882" w14:textId="77777777" w:rsidR="00B83161" w:rsidRDefault="00B83161" w:rsidP="00B83161">
      <w:pPr>
        <w:spacing w:line="123" w:lineRule="exact"/>
        <w:jc w:val="both"/>
        <w:rPr>
          <w:rFonts w:ascii="Times New Roman" w:eastAsia="Times New Roman" w:hAnsi="Times New Roman"/>
        </w:rPr>
      </w:pPr>
    </w:p>
    <w:p w14:paraId="6EF52347" w14:textId="3E18EB57" w:rsidR="00B83161" w:rsidRDefault="00B83161" w:rsidP="00B83161">
      <w:pPr>
        <w:spacing w:line="237" w:lineRule="auto"/>
        <w:ind w:left="9"/>
        <w:jc w:val="both"/>
        <w:rPr>
          <w:rFonts w:ascii="Arial Narrow" w:eastAsia="Arial Narrow" w:hAnsi="Arial Narrow"/>
          <w:sz w:val="23"/>
        </w:rPr>
      </w:pPr>
      <w:r>
        <w:rPr>
          <w:rFonts w:ascii="Arial Narrow" w:eastAsia="Arial Narrow" w:hAnsi="Arial Narrow"/>
          <w:sz w:val="23"/>
        </w:rPr>
        <w:t xml:space="preserve">Salaries and wages </w:t>
      </w:r>
      <w:r w:rsidRPr="005D07BE">
        <w:rPr>
          <w:rFonts w:ascii="Arial Narrow" w:eastAsia="Arial Narrow" w:hAnsi="Arial Narrow"/>
          <w:sz w:val="23"/>
        </w:rPr>
        <w:t xml:space="preserve">paid to employees for this period account for </w:t>
      </w:r>
      <w:r w:rsidR="002E6097">
        <w:rPr>
          <w:rFonts w:ascii="Arial Narrow" w:eastAsia="Arial Narrow" w:hAnsi="Arial Narrow"/>
          <w:sz w:val="23"/>
        </w:rPr>
        <w:t>4</w:t>
      </w:r>
      <w:r w:rsidR="006D4D32">
        <w:rPr>
          <w:rFonts w:ascii="Arial Narrow" w:eastAsia="Arial Narrow" w:hAnsi="Arial Narrow"/>
          <w:sz w:val="23"/>
        </w:rPr>
        <w:t>9</w:t>
      </w:r>
      <w:r w:rsidRPr="005D07BE">
        <w:rPr>
          <w:rFonts w:ascii="Arial Narrow" w:eastAsia="Arial Narrow" w:hAnsi="Arial Narrow"/>
          <w:sz w:val="23"/>
        </w:rPr>
        <w:t>% of the Operating Expenditure budget</w:t>
      </w:r>
      <w:r>
        <w:rPr>
          <w:rFonts w:ascii="Arial Narrow" w:eastAsia="Arial Narrow" w:hAnsi="Arial Narrow"/>
          <w:sz w:val="23"/>
        </w:rPr>
        <w:t xml:space="preserve"> which is </w:t>
      </w:r>
      <w:r w:rsidR="002E6097">
        <w:rPr>
          <w:rFonts w:ascii="Arial Narrow" w:eastAsia="Arial Narrow" w:hAnsi="Arial Narrow"/>
          <w:sz w:val="23"/>
        </w:rPr>
        <w:t>1</w:t>
      </w:r>
      <w:r w:rsidR="006D4D32">
        <w:rPr>
          <w:rFonts w:ascii="Arial Narrow" w:eastAsia="Arial Narrow" w:hAnsi="Arial Narrow"/>
          <w:sz w:val="23"/>
        </w:rPr>
        <w:t>4</w:t>
      </w:r>
      <w:r>
        <w:rPr>
          <w:rFonts w:ascii="Arial Narrow" w:eastAsia="Arial Narrow" w:hAnsi="Arial Narrow"/>
          <w:sz w:val="23"/>
        </w:rPr>
        <w:t xml:space="preserve">% above the 35% threshold.  The municipalities water infrastructure and fleet is ageing resulting in more frequent repairs putting a further strain on the operational costs which have increased by approximately 50% year on year. </w:t>
      </w:r>
      <w:r>
        <w:rPr>
          <w:rFonts w:ascii="Arial Narrow" w:eastAsia="Arial Narrow" w:hAnsi="Arial Narrow"/>
          <w:b/>
          <w:sz w:val="23"/>
          <w:u w:val="single"/>
        </w:rPr>
        <w:t>This is a big concern for the municipality.</w:t>
      </w:r>
      <w:r>
        <w:rPr>
          <w:rFonts w:ascii="Arial Narrow" w:eastAsia="Arial Narrow" w:hAnsi="Arial Narrow"/>
          <w:sz w:val="23"/>
        </w:rPr>
        <w:t xml:space="preserve"> At this stage the ongoing increase in employee related costs are contributing to the following:</w:t>
      </w:r>
    </w:p>
    <w:p w14:paraId="4D5744F7" w14:textId="77777777" w:rsidR="00B83161" w:rsidRDefault="00B83161" w:rsidP="00B83161">
      <w:pPr>
        <w:spacing w:line="121" w:lineRule="exact"/>
        <w:jc w:val="both"/>
        <w:rPr>
          <w:rFonts w:ascii="Times New Roman" w:eastAsia="Times New Roman" w:hAnsi="Times New Roman"/>
        </w:rPr>
      </w:pPr>
    </w:p>
    <w:p w14:paraId="27FDA068" w14:textId="77777777" w:rsidR="00B83161" w:rsidRDefault="00B83161" w:rsidP="00B83161">
      <w:pPr>
        <w:numPr>
          <w:ilvl w:val="0"/>
          <w:numId w:val="16"/>
        </w:numPr>
        <w:tabs>
          <w:tab w:val="left" w:pos="849"/>
        </w:tabs>
        <w:spacing w:line="237" w:lineRule="auto"/>
        <w:ind w:left="849" w:hanging="849"/>
        <w:jc w:val="both"/>
        <w:rPr>
          <w:rFonts w:ascii="Symbol" w:eastAsia="Symbol" w:hAnsi="Symbol"/>
          <w:sz w:val="23"/>
        </w:rPr>
      </w:pPr>
      <w:r>
        <w:rPr>
          <w:rFonts w:ascii="Arial Narrow" w:eastAsia="Arial Narrow" w:hAnsi="Arial Narrow"/>
          <w:sz w:val="23"/>
        </w:rPr>
        <w:t>Liquidity crisis which can lead to the municipality satisfying requirement for Section 136 of the MFMA.</w:t>
      </w:r>
    </w:p>
    <w:p w14:paraId="47FF861B" w14:textId="77777777" w:rsidR="00B83161" w:rsidRDefault="00B83161" w:rsidP="00B83161">
      <w:pPr>
        <w:spacing w:line="137" w:lineRule="exact"/>
        <w:jc w:val="both"/>
        <w:rPr>
          <w:rFonts w:ascii="Symbol" w:eastAsia="Symbol" w:hAnsi="Symbol"/>
          <w:sz w:val="23"/>
        </w:rPr>
      </w:pPr>
    </w:p>
    <w:p w14:paraId="30C888DC" w14:textId="77777777" w:rsidR="00B83161" w:rsidRDefault="00B83161" w:rsidP="00B83161">
      <w:pPr>
        <w:numPr>
          <w:ilvl w:val="0"/>
          <w:numId w:val="16"/>
        </w:numPr>
        <w:tabs>
          <w:tab w:val="left" w:pos="849"/>
        </w:tabs>
        <w:spacing w:line="230" w:lineRule="auto"/>
        <w:ind w:left="849" w:hanging="849"/>
        <w:jc w:val="both"/>
        <w:rPr>
          <w:rFonts w:ascii="Symbol" w:eastAsia="Symbol" w:hAnsi="Symbol"/>
          <w:sz w:val="23"/>
        </w:rPr>
      </w:pPr>
      <w:r>
        <w:rPr>
          <w:rFonts w:ascii="Arial Narrow" w:eastAsia="Arial Narrow" w:hAnsi="Arial Narrow"/>
          <w:sz w:val="23"/>
        </w:rPr>
        <w:t>Poor service delivery</w:t>
      </w:r>
    </w:p>
    <w:p w14:paraId="18372B9A" w14:textId="4D177175" w:rsidR="00B83161" w:rsidRPr="006B7DFC" w:rsidRDefault="008B260D" w:rsidP="00B83161">
      <w:pPr>
        <w:numPr>
          <w:ilvl w:val="0"/>
          <w:numId w:val="16"/>
        </w:numPr>
        <w:tabs>
          <w:tab w:val="left" w:pos="849"/>
        </w:tabs>
        <w:spacing w:line="228" w:lineRule="auto"/>
        <w:ind w:left="849" w:right="20" w:hanging="849"/>
        <w:jc w:val="both"/>
        <w:rPr>
          <w:rFonts w:ascii="Symbol" w:eastAsia="Symbol" w:hAnsi="Symbol"/>
          <w:sz w:val="23"/>
        </w:rPr>
      </w:pPr>
      <w:r w:rsidRPr="006B7DFC">
        <w:rPr>
          <w:rFonts w:ascii="Arial Narrow" w:eastAsia="Arial Narrow" w:hAnsi="Arial Narrow"/>
          <w:sz w:val="23"/>
        </w:rPr>
        <w:t>L</w:t>
      </w:r>
      <w:r w:rsidR="00B83161" w:rsidRPr="006B7DFC">
        <w:rPr>
          <w:rFonts w:ascii="Arial Narrow" w:eastAsia="Arial Narrow" w:hAnsi="Arial Narrow"/>
          <w:sz w:val="23"/>
        </w:rPr>
        <w:t>itigation against the municipality</w:t>
      </w:r>
      <w:r w:rsidRPr="006B7DFC">
        <w:rPr>
          <w:rFonts w:ascii="Arial Narrow" w:eastAsia="Arial Narrow" w:hAnsi="Arial Narrow"/>
          <w:sz w:val="23"/>
        </w:rPr>
        <w:t xml:space="preserve"> – Fleet been </w:t>
      </w:r>
      <w:r w:rsidR="0029477E" w:rsidRPr="006B7DFC">
        <w:rPr>
          <w:rFonts w:ascii="Arial Narrow" w:eastAsia="Arial Narrow" w:hAnsi="Arial Narrow"/>
          <w:sz w:val="23"/>
        </w:rPr>
        <w:t>impounded.</w:t>
      </w:r>
    </w:p>
    <w:p w14:paraId="1F8A8790" w14:textId="3DDA9FD4" w:rsidR="008B260D" w:rsidRPr="006B7DFC" w:rsidRDefault="008B260D" w:rsidP="00B83161">
      <w:pPr>
        <w:numPr>
          <w:ilvl w:val="0"/>
          <w:numId w:val="16"/>
        </w:numPr>
        <w:tabs>
          <w:tab w:val="left" w:pos="849"/>
        </w:tabs>
        <w:spacing w:line="228" w:lineRule="auto"/>
        <w:ind w:left="849" w:right="20" w:hanging="849"/>
        <w:jc w:val="both"/>
        <w:rPr>
          <w:rFonts w:ascii="Symbol" w:eastAsia="Symbol" w:hAnsi="Symbol"/>
          <w:sz w:val="23"/>
        </w:rPr>
      </w:pPr>
      <w:r w:rsidRPr="006B7DFC">
        <w:rPr>
          <w:rFonts w:ascii="Arial Narrow" w:eastAsia="Arial Narrow" w:hAnsi="Arial Narrow"/>
          <w:sz w:val="23"/>
        </w:rPr>
        <w:t xml:space="preserve">Pension funds in </w:t>
      </w:r>
      <w:r w:rsidR="0029477E" w:rsidRPr="006B7DFC">
        <w:rPr>
          <w:rFonts w:ascii="Arial Narrow" w:eastAsia="Arial Narrow" w:hAnsi="Arial Narrow"/>
          <w:sz w:val="23"/>
        </w:rPr>
        <w:t>arears.</w:t>
      </w:r>
    </w:p>
    <w:p w14:paraId="179077F5" w14:textId="77777777" w:rsidR="00B83161" w:rsidRDefault="00B83161" w:rsidP="00B83161">
      <w:pPr>
        <w:spacing w:line="126" w:lineRule="exact"/>
        <w:jc w:val="both"/>
        <w:rPr>
          <w:rFonts w:ascii="Times New Roman" w:eastAsia="Times New Roman" w:hAnsi="Times New Roman"/>
        </w:rPr>
      </w:pPr>
    </w:p>
    <w:p w14:paraId="1C56B0A5" w14:textId="77777777" w:rsidR="00B83161" w:rsidRDefault="00B83161" w:rsidP="00B83161">
      <w:pPr>
        <w:spacing w:line="0" w:lineRule="atLeast"/>
        <w:ind w:left="9"/>
        <w:jc w:val="both"/>
        <w:rPr>
          <w:rFonts w:ascii="Arial Narrow" w:eastAsia="Arial Narrow" w:hAnsi="Arial Narrow"/>
          <w:sz w:val="23"/>
        </w:rPr>
      </w:pPr>
      <w:r>
        <w:rPr>
          <w:rFonts w:ascii="Arial Narrow" w:eastAsia="Arial Narrow" w:hAnsi="Arial Narrow"/>
          <w:sz w:val="23"/>
        </w:rPr>
        <w:t>The following expenditure sources have negative variances in excess of 21% –</w:t>
      </w:r>
    </w:p>
    <w:p w14:paraId="44C37E16" w14:textId="77777777" w:rsidR="00B83161" w:rsidRDefault="00B83161" w:rsidP="00B83161">
      <w:pPr>
        <w:spacing w:line="139" w:lineRule="exact"/>
        <w:jc w:val="both"/>
        <w:rPr>
          <w:rFonts w:ascii="Times New Roman" w:eastAsia="Times New Roman" w:hAnsi="Times New Roman"/>
        </w:rPr>
      </w:pPr>
    </w:p>
    <w:p w14:paraId="28F23D37" w14:textId="77777777" w:rsidR="00B83161" w:rsidRDefault="00B83161" w:rsidP="00B83161">
      <w:pPr>
        <w:numPr>
          <w:ilvl w:val="0"/>
          <w:numId w:val="18"/>
        </w:numPr>
        <w:tabs>
          <w:tab w:val="left" w:pos="849"/>
        </w:tabs>
        <w:spacing w:line="0" w:lineRule="atLeast"/>
        <w:ind w:left="849" w:hanging="849"/>
        <w:jc w:val="both"/>
        <w:rPr>
          <w:rFonts w:ascii="Symbol" w:eastAsia="Symbol" w:hAnsi="Symbol"/>
          <w:sz w:val="23"/>
        </w:rPr>
      </w:pPr>
      <w:r>
        <w:rPr>
          <w:rFonts w:ascii="Arial Narrow" w:eastAsia="Arial Narrow" w:hAnsi="Arial Narrow"/>
          <w:sz w:val="23"/>
        </w:rPr>
        <w:t>Depreciation and asset impairment (100%) – Will only be amortized at year end.</w:t>
      </w:r>
    </w:p>
    <w:p w14:paraId="0ABF3AEA" w14:textId="0DF681A5" w:rsidR="00B83161" w:rsidRPr="00AB0F3A" w:rsidRDefault="00604DCB" w:rsidP="00B83161">
      <w:pPr>
        <w:numPr>
          <w:ilvl w:val="0"/>
          <w:numId w:val="18"/>
        </w:numPr>
        <w:tabs>
          <w:tab w:val="left" w:pos="849"/>
        </w:tabs>
        <w:spacing w:line="0" w:lineRule="atLeast"/>
        <w:ind w:left="849" w:hanging="849"/>
        <w:jc w:val="both"/>
        <w:rPr>
          <w:rFonts w:ascii="Symbol" w:eastAsia="Symbol" w:hAnsi="Symbol"/>
          <w:sz w:val="23"/>
        </w:rPr>
      </w:pPr>
      <w:r>
        <w:rPr>
          <w:rFonts w:ascii="Arial Narrow" w:eastAsia="Arial Narrow" w:hAnsi="Arial Narrow"/>
          <w:sz w:val="23"/>
        </w:rPr>
        <w:t>Inventory consumed</w:t>
      </w:r>
      <w:r w:rsidR="00B83161">
        <w:rPr>
          <w:rFonts w:ascii="Arial Narrow" w:eastAsia="Arial Narrow" w:hAnsi="Arial Narrow"/>
          <w:sz w:val="23"/>
        </w:rPr>
        <w:t xml:space="preserve"> (</w:t>
      </w:r>
      <w:r w:rsidR="006D4D32">
        <w:rPr>
          <w:rFonts w:ascii="Arial Narrow" w:eastAsia="Arial Narrow" w:hAnsi="Arial Narrow"/>
          <w:sz w:val="23"/>
        </w:rPr>
        <w:t>28</w:t>
      </w:r>
      <w:r w:rsidR="00B83161">
        <w:rPr>
          <w:rFonts w:ascii="Arial Narrow" w:eastAsia="Arial Narrow" w:hAnsi="Arial Narrow"/>
          <w:sz w:val="23"/>
        </w:rPr>
        <w:t xml:space="preserve">%) – this increase and had a negative effect on our actual expenditure for the year to date according our annual budget. Although the municipality have an agreement with the relevant stakeholders </w:t>
      </w:r>
      <w:proofErr w:type="spellStart"/>
      <w:r w:rsidR="00B83161">
        <w:rPr>
          <w:rFonts w:ascii="Arial Narrow" w:eastAsia="Arial Narrow" w:hAnsi="Arial Narrow"/>
          <w:sz w:val="23"/>
        </w:rPr>
        <w:t>eg</w:t>
      </w:r>
      <w:proofErr w:type="spellEnd"/>
      <w:r w:rsidR="00B83161">
        <w:rPr>
          <w:rFonts w:ascii="Arial Narrow" w:eastAsia="Arial Narrow" w:hAnsi="Arial Narrow"/>
          <w:sz w:val="23"/>
        </w:rPr>
        <w:t xml:space="preserve"> (BOEGOEBERG WATER) it remain a concern because it will always reflect a negative.</w:t>
      </w:r>
    </w:p>
    <w:p w14:paraId="595697AB" w14:textId="61E3D1D1" w:rsidR="00B83161" w:rsidRPr="00B83161" w:rsidRDefault="00B83161" w:rsidP="00B83161">
      <w:pPr>
        <w:numPr>
          <w:ilvl w:val="0"/>
          <w:numId w:val="18"/>
        </w:numPr>
        <w:tabs>
          <w:tab w:val="left" w:pos="849"/>
        </w:tabs>
        <w:spacing w:line="0" w:lineRule="atLeast"/>
        <w:ind w:left="849" w:hanging="849"/>
        <w:jc w:val="both"/>
        <w:rPr>
          <w:rFonts w:ascii="Symbol" w:eastAsia="Symbol" w:hAnsi="Symbol"/>
          <w:sz w:val="23"/>
        </w:rPr>
      </w:pPr>
      <w:r>
        <w:rPr>
          <w:rFonts w:ascii="Arial Narrow" w:eastAsia="Arial Narrow" w:hAnsi="Arial Narrow"/>
          <w:sz w:val="23"/>
        </w:rPr>
        <w:t>Contracted services (</w:t>
      </w:r>
      <w:r w:rsidR="006D4D32">
        <w:rPr>
          <w:rFonts w:ascii="Arial Narrow" w:eastAsia="Arial Narrow" w:hAnsi="Arial Narrow"/>
          <w:sz w:val="23"/>
        </w:rPr>
        <w:t>80</w:t>
      </w:r>
      <w:r>
        <w:rPr>
          <w:rFonts w:ascii="Arial Narrow" w:eastAsia="Arial Narrow" w:hAnsi="Arial Narrow"/>
          <w:sz w:val="23"/>
        </w:rPr>
        <w:t>%) – AFS compilation was done inhouse, thus the municipality saved on the compilation of AFS.</w:t>
      </w:r>
      <w:r w:rsidR="00604DCB">
        <w:rPr>
          <w:rFonts w:ascii="Arial Narrow" w:eastAsia="Arial Narrow" w:hAnsi="Arial Narrow"/>
          <w:sz w:val="23"/>
        </w:rPr>
        <w:t xml:space="preserve"> Budget constraints due to cash flow problems resulting in less expenditure; </w:t>
      </w:r>
      <w:r w:rsidR="00604DCB" w:rsidRPr="00AB0F3A">
        <w:rPr>
          <w:rFonts w:ascii="Arial Narrow" w:eastAsia="Symbol" w:hAnsi="Arial Narrow"/>
          <w:sz w:val="23"/>
        </w:rPr>
        <w:t>poor revenue collection the municipality was unable to maintain the fleet according to the asset maintenance plan</w:t>
      </w:r>
      <w:r w:rsidR="00604DCB">
        <w:rPr>
          <w:rFonts w:ascii="Arial Narrow" w:eastAsia="Symbol" w:hAnsi="Arial Narrow"/>
          <w:sz w:val="23"/>
        </w:rPr>
        <w:t>. Fleet has been impounded since November 2021</w:t>
      </w:r>
      <w:r w:rsidR="006D4D32">
        <w:rPr>
          <w:rFonts w:ascii="Arial Narrow" w:eastAsia="Symbol" w:hAnsi="Arial Narrow"/>
          <w:sz w:val="23"/>
        </w:rPr>
        <w:t>. Municipallity recently purchased new trucks.</w:t>
      </w:r>
    </w:p>
    <w:p w14:paraId="67F406B1" w14:textId="3035883B" w:rsidR="00B83161" w:rsidRPr="00046954" w:rsidRDefault="00B83161" w:rsidP="00B83161">
      <w:pPr>
        <w:numPr>
          <w:ilvl w:val="0"/>
          <w:numId w:val="18"/>
        </w:numPr>
        <w:tabs>
          <w:tab w:val="left" w:pos="849"/>
        </w:tabs>
        <w:spacing w:line="0" w:lineRule="atLeast"/>
        <w:ind w:left="849" w:hanging="849"/>
        <w:jc w:val="both"/>
        <w:rPr>
          <w:rFonts w:ascii="Symbol" w:eastAsia="Symbol" w:hAnsi="Symbol"/>
          <w:sz w:val="23"/>
        </w:rPr>
      </w:pPr>
      <w:r w:rsidRPr="00B83161">
        <w:rPr>
          <w:rFonts w:ascii="Arial Narrow" w:eastAsia="Arial Narrow" w:hAnsi="Arial Narrow"/>
          <w:sz w:val="23"/>
        </w:rPr>
        <w:t>Other Expenditure (</w:t>
      </w:r>
      <w:r w:rsidR="00604DCB">
        <w:rPr>
          <w:rFonts w:ascii="Arial Narrow" w:eastAsia="Arial Narrow" w:hAnsi="Arial Narrow"/>
          <w:sz w:val="23"/>
        </w:rPr>
        <w:t>5</w:t>
      </w:r>
      <w:r w:rsidR="006D4D32">
        <w:rPr>
          <w:rFonts w:ascii="Arial Narrow" w:eastAsia="Arial Narrow" w:hAnsi="Arial Narrow"/>
          <w:sz w:val="23"/>
        </w:rPr>
        <w:t>4</w:t>
      </w:r>
      <w:r w:rsidRPr="00B83161">
        <w:rPr>
          <w:rFonts w:ascii="Arial Narrow" w:eastAsia="Arial Narrow" w:hAnsi="Arial Narrow"/>
          <w:sz w:val="23"/>
        </w:rPr>
        <w:t>%) – Budget constraints due to cash flow problems resulting in less expenditure occurred.</w:t>
      </w:r>
    </w:p>
    <w:p w14:paraId="0B5C608E" w14:textId="77777777" w:rsidR="00046954" w:rsidRDefault="00046954" w:rsidP="00046954">
      <w:pPr>
        <w:tabs>
          <w:tab w:val="left" w:pos="849"/>
        </w:tabs>
        <w:spacing w:line="0" w:lineRule="atLeast"/>
        <w:jc w:val="both"/>
        <w:rPr>
          <w:rFonts w:ascii="Arial Narrow" w:eastAsia="Arial Narrow" w:hAnsi="Arial Narrow"/>
          <w:sz w:val="23"/>
        </w:rPr>
      </w:pPr>
    </w:p>
    <w:p w14:paraId="410DBB1B" w14:textId="77777777" w:rsidR="00046954" w:rsidRDefault="00046954" w:rsidP="00046954">
      <w:pPr>
        <w:tabs>
          <w:tab w:val="left" w:pos="849"/>
        </w:tabs>
        <w:spacing w:line="0" w:lineRule="atLeast"/>
        <w:jc w:val="both"/>
        <w:rPr>
          <w:rFonts w:ascii="Arial Narrow" w:eastAsia="Arial Narrow" w:hAnsi="Arial Narrow"/>
          <w:sz w:val="23"/>
        </w:rPr>
      </w:pPr>
    </w:p>
    <w:p w14:paraId="2B775480" w14:textId="77777777" w:rsidR="00046954" w:rsidRDefault="00046954" w:rsidP="00046954">
      <w:pPr>
        <w:tabs>
          <w:tab w:val="left" w:pos="849"/>
        </w:tabs>
        <w:spacing w:line="0" w:lineRule="atLeast"/>
        <w:jc w:val="both"/>
        <w:rPr>
          <w:rFonts w:ascii="Arial Narrow" w:eastAsia="Arial Narrow" w:hAnsi="Arial Narrow"/>
          <w:sz w:val="23"/>
        </w:rPr>
      </w:pPr>
    </w:p>
    <w:p w14:paraId="18D622FE" w14:textId="77777777" w:rsidR="00046954" w:rsidRDefault="00046954" w:rsidP="00046954">
      <w:pPr>
        <w:tabs>
          <w:tab w:val="left" w:pos="849"/>
        </w:tabs>
        <w:spacing w:line="0" w:lineRule="atLeast"/>
        <w:jc w:val="both"/>
        <w:rPr>
          <w:rFonts w:ascii="Arial Narrow" w:eastAsia="Arial Narrow" w:hAnsi="Arial Narrow"/>
          <w:sz w:val="23"/>
        </w:rPr>
      </w:pPr>
    </w:p>
    <w:p w14:paraId="7C7C0CC3" w14:textId="77777777" w:rsidR="00046954" w:rsidRDefault="00046954" w:rsidP="00046954">
      <w:pPr>
        <w:tabs>
          <w:tab w:val="left" w:pos="849"/>
        </w:tabs>
        <w:spacing w:line="0" w:lineRule="atLeast"/>
        <w:jc w:val="both"/>
        <w:rPr>
          <w:rFonts w:ascii="Arial Narrow" w:eastAsia="Arial Narrow" w:hAnsi="Arial Narrow"/>
          <w:sz w:val="23"/>
        </w:rPr>
      </w:pPr>
    </w:p>
    <w:p w14:paraId="02286F40" w14:textId="77777777" w:rsidR="00046954" w:rsidRDefault="00046954" w:rsidP="00046954">
      <w:pPr>
        <w:tabs>
          <w:tab w:val="left" w:pos="849"/>
        </w:tabs>
        <w:spacing w:line="0" w:lineRule="atLeast"/>
        <w:jc w:val="both"/>
        <w:rPr>
          <w:rFonts w:ascii="Arial Narrow" w:eastAsia="Arial Narrow" w:hAnsi="Arial Narrow"/>
          <w:sz w:val="23"/>
        </w:rPr>
      </w:pPr>
    </w:p>
    <w:p w14:paraId="1D23A36E" w14:textId="77777777" w:rsidR="00046954" w:rsidRDefault="00046954" w:rsidP="00046954">
      <w:pPr>
        <w:tabs>
          <w:tab w:val="left" w:pos="849"/>
        </w:tabs>
        <w:spacing w:line="0" w:lineRule="atLeast"/>
        <w:jc w:val="both"/>
        <w:rPr>
          <w:rFonts w:ascii="Arial Narrow" w:eastAsia="Arial Narrow" w:hAnsi="Arial Narrow"/>
          <w:sz w:val="23"/>
        </w:rPr>
      </w:pPr>
    </w:p>
    <w:p w14:paraId="5C5FB788" w14:textId="77777777" w:rsidR="00E63253" w:rsidRDefault="00E63253" w:rsidP="00046954">
      <w:pPr>
        <w:tabs>
          <w:tab w:val="left" w:pos="849"/>
        </w:tabs>
        <w:spacing w:line="0" w:lineRule="atLeast"/>
        <w:jc w:val="both"/>
        <w:rPr>
          <w:rFonts w:ascii="Arial Narrow" w:eastAsia="Arial Narrow" w:hAnsi="Arial Narrow"/>
          <w:sz w:val="23"/>
        </w:rPr>
      </w:pPr>
    </w:p>
    <w:p w14:paraId="1E7D0873" w14:textId="77777777" w:rsidR="00E63253" w:rsidRDefault="00E63253" w:rsidP="00046954">
      <w:pPr>
        <w:tabs>
          <w:tab w:val="left" w:pos="849"/>
        </w:tabs>
        <w:spacing w:line="0" w:lineRule="atLeast"/>
        <w:jc w:val="both"/>
        <w:rPr>
          <w:rFonts w:ascii="Arial Narrow" w:eastAsia="Arial Narrow" w:hAnsi="Arial Narrow"/>
          <w:sz w:val="23"/>
        </w:rPr>
      </w:pPr>
    </w:p>
    <w:p w14:paraId="209FE677" w14:textId="77777777" w:rsidR="00E63253" w:rsidRDefault="00E63253" w:rsidP="00046954">
      <w:pPr>
        <w:tabs>
          <w:tab w:val="left" w:pos="849"/>
        </w:tabs>
        <w:spacing w:line="0" w:lineRule="atLeast"/>
        <w:jc w:val="both"/>
        <w:rPr>
          <w:rFonts w:ascii="Arial Narrow" w:eastAsia="Arial Narrow" w:hAnsi="Arial Narrow"/>
          <w:sz w:val="23"/>
        </w:rPr>
      </w:pPr>
    </w:p>
    <w:p w14:paraId="431F0009" w14:textId="77777777" w:rsidR="00E63253" w:rsidRDefault="00E63253" w:rsidP="00046954">
      <w:pPr>
        <w:tabs>
          <w:tab w:val="left" w:pos="849"/>
        </w:tabs>
        <w:spacing w:line="0" w:lineRule="atLeast"/>
        <w:jc w:val="both"/>
        <w:rPr>
          <w:rFonts w:ascii="Arial Narrow" w:eastAsia="Arial Narrow" w:hAnsi="Arial Narrow"/>
          <w:sz w:val="23"/>
        </w:rPr>
      </w:pPr>
    </w:p>
    <w:p w14:paraId="22505D44" w14:textId="77777777" w:rsidR="00E63253" w:rsidRDefault="00E63253" w:rsidP="00046954">
      <w:pPr>
        <w:tabs>
          <w:tab w:val="left" w:pos="849"/>
        </w:tabs>
        <w:spacing w:line="0" w:lineRule="atLeast"/>
        <w:jc w:val="both"/>
        <w:rPr>
          <w:rFonts w:ascii="Arial Narrow" w:eastAsia="Arial Narrow" w:hAnsi="Arial Narrow"/>
          <w:sz w:val="23"/>
        </w:rPr>
      </w:pPr>
    </w:p>
    <w:p w14:paraId="05120071" w14:textId="77777777" w:rsidR="00E63253" w:rsidRDefault="00E63253" w:rsidP="00046954">
      <w:pPr>
        <w:tabs>
          <w:tab w:val="left" w:pos="849"/>
        </w:tabs>
        <w:spacing w:line="0" w:lineRule="atLeast"/>
        <w:jc w:val="both"/>
        <w:rPr>
          <w:rFonts w:ascii="Arial Narrow" w:eastAsia="Arial Narrow" w:hAnsi="Arial Narrow"/>
          <w:sz w:val="23"/>
        </w:rPr>
      </w:pPr>
    </w:p>
    <w:p w14:paraId="200A54C3" w14:textId="77777777" w:rsidR="00E63253" w:rsidRDefault="00E63253" w:rsidP="00046954">
      <w:pPr>
        <w:tabs>
          <w:tab w:val="left" w:pos="849"/>
        </w:tabs>
        <w:spacing w:line="0" w:lineRule="atLeast"/>
        <w:jc w:val="both"/>
        <w:rPr>
          <w:rFonts w:ascii="Arial Narrow" w:eastAsia="Arial Narrow" w:hAnsi="Arial Narrow"/>
          <w:sz w:val="23"/>
        </w:rPr>
      </w:pPr>
    </w:p>
    <w:p w14:paraId="183FDA23" w14:textId="77777777" w:rsidR="00046954" w:rsidRPr="00B83161" w:rsidRDefault="00046954" w:rsidP="00046954">
      <w:pPr>
        <w:tabs>
          <w:tab w:val="left" w:pos="849"/>
        </w:tabs>
        <w:spacing w:line="0" w:lineRule="atLeast"/>
        <w:jc w:val="both"/>
        <w:rPr>
          <w:rFonts w:ascii="Symbol" w:eastAsia="Symbol" w:hAnsi="Symbol"/>
          <w:sz w:val="23"/>
        </w:rPr>
      </w:pPr>
    </w:p>
    <w:p w14:paraId="450DAE19" w14:textId="77777777" w:rsidR="00B83161" w:rsidRDefault="00B83161" w:rsidP="00B83161">
      <w:pPr>
        <w:tabs>
          <w:tab w:val="left" w:pos="849"/>
        </w:tabs>
        <w:spacing w:line="0" w:lineRule="atLeast"/>
        <w:ind w:left="849"/>
        <w:jc w:val="both"/>
        <w:rPr>
          <w:rFonts w:ascii="Symbol" w:eastAsia="Symbol" w:hAnsi="Symbol"/>
          <w:sz w:val="23"/>
        </w:rPr>
      </w:pPr>
    </w:p>
    <w:p w14:paraId="17B9979A" w14:textId="1B1C7242" w:rsidR="000B44FE" w:rsidRPr="00AE368A" w:rsidRDefault="00D10FBF" w:rsidP="00AE368A">
      <w:pPr>
        <w:numPr>
          <w:ilvl w:val="0"/>
          <w:numId w:val="19"/>
        </w:numPr>
        <w:tabs>
          <w:tab w:val="left" w:pos="569"/>
        </w:tabs>
        <w:spacing w:line="237" w:lineRule="auto"/>
        <w:ind w:left="569" w:right="1240" w:hanging="569"/>
        <w:jc w:val="both"/>
        <w:rPr>
          <w:rFonts w:ascii="Arial Narrow" w:eastAsia="Arial Narrow" w:hAnsi="Arial Narrow"/>
          <w:b/>
          <w:sz w:val="26"/>
        </w:rPr>
      </w:pPr>
      <w:bookmarkStart w:id="9" w:name="page14"/>
      <w:bookmarkEnd w:id="9"/>
      <w:r>
        <w:rPr>
          <w:rFonts w:ascii="Arial Narrow" w:eastAsia="Arial Narrow" w:hAnsi="Arial Narrow"/>
          <w:b/>
          <w:sz w:val="26"/>
        </w:rPr>
        <w:lastRenderedPageBreak/>
        <w:t>T</w:t>
      </w:r>
      <w:r w:rsidR="00374E94">
        <w:rPr>
          <w:rFonts w:ascii="Arial Narrow" w:eastAsia="Arial Narrow" w:hAnsi="Arial Narrow"/>
          <w:b/>
          <w:sz w:val="26"/>
        </w:rPr>
        <w:t>able C5: Monthly Budget Statement - Capital Expenditure (municipal vote, standard classification and funding)</w:t>
      </w:r>
    </w:p>
    <w:tbl>
      <w:tblPr>
        <w:tblW w:w="10618" w:type="dxa"/>
        <w:tblLook w:val="04A0" w:firstRow="1" w:lastRow="0" w:firstColumn="1" w:lastColumn="0" w:noHBand="0" w:noVBand="1"/>
      </w:tblPr>
      <w:tblGrid>
        <w:gridCol w:w="3548"/>
        <w:gridCol w:w="428"/>
        <w:gridCol w:w="785"/>
        <w:gridCol w:w="712"/>
        <w:gridCol w:w="778"/>
        <w:gridCol w:w="719"/>
        <w:gridCol w:w="676"/>
        <w:gridCol w:w="676"/>
        <w:gridCol w:w="764"/>
        <w:gridCol w:w="764"/>
        <w:gridCol w:w="768"/>
      </w:tblGrid>
      <w:tr w:rsidR="00E63253" w:rsidRPr="00E63253" w14:paraId="180A8703" w14:textId="77777777" w:rsidTr="00E63253">
        <w:trPr>
          <w:trHeight w:val="563"/>
        </w:trPr>
        <w:tc>
          <w:tcPr>
            <w:tcW w:w="10618" w:type="dxa"/>
            <w:gridSpan w:val="11"/>
            <w:tcBorders>
              <w:top w:val="nil"/>
              <w:left w:val="nil"/>
              <w:bottom w:val="single" w:sz="4" w:space="0" w:color="auto"/>
              <w:right w:val="nil"/>
            </w:tcBorders>
            <w:shd w:val="clear" w:color="auto" w:fill="auto"/>
            <w:vAlign w:val="bottom"/>
            <w:hideMark/>
          </w:tcPr>
          <w:p w14:paraId="706CC690" w14:textId="77777777" w:rsidR="00E63253" w:rsidRPr="00E63253" w:rsidRDefault="00E63253" w:rsidP="00E63253">
            <w:pPr>
              <w:rPr>
                <w:rFonts w:ascii="Arial Narrow" w:eastAsia="Times New Roman" w:hAnsi="Arial Narrow"/>
                <w:b/>
                <w:bCs/>
              </w:rPr>
            </w:pPr>
            <w:bookmarkStart w:id="10" w:name="RANGE!A1:K73"/>
            <w:r w:rsidRPr="00E63253">
              <w:rPr>
                <w:rFonts w:ascii="Arial Narrow" w:eastAsia="Times New Roman" w:hAnsi="Arial Narrow"/>
                <w:b/>
                <w:bCs/>
              </w:rPr>
              <w:t xml:space="preserve">NC084 !Kheis - Table C5 Monthly Budget Statement - Capital Expenditure (municipal vote, functional classification and funding) - </w:t>
            </w:r>
            <w:bookmarkEnd w:id="10"/>
          </w:p>
        </w:tc>
      </w:tr>
      <w:tr w:rsidR="00E63253" w:rsidRPr="00E63253" w14:paraId="0F403EF7" w14:textId="77777777" w:rsidTr="00E63253">
        <w:trPr>
          <w:trHeight w:val="260"/>
        </w:trPr>
        <w:tc>
          <w:tcPr>
            <w:tcW w:w="3548" w:type="dxa"/>
            <w:vMerge w:val="restart"/>
            <w:tcBorders>
              <w:top w:val="nil"/>
              <w:left w:val="single" w:sz="4" w:space="0" w:color="auto"/>
              <w:bottom w:val="nil"/>
              <w:right w:val="nil"/>
            </w:tcBorders>
            <w:shd w:val="clear" w:color="auto" w:fill="auto"/>
            <w:noWrap/>
            <w:vAlign w:val="center"/>
            <w:hideMark/>
          </w:tcPr>
          <w:p w14:paraId="66EA4BF0"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Vote Description</w:t>
            </w:r>
          </w:p>
        </w:tc>
        <w:tc>
          <w:tcPr>
            <w:tcW w:w="428" w:type="dxa"/>
            <w:vMerge w:val="restart"/>
            <w:tcBorders>
              <w:top w:val="nil"/>
              <w:left w:val="single" w:sz="4" w:space="0" w:color="auto"/>
              <w:bottom w:val="nil"/>
              <w:right w:val="single" w:sz="4" w:space="0" w:color="auto"/>
            </w:tcBorders>
            <w:shd w:val="clear" w:color="auto" w:fill="auto"/>
            <w:noWrap/>
            <w:vAlign w:val="center"/>
            <w:hideMark/>
          </w:tcPr>
          <w:p w14:paraId="45702BD3"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Ref</w:t>
            </w:r>
          </w:p>
        </w:tc>
        <w:tc>
          <w:tcPr>
            <w:tcW w:w="785" w:type="dxa"/>
            <w:tcBorders>
              <w:top w:val="nil"/>
              <w:left w:val="nil"/>
              <w:bottom w:val="single" w:sz="4" w:space="0" w:color="auto"/>
              <w:right w:val="single" w:sz="4" w:space="0" w:color="auto"/>
            </w:tcBorders>
            <w:shd w:val="clear" w:color="auto" w:fill="auto"/>
            <w:vAlign w:val="center"/>
            <w:hideMark/>
          </w:tcPr>
          <w:p w14:paraId="7B4E1E3B"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2022/23</w:t>
            </w:r>
          </w:p>
        </w:tc>
        <w:tc>
          <w:tcPr>
            <w:tcW w:w="5857" w:type="dxa"/>
            <w:gridSpan w:val="8"/>
            <w:tcBorders>
              <w:top w:val="single" w:sz="4" w:space="0" w:color="auto"/>
              <w:left w:val="nil"/>
              <w:bottom w:val="single" w:sz="4" w:space="0" w:color="auto"/>
              <w:right w:val="single" w:sz="4" w:space="0" w:color="000000"/>
            </w:tcBorders>
            <w:shd w:val="clear" w:color="auto" w:fill="auto"/>
            <w:vAlign w:val="center"/>
            <w:hideMark/>
          </w:tcPr>
          <w:p w14:paraId="7EEAC2CD"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Budget Year 2023/24</w:t>
            </w:r>
          </w:p>
        </w:tc>
      </w:tr>
      <w:tr w:rsidR="00E63253" w:rsidRPr="00E63253" w14:paraId="027150ED" w14:textId="77777777" w:rsidTr="00E63253">
        <w:trPr>
          <w:trHeight w:val="402"/>
        </w:trPr>
        <w:tc>
          <w:tcPr>
            <w:tcW w:w="3548" w:type="dxa"/>
            <w:vMerge/>
            <w:tcBorders>
              <w:top w:val="nil"/>
              <w:left w:val="single" w:sz="4" w:space="0" w:color="auto"/>
              <w:bottom w:val="nil"/>
              <w:right w:val="nil"/>
            </w:tcBorders>
            <w:vAlign w:val="center"/>
            <w:hideMark/>
          </w:tcPr>
          <w:p w14:paraId="2EBC5363" w14:textId="77777777" w:rsidR="00E63253" w:rsidRPr="00E63253" w:rsidRDefault="00E63253" w:rsidP="00E63253">
            <w:pPr>
              <w:rPr>
                <w:rFonts w:ascii="Arial Narrow" w:eastAsia="Times New Roman" w:hAnsi="Arial Narrow"/>
                <w:b/>
                <w:bCs/>
                <w:sz w:val="16"/>
                <w:szCs w:val="16"/>
              </w:rPr>
            </w:pPr>
          </w:p>
        </w:tc>
        <w:tc>
          <w:tcPr>
            <w:tcW w:w="428" w:type="dxa"/>
            <w:vMerge/>
            <w:tcBorders>
              <w:top w:val="nil"/>
              <w:left w:val="single" w:sz="4" w:space="0" w:color="auto"/>
              <w:bottom w:val="nil"/>
              <w:right w:val="single" w:sz="4" w:space="0" w:color="auto"/>
            </w:tcBorders>
            <w:vAlign w:val="center"/>
            <w:hideMark/>
          </w:tcPr>
          <w:p w14:paraId="09D7C5A6" w14:textId="77777777" w:rsidR="00E63253" w:rsidRPr="00E63253" w:rsidRDefault="00E63253" w:rsidP="00E63253">
            <w:pPr>
              <w:rPr>
                <w:rFonts w:ascii="Arial Narrow" w:eastAsia="Times New Roman" w:hAnsi="Arial Narrow"/>
                <w:b/>
                <w:bCs/>
                <w:sz w:val="16"/>
                <w:szCs w:val="16"/>
              </w:rPr>
            </w:pPr>
          </w:p>
        </w:tc>
        <w:tc>
          <w:tcPr>
            <w:tcW w:w="785" w:type="dxa"/>
            <w:tcBorders>
              <w:top w:val="nil"/>
              <w:left w:val="nil"/>
              <w:bottom w:val="nil"/>
              <w:right w:val="single" w:sz="4" w:space="0" w:color="auto"/>
            </w:tcBorders>
            <w:shd w:val="clear" w:color="auto" w:fill="auto"/>
            <w:vAlign w:val="center"/>
            <w:hideMark/>
          </w:tcPr>
          <w:p w14:paraId="35C62C20"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Audited Outcome</w:t>
            </w:r>
          </w:p>
        </w:tc>
        <w:tc>
          <w:tcPr>
            <w:tcW w:w="712" w:type="dxa"/>
            <w:tcBorders>
              <w:top w:val="nil"/>
              <w:left w:val="nil"/>
              <w:bottom w:val="nil"/>
              <w:right w:val="single" w:sz="4" w:space="0" w:color="auto"/>
            </w:tcBorders>
            <w:shd w:val="clear" w:color="auto" w:fill="auto"/>
            <w:vAlign w:val="center"/>
            <w:hideMark/>
          </w:tcPr>
          <w:p w14:paraId="0E9791A8"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Original Budget</w:t>
            </w:r>
          </w:p>
        </w:tc>
        <w:tc>
          <w:tcPr>
            <w:tcW w:w="778" w:type="dxa"/>
            <w:tcBorders>
              <w:top w:val="nil"/>
              <w:left w:val="nil"/>
              <w:bottom w:val="nil"/>
              <w:right w:val="single" w:sz="4" w:space="0" w:color="auto"/>
            </w:tcBorders>
            <w:shd w:val="clear" w:color="auto" w:fill="auto"/>
            <w:vAlign w:val="center"/>
            <w:hideMark/>
          </w:tcPr>
          <w:p w14:paraId="67BB9F30"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Adjusted Budget</w:t>
            </w:r>
          </w:p>
        </w:tc>
        <w:tc>
          <w:tcPr>
            <w:tcW w:w="719" w:type="dxa"/>
            <w:tcBorders>
              <w:top w:val="nil"/>
              <w:left w:val="nil"/>
              <w:bottom w:val="nil"/>
              <w:right w:val="single" w:sz="4" w:space="0" w:color="auto"/>
            </w:tcBorders>
            <w:shd w:val="clear" w:color="auto" w:fill="auto"/>
            <w:vAlign w:val="center"/>
            <w:hideMark/>
          </w:tcPr>
          <w:p w14:paraId="23D6E761"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Monthly Actual</w:t>
            </w:r>
          </w:p>
        </w:tc>
        <w:tc>
          <w:tcPr>
            <w:tcW w:w="676" w:type="dxa"/>
            <w:tcBorders>
              <w:top w:val="nil"/>
              <w:left w:val="nil"/>
              <w:bottom w:val="nil"/>
              <w:right w:val="single" w:sz="4" w:space="0" w:color="auto"/>
            </w:tcBorders>
            <w:shd w:val="clear" w:color="auto" w:fill="auto"/>
            <w:vAlign w:val="center"/>
            <w:hideMark/>
          </w:tcPr>
          <w:p w14:paraId="06774025" w14:textId="77777777" w:rsidR="00E63253" w:rsidRPr="00E63253" w:rsidRDefault="00E63253" w:rsidP="00E63253">
            <w:pPr>
              <w:jc w:val="center"/>
              <w:rPr>
                <w:rFonts w:ascii="Arial Narrow" w:eastAsia="Times New Roman" w:hAnsi="Arial Narrow"/>
                <w:b/>
                <w:bCs/>
                <w:sz w:val="16"/>
                <w:szCs w:val="16"/>
              </w:rPr>
            </w:pPr>
            <w:proofErr w:type="spellStart"/>
            <w:r w:rsidRPr="00E63253">
              <w:rPr>
                <w:rFonts w:ascii="Arial Narrow" w:eastAsia="Times New Roman" w:hAnsi="Arial Narrow"/>
                <w:b/>
                <w:bCs/>
                <w:sz w:val="16"/>
                <w:szCs w:val="16"/>
              </w:rPr>
              <w:t>YearTD</w:t>
            </w:r>
            <w:proofErr w:type="spellEnd"/>
            <w:r w:rsidRPr="00E63253">
              <w:rPr>
                <w:rFonts w:ascii="Arial Narrow" w:eastAsia="Times New Roman" w:hAnsi="Arial Narrow"/>
                <w:b/>
                <w:bCs/>
                <w:sz w:val="16"/>
                <w:szCs w:val="16"/>
              </w:rPr>
              <w:t xml:space="preserve"> Actual</w:t>
            </w:r>
          </w:p>
        </w:tc>
        <w:tc>
          <w:tcPr>
            <w:tcW w:w="676" w:type="dxa"/>
            <w:tcBorders>
              <w:top w:val="nil"/>
              <w:left w:val="nil"/>
              <w:bottom w:val="nil"/>
              <w:right w:val="single" w:sz="4" w:space="0" w:color="auto"/>
            </w:tcBorders>
            <w:shd w:val="clear" w:color="auto" w:fill="auto"/>
            <w:vAlign w:val="center"/>
            <w:hideMark/>
          </w:tcPr>
          <w:p w14:paraId="27E47EFE" w14:textId="77777777" w:rsidR="00E63253" w:rsidRPr="00E63253" w:rsidRDefault="00E63253" w:rsidP="00E63253">
            <w:pPr>
              <w:jc w:val="center"/>
              <w:rPr>
                <w:rFonts w:ascii="Arial Narrow" w:eastAsia="Times New Roman" w:hAnsi="Arial Narrow"/>
                <w:b/>
                <w:bCs/>
                <w:sz w:val="16"/>
                <w:szCs w:val="16"/>
              </w:rPr>
            </w:pPr>
            <w:proofErr w:type="spellStart"/>
            <w:r w:rsidRPr="00E63253">
              <w:rPr>
                <w:rFonts w:ascii="Arial Narrow" w:eastAsia="Times New Roman" w:hAnsi="Arial Narrow"/>
                <w:b/>
                <w:bCs/>
                <w:sz w:val="16"/>
                <w:szCs w:val="16"/>
              </w:rPr>
              <w:t>YearTD</w:t>
            </w:r>
            <w:proofErr w:type="spellEnd"/>
            <w:r w:rsidRPr="00E63253">
              <w:rPr>
                <w:rFonts w:ascii="Arial Narrow" w:eastAsia="Times New Roman" w:hAnsi="Arial Narrow"/>
                <w:b/>
                <w:bCs/>
                <w:sz w:val="16"/>
                <w:szCs w:val="16"/>
              </w:rPr>
              <w:t xml:space="preserve"> Budget</w:t>
            </w:r>
          </w:p>
        </w:tc>
        <w:tc>
          <w:tcPr>
            <w:tcW w:w="764" w:type="dxa"/>
            <w:tcBorders>
              <w:top w:val="nil"/>
              <w:left w:val="nil"/>
              <w:bottom w:val="nil"/>
              <w:right w:val="single" w:sz="4" w:space="0" w:color="auto"/>
            </w:tcBorders>
            <w:shd w:val="clear" w:color="auto" w:fill="auto"/>
            <w:vAlign w:val="center"/>
            <w:hideMark/>
          </w:tcPr>
          <w:p w14:paraId="03E8AEEB"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YTD Variance</w:t>
            </w:r>
          </w:p>
        </w:tc>
        <w:tc>
          <w:tcPr>
            <w:tcW w:w="764" w:type="dxa"/>
            <w:tcBorders>
              <w:top w:val="nil"/>
              <w:left w:val="nil"/>
              <w:bottom w:val="nil"/>
              <w:right w:val="single" w:sz="4" w:space="0" w:color="auto"/>
            </w:tcBorders>
            <w:shd w:val="clear" w:color="auto" w:fill="auto"/>
            <w:vAlign w:val="center"/>
            <w:hideMark/>
          </w:tcPr>
          <w:p w14:paraId="108B1C48"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YTD Variance</w:t>
            </w:r>
          </w:p>
        </w:tc>
        <w:tc>
          <w:tcPr>
            <w:tcW w:w="768" w:type="dxa"/>
            <w:tcBorders>
              <w:top w:val="nil"/>
              <w:left w:val="nil"/>
              <w:bottom w:val="nil"/>
              <w:right w:val="single" w:sz="4" w:space="0" w:color="auto"/>
            </w:tcBorders>
            <w:shd w:val="clear" w:color="auto" w:fill="auto"/>
            <w:vAlign w:val="center"/>
            <w:hideMark/>
          </w:tcPr>
          <w:p w14:paraId="43C89E65"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Full Year Forecast</w:t>
            </w:r>
          </w:p>
        </w:tc>
      </w:tr>
      <w:tr w:rsidR="00E63253" w:rsidRPr="00E63253" w14:paraId="4740ACF4" w14:textId="77777777" w:rsidTr="00E63253">
        <w:trPr>
          <w:trHeight w:val="200"/>
        </w:trPr>
        <w:tc>
          <w:tcPr>
            <w:tcW w:w="3548" w:type="dxa"/>
            <w:tcBorders>
              <w:top w:val="nil"/>
              <w:left w:val="single" w:sz="4" w:space="0" w:color="auto"/>
              <w:bottom w:val="single" w:sz="4" w:space="0" w:color="auto"/>
              <w:right w:val="nil"/>
            </w:tcBorders>
            <w:shd w:val="clear" w:color="auto" w:fill="auto"/>
            <w:noWrap/>
            <w:vAlign w:val="center"/>
            <w:hideMark/>
          </w:tcPr>
          <w:p w14:paraId="503A4B78"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R thousands</w:t>
            </w:r>
          </w:p>
        </w:tc>
        <w:tc>
          <w:tcPr>
            <w:tcW w:w="428" w:type="dxa"/>
            <w:tcBorders>
              <w:top w:val="nil"/>
              <w:left w:val="single" w:sz="4" w:space="0" w:color="auto"/>
              <w:bottom w:val="single" w:sz="4" w:space="0" w:color="auto"/>
              <w:right w:val="single" w:sz="4" w:space="0" w:color="auto"/>
            </w:tcBorders>
            <w:shd w:val="clear" w:color="auto" w:fill="auto"/>
            <w:noWrap/>
            <w:vAlign w:val="bottom"/>
            <w:hideMark/>
          </w:tcPr>
          <w:p w14:paraId="676E1D59"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w:t>
            </w:r>
          </w:p>
        </w:tc>
        <w:tc>
          <w:tcPr>
            <w:tcW w:w="785" w:type="dxa"/>
            <w:tcBorders>
              <w:top w:val="nil"/>
              <w:left w:val="nil"/>
              <w:bottom w:val="single" w:sz="4" w:space="0" w:color="auto"/>
              <w:right w:val="single" w:sz="4" w:space="0" w:color="auto"/>
            </w:tcBorders>
            <w:shd w:val="clear" w:color="auto" w:fill="auto"/>
            <w:noWrap/>
            <w:vAlign w:val="center"/>
            <w:hideMark/>
          </w:tcPr>
          <w:p w14:paraId="0668DF9D"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12" w:type="dxa"/>
            <w:tcBorders>
              <w:top w:val="nil"/>
              <w:left w:val="nil"/>
              <w:bottom w:val="single" w:sz="4" w:space="0" w:color="auto"/>
              <w:right w:val="single" w:sz="4" w:space="0" w:color="auto"/>
            </w:tcBorders>
            <w:shd w:val="clear" w:color="auto" w:fill="auto"/>
            <w:noWrap/>
            <w:vAlign w:val="bottom"/>
            <w:hideMark/>
          </w:tcPr>
          <w:p w14:paraId="00573C51"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778" w:type="dxa"/>
            <w:tcBorders>
              <w:top w:val="nil"/>
              <w:left w:val="nil"/>
              <w:bottom w:val="single" w:sz="4" w:space="0" w:color="auto"/>
              <w:right w:val="single" w:sz="4" w:space="0" w:color="auto"/>
            </w:tcBorders>
            <w:shd w:val="clear" w:color="auto" w:fill="auto"/>
            <w:noWrap/>
            <w:vAlign w:val="bottom"/>
            <w:hideMark/>
          </w:tcPr>
          <w:p w14:paraId="2DB19E55"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719" w:type="dxa"/>
            <w:tcBorders>
              <w:top w:val="nil"/>
              <w:left w:val="nil"/>
              <w:bottom w:val="single" w:sz="4" w:space="0" w:color="auto"/>
              <w:right w:val="single" w:sz="4" w:space="0" w:color="auto"/>
            </w:tcBorders>
            <w:shd w:val="clear" w:color="auto" w:fill="auto"/>
            <w:noWrap/>
            <w:vAlign w:val="center"/>
            <w:hideMark/>
          </w:tcPr>
          <w:p w14:paraId="1213F17C"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676" w:type="dxa"/>
            <w:tcBorders>
              <w:top w:val="nil"/>
              <w:left w:val="nil"/>
              <w:bottom w:val="single" w:sz="4" w:space="0" w:color="auto"/>
              <w:right w:val="single" w:sz="4" w:space="0" w:color="auto"/>
            </w:tcBorders>
            <w:shd w:val="clear" w:color="auto" w:fill="auto"/>
            <w:noWrap/>
            <w:vAlign w:val="center"/>
            <w:hideMark/>
          </w:tcPr>
          <w:p w14:paraId="2223D24E"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676" w:type="dxa"/>
            <w:tcBorders>
              <w:top w:val="nil"/>
              <w:left w:val="nil"/>
              <w:bottom w:val="single" w:sz="4" w:space="0" w:color="auto"/>
              <w:right w:val="single" w:sz="4" w:space="0" w:color="auto"/>
            </w:tcBorders>
            <w:shd w:val="clear" w:color="auto" w:fill="auto"/>
            <w:noWrap/>
            <w:vAlign w:val="center"/>
            <w:hideMark/>
          </w:tcPr>
          <w:p w14:paraId="5347ACE9"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64" w:type="dxa"/>
            <w:tcBorders>
              <w:top w:val="nil"/>
              <w:left w:val="nil"/>
              <w:bottom w:val="single" w:sz="4" w:space="0" w:color="auto"/>
              <w:right w:val="single" w:sz="4" w:space="0" w:color="auto"/>
            </w:tcBorders>
            <w:shd w:val="clear" w:color="auto" w:fill="auto"/>
            <w:noWrap/>
            <w:vAlign w:val="center"/>
            <w:hideMark/>
          </w:tcPr>
          <w:p w14:paraId="7FC157C8"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64" w:type="dxa"/>
            <w:tcBorders>
              <w:top w:val="nil"/>
              <w:left w:val="nil"/>
              <w:bottom w:val="single" w:sz="4" w:space="0" w:color="auto"/>
              <w:right w:val="single" w:sz="4" w:space="0" w:color="auto"/>
            </w:tcBorders>
            <w:shd w:val="clear" w:color="auto" w:fill="auto"/>
            <w:noWrap/>
            <w:vAlign w:val="center"/>
            <w:hideMark/>
          </w:tcPr>
          <w:p w14:paraId="37519E80"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768" w:type="dxa"/>
            <w:tcBorders>
              <w:top w:val="nil"/>
              <w:left w:val="nil"/>
              <w:bottom w:val="single" w:sz="4" w:space="0" w:color="auto"/>
              <w:right w:val="single" w:sz="4" w:space="0" w:color="auto"/>
            </w:tcBorders>
            <w:shd w:val="clear" w:color="auto" w:fill="auto"/>
            <w:noWrap/>
            <w:vAlign w:val="center"/>
            <w:hideMark/>
          </w:tcPr>
          <w:p w14:paraId="513A5E4E"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r>
      <w:tr w:rsidR="00E63253" w:rsidRPr="00E63253" w14:paraId="59AC2E36" w14:textId="77777777" w:rsidTr="00E63253">
        <w:trPr>
          <w:trHeight w:val="221"/>
        </w:trPr>
        <w:tc>
          <w:tcPr>
            <w:tcW w:w="3548" w:type="dxa"/>
            <w:tcBorders>
              <w:top w:val="nil"/>
              <w:left w:val="single" w:sz="4" w:space="0" w:color="auto"/>
              <w:bottom w:val="nil"/>
              <w:right w:val="nil"/>
            </w:tcBorders>
            <w:shd w:val="clear" w:color="auto" w:fill="auto"/>
            <w:noWrap/>
            <w:vAlign w:val="bottom"/>
            <w:hideMark/>
          </w:tcPr>
          <w:p w14:paraId="1737E595" w14:textId="77777777" w:rsidR="00E63253" w:rsidRPr="00E63253" w:rsidRDefault="00E63253" w:rsidP="00E63253">
            <w:pPr>
              <w:rPr>
                <w:rFonts w:ascii="Arial Narrow" w:eastAsia="Times New Roman" w:hAnsi="Arial Narrow"/>
                <w:b/>
                <w:bCs/>
                <w:sz w:val="16"/>
                <w:szCs w:val="16"/>
                <w:u w:val="single"/>
              </w:rPr>
            </w:pPr>
            <w:r w:rsidRPr="00E63253">
              <w:rPr>
                <w:rFonts w:ascii="Arial Narrow" w:eastAsia="Times New Roman" w:hAnsi="Arial Narrow"/>
                <w:b/>
                <w:bCs/>
                <w:sz w:val="16"/>
                <w:szCs w:val="16"/>
                <w:u w:val="single"/>
              </w:rPr>
              <w:t>Multi-Year expenditure appropriation</w:t>
            </w:r>
          </w:p>
        </w:tc>
        <w:tc>
          <w:tcPr>
            <w:tcW w:w="428" w:type="dxa"/>
            <w:tcBorders>
              <w:top w:val="nil"/>
              <w:left w:val="single" w:sz="4" w:space="0" w:color="auto"/>
              <w:bottom w:val="nil"/>
              <w:right w:val="single" w:sz="4" w:space="0" w:color="auto"/>
            </w:tcBorders>
            <w:shd w:val="clear" w:color="auto" w:fill="auto"/>
            <w:noWrap/>
            <w:vAlign w:val="bottom"/>
            <w:hideMark/>
          </w:tcPr>
          <w:p w14:paraId="566F4FE8"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w:t>
            </w:r>
          </w:p>
        </w:tc>
        <w:tc>
          <w:tcPr>
            <w:tcW w:w="785" w:type="dxa"/>
            <w:tcBorders>
              <w:top w:val="nil"/>
              <w:left w:val="nil"/>
              <w:bottom w:val="nil"/>
              <w:right w:val="single" w:sz="4" w:space="0" w:color="auto"/>
            </w:tcBorders>
            <w:shd w:val="clear" w:color="auto" w:fill="auto"/>
            <w:noWrap/>
            <w:vAlign w:val="bottom"/>
            <w:hideMark/>
          </w:tcPr>
          <w:p w14:paraId="07595BC4"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712" w:type="dxa"/>
            <w:tcBorders>
              <w:top w:val="nil"/>
              <w:left w:val="nil"/>
              <w:bottom w:val="nil"/>
              <w:right w:val="single" w:sz="4" w:space="0" w:color="auto"/>
            </w:tcBorders>
            <w:shd w:val="clear" w:color="auto" w:fill="auto"/>
            <w:noWrap/>
            <w:vAlign w:val="bottom"/>
            <w:hideMark/>
          </w:tcPr>
          <w:p w14:paraId="0A221193"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778" w:type="dxa"/>
            <w:tcBorders>
              <w:top w:val="nil"/>
              <w:left w:val="nil"/>
              <w:bottom w:val="nil"/>
              <w:right w:val="single" w:sz="4" w:space="0" w:color="auto"/>
            </w:tcBorders>
            <w:shd w:val="clear" w:color="auto" w:fill="auto"/>
            <w:noWrap/>
            <w:vAlign w:val="bottom"/>
            <w:hideMark/>
          </w:tcPr>
          <w:p w14:paraId="5808DDB0"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719" w:type="dxa"/>
            <w:tcBorders>
              <w:top w:val="nil"/>
              <w:left w:val="nil"/>
              <w:bottom w:val="nil"/>
              <w:right w:val="single" w:sz="4" w:space="0" w:color="auto"/>
            </w:tcBorders>
            <w:shd w:val="clear" w:color="auto" w:fill="auto"/>
            <w:noWrap/>
            <w:vAlign w:val="bottom"/>
            <w:hideMark/>
          </w:tcPr>
          <w:p w14:paraId="672D85FF"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676" w:type="dxa"/>
            <w:tcBorders>
              <w:top w:val="nil"/>
              <w:left w:val="nil"/>
              <w:bottom w:val="nil"/>
              <w:right w:val="single" w:sz="4" w:space="0" w:color="auto"/>
            </w:tcBorders>
            <w:shd w:val="clear" w:color="auto" w:fill="auto"/>
            <w:noWrap/>
            <w:vAlign w:val="bottom"/>
            <w:hideMark/>
          </w:tcPr>
          <w:p w14:paraId="587A7867"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676" w:type="dxa"/>
            <w:tcBorders>
              <w:top w:val="nil"/>
              <w:left w:val="nil"/>
              <w:bottom w:val="nil"/>
              <w:right w:val="single" w:sz="4" w:space="0" w:color="auto"/>
            </w:tcBorders>
            <w:shd w:val="clear" w:color="auto" w:fill="auto"/>
            <w:noWrap/>
            <w:vAlign w:val="bottom"/>
            <w:hideMark/>
          </w:tcPr>
          <w:p w14:paraId="6D69EF6A"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764" w:type="dxa"/>
            <w:tcBorders>
              <w:top w:val="nil"/>
              <w:left w:val="nil"/>
              <w:bottom w:val="nil"/>
              <w:right w:val="single" w:sz="4" w:space="0" w:color="auto"/>
            </w:tcBorders>
            <w:shd w:val="clear" w:color="auto" w:fill="auto"/>
            <w:noWrap/>
            <w:vAlign w:val="bottom"/>
            <w:hideMark/>
          </w:tcPr>
          <w:p w14:paraId="1412BA35"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764" w:type="dxa"/>
            <w:tcBorders>
              <w:top w:val="nil"/>
              <w:left w:val="nil"/>
              <w:bottom w:val="nil"/>
              <w:right w:val="single" w:sz="4" w:space="0" w:color="auto"/>
            </w:tcBorders>
            <w:shd w:val="clear" w:color="auto" w:fill="auto"/>
            <w:noWrap/>
            <w:vAlign w:val="bottom"/>
            <w:hideMark/>
          </w:tcPr>
          <w:p w14:paraId="2D7E511B"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768" w:type="dxa"/>
            <w:tcBorders>
              <w:top w:val="nil"/>
              <w:left w:val="nil"/>
              <w:bottom w:val="nil"/>
              <w:right w:val="single" w:sz="4" w:space="0" w:color="auto"/>
            </w:tcBorders>
            <w:shd w:val="clear" w:color="auto" w:fill="auto"/>
            <w:noWrap/>
            <w:vAlign w:val="bottom"/>
            <w:hideMark/>
          </w:tcPr>
          <w:p w14:paraId="61FA4815"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r>
      <w:tr w:rsidR="00E63253" w:rsidRPr="00E63253" w14:paraId="57849127" w14:textId="77777777" w:rsidTr="00E63253">
        <w:trPr>
          <w:trHeight w:val="266"/>
        </w:trPr>
        <w:tc>
          <w:tcPr>
            <w:tcW w:w="3548" w:type="dxa"/>
            <w:tcBorders>
              <w:top w:val="nil"/>
              <w:left w:val="single" w:sz="4" w:space="0" w:color="auto"/>
              <w:bottom w:val="nil"/>
              <w:right w:val="nil"/>
            </w:tcBorders>
            <w:shd w:val="clear" w:color="auto" w:fill="auto"/>
            <w:noWrap/>
            <w:vAlign w:val="bottom"/>
            <w:hideMark/>
          </w:tcPr>
          <w:p w14:paraId="3D75ACA0"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Vote 1 - MUNICIPAL MANAGER</w:t>
            </w:r>
          </w:p>
        </w:tc>
        <w:tc>
          <w:tcPr>
            <w:tcW w:w="428" w:type="dxa"/>
            <w:tcBorders>
              <w:top w:val="nil"/>
              <w:left w:val="single" w:sz="4" w:space="0" w:color="auto"/>
              <w:bottom w:val="nil"/>
              <w:right w:val="single" w:sz="4" w:space="0" w:color="auto"/>
            </w:tcBorders>
            <w:shd w:val="clear" w:color="auto" w:fill="auto"/>
            <w:noWrap/>
            <w:vAlign w:val="bottom"/>
            <w:hideMark/>
          </w:tcPr>
          <w:p w14:paraId="666C5C40"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661BF331" w14:textId="4BABB57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2" w:type="dxa"/>
            <w:tcBorders>
              <w:top w:val="nil"/>
              <w:left w:val="nil"/>
              <w:bottom w:val="nil"/>
              <w:right w:val="single" w:sz="4" w:space="0" w:color="auto"/>
            </w:tcBorders>
            <w:shd w:val="clear" w:color="auto" w:fill="auto"/>
            <w:noWrap/>
            <w:vAlign w:val="bottom"/>
            <w:hideMark/>
          </w:tcPr>
          <w:p w14:paraId="594D86E0" w14:textId="6D87A0F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nil"/>
              <w:right w:val="single" w:sz="4" w:space="0" w:color="auto"/>
            </w:tcBorders>
            <w:shd w:val="clear" w:color="auto" w:fill="auto"/>
            <w:noWrap/>
            <w:vAlign w:val="bottom"/>
            <w:hideMark/>
          </w:tcPr>
          <w:p w14:paraId="0E3C24AE" w14:textId="129CDF0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nil"/>
              <w:right w:val="single" w:sz="4" w:space="0" w:color="auto"/>
            </w:tcBorders>
            <w:shd w:val="clear" w:color="auto" w:fill="auto"/>
            <w:noWrap/>
            <w:vAlign w:val="bottom"/>
            <w:hideMark/>
          </w:tcPr>
          <w:p w14:paraId="3457F0DE" w14:textId="250A1F3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auto" w:fill="auto"/>
            <w:noWrap/>
            <w:vAlign w:val="bottom"/>
            <w:hideMark/>
          </w:tcPr>
          <w:p w14:paraId="2CC03D55" w14:textId="46DAA4F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auto" w:fill="auto"/>
            <w:noWrap/>
            <w:vAlign w:val="bottom"/>
            <w:hideMark/>
          </w:tcPr>
          <w:p w14:paraId="65FDA0B2" w14:textId="7BB637E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4E0ABD0E" w14:textId="140F54A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0D03AD9D" w14:textId="2B2F8866"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auto" w:fill="auto"/>
            <w:noWrap/>
            <w:vAlign w:val="bottom"/>
            <w:hideMark/>
          </w:tcPr>
          <w:p w14:paraId="6128063F" w14:textId="17FC929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529B5E37" w14:textId="77777777" w:rsidTr="00E63253">
        <w:trPr>
          <w:trHeight w:val="266"/>
        </w:trPr>
        <w:tc>
          <w:tcPr>
            <w:tcW w:w="3548" w:type="dxa"/>
            <w:tcBorders>
              <w:top w:val="nil"/>
              <w:left w:val="single" w:sz="4" w:space="0" w:color="auto"/>
              <w:bottom w:val="nil"/>
              <w:right w:val="nil"/>
            </w:tcBorders>
            <w:shd w:val="clear" w:color="auto" w:fill="auto"/>
            <w:noWrap/>
            <w:vAlign w:val="bottom"/>
            <w:hideMark/>
          </w:tcPr>
          <w:p w14:paraId="13C15F16"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Vote 2 - CORPORATE SERVICE</w:t>
            </w:r>
          </w:p>
        </w:tc>
        <w:tc>
          <w:tcPr>
            <w:tcW w:w="428" w:type="dxa"/>
            <w:tcBorders>
              <w:top w:val="nil"/>
              <w:left w:val="single" w:sz="4" w:space="0" w:color="auto"/>
              <w:bottom w:val="nil"/>
              <w:right w:val="single" w:sz="4" w:space="0" w:color="auto"/>
            </w:tcBorders>
            <w:shd w:val="clear" w:color="auto" w:fill="auto"/>
            <w:noWrap/>
            <w:vAlign w:val="bottom"/>
            <w:hideMark/>
          </w:tcPr>
          <w:p w14:paraId="7C698144"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76910955" w14:textId="5BA8A49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2" w:type="dxa"/>
            <w:tcBorders>
              <w:top w:val="nil"/>
              <w:left w:val="nil"/>
              <w:bottom w:val="nil"/>
              <w:right w:val="single" w:sz="4" w:space="0" w:color="auto"/>
            </w:tcBorders>
            <w:shd w:val="clear" w:color="auto" w:fill="auto"/>
            <w:noWrap/>
            <w:vAlign w:val="bottom"/>
            <w:hideMark/>
          </w:tcPr>
          <w:p w14:paraId="351FF6FE" w14:textId="007B02E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nil"/>
              <w:right w:val="single" w:sz="4" w:space="0" w:color="auto"/>
            </w:tcBorders>
            <w:shd w:val="clear" w:color="auto" w:fill="auto"/>
            <w:noWrap/>
            <w:vAlign w:val="bottom"/>
            <w:hideMark/>
          </w:tcPr>
          <w:p w14:paraId="26534485" w14:textId="58AAA35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nil"/>
              <w:right w:val="single" w:sz="4" w:space="0" w:color="auto"/>
            </w:tcBorders>
            <w:shd w:val="clear" w:color="auto" w:fill="auto"/>
            <w:noWrap/>
            <w:vAlign w:val="bottom"/>
            <w:hideMark/>
          </w:tcPr>
          <w:p w14:paraId="6378586A" w14:textId="0577B04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auto" w:fill="auto"/>
            <w:noWrap/>
            <w:vAlign w:val="bottom"/>
            <w:hideMark/>
          </w:tcPr>
          <w:p w14:paraId="1AE4B9E5" w14:textId="71E0B5E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auto" w:fill="auto"/>
            <w:noWrap/>
            <w:vAlign w:val="bottom"/>
            <w:hideMark/>
          </w:tcPr>
          <w:p w14:paraId="53BC426F" w14:textId="4BD171A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784D77A9" w14:textId="3C52B06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4EF47858" w14:textId="4B4740EE"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auto" w:fill="auto"/>
            <w:noWrap/>
            <w:vAlign w:val="bottom"/>
            <w:hideMark/>
          </w:tcPr>
          <w:p w14:paraId="13B99BD1" w14:textId="2464D0F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42CE6153" w14:textId="77777777" w:rsidTr="00E63253">
        <w:trPr>
          <w:trHeight w:val="266"/>
        </w:trPr>
        <w:tc>
          <w:tcPr>
            <w:tcW w:w="3548" w:type="dxa"/>
            <w:tcBorders>
              <w:top w:val="nil"/>
              <w:left w:val="single" w:sz="4" w:space="0" w:color="auto"/>
              <w:bottom w:val="nil"/>
              <w:right w:val="nil"/>
            </w:tcBorders>
            <w:shd w:val="clear" w:color="auto" w:fill="auto"/>
            <w:noWrap/>
            <w:vAlign w:val="bottom"/>
            <w:hideMark/>
          </w:tcPr>
          <w:p w14:paraId="2D7A5426"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Vote 3 - FINANCIAL MANAGEMENT SERVICES</w:t>
            </w:r>
          </w:p>
        </w:tc>
        <w:tc>
          <w:tcPr>
            <w:tcW w:w="428" w:type="dxa"/>
            <w:tcBorders>
              <w:top w:val="nil"/>
              <w:left w:val="single" w:sz="4" w:space="0" w:color="auto"/>
              <w:bottom w:val="nil"/>
              <w:right w:val="single" w:sz="4" w:space="0" w:color="auto"/>
            </w:tcBorders>
            <w:shd w:val="clear" w:color="auto" w:fill="auto"/>
            <w:noWrap/>
            <w:vAlign w:val="bottom"/>
            <w:hideMark/>
          </w:tcPr>
          <w:p w14:paraId="48FB0C6C"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6218642C" w14:textId="6BE3171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304</w:t>
            </w:r>
          </w:p>
        </w:tc>
        <w:tc>
          <w:tcPr>
            <w:tcW w:w="712" w:type="dxa"/>
            <w:tcBorders>
              <w:top w:val="nil"/>
              <w:left w:val="nil"/>
              <w:bottom w:val="nil"/>
              <w:right w:val="single" w:sz="4" w:space="0" w:color="auto"/>
            </w:tcBorders>
            <w:shd w:val="clear" w:color="auto" w:fill="auto"/>
            <w:noWrap/>
            <w:vAlign w:val="bottom"/>
            <w:hideMark/>
          </w:tcPr>
          <w:p w14:paraId="5CC7DD20" w14:textId="4DBB9F4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nil"/>
              <w:right w:val="single" w:sz="4" w:space="0" w:color="auto"/>
            </w:tcBorders>
            <w:shd w:val="clear" w:color="auto" w:fill="auto"/>
            <w:noWrap/>
            <w:vAlign w:val="bottom"/>
            <w:hideMark/>
          </w:tcPr>
          <w:p w14:paraId="7A7AF91A" w14:textId="3EB7CA6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nil"/>
              <w:right w:val="single" w:sz="4" w:space="0" w:color="auto"/>
            </w:tcBorders>
            <w:shd w:val="clear" w:color="auto" w:fill="auto"/>
            <w:noWrap/>
            <w:vAlign w:val="bottom"/>
            <w:hideMark/>
          </w:tcPr>
          <w:p w14:paraId="5AB34A89" w14:textId="31E0BD5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auto" w:fill="auto"/>
            <w:noWrap/>
            <w:vAlign w:val="bottom"/>
            <w:hideMark/>
          </w:tcPr>
          <w:p w14:paraId="2B3F5FC8" w14:textId="48D772B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auto" w:fill="auto"/>
            <w:noWrap/>
            <w:vAlign w:val="bottom"/>
            <w:hideMark/>
          </w:tcPr>
          <w:p w14:paraId="394A58B8" w14:textId="6AEB6DB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743A553F" w14:textId="206C0A4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7CE539E2" w14:textId="6BD3D495"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auto" w:fill="auto"/>
            <w:noWrap/>
            <w:vAlign w:val="bottom"/>
            <w:hideMark/>
          </w:tcPr>
          <w:p w14:paraId="00EA97CE" w14:textId="6B11EB1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54260C33" w14:textId="77777777" w:rsidTr="00E63253">
        <w:trPr>
          <w:trHeight w:val="266"/>
        </w:trPr>
        <w:tc>
          <w:tcPr>
            <w:tcW w:w="3548" w:type="dxa"/>
            <w:tcBorders>
              <w:top w:val="nil"/>
              <w:left w:val="single" w:sz="4" w:space="0" w:color="auto"/>
              <w:bottom w:val="nil"/>
              <w:right w:val="nil"/>
            </w:tcBorders>
            <w:shd w:val="clear" w:color="auto" w:fill="auto"/>
            <w:noWrap/>
            <w:vAlign w:val="bottom"/>
            <w:hideMark/>
          </w:tcPr>
          <w:p w14:paraId="02787C6F"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Vote 4 - COMMUNITY SERVICES</w:t>
            </w:r>
          </w:p>
        </w:tc>
        <w:tc>
          <w:tcPr>
            <w:tcW w:w="428" w:type="dxa"/>
            <w:tcBorders>
              <w:top w:val="nil"/>
              <w:left w:val="single" w:sz="4" w:space="0" w:color="auto"/>
              <w:bottom w:val="nil"/>
              <w:right w:val="single" w:sz="4" w:space="0" w:color="auto"/>
            </w:tcBorders>
            <w:shd w:val="clear" w:color="auto" w:fill="auto"/>
            <w:noWrap/>
            <w:vAlign w:val="bottom"/>
            <w:hideMark/>
          </w:tcPr>
          <w:p w14:paraId="634A4DA4"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349189F0" w14:textId="04416DF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2" w:type="dxa"/>
            <w:tcBorders>
              <w:top w:val="nil"/>
              <w:left w:val="nil"/>
              <w:bottom w:val="nil"/>
              <w:right w:val="single" w:sz="4" w:space="0" w:color="auto"/>
            </w:tcBorders>
            <w:shd w:val="clear" w:color="auto" w:fill="auto"/>
            <w:noWrap/>
            <w:vAlign w:val="bottom"/>
            <w:hideMark/>
          </w:tcPr>
          <w:p w14:paraId="4E65823F" w14:textId="63B04B7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nil"/>
              <w:right w:val="single" w:sz="4" w:space="0" w:color="auto"/>
            </w:tcBorders>
            <w:shd w:val="clear" w:color="auto" w:fill="auto"/>
            <w:noWrap/>
            <w:vAlign w:val="bottom"/>
            <w:hideMark/>
          </w:tcPr>
          <w:p w14:paraId="27427E5C" w14:textId="4D44EB3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nil"/>
              <w:right w:val="single" w:sz="4" w:space="0" w:color="auto"/>
            </w:tcBorders>
            <w:shd w:val="clear" w:color="auto" w:fill="auto"/>
            <w:noWrap/>
            <w:vAlign w:val="bottom"/>
            <w:hideMark/>
          </w:tcPr>
          <w:p w14:paraId="3CF6503C" w14:textId="793675C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auto" w:fill="auto"/>
            <w:noWrap/>
            <w:vAlign w:val="bottom"/>
            <w:hideMark/>
          </w:tcPr>
          <w:p w14:paraId="5070EC35" w14:textId="01C32C7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auto" w:fill="auto"/>
            <w:noWrap/>
            <w:vAlign w:val="bottom"/>
            <w:hideMark/>
          </w:tcPr>
          <w:p w14:paraId="17228200" w14:textId="3B0BFF0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21E1FE30" w14:textId="5F7A207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75E13626" w14:textId="6B3C3764"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auto" w:fill="auto"/>
            <w:noWrap/>
            <w:vAlign w:val="bottom"/>
            <w:hideMark/>
          </w:tcPr>
          <w:p w14:paraId="5BE75148" w14:textId="481236B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2CE7DD2E" w14:textId="77777777" w:rsidTr="00E63253">
        <w:trPr>
          <w:trHeight w:val="266"/>
        </w:trPr>
        <w:tc>
          <w:tcPr>
            <w:tcW w:w="3548" w:type="dxa"/>
            <w:tcBorders>
              <w:top w:val="nil"/>
              <w:left w:val="single" w:sz="4" w:space="0" w:color="auto"/>
              <w:bottom w:val="nil"/>
              <w:right w:val="nil"/>
            </w:tcBorders>
            <w:shd w:val="clear" w:color="auto" w:fill="auto"/>
            <w:noWrap/>
            <w:vAlign w:val="bottom"/>
            <w:hideMark/>
          </w:tcPr>
          <w:p w14:paraId="52AEE096"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Vote 5 - TECHNICAL SERVICES</w:t>
            </w:r>
          </w:p>
        </w:tc>
        <w:tc>
          <w:tcPr>
            <w:tcW w:w="428" w:type="dxa"/>
            <w:tcBorders>
              <w:top w:val="nil"/>
              <w:left w:val="single" w:sz="4" w:space="0" w:color="auto"/>
              <w:bottom w:val="nil"/>
              <w:right w:val="single" w:sz="4" w:space="0" w:color="auto"/>
            </w:tcBorders>
            <w:shd w:val="clear" w:color="auto" w:fill="auto"/>
            <w:noWrap/>
            <w:vAlign w:val="bottom"/>
            <w:hideMark/>
          </w:tcPr>
          <w:p w14:paraId="19EAAF17"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5B4BBB9A" w14:textId="39A423F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9 489</w:t>
            </w:r>
          </w:p>
        </w:tc>
        <w:tc>
          <w:tcPr>
            <w:tcW w:w="712" w:type="dxa"/>
            <w:tcBorders>
              <w:top w:val="nil"/>
              <w:left w:val="nil"/>
              <w:bottom w:val="nil"/>
              <w:right w:val="single" w:sz="4" w:space="0" w:color="auto"/>
            </w:tcBorders>
            <w:shd w:val="clear" w:color="auto" w:fill="auto"/>
            <w:noWrap/>
            <w:vAlign w:val="bottom"/>
            <w:hideMark/>
          </w:tcPr>
          <w:p w14:paraId="0368F045" w14:textId="65C629C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21 331</w:t>
            </w:r>
          </w:p>
        </w:tc>
        <w:tc>
          <w:tcPr>
            <w:tcW w:w="778" w:type="dxa"/>
            <w:tcBorders>
              <w:top w:val="nil"/>
              <w:left w:val="nil"/>
              <w:bottom w:val="nil"/>
              <w:right w:val="single" w:sz="4" w:space="0" w:color="auto"/>
            </w:tcBorders>
            <w:shd w:val="clear" w:color="auto" w:fill="auto"/>
            <w:noWrap/>
            <w:vAlign w:val="bottom"/>
            <w:hideMark/>
          </w:tcPr>
          <w:p w14:paraId="6BD63B10" w14:textId="4C5D5DF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21 331</w:t>
            </w:r>
          </w:p>
        </w:tc>
        <w:tc>
          <w:tcPr>
            <w:tcW w:w="719" w:type="dxa"/>
            <w:tcBorders>
              <w:top w:val="nil"/>
              <w:left w:val="nil"/>
              <w:bottom w:val="nil"/>
              <w:right w:val="single" w:sz="4" w:space="0" w:color="auto"/>
            </w:tcBorders>
            <w:shd w:val="clear" w:color="auto" w:fill="auto"/>
            <w:noWrap/>
            <w:vAlign w:val="bottom"/>
            <w:hideMark/>
          </w:tcPr>
          <w:p w14:paraId="14A4D744" w14:textId="4D71DD2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2 819</w:t>
            </w:r>
          </w:p>
        </w:tc>
        <w:tc>
          <w:tcPr>
            <w:tcW w:w="676" w:type="dxa"/>
            <w:tcBorders>
              <w:top w:val="nil"/>
              <w:left w:val="nil"/>
              <w:bottom w:val="nil"/>
              <w:right w:val="single" w:sz="4" w:space="0" w:color="auto"/>
            </w:tcBorders>
            <w:shd w:val="clear" w:color="auto" w:fill="auto"/>
            <w:noWrap/>
            <w:vAlign w:val="bottom"/>
            <w:hideMark/>
          </w:tcPr>
          <w:p w14:paraId="12E30853" w14:textId="1E42DE3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8 471</w:t>
            </w:r>
          </w:p>
        </w:tc>
        <w:tc>
          <w:tcPr>
            <w:tcW w:w="676" w:type="dxa"/>
            <w:tcBorders>
              <w:top w:val="nil"/>
              <w:left w:val="nil"/>
              <w:bottom w:val="nil"/>
              <w:right w:val="single" w:sz="4" w:space="0" w:color="auto"/>
            </w:tcBorders>
            <w:shd w:val="clear" w:color="auto" w:fill="auto"/>
            <w:noWrap/>
            <w:vAlign w:val="bottom"/>
            <w:hideMark/>
          </w:tcPr>
          <w:p w14:paraId="2AC3099B" w14:textId="65FF36A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10 665</w:t>
            </w:r>
          </w:p>
        </w:tc>
        <w:tc>
          <w:tcPr>
            <w:tcW w:w="764" w:type="dxa"/>
            <w:tcBorders>
              <w:top w:val="nil"/>
              <w:left w:val="nil"/>
              <w:bottom w:val="nil"/>
              <w:right w:val="single" w:sz="4" w:space="0" w:color="auto"/>
            </w:tcBorders>
            <w:shd w:val="clear" w:color="auto" w:fill="auto"/>
            <w:noWrap/>
            <w:vAlign w:val="bottom"/>
            <w:hideMark/>
          </w:tcPr>
          <w:p w14:paraId="175454A8" w14:textId="0AE0E19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(2 195)</w:t>
            </w:r>
          </w:p>
        </w:tc>
        <w:tc>
          <w:tcPr>
            <w:tcW w:w="764" w:type="dxa"/>
            <w:tcBorders>
              <w:top w:val="nil"/>
              <w:left w:val="nil"/>
              <w:bottom w:val="nil"/>
              <w:right w:val="single" w:sz="4" w:space="0" w:color="auto"/>
            </w:tcBorders>
            <w:shd w:val="clear" w:color="auto" w:fill="auto"/>
            <w:noWrap/>
            <w:vAlign w:val="bottom"/>
            <w:hideMark/>
          </w:tcPr>
          <w:p w14:paraId="1940603D"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w:t>
            </w:r>
          </w:p>
        </w:tc>
        <w:tc>
          <w:tcPr>
            <w:tcW w:w="768" w:type="dxa"/>
            <w:tcBorders>
              <w:top w:val="nil"/>
              <w:left w:val="nil"/>
              <w:bottom w:val="nil"/>
              <w:right w:val="single" w:sz="4" w:space="0" w:color="auto"/>
            </w:tcBorders>
            <w:shd w:val="clear" w:color="auto" w:fill="auto"/>
            <w:noWrap/>
            <w:vAlign w:val="bottom"/>
            <w:hideMark/>
          </w:tcPr>
          <w:p w14:paraId="55B8C845" w14:textId="021AAE6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21 331</w:t>
            </w:r>
          </w:p>
        </w:tc>
      </w:tr>
      <w:tr w:rsidR="00E63253" w:rsidRPr="00E63253" w14:paraId="19FBCE22" w14:textId="77777777" w:rsidTr="00E63253">
        <w:trPr>
          <w:trHeight w:val="266"/>
        </w:trPr>
        <w:tc>
          <w:tcPr>
            <w:tcW w:w="3548" w:type="dxa"/>
            <w:tcBorders>
              <w:top w:val="nil"/>
              <w:left w:val="single" w:sz="4" w:space="0" w:color="auto"/>
              <w:bottom w:val="nil"/>
              <w:right w:val="nil"/>
            </w:tcBorders>
            <w:shd w:val="clear" w:color="auto" w:fill="auto"/>
            <w:noWrap/>
            <w:vAlign w:val="bottom"/>
            <w:hideMark/>
          </w:tcPr>
          <w:p w14:paraId="561CE695"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Vote 6 - EXECUTIVE AND COUNCIL</w:t>
            </w:r>
          </w:p>
        </w:tc>
        <w:tc>
          <w:tcPr>
            <w:tcW w:w="428" w:type="dxa"/>
            <w:tcBorders>
              <w:top w:val="nil"/>
              <w:left w:val="single" w:sz="4" w:space="0" w:color="auto"/>
              <w:bottom w:val="nil"/>
              <w:right w:val="single" w:sz="4" w:space="0" w:color="auto"/>
            </w:tcBorders>
            <w:shd w:val="clear" w:color="auto" w:fill="auto"/>
            <w:noWrap/>
            <w:vAlign w:val="bottom"/>
            <w:hideMark/>
          </w:tcPr>
          <w:p w14:paraId="2DC6B6CD"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3B5F93B1" w14:textId="505CF28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2" w:type="dxa"/>
            <w:tcBorders>
              <w:top w:val="nil"/>
              <w:left w:val="nil"/>
              <w:bottom w:val="nil"/>
              <w:right w:val="single" w:sz="4" w:space="0" w:color="auto"/>
            </w:tcBorders>
            <w:shd w:val="clear" w:color="auto" w:fill="auto"/>
            <w:noWrap/>
            <w:vAlign w:val="bottom"/>
            <w:hideMark/>
          </w:tcPr>
          <w:p w14:paraId="5CB1B023" w14:textId="13FA17A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nil"/>
              <w:right w:val="single" w:sz="4" w:space="0" w:color="auto"/>
            </w:tcBorders>
            <w:shd w:val="clear" w:color="auto" w:fill="auto"/>
            <w:noWrap/>
            <w:vAlign w:val="bottom"/>
            <w:hideMark/>
          </w:tcPr>
          <w:p w14:paraId="27BF0974" w14:textId="75CF261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nil"/>
              <w:right w:val="single" w:sz="4" w:space="0" w:color="auto"/>
            </w:tcBorders>
            <w:shd w:val="clear" w:color="auto" w:fill="auto"/>
            <w:noWrap/>
            <w:vAlign w:val="bottom"/>
            <w:hideMark/>
          </w:tcPr>
          <w:p w14:paraId="66DA7FB4" w14:textId="02DAFF6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auto" w:fill="auto"/>
            <w:noWrap/>
            <w:vAlign w:val="bottom"/>
            <w:hideMark/>
          </w:tcPr>
          <w:p w14:paraId="6762110D" w14:textId="7186024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auto" w:fill="auto"/>
            <w:noWrap/>
            <w:vAlign w:val="bottom"/>
            <w:hideMark/>
          </w:tcPr>
          <w:p w14:paraId="383518CF" w14:textId="2D2A3F0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6805850E" w14:textId="315D6EA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36CE4B58" w14:textId="686AA1AE"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auto" w:fill="auto"/>
            <w:noWrap/>
            <w:vAlign w:val="bottom"/>
            <w:hideMark/>
          </w:tcPr>
          <w:p w14:paraId="232D3FF8" w14:textId="1729560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307C6567" w14:textId="77777777" w:rsidTr="00E63253">
        <w:trPr>
          <w:trHeight w:val="266"/>
        </w:trPr>
        <w:tc>
          <w:tcPr>
            <w:tcW w:w="3548" w:type="dxa"/>
            <w:tcBorders>
              <w:top w:val="nil"/>
              <w:left w:val="single" w:sz="4" w:space="0" w:color="auto"/>
              <w:bottom w:val="nil"/>
              <w:right w:val="nil"/>
            </w:tcBorders>
            <w:shd w:val="clear" w:color="auto" w:fill="auto"/>
            <w:noWrap/>
            <w:vAlign w:val="bottom"/>
            <w:hideMark/>
          </w:tcPr>
          <w:p w14:paraId="6C1FBB4D"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Vote 7 - STRATEGIC PLANNING</w:t>
            </w:r>
          </w:p>
        </w:tc>
        <w:tc>
          <w:tcPr>
            <w:tcW w:w="428" w:type="dxa"/>
            <w:tcBorders>
              <w:top w:val="nil"/>
              <w:left w:val="single" w:sz="4" w:space="0" w:color="auto"/>
              <w:bottom w:val="nil"/>
              <w:right w:val="single" w:sz="4" w:space="0" w:color="auto"/>
            </w:tcBorders>
            <w:shd w:val="clear" w:color="auto" w:fill="auto"/>
            <w:noWrap/>
            <w:vAlign w:val="bottom"/>
            <w:hideMark/>
          </w:tcPr>
          <w:p w14:paraId="186167B8"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6BD4C34D" w14:textId="5C2AA1B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2" w:type="dxa"/>
            <w:tcBorders>
              <w:top w:val="nil"/>
              <w:left w:val="nil"/>
              <w:bottom w:val="nil"/>
              <w:right w:val="single" w:sz="4" w:space="0" w:color="auto"/>
            </w:tcBorders>
            <w:shd w:val="clear" w:color="auto" w:fill="auto"/>
            <w:noWrap/>
            <w:vAlign w:val="bottom"/>
            <w:hideMark/>
          </w:tcPr>
          <w:p w14:paraId="5C55496C" w14:textId="41F06E0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nil"/>
              <w:right w:val="single" w:sz="4" w:space="0" w:color="auto"/>
            </w:tcBorders>
            <w:shd w:val="clear" w:color="auto" w:fill="auto"/>
            <w:noWrap/>
            <w:vAlign w:val="bottom"/>
            <w:hideMark/>
          </w:tcPr>
          <w:p w14:paraId="4EEE962A" w14:textId="779684B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nil"/>
              <w:right w:val="single" w:sz="4" w:space="0" w:color="auto"/>
            </w:tcBorders>
            <w:shd w:val="clear" w:color="auto" w:fill="auto"/>
            <w:noWrap/>
            <w:vAlign w:val="bottom"/>
            <w:hideMark/>
          </w:tcPr>
          <w:p w14:paraId="3203B29C" w14:textId="70DA8EE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auto" w:fill="auto"/>
            <w:noWrap/>
            <w:vAlign w:val="bottom"/>
            <w:hideMark/>
          </w:tcPr>
          <w:p w14:paraId="52E7CCFC" w14:textId="6ED804C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auto" w:fill="auto"/>
            <w:noWrap/>
            <w:vAlign w:val="bottom"/>
            <w:hideMark/>
          </w:tcPr>
          <w:p w14:paraId="21AFAFDF" w14:textId="4F89949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6BFACD0F" w14:textId="17D271C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0F99AA7E" w14:textId="7F63C185"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auto" w:fill="auto"/>
            <w:noWrap/>
            <w:vAlign w:val="bottom"/>
            <w:hideMark/>
          </w:tcPr>
          <w:p w14:paraId="152E68EF" w14:textId="03FB567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4A520A92"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0EFD6AA3"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Total Capital Multi-year expenditure</w:t>
            </w:r>
          </w:p>
        </w:tc>
        <w:tc>
          <w:tcPr>
            <w:tcW w:w="428" w:type="dxa"/>
            <w:tcBorders>
              <w:top w:val="nil"/>
              <w:left w:val="single" w:sz="4" w:space="0" w:color="auto"/>
              <w:bottom w:val="nil"/>
              <w:right w:val="single" w:sz="4" w:space="0" w:color="auto"/>
            </w:tcBorders>
            <w:shd w:val="clear" w:color="auto" w:fill="auto"/>
            <w:noWrap/>
            <w:vAlign w:val="bottom"/>
            <w:hideMark/>
          </w:tcPr>
          <w:p w14:paraId="2AF0ABFC"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4,7</w:t>
            </w:r>
          </w:p>
        </w:tc>
        <w:tc>
          <w:tcPr>
            <w:tcW w:w="785" w:type="dxa"/>
            <w:tcBorders>
              <w:top w:val="single" w:sz="4" w:space="0" w:color="auto"/>
              <w:left w:val="nil"/>
              <w:bottom w:val="nil"/>
              <w:right w:val="single" w:sz="4" w:space="0" w:color="auto"/>
            </w:tcBorders>
            <w:shd w:val="clear" w:color="auto" w:fill="auto"/>
            <w:noWrap/>
            <w:vAlign w:val="bottom"/>
            <w:hideMark/>
          </w:tcPr>
          <w:p w14:paraId="6E02A1EF" w14:textId="68662E90"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9 793</w:t>
            </w:r>
          </w:p>
        </w:tc>
        <w:tc>
          <w:tcPr>
            <w:tcW w:w="712" w:type="dxa"/>
            <w:tcBorders>
              <w:top w:val="single" w:sz="4" w:space="0" w:color="auto"/>
              <w:left w:val="nil"/>
              <w:bottom w:val="nil"/>
              <w:right w:val="single" w:sz="4" w:space="0" w:color="auto"/>
            </w:tcBorders>
            <w:shd w:val="clear" w:color="auto" w:fill="auto"/>
            <w:noWrap/>
            <w:vAlign w:val="bottom"/>
            <w:hideMark/>
          </w:tcPr>
          <w:p w14:paraId="760B4149" w14:textId="4FFB7C9A"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21 331</w:t>
            </w:r>
          </w:p>
        </w:tc>
        <w:tc>
          <w:tcPr>
            <w:tcW w:w="778" w:type="dxa"/>
            <w:tcBorders>
              <w:top w:val="single" w:sz="4" w:space="0" w:color="auto"/>
              <w:left w:val="nil"/>
              <w:bottom w:val="nil"/>
              <w:right w:val="single" w:sz="4" w:space="0" w:color="auto"/>
            </w:tcBorders>
            <w:shd w:val="clear" w:color="auto" w:fill="auto"/>
            <w:noWrap/>
            <w:vAlign w:val="bottom"/>
            <w:hideMark/>
          </w:tcPr>
          <w:p w14:paraId="28D48A47" w14:textId="4996EC79"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21 331</w:t>
            </w:r>
          </w:p>
        </w:tc>
        <w:tc>
          <w:tcPr>
            <w:tcW w:w="719" w:type="dxa"/>
            <w:tcBorders>
              <w:top w:val="single" w:sz="4" w:space="0" w:color="auto"/>
              <w:left w:val="nil"/>
              <w:bottom w:val="nil"/>
              <w:right w:val="single" w:sz="4" w:space="0" w:color="auto"/>
            </w:tcBorders>
            <w:shd w:val="clear" w:color="auto" w:fill="auto"/>
            <w:noWrap/>
            <w:vAlign w:val="bottom"/>
            <w:hideMark/>
          </w:tcPr>
          <w:p w14:paraId="7CC989E6" w14:textId="56A91BEF"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2 819</w:t>
            </w:r>
          </w:p>
        </w:tc>
        <w:tc>
          <w:tcPr>
            <w:tcW w:w="676" w:type="dxa"/>
            <w:tcBorders>
              <w:top w:val="single" w:sz="4" w:space="0" w:color="auto"/>
              <w:left w:val="nil"/>
              <w:bottom w:val="nil"/>
              <w:right w:val="single" w:sz="4" w:space="0" w:color="auto"/>
            </w:tcBorders>
            <w:shd w:val="clear" w:color="auto" w:fill="auto"/>
            <w:noWrap/>
            <w:vAlign w:val="bottom"/>
            <w:hideMark/>
          </w:tcPr>
          <w:p w14:paraId="5ABC4107" w14:textId="415D170C"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8 471</w:t>
            </w:r>
          </w:p>
        </w:tc>
        <w:tc>
          <w:tcPr>
            <w:tcW w:w="676" w:type="dxa"/>
            <w:tcBorders>
              <w:top w:val="single" w:sz="4" w:space="0" w:color="auto"/>
              <w:left w:val="nil"/>
              <w:bottom w:val="nil"/>
              <w:right w:val="single" w:sz="4" w:space="0" w:color="auto"/>
            </w:tcBorders>
            <w:shd w:val="clear" w:color="auto" w:fill="auto"/>
            <w:noWrap/>
            <w:vAlign w:val="bottom"/>
            <w:hideMark/>
          </w:tcPr>
          <w:p w14:paraId="031788C8" w14:textId="4EE3ACCE"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10 665</w:t>
            </w:r>
          </w:p>
        </w:tc>
        <w:tc>
          <w:tcPr>
            <w:tcW w:w="764" w:type="dxa"/>
            <w:tcBorders>
              <w:top w:val="single" w:sz="4" w:space="0" w:color="auto"/>
              <w:left w:val="nil"/>
              <w:bottom w:val="nil"/>
              <w:right w:val="single" w:sz="4" w:space="0" w:color="auto"/>
            </w:tcBorders>
            <w:shd w:val="clear" w:color="auto" w:fill="auto"/>
            <w:noWrap/>
            <w:vAlign w:val="bottom"/>
            <w:hideMark/>
          </w:tcPr>
          <w:p w14:paraId="38E70EF6" w14:textId="0F693E92"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(2 195)</w:t>
            </w:r>
          </w:p>
        </w:tc>
        <w:tc>
          <w:tcPr>
            <w:tcW w:w="764" w:type="dxa"/>
            <w:tcBorders>
              <w:top w:val="single" w:sz="4" w:space="0" w:color="auto"/>
              <w:left w:val="nil"/>
              <w:bottom w:val="nil"/>
              <w:right w:val="single" w:sz="4" w:space="0" w:color="auto"/>
            </w:tcBorders>
            <w:shd w:val="clear" w:color="auto" w:fill="auto"/>
            <w:noWrap/>
            <w:vAlign w:val="bottom"/>
            <w:hideMark/>
          </w:tcPr>
          <w:p w14:paraId="1335D6F4"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w:t>
            </w:r>
          </w:p>
        </w:tc>
        <w:tc>
          <w:tcPr>
            <w:tcW w:w="768" w:type="dxa"/>
            <w:tcBorders>
              <w:top w:val="single" w:sz="4" w:space="0" w:color="auto"/>
              <w:left w:val="nil"/>
              <w:bottom w:val="nil"/>
              <w:right w:val="single" w:sz="4" w:space="0" w:color="auto"/>
            </w:tcBorders>
            <w:shd w:val="clear" w:color="auto" w:fill="auto"/>
            <w:noWrap/>
            <w:vAlign w:val="bottom"/>
            <w:hideMark/>
          </w:tcPr>
          <w:p w14:paraId="1384021F" w14:textId="25B43B46"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21 331</w:t>
            </w:r>
          </w:p>
        </w:tc>
      </w:tr>
      <w:tr w:rsidR="00E63253" w:rsidRPr="00E63253" w14:paraId="1051EC5C" w14:textId="77777777" w:rsidTr="00E63253">
        <w:trPr>
          <w:trHeight w:val="98"/>
        </w:trPr>
        <w:tc>
          <w:tcPr>
            <w:tcW w:w="3548" w:type="dxa"/>
            <w:tcBorders>
              <w:top w:val="nil"/>
              <w:left w:val="single" w:sz="4" w:space="0" w:color="auto"/>
              <w:bottom w:val="nil"/>
              <w:right w:val="nil"/>
            </w:tcBorders>
            <w:shd w:val="clear" w:color="auto" w:fill="auto"/>
            <w:noWrap/>
            <w:vAlign w:val="bottom"/>
            <w:hideMark/>
          </w:tcPr>
          <w:p w14:paraId="486C5C6E"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428" w:type="dxa"/>
            <w:tcBorders>
              <w:top w:val="nil"/>
              <w:left w:val="single" w:sz="4" w:space="0" w:color="auto"/>
              <w:bottom w:val="nil"/>
              <w:right w:val="single" w:sz="4" w:space="0" w:color="auto"/>
            </w:tcBorders>
            <w:shd w:val="clear" w:color="auto" w:fill="auto"/>
            <w:noWrap/>
            <w:vAlign w:val="bottom"/>
            <w:hideMark/>
          </w:tcPr>
          <w:p w14:paraId="0022B631"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4EB41B30" w14:textId="0E52C5BF" w:rsidR="00E63253" w:rsidRPr="00E63253" w:rsidRDefault="00E63253" w:rsidP="00E63253">
            <w:pPr>
              <w:jc w:val="center"/>
              <w:rPr>
                <w:rFonts w:ascii="Arial Narrow" w:eastAsia="Times New Roman" w:hAnsi="Arial Narrow"/>
                <w:sz w:val="16"/>
                <w:szCs w:val="16"/>
              </w:rPr>
            </w:pPr>
          </w:p>
        </w:tc>
        <w:tc>
          <w:tcPr>
            <w:tcW w:w="712" w:type="dxa"/>
            <w:tcBorders>
              <w:top w:val="nil"/>
              <w:left w:val="nil"/>
              <w:bottom w:val="nil"/>
              <w:right w:val="single" w:sz="4" w:space="0" w:color="auto"/>
            </w:tcBorders>
            <w:shd w:val="clear" w:color="auto" w:fill="auto"/>
            <w:noWrap/>
            <w:vAlign w:val="bottom"/>
            <w:hideMark/>
          </w:tcPr>
          <w:p w14:paraId="6E83F2C7" w14:textId="1878F7A5" w:rsidR="00E63253" w:rsidRPr="00E63253" w:rsidRDefault="00E63253" w:rsidP="00E63253">
            <w:pPr>
              <w:jc w:val="center"/>
              <w:rPr>
                <w:rFonts w:ascii="Arial Narrow" w:eastAsia="Times New Roman" w:hAnsi="Arial Narrow"/>
                <w:sz w:val="16"/>
                <w:szCs w:val="16"/>
              </w:rPr>
            </w:pPr>
          </w:p>
        </w:tc>
        <w:tc>
          <w:tcPr>
            <w:tcW w:w="778" w:type="dxa"/>
            <w:tcBorders>
              <w:top w:val="nil"/>
              <w:left w:val="nil"/>
              <w:bottom w:val="nil"/>
              <w:right w:val="single" w:sz="4" w:space="0" w:color="auto"/>
            </w:tcBorders>
            <w:shd w:val="clear" w:color="auto" w:fill="auto"/>
            <w:noWrap/>
            <w:vAlign w:val="bottom"/>
            <w:hideMark/>
          </w:tcPr>
          <w:p w14:paraId="5705AB8F" w14:textId="73C144D0" w:rsidR="00E63253" w:rsidRPr="00E63253" w:rsidRDefault="00E63253" w:rsidP="00E63253">
            <w:pPr>
              <w:jc w:val="center"/>
              <w:rPr>
                <w:rFonts w:ascii="Arial Narrow" w:eastAsia="Times New Roman" w:hAnsi="Arial Narrow"/>
                <w:sz w:val="16"/>
                <w:szCs w:val="16"/>
              </w:rPr>
            </w:pPr>
          </w:p>
        </w:tc>
        <w:tc>
          <w:tcPr>
            <w:tcW w:w="719" w:type="dxa"/>
            <w:tcBorders>
              <w:top w:val="nil"/>
              <w:left w:val="nil"/>
              <w:bottom w:val="nil"/>
              <w:right w:val="single" w:sz="4" w:space="0" w:color="auto"/>
            </w:tcBorders>
            <w:shd w:val="clear" w:color="auto" w:fill="auto"/>
            <w:noWrap/>
            <w:vAlign w:val="bottom"/>
            <w:hideMark/>
          </w:tcPr>
          <w:p w14:paraId="0F93831D" w14:textId="5879D187" w:rsidR="00E63253" w:rsidRPr="00E63253" w:rsidRDefault="00E63253" w:rsidP="00E63253">
            <w:pPr>
              <w:jc w:val="center"/>
              <w:rPr>
                <w:rFonts w:ascii="Arial Narrow" w:eastAsia="Times New Roman" w:hAnsi="Arial Narrow"/>
                <w:sz w:val="16"/>
                <w:szCs w:val="16"/>
              </w:rPr>
            </w:pPr>
          </w:p>
        </w:tc>
        <w:tc>
          <w:tcPr>
            <w:tcW w:w="676" w:type="dxa"/>
            <w:tcBorders>
              <w:top w:val="nil"/>
              <w:left w:val="nil"/>
              <w:bottom w:val="nil"/>
              <w:right w:val="single" w:sz="4" w:space="0" w:color="auto"/>
            </w:tcBorders>
            <w:shd w:val="clear" w:color="auto" w:fill="auto"/>
            <w:noWrap/>
            <w:vAlign w:val="bottom"/>
            <w:hideMark/>
          </w:tcPr>
          <w:p w14:paraId="2919B42C" w14:textId="54680C85" w:rsidR="00E63253" w:rsidRPr="00E63253" w:rsidRDefault="00E63253" w:rsidP="00E63253">
            <w:pPr>
              <w:jc w:val="center"/>
              <w:rPr>
                <w:rFonts w:ascii="Arial Narrow" w:eastAsia="Times New Roman" w:hAnsi="Arial Narrow"/>
                <w:sz w:val="16"/>
                <w:szCs w:val="16"/>
              </w:rPr>
            </w:pPr>
          </w:p>
        </w:tc>
        <w:tc>
          <w:tcPr>
            <w:tcW w:w="676" w:type="dxa"/>
            <w:tcBorders>
              <w:top w:val="nil"/>
              <w:left w:val="nil"/>
              <w:bottom w:val="nil"/>
              <w:right w:val="single" w:sz="4" w:space="0" w:color="auto"/>
            </w:tcBorders>
            <w:shd w:val="clear" w:color="auto" w:fill="auto"/>
            <w:noWrap/>
            <w:vAlign w:val="bottom"/>
            <w:hideMark/>
          </w:tcPr>
          <w:p w14:paraId="5A21BE25" w14:textId="36B53A69" w:rsidR="00E63253" w:rsidRPr="00E63253" w:rsidRDefault="00E63253" w:rsidP="00E63253">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5B887A31" w14:textId="618E9DCB" w:rsidR="00E63253" w:rsidRPr="00E63253" w:rsidRDefault="00E63253" w:rsidP="00E63253">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1DC48118" w14:textId="374851CF"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auto" w:fill="auto"/>
            <w:noWrap/>
            <w:vAlign w:val="bottom"/>
            <w:hideMark/>
          </w:tcPr>
          <w:p w14:paraId="169940A6" w14:textId="6C773C9A" w:rsidR="00E63253" w:rsidRPr="00E63253" w:rsidRDefault="00E63253" w:rsidP="00E63253">
            <w:pPr>
              <w:jc w:val="center"/>
              <w:rPr>
                <w:rFonts w:ascii="Arial Narrow" w:eastAsia="Times New Roman" w:hAnsi="Arial Narrow"/>
                <w:sz w:val="16"/>
                <w:szCs w:val="16"/>
              </w:rPr>
            </w:pPr>
          </w:p>
        </w:tc>
      </w:tr>
      <w:tr w:rsidR="00E63253" w:rsidRPr="00E63253" w14:paraId="6535653B"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31E546E9" w14:textId="77777777" w:rsidR="00E63253" w:rsidRPr="00E63253" w:rsidRDefault="00E63253" w:rsidP="00E63253">
            <w:pPr>
              <w:rPr>
                <w:rFonts w:ascii="Arial Narrow" w:eastAsia="Times New Roman" w:hAnsi="Arial Narrow"/>
                <w:b/>
                <w:bCs/>
                <w:sz w:val="16"/>
                <w:szCs w:val="16"/>
                <w:u w:val="single"/>
              </w:rPr>
            </w:pPr>
            <w:r w:rsidRPr="00E63253">
              <w:rPr>
                <w:rFonts w:ascii="Arial Narrow" w:eastAsia="Times New Roman" w:hAnsi="Arial Narrow"/>
                <w:b/>
                <w:bCs/>
                <w:sz w:val="16"/>
                <w:szCs w:val="16"/>
                <w:u w:val="single"/>
              </w:rPr>
              <w:t>Single Year expenditure appropriation</w:t>
            </w:r>
          </w:p>
        </w:tc>
        <w:tc>
          <w:tcPr>
            <w:tcW w:w="428" w:type="dxa"/>
            <w:tcBorders>
              <w:top w:val="nil"/>
              <w:left w:val="single" w:sz="4" w:space="0" w:color="auto"/>
              <w:bottom w:val="nil"/>
              <w:right w:val="single" w:sz="4" w:space="0" w:color="auto"/>
            </w:tcBorders>
            <w:shd w:val="clear" w:color="auto" w:fill="auto"/>
            <w:noWrap/>
            <w:vAlign w:val="bottom"/>
            <w:hideMark/>
          </w:tcPr>
          <w:p w14:paraId="43DE290B"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w:t>
            </w:r>
          </w:p>
        </w:tc>
        <w:tc>
          <w:tcPr>
            <w:tcW w:w="785" w:type="dxa"/>
            <w:tcBorders>
              <w:top w:val="nil"/>
              <w:left w:val="nil"/>
              <w:bottom w:val="nil"/>
              <w:right w:val="single" w:sz="4" w:space="0" w:color="auto"/>
            </w:tcBorders>
            <w:shd w:val="clear" w:color="auto" w:fill="auto"/>
            <w:noWrap/>
            <w:vAlign w:val="bottom"/>
            <w:hideMark/>
          </w:tcPr>
          <w:p w14:paraId="3CD96104" w14:textId="355CC7F2" w:rsidR="00E63253" w:rsidRPr="00E63253" w:rsidRDefault="00E63253" w:rsidP="00E63253">
            <w:pPr>
              <w:jc w:val="center"/>
              <w:rPr>
                <w:rFonts w:ascii="Arial Narrow" w:eastAsia="Times New Roman" w:hAnsi="Arial Narrow"/>
                <w:sz w:val="16"/>
                <w:szCs w:val="16"/>
              </w:rPr>
            </w:pPr>
          </w:p>
        </w:tc>
        <w:tc>
          <w:tcPr>
            <w:tcW w:w="712" w:type="dxa"/>
            <w:tcBorders>
              <w:top w:val="nil"/>
              <w:left w:val="nil"/>
              <w:bottom w:val="nil"/>
              <w:right w:val="single" w:sz="4" w:space="0" w:color="auto"/>
            </w:tcBorders>
            <w:shd w:val="clear" w:color="auto" w:fill="auto"/>
            <w:noWrap/>
            <w:vAlign w:val="bottom"/>
            <w:hideMark/>
          </w:tcPr>
          <w:p w14:paraId="7A6B9E02" w14:textId="436F6D40" w:rsidR="00E63253" w:rsidRPr="00E63253" w:rsidRDefault="00E63253" w:rsidP="00E63253">
            <w:pPr>
              <w:jc w:val="center"/>
              <w:rPr>
                <w:rFonts w:ascii="Arial Narrow" w:eastAsia="Times New Roman" w:hAnsi="Arial Narrow"/>
                <w:sz w:val="16"/>
                <w:szCs w:val="16"/>
              </w:rPr>
            </w:pPr>
          </w:p>
        </w:tc>
        <w:tc>
          <w:tcPr>
            <w:tcW w:w="778" w:type="dxa"/>
            <w:tcBorders>
              <w:top w:val="nil"/>
              <w:left w:val="nil"/>
              <w:bottom w:val="nil"/>
              <w:right w:val="single" w:sz="4" w:space="0" w:color="auto"/>
            </w:tcBorders>
            <w:shd w:val="clear" w:color="auto" w:fill="auto"/>
            <w:noWrap/>
            <w:vAlign w:val="bottom"/>
            <w:hideMark/>
          </w:tcPr>
          <w:p w14:paraId="0D999E7A" w14:textId="24BEFE07" w:rsidR="00E63253" w:rsidRPr="00E63253" w:rsidRDefault="00E63253" w:rsidP="00E63253">
            <w:pPr>
              <w:jc w:val="center"/>
              <w:rPr>
                <w:rFonts w:ascii="Arial Narrow" w:eastAsia="Times New Roman" w:hAnsi="Arial Narrow"/>
                <w:sz w:val="16"/>
                <w:szCs w:val="16"/>
              </w:rPr>
            </w:pPr>
          </w:p>
        </w:tc>
        <w:tc>
          <w:tcPr>
            <w:tcW w:w="719" w:type="dxa"/>
            <w:tcBorders>
              <w:top w:val="nil"/>
              <w:left w:val="nil"/>
              <w:bottom w:val="nil"/>
              <w:right w:val="single" w:sz="4" w:space="0" w:color="auto"/>
            </w:tcBorders>
            <w:shd w:val="clear" w:color="auto" w:fill="auto"/>
            <w:noWrap/>
            <w:vAlign w:val="bottom"/>
            <w:hideMark/>
          </w:tcPr>
          <w:p w14:paraId="59616996" w14:textId="4E241AD9" w:rsidR="00E63253" w:rsidRPr="00E63253" w:rsidRDefault="00E63253" w:rsidP="00E63253">
            <w:pPr>
              <w:jc w:val="center"/>
              <w:rPr>
                <w:rFonts w:ascii="Arial Narrow" w:eastAsia="Times New Roman" w:hAnsi="Arial Narrow"/>
                <w:sz w:val="16"/>
                <w:szCs w:val="16"/>
              </w:rPr>
            </w:pPr>
          </w:p>
        </w:tc>
        <w:tc>
          <w:tcPr>
            <w:tcW w:w="676" w:type="dxa"/>
            <w:tcBorders>
              <w:top w:val="nil"/>
              <w:left w:val="nil"/>
              <w:bottom w:val="nil"/>
              <w:right w:val="single" w:sz="4" w:space="0" w:color="auto"/>
            </w:tcBorders>
            <w:shd w:val="clear" w:color="auto" w:fill="auto"/>
            <w:noWrap/>
            <w:vAlign w:val="bottom"/>
            <w:hideMark/>
          </w:tcPr>
          <w:p w14:paraId="091C9356" w14:textId="5A26DB89" w:rsidR="00E63253" w:rsidRPr="00E63253" w:rsidRDefault="00E63253" w:rsidP="00E63253">
            <w:pPr>
              <w:jc w:val="center"/>
              <w:rPr>
                <w:rFonts w:ascii="Arial Narrow" w:eastAsia="Times New Roman" w:hAnsi="Arial Narrow"/>
                <w:sz w:val="16"/>
                <w:szCs w:val="16"/>
              </w:rPr>
            </w:pPr>
          </w:p>
        </w:tc>
        <w:tc>
          <w:tcPr>
            <w:tcW w:w="676" w:type="dxa"/>
            <w:tcBorders>
              <w:top w:val="nil"/>
              <w:left w:val="nil"/>
              <w:bottom w:val="nil"/>
              <w:right w:val="single" w:sz="4" w:space="0" w:color="auto"/>
            </w:tcBorders>
            <w:shd w:val="clear" w:color="auto" w:fill="auto"/>
            <w:noWrap/>
            <w:vAlign w:val="bottom"/>
            <w:hideMark/>
          </w:tcPr>
          <w:p w14:paraId="284CF6AD" w14:textId="1FC0F568" w:rsidR="00E63253" w:rsidRPr="00E63253" w:rsidRDefault="00E63253" w:rsidP="00E63253">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2BA019AC" w14:textId="48935A11" w:rsidR="00E63253" w:rsidRPr="00E63253" w:rsidRDefault="00E63253" w:rsidP="00E63253">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3805B89F" w14:textId="57F31C5C"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auto" w:fill="auto"/>
            <w:noWrap/>
            <w:vAlign w:val="bottom"/>
            <w:hideMark/>
          </w:tcPr>
          <w:p w14:paraId="4E887D22" w14:textId="2493DBA0" w:rsidR="00E63253" w:rsidRPr="00E63253" w:rsidRDefault="00E63253" w:rsidP="00E63253">
            <w:pPr>
              <w:jc w:val="center"/>
              <w:rPr>
                <w:rFonts w:ascii="Arial Narrow" w:eastAsia="Times New Roman" w:hAnsi="Arial Narrow"/>
                <w:sz w:val="16"/>
                <w:szCs w:val="16"/>
              </w:rPr>
            </w:pPr>
          </w:p>
        </w:tc>
      </w:tr>
      <w:tr w:rsidR="00E63253" w:rsidRPr="00E63253" w14:paraId="461ABF17"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4C796724"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Vote 1 - MUNICIPAL MANAGER</w:t>
            </w:r>
          </w:p>
        </w:tc>
        <w:tc>
          <w:tcPr>
            <w:tcW w:w="428" w:type="dxa"/>
            <w:tcBorders>
              <w:top w:val="nil"/>
              <w:left w:val="single" w:sz="4" w:space="0" w:color="auto"/>
              <w:bottom w:val="nil"/>
              <w:right w:val="single" w:sz="4" w:space="0" w:color="auto"/>
            </w:tcBorders>
            <w:shd w:val="clear" w:color="auto" w:fill="auto"/>
            <w:noWrap/>
            <w:vAlign w:val="bottom"/>
            <w:hideMark/>
          </w:tcPr>
          <w:p w14:paraId="6876C0B1"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2ECB46BB" w14:textId="3345FF7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2" w:type="dxa"/>
            <w:tcBorders>
              <w:top w:val="nil"/>
              <w:left w:val="nil"/>
              <w:bottom w:val="nil"/>
              <w:right w:val="single" w:sz="4" w:space="0" w:color="auto"/>
            </w:tcBorders>
            <w:shd w:val="clear" w:color="auto" w:fill="auto"/>
            <w:noWrap/>
            <w:vAlign w:val="bottom"/>
            <w:hideMark/>
          </w:tcPr>
          <w:p w14:paraId="47653426" w14:textId="0CEF494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nil"/>
              <w:right w:val="single" w:sz="4" w:space="0" w:color="auto"/>
            </w:tcBorders>
            <w:shd w:val="clear" w:color="auto" w:fill="auto"/>
            <w:noWrap/>
            <w:vAlign w:val="bottom"/>
            <w:hideMark/>
          </w:tcPr>
          <w:p w14:paraId="108E62D6" w14:textId="3CD78F4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nil"/>
              <w:right w:val="single" w:sz="4" w:space="0" w:color="auto"/>
            </w:tcBorders>
            <w:shd w:val="clear" w:color="auto" w:fill="auto"/>
            <w:noWrap/>
            <w:vAlign w:val="bottom"/>
            <w:hideMark/>
          </w:tcPr>
          <w:p w14:paraId="417254BA" w14:textId="050BC23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auto" w:fill="auto"/>
            <w:noWrap/>
            <w:vAlign w:val="bottom"/>
            <w:hideMark/>
          </w:tcPr>
          <w:p w14:paraId="5A294B1F" w14:textId="63E0445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auto" w:fill="auto"/>
            <w:noWrap/>
            <w:vAlign w:val="bottom"/>
            <w:hideMark/>
          </w:tcPr>
          <w:p w14:paraId="7D33BF25" w14:textId="768EA2B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4538FB4E" w14:textId="2B8C251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360DCBC2" w14:textId="3A76D059"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auto" w:fill="auto"/>
            <w:noWrap/>
            <w:vAlign w:val="bottom"/>
            <w:hideMark/>
          </w:tcPr>
          <w:p w14:paraId="4A4EA4F2" w14:textId="236282B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6B380AAB"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0B21B3C5"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Vote 2 - CORPORATE SERVICE</w:t>
            </w:r>
          </w:p>
        </w:tc>
        <w:tc>
          <w:tcPr>
            <w:tcW w:w="428" w:type="dxa"/>
            <w:tcBorders>
              <w:top w:val="nil"/>
              <w:left w:val="single" w:sz="4" w:space="0" w:color="auto"/>
              <w:bottom w:val="nil"/>
              <w:right w:val="single" w:sz="4" w:space="0" w:color="auto"/>
            </w:tcBorders>
            <w:shd w:val="clear" w:color="auto" w:fill="auto"/>
            <w:noWrap/>
            <w:vAlign w:val="bottom"/>
            <w:hideMark/>
          </w:tcPr>
          <w:p w14:paraId="26FA3AF3"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68B44076" w14:textId="2071952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2" w:type="dxa"/>
            <w:tcBorders>
              <w:top w:val="nil"/>
              <w:left w:val="nil"/>
              <w:bottom w:val="nil"/>
              <w:right w:val="single" w:sz="4" w:space="0" w:color="auto"/>
            </w:tcBorders>
            <w:shd w:val="clear" w:color="auto" w:fill="auto"/>
            <w:noWrap/>
            <w:vAlign w:val="bottom"/>
            <w:hideMark/>
          </w:tcPr>
          <w:p w14:paraId="6619D3F2" w14:textId="0AFE79E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nil"/>
              <w:right w:val="single" w:sz="4" w:space="0" w:color="auto"/>
            </w:tcBorders>
            <w:shd w:val="clear" w:color="auto" w:fill="auto"/>
            <w:noWrap/>
            <w:vAlign w:val="bottom"/>
            <w:hideMark/>
          </w:tcPr>
          <w:p w14:paraId="07E4C608" w14:textId="3C4B79E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nil"/>
              <w:right w:val="single" w:sz="4" w:space="0" w:color="auto"/>
            </w:tcBorders>
            <w:shd w:val="clear" w:color="auto" w:fill="auto"/>
            <w:noWrap/>
            <w:vAlign w:val="bottom"/>
            <w:hideMark/>
          </w:tcPr>
          <w:p w14:paraId="6E8DCF96" w14:textId="0B0055E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auto" w:fill="auto"/>
            <w:noWrap/>
            <w:vAlign w:val="bottom"/>
            <w:hideMark/>
          </w:tcPr>
          <w:p w14:paraId="51618D8D" w14:textId="7D95FE2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auto" w:fill="auto"/>
            <w:noWrap/>
            <w:vAlign w:val="bottom"/>
            <w:hideMark/>
          </w:tcPr>
          <w:p w14:paraId="26802EF8" w14:textId="1BCE74E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1E96A448" w14:textId="3FE3D89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14291CE0" w14:textId="22F84829"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auto" w:fill="auto"/>
            <w:noWrap/>
            <w:vAlign w:val="bottom"/>
            <w:hideMark/>
          </w:tcPr>
          <w:p w14:paraId="08457221" w14:textId="3941157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0137D229"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5FFE222D"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Vote 3 - FINANCIAL MANAGEMENT SERVICES</w:t>
            </w:r>
          </w:p>
        </w:tc>
        <w:tc>
          <w:tcPr>
            <w:tcW w:w="428" w:type="dxa"/>
            <w:tcBorders>
              <w:top w:val="nil"/>
              <w:left w:val="single" w:sz="4" w:space="0" w:color="auto"/>
              <w:bottom w:val="nil"/>
              <w:right w:val="single" w:sz="4" w:space="0" w:color="auto"/>
            </w:tcBorders>
            <w:shd w:val="clear" w:color="auto" w:fill="auto"/>
            <w:noWrap/>
            <w:vAlign w:val="bottom"/>
            <w:hideMark/>
          </w:tcPr>
          <w:p w14:paraId="33721375"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3A6133B0" w14:textId="487D4C2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2" w:type="dxa"/>
            <w:tcBorders>
              <w:top w:val="nil"/>
              <w:left w:val="nil"/>
              <w:bottom w:val="nil"/>
              <w:right w:val="single" w:sz="4" w:space="0" w:color="auto"/>
            </w:tcBorders>
            <w:shd w:val="clear" w:color="auto" w:fill="auto"/>
            <w:noWrap/>
            <w:vAlign w:val="bottom"/>
            <w:hideMark/>
          </w:tcPr>
          <w:p w14:paraId="3E08CC04" w14:textId="0550FC1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nil"/>
              <w:right w:val="single" w:sz="4" w:space="0" w:color="auto"/>
            </w:tcBorders>
            <w:shd w:val="clear" w:color="auto" w:fill="auto"/>
            <w:noWrap/>
            <w:vAlign w:val="bottom"/>
            <w:hideMark/>
          </w:tcPr>
          <w:p w14:paraId="72879090" w14:textId="4D588A8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nil"/>
              <w:right w:val="single" w:sz="4" w:space="0" w:color="auto"/>
            </w:tcBorders>
            <w:shd w:val="clear" w:color="auto" w:fill="auto"/>
            <w:noWrap/>
            <w:vAlign w:val="bottom"/>
            <w:hideMark/>
          </w:tcPr>
          <w:p w14:paraId="55C1DFB8" w14:textId="564A79D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auto" w:fill="auto"/>
            <w:noWrap/>
            <w:vAlign w:val="bottom"/>
            <w:hideMark/>
          </w:tcPr>
          <w:p w14:paraId="09B075FB" w14:textId="544269A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auto" w:fill="auto"/>
            <w:noWrap/>
            <w:vAlign w:val="bottom"/>
            <w:hideMark/>
          </w:tcPr>
          <w:p w14:paraId="51AAD362" w14:textId="45A00A2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217C2F18" w14:textId="2BB922C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3427730D" w14:textId="787853E8"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auto" w:fill="auto"/>
            <w:noWrap/>
            <w:vAlign w:val="bottom"/>
            <w:hideMark/>
          </w:tcPr>
          <w:p w14:paraId="68759090" w14:textId="6777D21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519CC05B"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55862D4F"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Vote 4 - COMMUNITY SERVICES</w:t>
            </w:r>
          </w:p>
        </w:tc>
        <w:tc>
          <w:tcPr>
            <w:tcW w:w="428" w:type="dxa"/>
            <w:tcBorders>
              <w:top w:val="nil"/>
              <w:left w:val="single" w:sz="4" w:space="0" w:color="auto"/>
              <w:bottom w:val="nil"/>
              <w:right w:val="single" w:sz="4" w:space="0" w:color="auto"/>
            </w:tcBorders>
            <w:shd w:val="clear" w:color="auto" w:fill="auto"/>
            <w:noWrap/>
            <w:vAlign w:val="bottom"/>
            <w:hideMark/>
          </w:tcPr>
          <w:p w14:paraId="1785154E"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678F1BF6" w14:textId="2A323F7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2" w:type="dxa"/>
            <w:tcBorders>
              <w:top w:val="nil"/>
              <w:left w:val="nil"/>
              <w:bottom w:val="nil"/>
              <w:right w:val="single" w:sz="4" w:space="0" w:color="auto"/>
            </w:tcBorders>
            <w:shd w:val="clear" w:color="auto" w:fill="auto"/>
            <w:noWrap/>
            <w:vAlign w:val="bottom"/>
            <w:hideMark/>
          </w:tcPr>
          <w:p w14:paraId="7830A945" w14:textId="4A5741C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nil"/>
              <w:right w:val="single" w:sz="4" w:space="0" w:color="auto"/>
            </w:tcBorders>
            <w:shd w:val="clear" w:color="auto" w:fill="auto"/>
            <w:noWrap/>
            <w:vAlign w:val="bottom"/>
            <w:hideMark/>
          </w:tcPr>
          <w:p w14:paraId="7DDAB466" w14:textId="027D622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nil"/>
              <w:right w:val="single" w:sz="4" w:space="0" w:color="auto"/>
            </w:tcBorders>
            <w:shd w:val="clear" w:color="auto" w:fill="auto"/>
            <w:noWrap/>
            <w:vAlign w:val="bottom"/>
            <w:hideMark/>
          </w:tcPr>
          <w:p w14:paraId="4A47A278" w14:textId="60793C1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auto" w:fill="auto"/>
            <w:noWrap/>
            <w:vAlign w:val="bottom"/>
            <w:hideMark/>
          </w:tcPr>
          <w:p w14:paraId="3930A159" w14:textId="3C2EC1A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auto" w:fill="auto"/>
            <w:noWrap/>
            <w:vAlign w:val="bottom"/>
            <w:hideMark/>
          </w:tcPr>
          <w:p w14:paraId="19AA9F50" w14:textId="74ACF20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41AE7A95" w14:textId="3E17D8E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5DA17AA6" w14:textId="33EA1B65"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auto" w:fill="auto"/>
            <w:noWrap/>
            <w:vAlign w:val="bottom"/>
            <w:hideMark/>
          </w:tcPr>
          <w:p w14:paraId="16EB07F3" w14:textId="5A6926F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72DEC199"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058C3D0D"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Vote 5 - TECHNICAL SERVICES</w:t>
            </w:r>
          </w:p>
        </w:tc>
        <w:tc>
          <w:tcPr>
            <w:tcW w:w="428" w:type="dxa"/>
            <w:tcBorders>
              <w:top w:val="nil"/>
              <w:left w:val="single" w:sz="4" w:space="0" w:color="auto"/>
              <w:bottom w:val="nil"/>
              <w:right w:val="single" w:sz="4" w:space="0" w:color="auto"/>
            </w:tcBorders>
            <w:shd w:val="clear" w:color="auto" w:fill="auto"/>
            <w:noWrap/>
            <w:vAlign w:val="bottom"/>
            <w:hideMark/>
          </w:tcPr>
          <w:p w14:paraId="700ED4F7"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040CFF3F" w14:textId="4DBB66B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2 741</w:t>
            </w:r>
          </w:p>
        </w:tc>
        <w:tc>
          <w:tcPr>
            <w:tcW w:w="712" w:type="dxa"/>
            <w:tcBorders>
              <w:top w:val="nil"/>
              <w:left w:val="nil"/>
              <w:bottom w:val="nil"/>
              <w:right w:val="single" w:sz="4" w:space="0" w:color="auto"/>
            </w:tcBorders>
            <w:shd w:val="clear" w:color="auto" w:fill="auto"/>
            <w:noWrap/>
            <w:vAlign w:val="bottom"/>
            <w:hideMark/>
          </w:tcPr>
          <w:p w14:paraId="01A8BC94" w14:textId="514FBBD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nil"/>
              <w:right w:val="single" w:sz="4" w:space="0" w:color="auto"/>
            </w:tcBorders>
            <w:shd w:val="clear" w:color="auto" w:fill="auto"/>
            <w:noWrap/>
            <w:vAlign w:val="bottom"/>
            <w:hideMark/>
          </w:tcPr>
          <w:p w14:paraId="41571F15" w14:textId="0970EEF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nil"/>
              <w:right w:val="single" w:sz="4" w:space="0" w:color="auto"/>
            </w:tcBorders>
            <w:shd w:val="clear" w:color="auto" w:fill="auto"/>
            <w:noWrap/>
            <w:vAlign w:val="bottom"/>
            <w:hideMark/>
          </w:tcPr>
          <w:p w14:paraId="46502DA4" w14:textId="2713E6B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auto" w:fill="auto"/>
            <w:noWrap/>
            <w:vAlign w:val="bottom"/>
            <w:hideMark/>
          </w:tcPr>
          <w:p w14:paraId="0CF3B6B0" w14:textId="637F47B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auto" w:fill="auto"/>
            <w:noWrap/>
            <w:vAlign w:val="bottom"/>
            <w:hideMark/>
          </w:tcPr>
          <w:p w14:paraId="7CB423B3" w14:textId="6900EDC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25CA78D9" w14:textId="3AE0165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638AE92F" w14:textId="41C567C3"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auto" w:fill="auto"/>
            <w:noWrap/>
            <w:vAlign w:val="bottom"/>
            <w:hideMark/>
          </w:tcPr>
          <w:p w14:paraId="63208D6F" w14:textId="7101FAF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74606292"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66B60876"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Vote 6 - EXECUTIVE AND COUNCIL</w:t>
            </w:r>
          </w:p>
        </w:tc>
        <w:tc>
          <w:tcPr>
            <w:tcW w:w="428" w:type="dxa"/>
            <w:tcBorders>
              <w:top w:val="nil"/>
              <w:left w:val="single" w:sz="4" w:space="0" w:color="auto"/>
              <w:bottom w:val="nil"/>
              <w:right w:val="single" w:sz="4" w:space="0" w:color="auto"/>
            </w:tcBorders>
            <w:shd w:val="clear" w:color="auto" w:fill="auto"/>
            <w:noWrap/>
            <w:vAlign w:val="bottom"/>
            <w:hideMark/>
          </w:tcPr>
          <w:p w14:paraId="706F76B3"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7F299713" w14:textId="7B7FFB8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2" w:type="dxa"/>
            <w:tcBorders>
              <w:top w:val="nil"/>
              <w:left w:val="nil"/>
              <w:bottom w:val="nil"/>
              <w:right w:val="single" w:sz="4" w:space="0" w:color="auto"/>
            </w:tcBorders>
            <w:shd w:val="clear" w:color="auto" w:fill="auto"/>
            <w:noWrap/>
            <w:vAlign w:val="bottom"/>
            <w:hideMark/>
          </w:tcPr>
          <w:p w14:paraId="7995C363" w14:textId="0BEC917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nil"/>
              <w:right w:val="single" w:sz="4" w:space="0" w:color="auto"/>
            </w:tcBorders>
            <w:shd w:val="clear" w:color="auto" w:fill="auto"/>
            <w:noWrap/>
            <w:vAlign w:val="bottom"/>
            <w:hideMark/>
          </w:tcPr>
          <w:p w14:paraId="0175A72D" w14:textId="549B8F6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nil"/>
              <w:right w:val="single" w:sz="4" w:space="0" w:color="auto"/>
            </w:tcBorders>
            <w:shd w:val="clear" w:color="auto" w:fill="auto"/>
            <w:noWrap/>
            <w:vAlign w:val="bottom"/>
            <w:hideMark/>
          </w:tcPr>
          <w:p w14:paraId="199B26B7" w14:textId="2A12C11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auto" w:fill="auto"/>
            <w:noWrap/>
            <w:vAlign w:val="bottom"/>
            <w:hideMark/>
          </w:tcPr>
          <w:p w14:paraId="70290B40" w14:textId="4834627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auto" w:fill="auto"/>
            <w:noWrap/>
            <w:vAlign w:val="bottom"/>
            <w:hideMark/>
          </w:tcPr>
          <w:p w14:paraId="71A19A9C" w14:textId="58A4FF1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5FB53ABF" w14:textId="2137EA6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469B96C4" w14:textId="79279CF8"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auto" w:fill="auto"/>
            <w:noWrap/>
            <w:vAlign w:val="bottom"/>
            <w:hideMark/>
          </w:tcPr>
          <w:p w14:paraId="59F3ADD3" w14:textId="327F400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34ACD735"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30B282F6"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Vote 7 - STRATEGIC PLANNING</w:t>
            </w:r>
          </w:p>
        </w:tc>
        <w:tc>
          <w:tcPr>
            <w:tcW w:w="428" w:type="dxa"/>
            <w:tcBorders>
              <w:top w:val="nil"/>
              <w:left w:val="single" w:sz="4" w:space="0" w:color="auto"/>
              <w:bottom w:val="nil"/>
              <w:right w:val="single" w:sz="4" w:space="0" w:color="auto"/>
            </w:tcBorders>
            <w:shd w:val="clear" w:color="auto" w:fill="auto"/>
            <w:noWrap/>
            <w:vAlign w:val="bottom"/>
            <w:hideMark/>
          </w:tcPr>
          <w:p w14:paraId="4B56DE06"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5E907108" w14:textId="405F592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2" w:type="dxa"/>
            <w:tcBorders>
              <w:top w:val="nil"/>
              <w:left w:val="nil"/>
              <w:bottom w:val="nil"/>
              <w:right w:val="single" w:sz="4" w:space="0" w:color="auto"/>
            </w:tcBorders>
            <w:shd w:val="clear" w:color="auto" w:fill="auto"/>
            <w:noWrap/>
            <w:vAlign w:val="bottom"/>
            <w:hideMark/>
          </w:tcPr>
          <w:p w14:paraId="664D2C7A" w14:textId="23F46AA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nil"/>
              <w:right w:val="single" w:sz="4" w:space="0" w:color="auto"/>
            </w:tcBorders>
            <w:shd w:val="clear" w:color="auto" w:fill="auto"/>
            <w:noWrap/>
            <w:vAlign w:val="bottom"/>
            <w:hideMark/>
          </w:tcPr>
          <w:p w14:paraId="39B025BA" w14:textId="342A1E1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nil"/>
              <w:right w:val="single" w:sz="4" w:space="0" w:color="auto"/>
            </w:tcBorders>
            <w:shd w:val="clear" w:color="auto" w:fill="auto"/>
            <w:noWrap/>
            <w:vAlign w:val="bottom"/>
            <w:hideMark/>
          </w:tcPr>
          <w:p w14:paraId="35A42F81" w14:textId="4954874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auto" w:fill="auto"/>
            <w:noWrap/>
            <w:vAlign w:val="bottom"/>
            <w:hideMark/>
          </w:tcPr>
          <w:p w14:paraId="76BF4705" w14:textId="2FAFB17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auto" w:fill="auto"/>
            <w:noWrap/>
            <w:vAlign w:val="bottom"/>
            <w:hideMark/>
          </w:tcPr>
          <w:p w14:paraId="23147EE2" w14:textId="5C54F70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64546583" w14:textId="7C38908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14C74263" w14:textId="210CA332"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auto" w:fill="auto"/>
            <w:noWrap/>
            <w:vAlign w:val="bottom"/>
            <w:hideMark/>
          </w:tcPr>
          <w:p w14:paraId="3B4A83BE" w14:textId="56741CB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7FCC9F5C" w14:textId="77777777" w:rsidTr="00E63253">
        <w:trPr>
          <w:trHeight w:val="251"/>
        </w:trPr>
        <w:tc>
          <w:tcPr>
            <w:tcW w:w="3548" w:type="dxa"/>
            <w:tcBorders>
              <w:top w:val="nil"/>
              <w:left w:val="single" w:sz="4" w:space="0" w:color="auto"/>
              <w:bottom w:val="single" w:sz="4" w:space="0" w:color="auto"/>
              <w:right w:val="nil"/>
            </w:tcBorders>
            <w:shd w:val="clear" w:color="auto" w:fill="auto"/>
            <w:noWrap/>
            <w:vAlign w:val="bottom"/>
            <w:hideMark/>
          </w:tcPr>
          <w:p w14:paraId="456D2087"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Total Capital single-year expenditure</w:t>
            </w:r>
          </w:p>
        </w:tc>
        <w:tc>
          <w:tcPr>
            <w:tcW w:w="428" w:type="dxa"/>
            <w:tcBorders>
              <w:top w:val="nil"/>
              <w:left w:val="single" w:sz="4" w:space="0" w:color="auto"/>
              <w:bottom w:val="single" w:sz="4" w:space="0" w:color="auto"/>
              <w:right w:val="single" w:sz="4" w:space="0" w:color="auto"/>
            </w:tcBorders>
            <w:shd w:val="clear" w:color="auto" w:fill="auto"/>
            <w:noWrap/>
            <w:vAlign w:val="bottom"/>
            <w:hideMark/>
          </w:tcPr>
          <w:p w14:paraId="0685BA0E"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w:t>
            </w:r>
          </w:p>
        </w:tc>
        <w:tc>
          <w:tcPr>
            <w:tcW w:w="785" w:type="dxa"/>
            <w:tcBorders>
              <w:top w:val="single" w:sz="4" w:space="0" w:color="auto"/>
              <w:left w:val="nil"/>
              <w:bottom w:val="single" w:sz="4" w:space="0" w:color="auto"/>
              <w:right w:val="single" w:sz="4" w:space="0" w:color="auto"/>
            </w:tcBorders>
            <w:shd w:val="clear" w:color="auto" w:fill="auto"/>
            <w:noWrap/>
            <w:vAlign w:val="bottom"/>
            <w:hideMark/>
          </w:tcPr>
          <w:p w14:paraId="533F6AD9" w14:textId="559A407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2 741</w:t>
            </w:r>
          </w:p>
        </w:tc>
        <w:tc>
          <w:tcPr>
            <w:tcW w:w="712" w:type="dxa"/>
            <w:tcBorders>
              <w:top w:val="single" w:sz="4" w:space="0" w:color="auto"/>
              <w:left w:val="nil"/>
              <w:bottom w:val="single" w:sz="4" w:space="0" w:color="auto"/>
              <w:right w:val="single" w:sz="4" w:space="0" w:color="auto"/>
            </w:tcBorders>
            <w:shd w:val="clear" w:color="auto" w:fill="auto"/>
            <w:noWrap/>
            <w:vAlign w:val="bottom"/>
            <w:hideMark/>
          </w:tcPr>
          <w:p w14:paraId="42F2F6C6" w14:textId="0C60594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single" w:sz="4" w:space="0" w:color="auto"/>
              <w:left w:val="nil"/>
              <w:bottom w:val="single" w:sz="4" w:space="0" w:color="auto"/>
              <w:right w:val="single" w:sz="4" w:space="0" w:color="auto"/>
            </w:tcBorders>
            <w:shd w:val="clear" w:color="auto" w:fill="auto"/>
            <w:noWrap/>
            <w:vAlign w:val="bottom"/>
            <w:hideMark/>
          </w:tcPr>
          <w:p w14:paraId="7DF1F200" w14:textId="1A075AD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single" w:sz="4" w:space="0" w:color="auto"/>
              <w:left w:val="nil"/>
              <w:bottom w:val="single" w:sz="4" w:space="0" w:color="auto"/>
              <w:right w:val="single" w:sz="4" w:space="0" w:color="auto"/>
            </w:tcBorders>
            <w:shd w:val="clear" w:color="auto" w:fill="auto"/>
            <w:noWrap/>
            <w:vAlign w:val="bottom"/>
            <w:hideMark/>
          </w:tcPr>
          <w:p w14:paraId="45DDF5AB" w14:textId="1E6D637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single" w:sz="4" w:space="0" w:color="auto"/>
              <w:left w:val="nil"/>
              <w:bottom w:val="single" w:sz="4" w:space="0" w:color="auto"/>
              <w:right w:val="single" w:sz="4" w:space="0" w:color="auto"/>
            </w:tcBorders>
            <w:shd w:val="clear" w:color="auto" w:fill="auto"/>
            <w:noWrap/>
            <w:vAlign w:val="bottom"/>
            <w:hideMark/>
          </w:tcPr>
          <w:p w14:paraId="6F266AC6" w14:textId="743D209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single" w:sz="4" w:space="0" w:color="auto"/>
              <w:left w:val="nil"/>
              <w:bottom w:val="single" w:sz="4" w:space="0" w:color="auto"/>
              <w:right w:val="single" w:sz="4" w:space="0" w:color="auto"/>
            </w:tcBorders>
            <w:shd w:val="clear" w:color="auto" w:fill="auto"/>
            <w:noWrap/>
            <w:vAlign w:val="bottom"/>
            <w:hideMark/>
          </w:tcPr>
          <w:p w14:paraId="2FDB1CFA" w14:textId="24C1866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single" w:sz="4" w:space="0" w:color="auto"/>
              <w:left w:val="nil"/>
              <w:bottom w:val="single" w:sz="4" w:space="0" w:color="auto"/>
              <w:right w:val="single" w:sz="4" w:space="0" w:color="auto"/>
            </w:tcBorders>
            <w:shd w:val="clear" w:color="auto" w:fill="auto"/>
            <w:noWrap/>
            <w:vAlign w:val="bottom"/>
            <w:hideMark/>
          </w:tcPr>
          <w:p w14:paraId="03F35DCB" w14:textId="6A6D36E1"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764" w:type="dxa"/>
            <w:tcBorders>
              <w:top w:val="single" w:sz="4" w:space="0" w:color="auto"/>
              <w:left w:val="nil"/>
              <w:bottom w:val="single" w:sz="4" w:space="0" w:color="auto"/>
              <w:right w:val="single" w:sz="4" w:space="0" w:color="auto"/>
            </w:tcBorders>
            <w:shd w:val="clear" w:color="auto" w:fill="auto"/>
            <w:noWrap/>
            <w:vAlign w:val="bottom"/>
            <w:hideMark/>
          </w:tcPr>
          <w:p w14:paraId="2A61E65A" w14:textId="7ADF39B0" w:rsidR="00E63253" w:rsidRPr="00E63253" w:rsidRDefault="00E63253" w:rsidP="00E63253">
            <w:pPr>
              <w:jc w:val="center"/>
              <w:rPr>
                <w:rFonts w:ascii="Arial Narrow" w:eastAsia="Times New Roman" w:hAnsi="Arial Narrow"/>
                <w:b/>
                <w:bCs/>
                <w:sz w:val="16"/>
                <w:szCs w:val="16"/>
              </w:rPr>
            </w:pPr>
          </w:p>
        </w:tc>
        <w:tc>
          <w:tcPr>
            <w:tcW w:w="768" w:type="dxa"/>
            <w:tcBorders>
              <w:top w:val="single" w:sz="4" w:space="0" w:color="auto"/>
              <w:left w:val="nil"/>
              <w:bottom w:val="single" w:sz="4" w:space="0" w:color="auto"/>
              <w:right w:val="single" w:sz="4" w:space="0" w:color="auto"/>
            </w:tcBorders>
            <w:shd w:val="clear" w:color="auto" w:fill="auto"/>
            <w:noWrap/>
            <w:vAlign w:val="bottom"/>
            <w:hideMark/>
          </w:tcPr>
          <w:p w14:paraId="08CEC79E" w14:textId="1FBF036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3DE37D26" w14:textId="77777777" w:rsidTr="00E63253">
        <w:trPr>
          <w:trHeight w:val="251"/>
        </w:trPr>
        <w:tc>
          <w:tcPr>
            <w:tcW w:w="3548" w:type="dxa"/>
            <w:tcBorders>
              <w:top w:val="nil"/>
              <w:left w:val="single" w:sz="4" w:space="0" w:color="auto"/>
              <w:bottom w:val="single" w:sz="4" w:space="0" w:color="auto"/>
              <w:right w:val="nil"/>
            </w:tcBorders>
            <w:shd w:val="clear" w:color="auto" w:fill="auto"/>
            <w:noWrap/>
            <w:vAlign w:val="bottom"/>
            <w:hideMark/>
          </w:tcPr>
          <w:p w14:paraId="680A77A4"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Total Capital Expenditure</w:t>
            </w:r>
          </w:p>
        </w:tc>
        <w:tc>
          <w:tcPr>
            <w:tcW w:w="428" w:type="dxa"/>
            <w:tcBorders>
              <w:top w:val="nil"/>
              <w:left w:val="single" w:sz="4" w:space="0" w:color="auto"/>
              <w:bottom w:val="single" w:sz="4" w:space="0" w:color="auto"/>
              <w:right w:val="single" w:sz="4" w:space="0" w:color="auto"/>
            </w:tcBorders>
            <w:shd w:val="clear" w:color="auto" w:fill="auto"/>
            <w:noWrap/>
            <w:vAlign w:val="bottom"/>
            <w:hideMark/>
          </w:tcPr>
          <w:p w14:paraId="749CCC15"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3</w:t>
            </w:r>
          </w:p>
        </w:tc>
        <w:tc>
          <w:tcPr>
            <w:tcW w:w="785" w:type="dxa"/>
            <w:tcBorders>
              <w:top w:val="nil"/>
              <w:left w:val="nil"/>
              <w:bottom w:val="single" w:sz="4" w:space="0" w:color="auto"/>
              <w:right w:val="single" w:sz="4" w:space="0" w:color="auto"/>
            </w:tcBorders>
            <w:shd w:val="clear" w:color="auto" w:fill="auto"/>
            <w:noWrap/>
            <w:vAlign w:val="bottom"/>
            <w:hideMark/>
          </w:tcPr>
          <w:p w14:paraId="3E4E24FC" w14:textId="4646AF3B"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12 533</w:t>
            </w:r>
          </w:p>
        </w:tc>
        <w:tc>
          <w:tcPr>
            <w:tcW w:w="712" w:type="dxa"/>
            <w:tcBorders>
              <w:top w:val="nil"/>
              <w:left w:val="nil"/>
              <w:bottom w:val="single" w:sz="4" w:space="0" w:color="auto"/>
              <w:right w:val="single" w:sz="4" w:space="0" w:color="auto"/>
            </w:tcBorders>
            <w:shd w:val="clear" w:color="auto" w:fill="auto"/>
            <w:noWrap/>
            <w:vAlign w:val="bottom"/>
            <w:hideMark/>
          </w:tcPr>
          <w:p w14:paraId="56EDABFD" w14:textId="18BFF9CB"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21 331</w:t>
            </w:r>
          </w:p>
        </w:tc>
        <w:tc>
          <w:tcPr>
            <w:tcW w:w="778" w:type="dxa"/>
            <w:tcBorders>
              <w:top w:val="nil"/>
              <w:left w:val="nil"/>
              <w:bottom w:val="single" w:sz="4" w:space="0" w:color="auto"/>
              <w:right w:val="single" w:sz="4" w:space="0" w:color="auto"/>
            </w:tcBorders>
            <w:shd w:val="clear" w:color="auto" w:fill="auto"/>
            <w:noWrap/>
            <w:vAlign w:val="bottom"/>
            <w:hideMark/>
          </w:tcPr>
          <w:p w14:paraId="76EBFDF2" w14:textId="525ECF91"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21 331</w:t>
            </w:r>
          </w:p>
        </w:tc>
        <w:tc>
          <w:tcPr>
            <w:tcW w:w="719" w:type="dxa"/>
            <w:tcBorders>
              <w:top w:val="nil"/>
              <w:left w:val="nil"/>
              <w:bottom w:val="single" w:sz="4" w:space="0" w:color="auto"/>
              <w:right w:val="single" w:sz="4" w:space="0" w:color="auto"/>
            </w:tcBorders>
            <w:shd w:val="clear" w:color="auto" w:fill="auto"/>
            <w:noWrap/>
            <w:vAlign w:val="bottom"/>
            <w:hideMark/>
          </w:tcPr>
          <w:p w14:paraId="567A227A" w14:textId="350E6313"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2 819</w:t>
            </w:r>
          </w:p>
        </w:tc>
        <w:tc>
          <w:tcPr>
            <w:tcW w:w="676" w:type="dxa"/>
            <w:tcBorders>
              <w:top w:val="nil"/>
              <w:left w:val="nil"/>
              <w:bottom w:val="single" w:sz="4" w:space="0" w:color="auto"/>
              <w:right w:val="single" w:sz="4" w:space="0" w:color="auto"/>
            </w:tcBorders>
            <w:shd w:val="clear" w:color="auto" w:fill="auto"/>
            <w:noWrap/>
            <w:vAlign w:val="bottom"/>
            <w:hideMark/>
          </w:tcPr>
          <w:p w14:paraId="26897C03" w14:textId="66F1039C"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8 471</w:t>
            </w:r>
          </w:p>
        </w:tc>
        <w:tc>
          <w:tcPr>
            <w:tcW w:w="676" w:type="dxa"/>
            <w:tcBorders>
              <w:top w:val="nil"/>
              <w:left w:val="nil"/>
              <w:bottom w:val="single" w:sz="4" w:space="0" w:color="auto"/>
              <w:right w:val="single" w:sz="4" w:space="0" w:color="auto"/>
            </w:tcBorders>
            <w:shd w:val="clear" w:color="auto" w:fill="auto"/>
            <w:noWrap/>
            <w:vAlign w:val="bottom"/>
            <w:hideMark/>
          </w:tcPr>
          <w:p w14:paraId="036742D4" w14:textId="5A65BD15"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10 665</w:t>
            </w:r>
          </w:p>
        </w:tc>
        <w:tc>
          <w:tcPr>
            <w:tcW w:w="764" w:type="dxa"/>
            <w:tcBorders>
              <w:top w:val="nil"/>
              <w:left w:val="nil"/>
              <w:bottom w:val="single" w:sz="4" w:space="0" w:color="auto"/>
              <w:right w:val="single" w:sz="4" w:space="0" w:color="auto"/>
            </w:tcBorders>
            <w:shd w:val="clear" w:color="auto" w:fill="auto"/>
            <w:noWrap/>
            <w:vAlign w:val="bottom"/>
            <w:hideMark/>
          </w:tcPr>
          <w:p w14:paraId="2B7B7A49" w14:textId="0C13C5FE"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(2 195)</w:t>
            </w:r>
          </w:p>
        </w:tc>
        <w:tc>
          <w:tcPr>
            <w:tcW w:w="764" w:type="dxa"/>
            <w:tcBorders>
              <w:top w:val="nil"/>
              <w:left w:val="nil"/>
              <w:bottom w:val="single" w:sz="4" w:space="0" w:color="auto"/>
              <w:right w:val="single" w:sz="4" w:space="0" w:color="auto"/>
            </w:tcBorders>
            <w:shd w:val="clear" w:color="auto" w:fill="auto"/>
            <w:noWrap/>
            <w:vAlign w:val="bottom"/>
            <w:hideMark/>
          </w:tcPr>
          <w:p w14:paraId="3B0F0FFF"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w:t>
            </w:r>
          </w:p>
        </w:tc>
        <w:tc>
          <w:tcPr>
            <w:tcW w:w="768" w:type="dxa"/>
            <w:tcBorders>
              <w:top w:val="nil"/>
              <w:left w:val="nil"/>
              <w:bottom w:val="single" w:sz="4" w:space="0" w:color="auto"/>
              <w:right w:val="single" w:sz="4" w:space="0" w:color="auto"/>
            </w:tcBorders>
            <w:shd w:val="clear" w:color="auto" w:fill="auto"/>
            <w:noWrap/>
            <w:vAlign w:val="bottom"/>
            <w:hideMark/>
          </w:tcPr>
          <w:p w14:paraId="4BE57C6F" w14:textId="168B6404"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21 331</w:t>
            </w:r>
          </w:p>
        </w:tc>
      </w:tr>
      <w:tr w:rsidR="00E63253" w:rsidRPr="00E63253" w14:paraId="667BFDF4" w14:textId="77777777" w:rsidTr="00E63253">
        <w:trPr>
          <w:trHeight w:val="98"/>
        </w:trPr>
        <w:tc>
          <w:tcPr>
            <w:tcW w:w="3548" w:type="dxa"/>
            <w:tcBorders>
              <w:top w:val="nil"/>
              <w:left w:val="single" w:sz="4" w:space="0" w:color="auto"/>
              <w:bottom w:val="nil"/>
              <w:right w:val="nil"/>
            </w:tcBorders>
            <w:shd w:val="clear" w:color="auto" w:fill="auto"/>
            <w:noWrap/>
            <w:vAlign w:val="bottom"/>
            <w:hideMark/>
          </w:tcPr>
          <w:p w14:paraId="5B44F7F0"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428" w:type="dxa"/>
            <w:tcBorders>
              <w:top w:val="nil"/>
              <w:left w:val="single" w:sz="4" w:space="0" w:color="auto"/>
              <w:bottom w:val="nil"/>
              <w:right w:val="single" w:sz="4" w:space="0" w:color="auto"/>
            </w:tcBorders>
            <w:shd w:val="clear" w:color="auto" w:fill="auto"/>
            <w:noWrap/>
            <w:vAlign w:val="bottom"/>
            <w:hideMark/>
          </w:tcPr>
          <w:p w14:paraId="7FE8A9EB"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1BCBA69E" w14:textId="7C88B5E8" w:rsidR="00E63253" w:rsidRPr="00E63253" w:rsidRDefault="00E63253" w:rsidP="00E63253">
            <w:pPr>
              <w:jc w:val="center"/>
              <w:rPr>
                <w:rFonts w:ascii="Arial Narrow" w:eastAsia="Times New Roman" w:hAnsi="Arial Narrow"/>
                <w:sz w:val="16"/>
                <w:szCs w:val="16"/>
              </w:rPr>
            </w:pPr>
          </w:p>
        </w:tc>
        <w:tc>
          <w:tcPr>
            <w:tcW w:w="712" w:type="dxa"/>
            <w:tcBorders>
              <w:top w:val="nil"/>
              <w:left w:val="nil"/>
              <w:bottom w:val="nil"/>
              <w:right w:val="single" w:sz="4" w:space="0" w:color="auto"/>
            </w:tcBorders>
            <w:shd w:val="clear" w:color="auto" w:fill="auto"/>
            <w:noWrap/>
            <w:vAlign w:val="bottom"/>
            <w:hideMark/>
          </w:tcPr>
          <w:p w14:paraId="6EC3B3D1" w14:textId="23B777EC" w:rsidR="00E63253" w:rsidRPr="00E63253" w:rsidRDefault="00E63253" w:rsidP="00E63253">
            <w:pPr>
              <w:jc w:val="center"/>
              <w:rPr>
                <w:rFonts w:ascii="Arial Narrow" w:eastAsia="Times New Roman" w:hAnsi="Arial Narrow"/>
                <w:sz w:val="16"/>
                <w:szCs w:val="16"/>
              </w:rPr>
            </w:pPr>
          </w:p>
        </w:tc>
        <w:tc>
          <w:tcPr>
            <w:tcW w:w="778" w:type="dxa"/>
            <w:tcBorders>
              <w:top w:val="nil"/>
              <w:left w:val="nil"/>
              <w:bottom w:val="nil"/>
              <w:right w:val="single" w:sz="4" w:space="0" w:color="auto"/>
            </w:tcBorders>
            <w:shd w:val="clear" w:color="auto" w:fill="auto"/>
            <w:noWrap/>
            <w:vAlign w:val="bottom"/>
            <w:hideMark/>
          </w:tcPr>
          <w:p w14:paraId="64D65082" w14:textId="50806F47" w:rsidR="00E63253" w:rsidRPr="00E63253" w:rsidRDefault="00E63253" w:rsidP="00E63253">
            <w:pPr>
              <w:jc w:val="center"/>
              <w:rPr>
                <w:rFonts w:ascii="Arial Narrow" w:eastAsia="Times New Roman" w:hAnsi="Arial Narrow"/>
                <w:sz w:val="16"/>
                <w:szCs w:val="16"/>
              </w:rPr>
            </w:pPr>
          </w:p>
        </w:tc>
        <w:tc>
          <w:tcPr>
            <w:tcW w:w="719" w:type="dxa"/>
            <w:tcBorders>
              <w:top w:val="nil"/>
              <w:left w:val="nil"/>
              <w:bottom w:val="nil"/>
              <w:right w:val="single" w:sz="4" w:space="0" w:color="auto"/>
            </w:tcBorders>
            <w:shd w:val="clear" w:color="auto" w:fill="auto"/>
            <w:noWrap/>
            <w:vAlign w:val="bottom"/>
            <w:hideMark/>
          </w:tcPr>
          <w:p w14:paraId="0CDB8789" w14:textId="6A39C8C3" w:rsidR="00E63253" w:rsidRPr="00E63253" w:rsidRDefault="00E63253" w:rsidP="00E63253">
            <w:pPr>
              <w:jc w:val="center"/>
              <w:rPr>
                <w:rFonts w:ascii="Arial Narrow" w:eastAsia="Times New Roman" w:hAnsi="Arial Narrow"/>
                <w:sz w:val="16"/>
                <w:szCs w:val="16"/>
              </w:rPr>
            </w:pPr>
          </w:p>
        </w:tc>
        <w:tc>
          <w:tcPr>
            <w:tcW w:w="676" w:type="dxa"/>
            <w:tcBorders>
              <w:top w:val="nil"/>
              <w:left w:val="nil"/>
              <w:bottom w:val="nil"/>
              <w:right w:val="single" w:sz="4" w:space="0" w:color="auto"/>
            </w:tcBorders>
            <w:shd w:val="clear" w:color="auto" w:fill="auto"/>
            <w:noWrap/>
            <w:vAlign w:val="bottom"/>
            <w:hideMark/>
          </w:tcPr>
          <w:p w14:paraId="5CEB535B" w14:textId="45D7D61A" w:rsidR="00E63253" w:rsidRPr="00E63253" w:rsidRDefault="00E63253" w:rsidP="00E63253">
            <w:pPr>
              <w:jc w:val="center"/>
              <w:rPr>
                <w:rFonts w:ascii="Arial Narrow" w:eastAsia="Times New Roman" w:hAnsi="Arial Narrow"/>
                <w:sz w:val="16"/>
                <w:szCs w:val="16"/>
              </w:rPr>
            </w:pPr>
          </w:p>
        </w:tc>
        <w:tc>
          <w:tcPr>
            <w:tcW w:w="676" w:type="dxa"/>
            <w:tcBorders>
              <w:top w:val="nil"/>
              <w:left w:val="nil"/>
              <w:bottom w:val="nil"/>
              <w:right w:val="single" w:sz="4" w:space="0" w:color="auto"/>
            </w:tcBorders>
            <w:shd w:val="clear" w:color="auto" w:fill="auto"/>
            <w:noWrap/>
            <w:vAlign w:val="bottom"/>
            <w:hideMark/>
          </w:tcPr>
          <w:p w14:paraId="4AE9B9ED" w14:textId="043D878E" w:rsidR="00E63253" w:rsidRPr="00E63253" w:rsidRDefault="00E63253" w:rsidP="00E63253">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038E9A35" w14:textId="4785F979" w:rsidR="00E63253" w:rsidRPr="00E63253" w:rsidRDefault="00E63253" w:rsidP="00E63253">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10BEA651" w14:textId="79C07B35"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auto" w:fill="auto"/>
            <w:noWrap/>
            <w:vAlign w:val="bottom"/>
            <w:hideMark/>
          </w:tcPr>
          <w:p w14:paraId="7CFF3AB4" w14:textId="6843A1CE" w:rsidR="00E63253" w:rsidRPr="00E63253" w:rsidRDefault="00E63253" w:rsidP="00E63253">
            <w:pPr>
              <w:jc w:val="center"/>
              <w:rPr>
                <w:rFonts w:ascii="Arial Narrow" w:eastAsia="Times New Roman" w:hAnsi="Arial Narrow"/>
                <w:sz w:val="16"/>
                <w:szCs w:val="16"/>
              </w:rPr>
            </w:pPr>
          </w:p>
        </w:tc>
      </w:tr>
      <w:tr w:rsidR="00E63253" w:rsidRPr="00E63253" w14:paraId="40E439B7"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3DCA6F81" w14:textId="77777777" w:rsidR="00E63253" w:rsidRPr="00E63253" w:rsidRDefault="00E63253" w:rsidP="00E63253">
            <w:pPr>
              <w:rPr>
                <w:rFonts w:ascii="Arial Narrow" w:eastAsia="Times New Roman" w:hAnsi="Arial Narrow"/>
                <w:b/>
                <w:bCs/>
                <w:sz w:val="16"/>
                <w:szCs w:val="16"/>
                <w:u w:val="single"/>
              </w:rPr>
            </w:pPr>
            <w:r w:rsidRPr="00E63253">
              <w:rPr>
                <w:rFonts w:ascii="Arial Narrow" w:eastAsia="Times New Roman" w:hAnsi="Arial Narrow"/>
                <w:b/>
                <w:bCs/>
                <w:sz w:val="16"/>
                <w:szCs w:val="16"/>
                <w:u w:val="single"/>
              </w:rPr>
              <w:t>Capital Expenditure - Functional Classification</w:t>
            </w:r>
          </w:p>
        </w:tc>
        <w:tc>
          <w:tcPr>
            <w:tcW w:w="428" w:type="dxa"/>
            <w:tcBorders>
              <w:top w:val="nil"/>
              <w:left w:val="single" w:sz="4" w:space="0" w:color="auto"/>
              <w:bottom w:val="nil"/>
              <w:right w:val="single" w:sz="4" w:space="0" w:color="auto"/>
            </w:tcBorders>
            <w:shd w:val="clear" w:color="auto" w:fill="auto"/>
            <w:noWrap/>
            <w:vAlign w:val="bottom"/>
            <w:hideMark/>
          </w:tcPr>
          <w:p w14:paraId="1A2476FD"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03F59A8F" w14:textId="05A337ED" w:rsidR="00E63253" w:rsidRPr="00E63253" w:rsidRDefault="00E63253" w:rsidP="00E63253">
            <w:pPr>
              <w:jc w:val="center"/>
              <w:rPr>
                <w:rFonts w:ascii="Arial Narrow" w:eastAsia="Times New Roman" w:hAnsi="Arial Narrow"/>
                <w:sz w:val="16"/>
                <w:szCs w:val="16"/>
              </w:rPr>
            </w:pPr>
          </w:p>
        </w:tc>
        <w:tc>
          <w:tcPr>
            <w:tcW w:w="712" w:type="dxa"/>
            <w:tcBorders>
              <w:top w:val="nil"/>
              <w:left w:val="nil"/>
              <w:bottom w:val="nil"/>
              <w:right w:val="single" w:sz="4" w:space="0" w:color="auto"/>
            </w:tcBorders>
            <w:shd w:val="clear" w:color="auto" w:fill="auto"/>
            <w:noWrap/>
            <w:vAlign w:val="bottom"/>
            <w:hideMark/>
          </w:tcPr>
          <w:p w14:paraId="003720D7" w14:textId="61A53BA3" w:rsidR="00E63253" w:rsidRPr="00E63253" w:rsidRDefault="00E63253" w:rsidP="00E63253">
            <w:pPr>
              <w:jc w:val="center"/>
              <w:rPr>
                <w:rFonts w:ascii="Arial Narrow" w:eastAsia="Times New Roman" w:hAnsi="Arial Narrow"/>
                <w:sz w:val="16"/>
                <w:szCs w:val="16"/>
              </w:rPr>
            </w:pPr>
          </w:p>
        </w:tc>
        <w:tc>
          <w:tcPr>
            <w:tcW w:w="778" w:type="dxa"/>
            <w:tcBorders>
              <w:top w:val="nil"/>
              <w:left w:val="nil"/>
              <w:bottom w:val="nil"/>
              <w:right w:val="single" w:sz="4" w:space="0" w:color="auto"/>
            </w:tcBorders>
            <w:shd w:val="clear" w:color="auto" w:fill="auto"/>
            <w:noWrap/>
            <w:vAlign w:val="bottom"/>
            <w:hideMark/>
          </w:tcPr>
          <w:p w14:paraId="5DF3971E" w14:textId="1AEDD36E" w:rsidR="00E63253" w:rsidRPr="00E63253" w:rsidRDefault="00E63253" w:rsidP="00E63253">
            <w:pPr>
              <w:jc w:val="center"/>
              <w:rPr>
                <w:rFonts w:ascii="Arial Narrow" w:eastAsia="Times New Roman" w:hAnsi="Arial Narrow"/>
                <w:sz w:val="16"/>
                <w:szCs w:val="16"/>
              </w:rPr>
            </w:pPr>
          </w:p>
        </w:tc>
        <w:tc>
          <w:tcPr>
            <w:tcW w:w="719" w:type="dxa"/>
            <w:tcBorders>
              <w:top w:val="nil"/>
              <w:left w:val="nil"/>
              <w:bottom w:val="nil"/>
              <w:right w:val="single" w:sz="4" w:space="0" w:color="auto"/>
            </w:tcBorders>
            <w:shd w:val="clear" w:color="auto" w:fill="auto"/>
            <w:noWrap/>
            <w:vAlign w:val="bottom"/>
            <w:hideMark/>
          </w:tcPr>
          <w:p w14:paraId="64F950E2" w14:textId="30D4D610" w:rsidR="00E63253" w:rsidRPr="00E63253" w:rsidRDefault="00E63253" w:rsidP="00E63253">
            <w:pPr>
              <w:jc w:val="center"/>
              <w:rPr>
                <w:rFonts w:ascii="Arial Narrow" w:eastAsia="Times New Roman" w:hAnsi="Arial Narrow"/>
                <w:sz w:val="16"/>
                <w:szCs w:val="16"/>
              </w:rPr>
            </w:pPr>
          </w:p>
        </w:tc>
        <w:tc>
          <w:tcPr>
            <w:tcW w:w="676" w:type="dxa"/>
            <w:tcBorders>
              <w:top w:val="nil"/>
              <w:left w:val="nil"/>
              <w:bottom w:val="nil"/>
              <w:right w:val="single" w:sz="4" w:space="0" w:color="auto"/>
            </w:tcBorders>
            <w:shd w:val="clear" w:color="auto" w:fill="auto"/>
            <w:noWrap/>
            <w:vAlign w:val="bottom"/>
            <w:hideMark/>
          </w:tcPr>
          <w:p w14:paraId="4BA0E769" w14:textId="7024F901" w:rsidR="00E63253" w:rsidRPr="00E63253" w:rsidRDefault="00E63253" w:rsidP="00E63253">
            <w:pPr>
              <w:jc w:val="center"/>
              <w:rPr>
                <w:rFonts w:ascii="Arial Narrow" w:eastAsia="Times New Roman" w:hAnsi="Arial Narrow"/>
                <w:sz w:val="16"/>
                <w:szCs w:val="16"/>
              </w:rPr>
            </w:pPr>
          </w:p>
        </w:tc>
        <w:tc>
          <w:tcPr>
            <w:tcW w:w="676" w:type="dxa"/>
            <w:tcBorders>
              <w:top w:val="nil"/>
              <w:left w:val="nil"/>
              <w:bottom w:val="nil"/>
              <w:right w:val="single" w:sz="4" w:space="0" w:color="auto"/>
            </w:tcBorders>
            <w:shd w:val="clear" w:color="auto" w:fill="auto"/>
            <w:noWrap/>
            <w:vAlign w:val="bottom"/>
            <w:hideMark/>
          </w:tcPr>
          <w:p w14:paraId="76DA83E7" w14:textId="5571895B" w:rsidR="00E63253" w:rsidRPr="00E63253" w:rsidRDefault="00E63253" w:rsidP="00E63253">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3803302D" w14:textId="7FAF5AC5" w:rsidR="00E63253" w:rsidRPr="00E63253" w:rsidRDefault="00E63253" w:rsidP="00E63253">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6D5C008B" w14:textId="053A3B4B"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auto" w:fill="auto"/>
            <w:noWrap/>
            <w:vAlign w:val="bottom"/>
            <w:hideMark/>
          </w:tcPr>
          <w:p w14:paraId="7D8DB84C" w14:textId="26016C50" w:rsidR="00E63253" w:rsidRPr="00E63253" w:rsidRDefault="00E63253" w:rsidP="00E63253">
            <w:pPr>
              <w:jc w:val="center"/>
              <w:rPr>
                <w:rFonts w:ascii="Arial Narrow" w:eastAsia="Times New Roman" w:hAnsi="Arial Narrow"/>
                <w:sz w:val="16"/>
                <w:szCs w:val="16"/>
              </w:rPr>
            </w:pPr>
          </w:p>
        </w:tc>
      </w:tr>
      <w:tr w:rsidR="00E63253" w:rsidRPr="00E63253" w14:paraId="63AB3DDE"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0E86EFEF" w14:textId="77777777" w:rsidR="00E63253" w:rsidRPr="00E63253" w:rsidRDefault="00E63253" w:rsidP="00E63253">
            <w:pPr>
              <w:ind w:firstLineChars="100" w:firstLine="161"/>
              <w:rPr>
                <w:rFonts w:ascii="Arial Narrow" w:eastAsia="Times New Roman" w:hAnsi="Arial Narrow"/>
                <w:b/>
                <w:bCs/>
                <w:i/>
                <w:iCs/>
                <w:sz w:val="16"/>
                <w:szCs w:val="16"/>
              </w:rPr>
            </w:pPr>
            <w:r w:rsidRPr="00E63253">
              <w:rPr>
                <w:rFonts w:ascii="Arial Narrow" w:eastAsia="Times New Roman" w:hAnsi="Arial Narrow"/>
                <w:b/>
                <w:bCs/>
                <w:i/>
                <w:iCs/>
                <w:sz w:val="16"/>
                <w:szCs w:val="16"/>
              </w:rPr>
              <w:t>Governance and administration</w:t>
            </w:r>
          </w:p>
        </w:tc>
        <w:tc>
          <w:tcPr>
            <w:tcW w:w="428" w:type="dxa"/>
            <w:tcBorders>
              <w:top w:val="nil"/>
              <w:left w:val="single" w:sz="4" w:space="0" w:color="auto"/>
              <w:bottom w:val="nil"/>
              <w:right w:val="single" w:sz="4" w:space="0" w:color="auto"/>
            </w:tcBorders>
            <w:shd w:val="clear" w:color="auto" w:fill="auto"/>
            <w:noWrap/>
            <w:vAlign w:val="bottom"/>
            <w:hideMark/>
          </w:tcPr>
          <w:p w14:paraId="69AF5E1E"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single" w:sz="4" w:space="0" w:color="auto"/>
              <w:bottom w:val="nil"/>
              <w:right w:val="single" w:sz="4" w:space="0" w:color="auto"/>
            </w:tcBorders>
            <w:shd w:val="clear" w:color="auto" w:fill="auto"/>
            <w:noWrap/>
            <w:vAlign w:val="bottom"/>
            <w:hideMark/>
          </w:tcPr>
          <w:p w14:paraId="07BA8AE1" w14:textId="16D0C7C3"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304</w:t>
            </w:r>
          </w:p>
        </w:tc>
        <w:tc>
          <w:tcPr>
            <w:tcW w:w="712" w:type="dxa"/>
            <w:tcBorders>
              <w:top w:val="nil"/>
              <w:left w:val="nil"/>
              <w:bottom w:val="nil"/>
              <w:right w:val="single" w:sz="4" w:space="0" w:color="auto"/>
            </w:tcBorders>
            <w:shd w:val="clear" w:color="auto" w:fill="auto"/>
            <w:noWrap/>
            <w:vAlign w:val="bottom"/>
            <w:hideMark/>
          </w:tcPr>
          <w:p w14:paraId="1A6E9562" w14:textId="3A2439BA"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778" w:type="dxa"/>
            <w:tcBorders>
              <w:top w:val="nil"/>
              <w:left w:val="nil"/>
              <w:bottom w:val="nil"/>
              <w:right w:val="single" w:sz="4" w:space="0" w:color="auto"/>
            </w:tcBorders>
            <w:shd w:val="clear" w:color="auto" w:fill="auto"/>
            <w:noWrap/>
            <w:vAlign w:val="bottom"/>
            <w:hideMark/>
          </w:tcPr>
          <w:p w14:paraId="1F659A8F" w14:textId="6C76CB42"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719" w:type="dxa"/>
            <w:tcBorders>
              <w:top w:val="nil"/>
              <w:left w:val="nil"/>
              <w:bottom w:val="nil"/>
              <w:right w:val="single" w:sz="4" w:space="0" w:color="auto"/>
            </w:tcBorders>
            <w:shd w:val="clear" w:color="auto" w:fill="auto"/>
            <w:noWrap/>
            <w:vAlign w:val="bottom"/>
            <w:hideMark/>
          </w:tcPr>
          <w:p w14:paraId="17E71E24" w14:textId="28F3DDCF"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676" w:type="dxa"/>
            <w:tcBorders>
              <w:top w:val="nil"/>
              <w:left w:val="nil"/>
              <w:bottom w:val="nil"/>
              <w:right w:val="single" w:sz="4" w:space="0" w:color="auto"/>
            </w:tcBorders>
            <w:shd w:val="clear" w:color="auto" w:fill="auto"/>
            <w:noWrap/>
            <w:vAlign w:val="bottom"/>
            <w:hideMark/>
          </w:tcPr>
          <w:p w14:paraId="187C1BC7" w14:textId="0F9A91C0"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676" w:type="dxa"/>
            <w:tcBorders>
              <w:top w:val="nil"/>
              <w:left w:val="nil"/>
              <w:bottom w:val="nil"/>
              <w:right w:val="single" w:sz="4" w:space="0" w:color="auto"/>
            </w:tcBorders>
            <w:shd w:val="clear" w:color="auto" w:fill="auto"/>
            <w:noWrap/>
            <w:vAlign w:val="bottom"/>
            <w:hideMark/>
          </w:tcPr>
          <w:p w14:paraId="6C426CD1" w14:textId="2F319D79"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764" w:type="dxa"/>
            <w:tcBorders>
              <w:top w:val="nil"/>
              <w:left w:val="nil"/>
              <w:bottom w:val="nil"/>
              <w:right w:val="single" w:sz="4" w:space="0" w:color="auto"/>
            </w:tcBorders>
            <w:shd w:val="clear" w:color="auto" w:fill="auto"/>
            <w:noWrap/>
            <w:vAlign w:val="bottom"/>
            <w:hideMark/>
          </w:tcPr>
          <w:p w14:paraId="4B5591B9" w14:textId="6071F8F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2CC45387" w14:textId="0F683408"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auto" w:fill="auto"/>
            <w:noWrap/>
            <w:vAlign w:val="bottom"/>
            <w:hideMark/>
          </w:tcPr>
          <w:p w14:paraId="02C53C69" w14:textId="5601BAEC"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r>
      <w:tr w:rsidR="00E63253" w:rsidRPr="00E63253" w14:paraId="54E80BB1"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3B71508F"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Executive and council</w:t>
            </w:r>
          </w:p>
        </w:tc>
        <w:tc>
          <w:tcPr>
            <w:tcW w:w="428" w:type="dxa"/>
            <w:tcBorders>
              <w:top w:val="nil"/>
              <w:left w:val="single" w:sz="4" w:space="0" w:color="auto"/>
              <w:bottom w:val="nil"/>
              <w:right w:val="single" w:sz="4" w:space="0" w:color="auto"/>
            </w:tcBorders>
            <w:shd w:val="clear" w:color="auto" w:fill="auto"/>
            <w:noWrap/>
            <w:vAlign w:val="bottom"/>
            <w:hideMark/>
          </w:tcPr>
          <w:p w14:paraId="052C3F71"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single" w:sz="4" w:space="0" w:color="auto"/>
              <w:bottom w:val="nil"/>
              <w:right w:val="single" w:sz="4" w:space="0" w:color="auto"/>
            </w:tcBorders>
            <w:shd w:val="clear" w:color="000000" w:fill="EBF1DE"/>
            <w:noWrap/>
            <w:vAlign w:val="bottom"/>
            <w:hideMark/>
          </w:tcPr>
          <w:p w14:paraId="0D8A7C17" w14:textId="3A357EC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2" w:type="dxa"/>
            <w:tcBorders>
              <w:top w:val="nil"/>
              <w:left w:val="nil"/>
              <w:bottom w:val="nil"/>
              <w:right w:val="single" w:sz="4" w:space="0" w:color="auto"/>
            </w:tcBorders>
            <w:shd w:val="clear" w:color="000000" w:fill="EBF1DE"/>
            <w:noWrap/>
            <w:vAlign w:val="bottom"/>
            <w:hideMark/>
          </w:tcPr>
          <w:p w14:paraId="14C72E03" w14:textId="0314D48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383CF0A6" w14:textId="6AAFC57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nil"/>
              <w:right w:val="single" w:sz="4" w:space="0" w:color="auto"/>
            </w:tcBorders>
            <w:shd w:val="clear" w:color="000000" w:fill="EBF1DE"/>
            <w:noWrap/>
            <w:vAlign w:val="bottom"/>
            <w:hideMark/>
          </w:tcPr>
          <w:p w14:paraId="14E8D5B1" w14:textId="78D5032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435AA26B" w14:textId="16CB62B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0715C8C7" w14:textId="046F03C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69C42EF7" w14:textId="4F03ECA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264AAE2C" w14:textId="649B0D46"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000000" w:fill="EBF1DE"/>
            <w:noWrap/>
            <w:vAlign w:val="bottom"/>
            <w:hideMark/>
          </w:tcPr>
          <w:p w14:paraId="1A088BCE" w14:textId="13B7EE6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2FCBE750"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6515656F"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Finance and administration</w:t>
            </w:r>
          </w:p>
        </w:tc>
        <w:tc>
          <w:tcPr>
            <w:tcW w:w="428" w:type="dxa"/>
            <w:tcBorders>
              <w:top w:val="nil"/>
              <w:left w:val="single" w:sz="4" w:space="0" w:color="auto"/>
              <w:bottom w:val="nil"/>
              <w:right w:val="single" w:sz="4" w:space="0" w:color="auto"/>
            </w:tcBorders>
            <w:shd w:val="clear" w:color="auto" w:fill="auto"/>
            <w:noWrap/>
            <w:vAlign w:val="bottom"/>
            <w:hideMark/>
          </w:tcPr>
          <w:p w14:paraId="00E12EE4"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single" w:sz="4" w:space="0" w:color="auto"/>
              <w:bottom w:val="nil"/>
              <w:right w:val="single" w:sz="4" w:space="0" w:color="auto"/>
            </w:tcBorders>
            <w:shd w:val="clear" w:color="000000" w:fill="EBF1DE"/>
            <w:noWrap/>
            <w:vAlign w:val="bottom"/>
            <w:hideMark/>
          </w:tcPr>
          <w:p w14:paraId="59D092F4" w14:textId="7058852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304</w:t>
            </w:r>
          </w:p>
        </w:tc>
        <w:tc>
          <w:tcPr>
            <w:tcW w:w="712" w:type="dxa"/>
            <w:tcBorders>
              <w:top w:val="nil"/>
              <w:left w:val="nil"/>
              <w:bottom w:val="nil"/>
              <w:right w:val="single" w:sz="4" w:space="0" w:color="auto"/>
            </w:tcBorders>
            <w:shd w:val="clear" w:color="000000" w:fill="EBF1DE"/>
            <w:noWrap/>
            <w:vAlign w:val="bottom"/>
            <w:hideMark/>
          </w:tcPr>
          <w:p w14:paraId="31A28857" w14:textId="1A9D997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43552D8C" w14:textId="76F041C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nil"/>
              <w:right w:val="single" w:sz="4" w:space="0" w:color="auto"/>
            </w:tcBorders>
            <w:shd w:val="clear" w:color="000000" w:fill="EBF1DE"/>
            <w:noWrap/>
            <w:vAlign w:val="bottom"/>
            <w:hideMark/>
          </w:tcPr>
          <w:p w14:paraId="35C139B0" w14:textId="394BFBC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50CEE902" w14:textId="1CDA05B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2CCDC3ED" w14:textId="613336A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6CE21889" w14:textId="0421714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38D43DE0" w14:textId="12036685"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000000" w:fill="EBF1DE"/>
            <w:noWrap/>
            <w:vAlign w:val="bottom"/>
            <w:hideMark/>
          </w:tcPr>
          <w:p w14:paraId="415688D3" w14:textId="1040A0C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71BD4B95"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3C75A7AD"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Internal audit</w:t>
            </w:r>
          </w:p>
        </w:tc>
        <w:tc>
          <w:tcPr>
            <w:tcW w:w="428" w:type="dxa"/>
            <w:tcBorders>
              <w:top w:val="nil"/>
              <w:left w:val="single" w:sz="4" w:space="0" w:color="auto"/>
              <w:bottom w:val="nil"/>
              <w:right w:val="single" w:sz="4" w:space="0" w:color="auto"/>
            </w:tcBorders>
            <w:shd w:val="clear" w:color="auto" w:fill="auto"/>
            <w:noWrap/>
            <w:vAlign w:val="bottom"/>
            <w:hideMark/>
          </w:tcPr>
          <w:p w14:paraId="08AE79DC"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single" w:sz="4" w:space="0" w:color="auto"/>
              <w:bottom w:val="nil"/>
              <w:right w:val="single" w:sz="4" w:space="0" w:color="auto"/>
            </w:tcBorders>
            <w:shd w:val="clear" w:color="000000" w:fill="EBF1DE"/>
            <w:noWrap/>
            <w:vAlign w:val="bottom"/>
            <w:hideMark/>
          </w:tcPr>
          <w:p w14:paraId="28859084" w14:textId="1C6A2B1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2" w:type="dxa"/>
            <w:tcBorders>
              <w:top w:val="nil"/>
              <w:left w:val="nil"/>
              <w:bottom w:val="nil"/>
              <w:right w:val="single" w:sz="4" w:space="0" w:color="auto"/>
            </w:tcBorders>
            <w:shd w:val="clear" w:color="000000" w:fill="EBF1DE"/>
            <w:noWrap/>
            <w:vAlign w:val="bottom"/>
            <w:hideMark/>
          </w:tcPr>
          <w:p w14:paraId="2705D625" w14:textId="2FE7679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25F51A24" w14:textId="30A6F9C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nil"/>
              <w:right w:val="single" w:sz="4" w:space="0" w:color="auto"/>
            </w:tcBorders>
            <w:shd w:val="clear" w:color="000000" w:fill="EBF1DE"/>
            <w:noWrap/>
            <w:vAlign w:val="bottom"/>
            <w:hideMark/>
          </w:tcPr>
          <w:p w14:paraId="46F8A29B" w14:textId="6C31585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4B82F1BE" w14:textId="39034C3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7980F344" w14:textId="1008729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63017176" w14:textId="08EA0D8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496A9C26" w14:textId="161669F6"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000000" w:fill="EBF1DE"/>
            <w:noWrap/>
            <w:vAlign w:val="bottom"/>
            <w:hideMark/>
          </w:tcPr>
          <w:p w14:paraId="19F5474E" w14:textId="1280A79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234497A9"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06098194" w14:textId="77777777" w:rsidR="00E63253" w:rsidRPr="00E63253" w:rsidRDefault="00E63253" w:rsidP="00E63253">
            <w:pPr>
              <w:ind w:firstLineChars="100" w:firstLine="161"/>
              <w:rPr>
                <w:rFonts w:ascii="Arial Narrow" w:eastAsia="Times New Roman" w:hAnsi="Arial Narrow"/>
                <w:b/>
                <w:bCs/>
                <w:i/>
                <w:iCs/>
                <w:sz w:val="16"/>
                <w:szCs w:val="16"/>
              </w:rPr>
            </w:pPr>
            <w:r w:rsidRPr="00E63253">
              <w:rPr>
                <w:rFonts w:ascii="Arial Narrow" w:eastAsia="Times New Roman" w:hAnsi="Arial Narrow"/>
                <w:b/>
                <w:bCs/>
                <w:i/>
                <w:iCs/>
                <w:sz w:val="16"/>
                <w:szCs w:val="16"/>
              </w:rPr>
              <w:t>Community and public safety</w:t>
            </w:r>
          </w:p>
        </w:tc>
        <w:tc>
          <w:tcPr>
            <w:tcW w:w="428" w:type="dxa"/>
            <w:tcBorders>
              <w:top w:val="nil"/>
              <w:left w:val="single" w:sz="4" w:space="0" w:color="auto"/>
              <w:bottom w:val="nil"/>
              <w:right w:val="single" w:sz="4" w:space="0" w:color="auto"/>
            </w:tcBorders>
            <w:shd w:val="clear" w:color="auto" w:fill="auto"/>
            <w:noWrap/>
            <w:vAlign w:val="bottom"/>
            <w:hideMark/>
          </w:tcPr>
          <w:p w14:paraId="35BCB45A"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single" w:sz="4" w:space="0" w:color="auto"/>
              <w:bottom w:val="nil"/>
              <w:right w:val="single" w:sz="4" w:space="0" w:color="auto"/>
            </w:tcBorders>
            <w:shd w:val="clear" w:color="auto" w:fill="auto"/>
            <w:noWrap/>
            <w:vAlign w:val="bottom"/>
            <w:hideMark/>
          </w:tcPr>
          <w:p w14:paraId="235FB345" w14:textId="39EFB7D3"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2 088</w:t>
            </w:r>
          </w:p>
        </w:tc>
        <w:tc>
          <w:tcPr>
            <w:tcW w:w="712" w:type="dxa"/>
            <w:tcBorders>
              <w:top w:val="nil"/>
              <w:left w:val="nil"/>
              <w:bottom w:val="nil"/>
              <w:right w:val="single" w:sz="4" w:space="0" w:color="auto"/>
            </w:tcBorders>
            <w:shd w:val="clear" w:color="auto" w:fill="auto"/>
            <w:noWrap/>
            <w:vAlign w:val="bottom"/>
            <w:hideMark/>
          </w:tcPr>
          <w:p w14:paraId="296D17FD" w14:textId="138304CB"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778" w:type="dxa"/>
            <w:tcBorders>
              <w:top w:val="nil"/>
              <w:left w:val="nil"/>
              <w:bottom w:val="nil"/>
              <w:right w:val="single" w:sz="4" w:space="0" w:color="auto"/>
            </w:tcBorders>
            <w:shd w:val="clear" w:color="auto" w:fill="auto"/>
            <w:noWrap/>
            <w:vAlign w:val="bottom"/>
            <w:hideMark/>
          </w:tcPr>
          <w:p w14:paraId="593E080B" w14:textId="6B845CD6"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719" w:type="dxa"/>
            <w:tcBorders>
              <w:top w:val="nil"/>
              <w:left w:val="nil"/>
              <w:bottom w:val="nil"/>
              <w:right w:val="single" w:sz="4" w:space="0" w:color="auto"/>
            </w:tcBorders>
            <w:shd w:val="clear" w:color="auto" w:fill="auto"/>
            <w:noWrap/>
            <w:vAlign w:val="bottom"/>
            <w:hideMark/>
          </w:tcPr>
          <w:p w14:paraId="3BC7849C" w14:textId="71CC0036"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676" w:type="dxa"/>
            <w:tcBorders>
              <w:top w:val="nil"/>
              <w:left w:val="nil"/>
              <w:bottom w:val="nil"/>
              <w:right w:val="single" w:sz="4" w:space="0" w:color="auto"/>
            </w:tcBorders>
            <w:shd w:val="clear" w:color="auto" w:fill="auto"/>
            <w:noWrap/>
            <w:vAlign w:val="bottom"/>
            <w:hideMark/>
          </w:tcPr>
          <w:p w14:paraId="70371CC0" w14:textId="054F68F0"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676" w:type="dxa"/>
            <w:tcBorders>
              <w:top w:val="nil"/>
              <w:left w:val="nil"/>
              <w:bottom w:val="nil"/>
              <w:right w:val="single" w:sz="4" w:space="0" w:color="auto"/>
            </w:tcBorders>
            <w:shd w:val="clear" w:color="auto" w:fill="auto"/>
            <w:noWrap/>
            <w:vAlign w:val="bottom"/>
            <w:hideMark/>
          </w:tcPr>
          <w:p w14:paraId="0D56E7EA" w14:textId="18CECE52"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764" w:type="dxa"/>
            <w:tcBorders>
              <w:top w:val="nil"/>
              <w:left w:val="nil"/>
              <w:bottom w:val="nil"/>
              <w:right w:val="single" w:sz="4" w:space="0" w:color="auto"/>
            </w:tcBorders>
            <w:shd w:val="clear" w:color="auto" w:fill="auto"/>
            <w:noWrap/>
            <w:vAlign w:val="bottom"/>
            <w:hideMark/>
          </w:tcPr>
          <w:p w14:paraId="5A0BC0B7" w14:textId="03A4841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0FED1BFA" w14:textId="596B96C8"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auto" w:fill="auto"/>
            <w:noWrap/>
            <w:vAlign w:val="bottom"/>
            <w:hideMark/>
          </w:tcPr>
          <w:p w14:paraId="16570417" w14:textId="62A0A35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r>
      <w:tr w:rsidR="00E63253" w:rsidRPr="00E63253" w14:paraId="0C7D6078"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197AF5CE"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Community and social services</w:t>
            </w:r>
          </w:p>
        </w:tc>
        <w:tc>
          <w:tcPr>
            <w:tcW w:w="428" w:type="dxa"/>
            <w:tcBorders>
              <w:top w:val="nil"/>
              <w:left w:val="single" w:sz="4" w:space="0" w:color="auto"/>
              <w:bottom w:val="nil"/>
              <w:right w:val="single" w:sz="4" w:space="0" w:color="auto"/>
            </w:tcBorders>
            <w:shd w:val="clear" w:color="auto" w:fill="auto"/>
            <w:noWrap/>
            <w:vAlign w:val="bottom"/>
            <w:hideMark/>
          </w:tcPr>
          <w:p w14:paraId="1D349749"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single" w:sz="4" w:space="0" w:color="auto"/>
              <w:bottom w:val="nil"/>
              <w:right w:val="single" w:sz="4" w:space="0" w:color="auto"/>
            </w:tcBorders>
            <w:shd w:val="clear" w:color="000000" w:fill="EBF1DE"/>
            <w:noWrap/>
            <w:vAlign w:val="bottom"/>
            <w:hideMark/>
          </w:tcPr>
          <w:p w14:paraId="059C8EE2" w14:textId="743AB03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2" w:type="dxa"/>
            <w:tcBorders>
              <w:top w:val="nil"/>
              <w:left w:val="nil"/>
              <w:bottom w:val="nil"/>
              <w:right w:val="single" w:sz="4" w:space="0" w:color="auto"/>
            </w:tcBorders>
            <w:shd w:val="clear" w:color="000000" w:fill="EBF1DE"/>
            <w:noWrap/>
            <w:vAlign w:val="bottom"/>
            <w:hideMark/>
          </w:tcPr>
          <w:p w14:paraId="622232E4" w14:textId="7F42CFF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550736E9" w14:textId="227828D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nil"/>
              <w:right w:val="single" w:sz="4" w:space="0" w:color="auto"/>
            </w:tcBorders>
            <w:shd w:val="clear" w:color="000000" w:fill="EBF1DE"/>
            <w:noWrap/>
            <w:vAlign w:val="bottom"/>
            <w:hideMark/>
          </w:tcPr>
          <w:p w14:paraId="10D25992" w14:textId="74C8D1D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70C2F01B" w14:textId="7B37F4A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01823340" w14:textId="4AA3FBF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7AF4C00A" w14:textId="6281FD6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1A783CC4" w14:textId="2FE34D9B"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000000" w:fill="EBF1DE"/>
            <w:noWrap/>
            <w:vAlign w:val="bottom"/>
            <w:hideMark/>
          </w:tcPr>
          <w:p w14:paraId="11BFF742" w14:textId="2EF4B6C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6ABEE149"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40EA85A1"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Sport and recreation</w:t>
            </w:r>
          </w:p>
        </w:tc>
        <w:tc>
          <w:tcPr>
            <w:tcW w:w="428" w:type="dxa"/>
            <w:tcBorders>
              <w:top w:val="nil"/>
              <w:left w:val="single" w:sz="4" w:space="0" w:color="auto"/>
              <w:bottom w:val="nil"/>
              <w:right w:val="single" w:sz="4" w:space="0" w:color="auto"/>
            </w:tcBorders>
            <w:shd w:val="clear" w:color="auto" w:fill="auto"/>
            <w:noWrap/>
            <w:vAlign w:val="bottom"/>
            <w:hideMark/>
          </w:tcPr>
          <w:p w14:paraId="00154783"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single" w:sz="4" w:space="0" w:color="auto"/>
              <w:bottom w:val="nil"/>
              <w:right w:val="single" w:sz="4" w:space="0" w:color="auto"/>
            </w:tcBorders>
            <w:shd w:val="clear" w:color="000000" w:fill="EBF1DE"/>
            <w:noWrap/>
            <w:vAlign w:val="bottom"/>
            <w:hideMark/>
          </w:tcPr>
          <w:p w14:paraId="4B650DC8" w14:textId="2E9BF64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2 088</w:t>
            </w:r>
          </w:p>
        </w:tc>
        <w:tc>
          <w:tcPr>
            <w:tcW w:w="712" w:type="dxa"/>
            <w:tcBorders>
              <w:top w:val="nil"/>
              <w:left w:val="nil"/>
              <w:bottom w:val="nil"/>
              <w:right w:val="single" w:sz="4" w:space="0" w:color="auto"/>
            </w:tcBorders>
            <w:shd w:val="clear" w:color="000000" w:fill="EBF1DE"/>
            <w:noWrap/>
            <w:vAlign w:val="bottom"/>
            <w:hideMark/>
          </w:tcPr>
          <w:p w14:paraId="7ECE9D67" w14:textId="22B8891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57796789" w14:textId="71BAB42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nil"/>
              <w:right w:val="single" w:sz="4" w:space="0" w:color="auto"/>
            </w:tcBorders>
            <w:shd w:val="clear" w:color="000000" w:fill="EBF1DE"/>
            <w:noWrap/>
            <w:vAlign w:val="bottom"/>
            <w:hideMark/>
          </w:tcPr>
          <w:p w14:paraId="6785DAFE" w14:textId="12ED753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152F3584" w14:textId="16C48FB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4F24CA5D" w14:textId="025E9D0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51744194" w14:textId="5D273E9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7404A4E7" w14:textId="45999A71"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000000" w:fill="EBF1DE"/>
            <w:noWrap/>
            <w:vAlign w:val="bottom"/>
            <w:hideMark/>
          </w:tcPr>
          <w:p w14:paraId="71371F76" w14:textId="54CB59A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518F8284"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37D58B41"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Public safety</w:t>
            </w:r>
          </w:p>
        </w:tc>
        <w:tc>
          <w:tcPr>
            <w:tcW w:w="428" w:type="dxa"/>
            <w:tcBorders>
              <w:top w:val="nil"/>
              <w:left w:val="single" w:sz="4" w:space="0" w:color="auto"/>
              <w:bottom w:val="nil"/>
              <w:right w:val="single" w:sz="4" w:space="0" w:color="auto"/>
            </w:tcBorders>
            <w:shd w:val="clear" w:color="auto" w:fill="auto"/>
            <w:noWrap/>
            <w:vAlign w:val="bottom"/>
            <w:hideMark/>
          </w:tcPr>
          <w:p w14:paraId="164C1F5F"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single" w:sz="4" w:space="0" w:color="auto"/>
              <w:bottom w:val="nil"/>
              <w:right w:val="single" w:sz="4" w:space="0" w:color="auto"/>
            </w:tcBorders>
            <w:shd w:val="clear" w:color="000000" w:fill="EBF1DE"/>
            <w:noWrap/>
            <w:vAlign w:val="bottom"/>
            <w:hideMark/>
          </w:tcPr>
          <w:p w14:paraId="015C426D" w14:textId="58FB72B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2" w:type="dxa"/>
            <w:tcBorders>
              <w:top w:val="nil"/>
              <w:left w:val="nil"/>
              <w:bottom w:val="nil"/>
              <w:right w:val="single" w:sz="4" w:space="0" w:color="auto"/>
            </w:tcBorders>
            <w:shd w:val="clear" w:color="000000" w:fill="EBF1DE"/>
            <w:noWrap/>
            <w:vAlign w:val="bottom"/>
            <w:hideMark/>
          </w:tcPr>
          <w:p w14:paraId="4B6D0AF1" w14:textId="69DE7E0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314993FF" w14:textId="58C59EB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nil"/>
              <w:right w:val="single" w:sz="4" w:space="0" w:color="auto"/>
            </w:tcBorders>
            <w:shd w:val="clear" w:color="000000" w:fill="EBF1DE"/>
            <w:noWrap/>
            <w:vAlign w:val="bottom"/>
            <w:hideMark/>
          </w:tcPr>
          <w:p w14:paraId="6EBF77C6" w14:textId="02268E8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4262D47A" w14:textId="1244E66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647E1560" w14:textId="5F90DFB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5406E189" w14:textId="525B16A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2707208F" w14:textId="0B8017F3"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000000" w:fill="EBF1DE"/>
            <w:noWrap/>
            <w:vAlign w:val="bottom"/>
            <w:hideMark/>
          </w:tcPr>
          <w:p w14:paraId="5778D4FB" w14:textId="0A6318B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049CE394"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098ED9EC"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Housing</w:t>
            </w:r>
          </w:p>
        </w:tc>
        <w:tc>
          <w:tcPr>
            <w:tcW w:w="428" w:type="dxa"/>
            <w:tcBorders>
              <w:top w:val="nil"/>
              <w:left w:val="single" w:sz="4" w:space="0" w:color="auto"/>
              <w:bottom w:val="nil"/>
              <w:right w:val="single" w:sz="4" w:space="0" w:color="auto"/>
            </w:tcBorders>
            <w:shd w:val="clear" w:color="auto" w:fill="auto"/>
            <w:noWrap/>
            <w:vAlign w:val="bottom"/>
            <w:hideMark/>
          </w:tcPr>
          <w:p w14:paraId="484AEFA7"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single" w:sz="4" w:space="0" w:color="auto"/>
              <w:bottom w:val="nil"/>
              <w:right w:val="single" w:sz="4" w:space="0" w:color="auto"/>
            </w:tcBorders>
            <w:shd w:val="clear" w:color="000000" w:fill="EBF1DE"/>
            <w:noWrap/>
            <w:vAlign w:val="bottom"/>
            <w:hideMark/>
          </w:tcPr>
          <w:p w14:paraId="7DD8A6FE" w14:textId="025ADCF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2" w:type="dxa"/>
            <w:tcBorders>
              <w:top w:val="nil"/>
              <w:left w:val="nil"/>
              <w:bottom w:val="nil"/>
              <w:right w:val="single" w:sz="4" w:space="0" w:color="auto"/>
            </w:tcBorders>
            <w:shd w:val="clear" w:color="000000" w:fill="EBF1DE"/>
            <w:noWrap/>
            <w:vAlign w:val="bottom"/>
            <w:hideMark/>
          </w:tcPr>
          <w:p w14:paraId="7B8B497E" w14:textId="1CEF49A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298F6448" w14:textId="50D6183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nil"/>
              <w:right w:val="single" w:sz="4" w:space="0" w:color="auto"/>
            </w:tcBorders>
            <w:shd w:val="clear" w:color="000000" w:fill="EBF1DE"/>
            <w:noWrap/>
            <w:vAlign w:val="bottom"/>
            <w:hideMark/>
          </w:tcPr>
          <w:p w14:paraId="7D06DB38" w14:textId="1DE0C82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0B14F4F9" w14:textId="38967EE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3E06B139" w14:textId="1A6DAF0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21C9BD76" w14:textId="21231F8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537624F8" w14:textId="5B7C78E5"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000000" w:fill="EBF1DE"/>
            <w:noWrap/>
            <w:vAlign w:val="bottom"/>
            <w:hideMark/>
          </w:tcPr>
          <w:p w14:paraId="76751468" w14:textId="3E2F6CB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228EF4EE"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11D359BE"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Health</w:t>
            </w:r>
          </w:p>
        </w:tc>
        <w:tc>
          <w:tcPr>
            <w:tcW w:w="428" w:type="dxa"/>
            <w:tcBorders>
              <w:top w:val="nil"/>
              <w:left w:val="single" w:sz="4" w:space="0" w:color="auto"/>
              <w:bottom w:val="nil"/>
              <w:right w:val="single" w:sz="4" w:space="0" w:color="auto"/>
            </w:tcBorders>
            <w:shd w:val="clear" w:color="auto" w:fill="auto"/>
            <w:noWrap/>
            <w:vAlign w:val="bottom"/>
            <w:hideMark/>
          </w:tcPr>
          <w:p w14:paraId="7426919B"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single" w:sz="4" w:space="0" w:color="auto"/>
              <w:bottom w:val="nil"/>
              <w:right w:val="single" w:sz="4" w:space="0" w:color="auto"/>
            </w:tcBorders>
            <w:shd w:val="clear" w:color="000000" w:fill="EBF1DE"/>
            <w:noWrap/>
            <w:vAlign w:val="bottom"/>
            <w:hideMark/>
          </w:tcPr>
          <w:p w14:paraId="06ACE15F" w14:textId="4F7D521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2" w:type="dxa"/>
            <w:tcBorders>
              <w:top w:val="nil"/>
              <w:left w:val="nil"/>
              <w:bottom w:val="nil"/>
              <w:right w:val="single" w:sz="4" w:space="0" w:color="auto"/>
            </w:tcBorders>
            <w:shd w:val="clear" w:color="000000" w:fill="EBF1DE"/>
            <w:noWrap/>
            <w:vAlign w:val="bottom"/>
            <w:hideMark/>
          </w:tcPr>
          <w:p w14:paraId="314EA8F1" w14:textId="61A871A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31B3FE91" w14:textId="6DA8533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nil"/>
              <w:right w:val="single" w:sz="4" w:space="0" w:color="auto"/>
            </w:tcBorders>
            <w:shd w:val="clear" w:color="000000" w:fill="EBF1DE"/>
            <w:noWrap/>
            <w:vAlign w:val="bottom"/>
            <w:hideMark/>
          </w:tcPr>
          <w:p w14:paraId="6139D26C" w14:textId="64BD2A6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024A5999" w14:textId="405616A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795BE652" w14:textId="07DA32E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559FCA48" w14:textId="4079FB6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6E200BB0" w14:textId="22AE6587"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000000" w:fill="EBF1DE"/>
            <w:noWrap/>
            <w:vAlign w:val="bottom"/>
            <w:hideMark/>
          </w:tcPr>
          <w:p w14:paraId="5E6D4F7A" w14:textId="32144A0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6F127B6A"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615720BB" w14:textId="77777777" w:rsidR="00E63253" w:rsidRPr="00E63253" w:rsidRDefault="00E63253" w:rsidP="00E63253">
            <w:pPr>
              <w:ind w:firstLineChars="100" w:firstLine="161"/>
              <w:rPr>
                <w:rFonts w:ascii="Arial Narrow" w:eastAsia="Times New Roman" w:hAnsi="Arial Narrow"/>
                <w:b/>
                <w:bCs/>
                <w:i/>
                <w:iCs/>
                <w:sz w:val="16"/>
                <w:szCs w:val="16"/>
              </w:rPr>
            </w:pPr>
            <w:r w:rsidRPr="00E63253">
              <w:rPr>
                <w:rFonts w:ascii="Arial Narrow" w:eastAsia="Times New Roman" w:hAnsi="Arial Narrow"/>
                <w:b/>
                <w:bCs/>
                <w:i/>
                <w:iCs/>
                <w:sz w:val="16"/>
                <w:szCs w:val="16"/>
              </w:rPr>
              <w:t>Economic and environmental services</w:t>
            </w:r>
          </w:p>
        </w:tc>
        <w:tc>
          <w:tcPr>
            <w:tcW w:w="428" w:type="dxa"/>
            <w:tcBorders>
              <w:top w:val="nil"/>
              <w:left w:val="single" w:sz="4" w:space="0" w:color="auto"/>
              <w:bottom w:val="nil"/>
              <w:right w:val="single" w:sz="4" w:space="0" w:color="auto"/>
            </w:tcBorders>
            <w:shd w:val="clear" w:color="auto" w:fill="auto"/>
            <w:noWrap/>
            <w:vAlign w:val="bottom"/>
            <w:hideMark/>
          </w:tcPr>
          <w:p w14:paraId="668F90B4"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single" w:sz="4" w:space="0" w:color="auto"/>
              <w:bottom w:val="nil"/>
              <w:right w:val="single" w:sz="4" w:space="0" w:color="auto"/>
            </w:tcBorders>
            <w:shd w:val="clear" w:color="auto" w:fill="auto"/>
            <w:noWrap/>
            <w:vAlign w:val="bottom"/>
            <w:hideMark/>
          </w:tcPr>
          <w:p w14:paraId="2CAF4360" w14:textId="4F68D232"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(417)</w:t>
            </w:r>
          </w:p>
        </w:tc>
        <w:tc>
          <w:tcPr>
            <w:tcW w:w="712" w:type="dxa"/>
            <w:tcBorders>
              <w:top w:val="nil"/>
              <w:left w:val="nil"/>
              <w:bottom w:val="nil"/>
              <w:right w:val="single" w:sz="4" w:space="0" w:color="auto"/>
            </w:tcBorders>
            <w:shd w:val="clear" w:color="auto" w:fill="auto"/>
            <w:noWrap/>
            <w:vAlign w:val="bottom"/>
            <w:hideMark/>
          </w:tcPr>
          <w:p w14:paraId="5AB888A0" w14:textId="64306B7E"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778" w:type="dxa"/>
            <w:tcBorders>
              <w:top w:val="nil"/>
              <w:left w:val="nil"/>
              <w:bottom w:val="nil"/>
              <w:right w:val="single" w:sz="4" w:space="0" w:color="auto"/>
            </w:tcBorders>
            <w:shd w:val="clear" w:color="auto" w:fill="auto"/>
            <w:noWrap/>
            <w:vAlign w:val="bottom"/>
            <w:hideMark/>
          </w:tcPr>
          <w:p w14:paraId="745E384A" w14:textId="6F0DA10B"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719" w:type="dxa"/>
            <w:tcBorders>
              <w:top w:val="nil"/>
              <w:left w:val="nil"/>
              <w:bottom w:val="nil"/>
              <w:right w:val="single" w:sz="4" w:space="0" w:color="auto"/>
            </w:tcBorders>
            <w:shd w:val="clear" w:color="auto" w:fill="auto"/>
            <w:noWrap/>
            <w:vAlign w:val="bottom"/>
            <w:hideMark/>
          </w:tcPr>
          <w:p w14:paraId="5DA26ABD" w14:textId="7CD78A7B"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676" w:type="dxa"/>
            <w:tcBorders>
              <w:top w:val="nil"/>
              <w:left w:val="nil"/>
              <w:bottom w:val="nil"/>
              <w:right w:val="single" w:sz="4" w:space="0" w:color="auto"/>
            </w:tcBorders>
            <w:shd w:val="clear" w:color="auto" w:fill="auto"/>
            <w:noWrap/>
            <w:vAlign w:val="bottom"/>
            <w:hideMark/>
          </w:tcPr>
          <w:p w14:paraId="3AE5B83E" w14:textId="3A8437CD"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676" w:type="dxa"/>
            <w:tcBorders>
              <w:top w:val="nil"/>
              <w:left w:val="nil"/>
              <w:bottom w:val="nil"/>
              <w:right w:val="single" w:sz="4" w:space="0" w:color="auto"/>
            </w:tcBorders>
            <w:shd w:val="clear" w:color="auto" w:fill="auto"/>
            <w:noWrap/>
            <w:vAlign w:val="bottom"/>
            <w:hideMark/>
          </w:tcPr>
          <w:p w14:paraId="19D9E55D" w14:textId="07C11639"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c>
          <w:tcPr>
            <w:tcW w:w="764" w:type="dxa"/>
            <w:tcBorders>
              <w:top w:val="nil"/>
              <w:left w:val="nil"/>
              <w:bottom w:val="nil"/>
              <w:right w:val="single" w:sz="4" w:space="0" w:color="auto"/>
            </w:tcBorders>
            <w:shd w:val="clear" w:color="auto" w:fill="auto"/>
            <w:noWrap/>
            <w:vAlign w:val="bottom"/>
            <w:hideMark/>
          </w:tcPr>
          <w:p w14:paraId="5740D529" w14:textId="26FA273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6D3E5E75" w14:textId="65BE7776"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auto" w:fill="auto"/>
            <w:noWrap/>
            <w:vAlign w:val="bottom"/>
            <w:hideMark/>
          </w:tcPr>
          <w:p w14:paraId="0CBAA32C" w14:textId="4B84727F"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w:t>
            </w:r>
          </w:p>
        </w:tc>
      </w:tr>
      <w:tr w:rsidR="00E63253" w:rsidRPr="00E63253" w14:paraId="23A272E4"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331586B2"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Planning and development</w:t>
            </w:r>
          </w:p>
        </w:tc>
        <w:tc>
          <w:tcPr>
            <w:tcW w:w="428" w:type="dxa"/>
            <w:tcBorders>
              <w:top w:val="nil"/>
              <w:left w:val="single" w:sz="4" w:space="0" w:color="auto"/>
              <w:bottom w:val="nil"/>
              <w:right w:val="single" w:sz="4" w:space="0" w:color="auto"/>
            </w:tcBorders>
            <w:shd w:val="clear" w:color="auto" w:fill="auto"/>
            <w:noWrap/>
            <w:vAlign w:val="bottom"/>
            <w:hideMark/>
          </w:tcPr>
          <w:p w14:paraId="5BDD37CC"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single" w:sz="4" w:space="0" w:color="auto"/>
              <w:bottom w:val="nil"/>
              <w:right w:val="single" w:sz="4" w:space="0" w:color="auto"/>
            </w:tcBorders>
            <w:shd w:val="clear" w:color="000000" w:fill="EBF1DE"/>
            <w:noWrap/>
            <w:vAlign w:val="bottom"/>
            <w:hideMark/>
          </w:tcPr>
          <w:p w14:paraId="50B284D8" w14:textId="53711AB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2" w:type="dxa"/>
            <w:tcBorders>
              <w:top w:val="nil"/>
              <w:left w:val="nil"/>
              <w:bottom w:val="nil"/>
              <w:right w:val="single" w:sz="4" w:space="0" w:color="auto"/>
            </w:tcBorders>
            <w:shd w:val="clear" w:color="000000" w:fill="EBF1DE"/>
            <w:noWrap/>
            <w:vAlign w:val="bottom"/>
            <w:hideMark/>
          </w:tcPr>
          <w:p w14:paraId="6B9F3659" w14:textId="36E80B8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55F4D30A" w14:textId="2BDAC33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nil"/>
              <w:right w:val="single" w:sz="4" w:space="0" w:color="auto"/>
            </w:tcBorders>
            <w:shd w:val="clear" w:color="000000" w:fill="EBF1DE"/>
            <w:noWrap/>
            <w:vAlign w:val="bottom"/>
            <w:hideMark/>
          </w:tcPr>
          <w:p w14:paraId="2C511740" w14:textId="58D84E2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3DF5CC50" w14:textId="78EF580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19ABFFA4" w14:textId="40B40E2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767B039A" w14:textId="0BBE67D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684620A8" w14:textId="22A258E8"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000000" w:fill="EBF1DE"/>
            <w:noWrap/>
            <w:vAlign w:val="bottom"/>
            <w:hideMark/>
          </w:tcPr>
          <w:p w14:paraId="655FB4A8" w14:textId="3DE85B7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2C338733"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2A1E50D9"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Road transport</w:t>
            </w:r>
          </w:p>
        </w:tc>
        <w:tc>
          <w:tcPr>
            <w:tcW w:w="428" w:type="dxa"/>
            <w:tcBorders>
              <w:top w:val="nil"/>
              <w:left w:val="single" w:sz="4" w:space="0" w:color="auto"/>
              <w:bottom w:val="nil"/>
              <w:right w:val="single" w:sz="4" w:space="0" w:color="auto"/>
            </w:tcBorders>
            <w:shd w:val="clear" w:color="auto" w:fill="auto"/>
            <w:noWrap/>
            <w:vAlign w:val="bottom"/>
            <w:hideMark/>
          </w:tcPr>
          <w:p w14:paraId="68105B43"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single" w:sz="4" w:space="0" w:color="auto"/>
              <w:bottom w:val="nil"/>
              <w:right w:val="single" w:sz="4" w:space="0" w:color="auto"/>
            </w:tcBorders>
            <w:shd w:val="clear" w:color="000000" w:fill="EBF1DE"/>
            <w:noWrap/>
            <w:vAlign w:val="bottom"/>
            <w:hideMark/>
          </w:tcPr>
          <w:p w14:paraId="568A0FA7" w14:textId="160A0AC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(417)</w:t>
            </w:r>
          </w:p>
        </w:tc>
        <w:tc>
          <w:tcPr>
            <w:tcW w:w="712" w:type="dxa"/>
            <w:tcBorders>
              <w:top w:val="nil"/>
              <w:left w:val="nil"/>
              <w:bottom w:val="nil"/>
              <w:right w:val="single" w:sz="4" w:space="0" w:color="auto"/>
            </w:tcBorders>
            <w:shd w:val="clear" w:color="000000" w:fill="EBF1DE"/>
            <w:noWrap/>
            <w:vAlign w:val="bottom"/>
            <w:hideMark/>
          </w:tcPr>
          <w:p w14:paraId="09874C3E" w14:textId="17E3A30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2684A072" w14:textId="085F334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nil"/>
              <w:right w:val="single" w:sz="4" w:space="0" w:color="auto"/>
            </w:tcBorders>
            <w:shd w:val="clear" w:color="000000" w:fill="EBF1DE"/>
            <w:noWrap/>
            <w:vAlign w:val="bottom"/>
            <w:hideMark/>
          </w:tcPr>
          <w:p w14:paraId="490BF88D" w14:textId="278FD62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6B4B0978" w14:textId="3863AEB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38B72F0A" w14:textId="2C215C8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66946294" w14:textId="2E66D0E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6596C0B3" w14:textId="396889CE"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000000" w:fill="EBF1DE"/>
            <w:noWrap/>
            <w:vAlign w:val="bottom"/>
            <w:hideMark/>
          </w:tcPr>
          <w:p w14:paraId="636B734F" w14:textId="6B668BF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766F481A"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4FD67FC6"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Environmental protection</w:t>
            </w:r>
          </w:p>
        </w:tc>
        <w:tc>
          <w:tcPr>
            <w:tcW w:w="428" w:type="dxa"/>
            <w:tcBorders>
              <w:top w:val="nil"/>
              <w:left w:val="single" w:sz="4" w:space="0" w:color="auto"/>
              <w:bottom w:val="nil"/>
              <w:right w:val="single" w:sz="4" w:space="0" w:color="auto"/>
            </w:tcBorders>
            <w:shd w:val="clear" w:color="auto" w:fill="auto"/>
            <w:noWrap/>
            <w:vAlign w:val="bottom"/>
            <w:hideMark/>
          </w:tcPr>
          <w:p w14:paraId="72F0BD5F"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single" w:sz="4" w:space="0" w:color="auto"/>
              <w:bottom w:val="nil"/>
              <w:right w:val="single" w:sz="4" w:space="0" w:color="auto"/>
            </w:tcBorders>
            <w:shd w:val="clear" w:color="000000" w:fill="EBF1DE"/>
            <w:noWrap/>
            <w:vAlign w:val="bottom"/>
            <w:hideMark/>
          </w:tcPr>
          <w:p w14:paraId="189DDBAD" w14:textId="444C7EE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2" w:type="dxa"/>
            <w:tcBorders>
              <w:top w:val="nil"/>
              <w:left w:val="nil"/>
              <w:bottom w:val="nil"/>
              <w:right w:val="single" w:sz="4" w:space="0" w:color="auto"/>
            </w:tcBorders>
            <w:shd w:val="clear" w:color="000000" w:fill="EBF1DE"/>
            <w:noWrap/>
            <w:vAlign w:val="bottom"/>
            <w:hideMark/>
          </w:tcPr>
          <w:p w14:paraId="7B01408E" w14:textId="7831107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7A167713" w14:textId="64B63AA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nil"/>
              <w:right w:val="single" w:sz="4" w:space="0" w:color="auto"/>
            </w:tcBorders>
            <w:shd w:val="clear" w:color="000000" w:fill="EBF1DE"/>
            <w:noWrap/>
            <w:vAlign w:val="bottom"/>
            <w:hideMark/>
          </w:tcPr>
          <w:p w14:paraId="4AE31EE5" w14:textId="772DEC3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06250EF0" w14:textId="4261D6A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56BAB533" w14:textId="47AACFC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53C63F37" w14:textId="37C3BBC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77740B13" w14:textId="6B06DB9D"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000000" w:fill="EBF1DE"/>
            <w:noWrap/>
            <w:vAlign w:val="bottom"/>
            <w:hideMark/>
          </w:tcPr>
          <w:p w14:paraId="39D9DFE6" w14:textId="5DAA342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69A721F1"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262E0D93" w14:textId="77777777" w:rsidR="00E63253" w:rsidRPr="00E63253" w:rsidRDefault="00E63253" w:rsidP="00E63253">
            <w:pPr>
              <w:ind w:firstLineChars="100" w:firstLine="161"/>
              <w:rPr>
                <w:rFonts w:ascii="Arial Narrow" w:eastAsia="Times New Roman" w:hAnsi="Arial Narrow"/>
                <w:b/>
                <w:bCs/>
                <w:i/>
                <w:iCs/>
                <w:sz w:val="16"/>
                <w:szCs w:val="16"/>
              </w:rPr>
            </w:pPr>
            <w:r w:rsidRPr="00E63253">
              <w:rPr>
                <w:rFonts w:ascii="Arial Narrow" w:eastAsia="Times New Roman" w:hAnsi="Arial Narrow"/>
                <w:b/>
                <w:bCs/>
                <w:i/>
                <w:iCs/>
                <w:sz w:val="16"/>
                <w:szCs w:val="16"/>
              </w:rPr>
              <w:t>Trading services</w:t>
            </w:r>
          </w:p>
        </w:tc>
        <w:tc>
          <w:tcPr>
            <w:tcW w:w="428" w:type="dxa"/>
            <w:tcBorders>
              <w:top w:val="nil"/>
              <w:left w:val="single" w:sz="4" w:space="0" w:color="auto"/>
              <w:bottom w:val="nil"/>
              <w:right w:val="single" w:sz="4" w:space="0" w:color="auto"/>
            </w:tcBorders>
            <w:shd w:val="clear" w:color="auto" w:fill="auto"/>
            <w:noWrap/>
            <w:vAlign w:val="bottom"/>
            <w:hideMark/>
          </w:tcPr>
          <w:p w14:paraId="4FCB8B41"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single" w:sz="4" w:space="0" w:color="auto"/>
              <w:bottom w:val="nil"/>
              <w:right w:val="single" w:sz="4" w:space="0" w:color="auto"/>
            </w:tcBorders>
            <w:shd w:val="clear" w:color="auto" w:fill="auto"/>
            <w:noWrap/>
            <w:vAlign w:val="bottom"/>
            <w:hideMark/>
          </w:tcPr>
          <w:p w14:paraId="4EAA280F" w14:textId="64DB2F8C"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10 559</w:t>
            </w:r>
          </w:p>
        </w:tc>
        <w:tc>
          <w:tcPr>
            <w:tcW w:w="712" w:type="dxa"/>
            <w:tcBorders>
              <w:top w:val="nil"/>
              <w:left w:val="nil"/>
              <w:bottom w:val="nil"/>
              <w:right w:val="single" w:sz="4" w:space="0" w:color="auto"/>
            </w:tcBorders>
            <w:shd w:val="clear" w:color="auto" w:fill="auto"/>
            <w:noWrap/>
            <w:vAlign w:val="bottom"/>
            <w:hideMark/>
          </w:tcPr>
          <w:p w14:paraId="70CFB36B" w14:textId="106F3BC9"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21 331</w:t>
            </w:r>
          </w:p>
        </w:tc>
        <w:tc>
          <w:tcPr>
            <w:tcW w:w="778" w:type="dxa"/>
            <w:tcBorders>
              <w:top w:val="nil"/>
              <w:left w:val="nil"/>
              <w:bottom w:val="nil"/>
              <w:right w:val="single" w:sz="4" w:space="0" w:color="auto"/>
            </w:tcBorders>
            <w:shd w:val="clear" w:color="auto" w:fill="auto"/>
            <w:noWrap/>
            <w:vAlign w:val="bottom"/>
            <w:hideMark/>
          </w:tcPr>
          <w:p w14:paraId="6B230641" w14:textId="624DD952"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21 331</w:t>
            </w:r>
          </w:p>
        </w:tc>
        <w:tc>
          <w:tcPr>
            <w:tcW w:w="719" w:type="dxa"/>
            <w:tcBorders>
              <w:top w:val="nil"/>
              <w:left w:val="nil"/>
              <w:bottom w:val="nil"/>
              <w:right w:val="single" w:sz="4" w:space="0" w:color="auto"/>
            </w:tcBorders>
            <w:shd w:val="clear" w:color="auto" w:fill="auto"/>
            <w:noWrap/>
            <w:vAlign w:val="bottom"/>
            <w:hideMark/>
          </w:tcPr>
          <w:p w14:paraId="39B3EB84" w14:textId="40A72950"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2 819</w:t>
            </w:r>
          </w:p>
        </w:tc>
        <w:tc>
          <w:tcPr>
            <w:tcW w:w="676" w:type="dxa"/>
            <w:tcBorders>
              <w:top w:val="nil"/>
              <w:left w:val="nil"/>
              <w:bottom w:val="nil"/>
              <w:right w:val="single" w:sz="4" w:space="0" w:color="auto"/>
            </w:tcBorders>
            <w:shd w:val="clear" w:color="auto" w:fill="auto"/>
            <w:noWrap/>
            <w:vAlign w:val="bottom"/>
            <w:hideMark/>
          </w:tcPr>
          <w:p w14:paraId="465F0331" w14:textId="64C8723F"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8 471</w:t>
            </w:r>
          </w:p>
        </w:tc>
        <w:tc>
          <w:tcPr>
            <w:tcW w:w="676" w:type="dxa"/>
            <w:tcBorders>
              <w:top w:val="nil"/>
              <w:left w:val="nil"/>
              <w:bottom w:val="nil"/>
              <w:right w:val="single" w:sz="4" w:space="0" w:color="auto"/>
            </w:tcBorders>
            <w:shd w:val="clear" w:color="auto" w:fill="auto"/>
            <w:noWrap/>
            <w:vAlign w:val="bottom"/>
            <w:hideMark/>
          </w:tcPr>
          <w:p w14:paraId="460A3948" w14:textId="6E9AC04A"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10 665</w:t>
            </w:r>
          </w:p>
        </w:tc>
        <w:tc>
          <w:tcPr>
            <w:tcW w:w="764" w:type="dxa"/>
            <w:tcBorders>
              <w:top w:val="nil"/>
              <w:left w:val="nil"/>
              <w:bottom w:val="nil"/>
              <w:right w:val="single" w:sz="4" w:space="0" w:color="auto"/>
            </w:tcBorders>
            <w:shd w:val="clear" w:color="auto" w:fill="auto"/>
            <w:noWrap/>
            <w:vAlign w:val="bottom"/>
            <w:hideMark/>
          </w:tcPr>
          <w:p w14:paraId="114447C4" w14:textId="41CFC73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(2 195)</w:t>
            </w:r>
          </w:p>
        </w:tc>
        <w:tc>
          <w:tcPr>
            <w:tcW w:w="764" w:type="dxa"/>
            <w:tcBorders>
              <w:top w:val="nil"/>
              <w:left w:val="nil"/>
              <w:bottom w:val="nil"/>
              <w:right w:val="single" w:sz="4" w:space="0" w:color="auto"/>
            </w:tcBorders>
            <w:shd w:val="clear" w:color="auto" w:fill="auto"/>
            <w:noWrap/>
            <w:vAlign w:val="bottom"/>
            <w:hideMark/>
          </w:tcPr>
          <w:p w14:paraId="0381DE0F"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w:t>
            </w:r>
          </w:p>
        </w:tc>
        <w:tc>
          <w:tcPr>
            <w:tcW w:w="768" w:type="dxa"/>
            <w:tcBorders>
              <w:top w:val="nil"/>
              <w:left w:val="nil"/>
              <w:bottom w:val="nil"/>
              <w:right w:val="single" w:sz="4" w:space="0" w:color="auto"/>
            </w:tcBorders>
            <w:shd w:val="clear" w:color="auto" w:fill="auto"/>
            <w:noWrap/>
            <w:vAlign w:val="bottom"/>
            <w:hideMark/>
          </w:tcPr>
          <w:p w14:paraId="28308D3D" w14:textId="08ECDA33"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21 331</w:t>
            </w:r>
          </w:p>
        </w:tc>
      </w:tr>
      <w:tr w:rsidR="00E63253" w:rsidRPr="00E63253" w14:paraId="36432900"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4BCE1103"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Energy sources</w:t>
            </w:r>
          </w:p>
        </w:tc>
        <w:tc>
          <w:tcPr>
            <w:tcW w:w="428" w:type="dxa"/>
            <w:tcBorders>
              <w:top w:val="nil"/>
              <w:left w:val="single" w:sz="4" w:space="0" w:color="auto"/>
              <w:bottom w:val="nil"/>
              <w:right w:val="single" w:sz="4" w:space="0" w:color="auto"/>
            </w:tcBorders>
            <w:shd w:val="clear" w:color="auto" w:fill="auto"/>
            <w:noWrap/>
            <w:vAlign w:val="bottom"/>
            <w:hideMark/>
          </w:tcPr>
          <w:p w14:paraId="3B6F8099"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single" w:sz="4" w:space="0" w:color="auto"/>
              <w:bottom w:val="nil"/>
              <w:right w:val="single" w:sz="4" w:space="0" w:color="auto"/>
            </w:tcBorders>
            <w:shd w:val="clear" w:color="000000" w:fill="EBF1DE"/>
            <w:noWrap/>
            <w:vAlign w:val="bottom"/>
            <w:hideMark/>
          </w:tcPr>
          <w:p w14:paraId="3FA545A0" w14:textId="7E66B7A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2" w:type="dxa"/>
            <w:tcBorders>
              <w:top w:val="nil"/>
              <w:left w:val="nil"/>
              <w:bottom w:val="nil"/>
              <w:right w:val="single" w:sz="4" w:space="0" w:color="auto"/>
            </w:tcBorders>
            <w:shd w:val="clear" w:color="000000" w:fill="EBF1DE"/>
            <w:noWrap/>
            <w:vAlign w:val="bottom"/>
            <w:hideMark/>
          </w:tcPr>
          <w:p w14:paraId="426CCF03" w14:textId="1986172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634E6F4B" w14:textId="02A5161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nil"/>
              <w:right w:val="single" w:sz="4" w:space="0" w:color="auto"/>
            </w:tcBorders>
            <w:shd w:val="clear" w:color="000000" w:fill="EBF1DE"/>
            <w:noWrap/>
            <w:vAlign w:val="bottom"/>
            <w:hideMark/>
          </w:tcPr>
          <w:p w14:paraId="53107BD8" w14:textId="43D4E23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3A6BE104" w14:textId="349195D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57A41E3C" w14:textId="36A217C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4E28BE16" w14:textId="2BA6DE6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0C11271D" w14:textId="3BAFB8D1"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000000" w:fill="EBF1DE"/>
            <w:noWrap/>
            <w:vAlign w:val="bottom"/>
            <w:hideMark/>
          </w:tcPr>
          <w:p w14:paraId="09164434" w14:textId="64F4CF9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5252C4C0"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4988C1FC"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Water management</w:t>
            </w:r>
          </w:p>
        </w:tc>
        <w:tc>
          <w:tcPr>
            <w:tcW w:w="428" w:type="dxa"/>
            <w:tcBorders>
              <w:top w:val="nil"/>
              <w:left w:val="single" w:sz="4" w:space="0" w:color="auto"/>
              <w:bottom w:val="nil"/>
              <w:right w:val="single" w:sz="4" w:space="0" w:color="auto"/>
            </w:tcBorders>
            <w:shd w:val="clear" w:color="auto" w:fill="auto"/>
            <w:noWrap/>
            <w:vAlign w:val="bottom"/>
            <w:hideMark/>
          </w:tcPr>
          <w:p w14:paraId="1E86CA59"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single" w:sz="4" w:space="0" w:color="auto"/>
              <w:bottom w:val="nil"/>
              <w:right w:val="single" w:sz="4" w:space="0" w:color="auto"/>
            </w:tcBorders>
            <w:shd w:val="clear" w:color="000000" w:fill="EBF1DE"/>
            <w:noWrap/>
            <w:vAlign w:val="bottom"/>
            <w:hideMark/>
          </w:tcPr>
          <w:p w14:paraId="340D7E17" w14:textId="1BC0402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1 934</w:t>
            </w:r>
          </w:p>
        </w:tc>
        <w:tc>
          <w:tcPr>
            <w:tcW w:w="712" w:type="dxa"/>
            <w:tcBorders>
              <w:top w:val="nil"/>
              <w:left w:val="nil"/>
              <w:bottom w:val="nil"/>
              <w:right w:val="single" w:sz="4" w:space="0" w:color="auto"/>
            </w:tcBorders>
            <w:shd w:val="clear" w:color="000000" w:fill="EBF1DE"/>
            <w:noWrap/>
            <w:vAlign w:val="bottom"/>
            <w:hideMark/>
          </w:tcPr>
          <w:p w14:paraId="04AB1652" w14:textId="57A3252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9 450</w:t>
            </w:r>
          </w:p>
        </w:tc>
        <w:tc>
          <w:tcPr>
            <w:tcW w:w="778" w:type="dxa"/>
            <w:tcBorders>
              <w:top w:val="nil"/>
              <w:left w:val="nil"/>
              <w:bottom w:val="nil"/>
              <w:right w:val="single" w:sz="4" w:space="0" w:color="auto"/>
            </w:tcBorders>
            <w:shd w:val="clear" w:color="000000" w:fill="EBF1DE"/>
            <w:noWrap/>
            <w:vAlign w:val="bottom"/>
            <w:hideMark/>
          </w:tcPr>
          <w:p w14:paraId="3283F2B9" w14:textId="3D07991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9 450</w:t>
            </w:r>
          </w:p>
        </w:tc>
        <w:tc>
          <w:tcPr>
            <w:tcW w:w="719" w:type="dxa"/>
            <w:tcBorders>
              <w:top w:val="nil"/>
              <w:left w:val="nil"/>
              <w:bottom w:val="nil"/>
              <w:right w:val="single" w:sz="4" w:space="0" w:color="auto"/>
            </w:tcBorders>
            <w:shd w:val="clear" w:color="000000" w:fill="EBF1DE"/>
            <w:noWrap/>
            <w:vAlign w:val="bottom"/>
            <w:hideMark/>
          </w:tcPr>
          <w:p w14:paraId="0B03801F" w14:textId="0B3C556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2056E1BB" w14:textId="14F3664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401E8CD0" w14:textId="2EBE765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4 725</w:t>
            </w:r>
          </w:p>
        </w:tc>
        <w:tc>
          <w:tcPr>
            <w:tcW w:w="764" w:type="dxa"/>
            <w:tcBorders>
              <w:top w:val="nil"/>
              <w:left w:val="nil"/>
              <w:bottom w:val="nil"/>
              <w:right w:val="single" w:sz="4" w:space="0" w:color="auto"/>
            </w:tcBorders>
            <w:shd w:val="clear" w:color="auto" w:fill="auto"/>
            <w:noWrap/>
            <w:vAlign w:val="bottom"/>
            <w:hideMark/>
          </w:tcPr>
          <w:p w14:paraId="6F0CE525" w14:textId="5BCF821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(4 725)</w:t>
            </w:r>
          </w:p>
        </w:tc>
        <w:tc>
          <w:tcPr>
            <w:tcW w:w="764" w:type="dxa"/>
            <w:tcBorders>
              <w:top w:val="nil"/>
              <w:left w:val="nil"/>
              <w:bottom w:val="nil"/>
              <w:right w:val="single" w:sz="4" w:space="0" w:color="auto"/>
            </w:tcBorders>
            <w:shd w:val="clear" w:color="auto" w:fill="auto"/>
            <w:noWrap/>
            <w:vAlign w:val="bottom"/>
            <w:hideMark/>
          </w:tcPr>
          <w:p w14:paraId="5CBFB79F"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-100%</w:t>
            </w:r>
          </w:p>
        </w:tc>
        <w:tc>
          <w:tcPr>
            <w:tcW w:w="768" w:type="dxa"/>
            <w:tcBorders>
              <w:top w:val="nil"/>
              <w:left w:val="nil"/>
              <w:bottom w:val="nil"/>
              <w:right w:val="single" w:sz="4" w:space="0" w:color="auto"/>
            </w:tcBorders>
            <w:shd w:val="clear" w:color="000000" w:fill="EBF1DE"/>
            <w:noWrap/>
            <w:vAlign w:val="bottom"/>
            <w:hideMark/>
          </w:tcPr>
          <w:p w14:paraId="41F44047" w14:textId="1B330E4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9 450</w:t>
            </w:r>
          </w:p>
        </w:tc>
      </w:tr>
      <w:tr w:rsidR="00E63253" w:rsidRPr="00E63253" w14:paraId="43F6AA28"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4C52D53D"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Waste water management</w:t>
            </w:r>
          </w:p>
        </w:tc>
        <w:tc>
          <w:tcPr>
            <w:tcW w:w="428" w:type="dxa"/>
            <w:tcBorders>
              <w:top w:val="nil"/>
              <w:left w:val="single" w:sz="4" w:space="0" w:color="auto"/>
              <w:bottom w:val="nil"/>
              <w:right w:val="single" w:sz="4" w:space="0" w:color="auto"/>
            </w:tcBorders>
            <w:shd w:val="clear" w:color="auto" w:fill="auto"/>
            <w:noWrap/>
            <w:vAlign w:val="bottom"/>
            <w:hideMark/>
          </w:tcPr>
          <w:p w14:paraId="20CB56AF"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single" w:sz="4" w:space="0" w:color="auto"/>
              <w:bottom w:val="nil"/>
              <w:right w:val="single" w:sz="4" w:space="0" w:color="auto"/>
            </w:tcBorders>
            <w:shd w:val="clear" w:color="000000" w:fill="EBF1DE"/>
            <w:noWrap/>
            <w:vAlign w:val="bottom"/>
            <w:hideMark/>
          </w:tcPr>
          <w:p w14:paraId="33C94307" w14:textId="6C880C7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2" w:type="dxa"/>
            <w:tcBorders>
              <w:top w:val="nil"/>
              <w:left w:val="nil"/>
              <w:bottom w:val="nil"/>
              <w:right w:val="single" w:sz="4" w:space="0" w:color="auto"/>
            </w:tcBorders>
            <w:shd w:val="clear" w:color="000000" w:fill="EBF1DE"/>
            <w:noWrap/>
            <w:vAlign w:val="bottom"/>
            <w:hideMark/>
          </w:tcPr>
          <w:p w14:paraId="4B1D3A03" w14:textId="11D0599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3B475018" w14:textId="482AE13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nil"/>
              <w:right w:val="single" w:sz="4" w:space="0" w:color="auto"/>
            </w:tcBorders>
            <w:shd w:val="clear" w:color="000000" w:fill="EBF1DE"/>
            <w:noWrap/>
            <w:vAlign w:val="bottom"/>
            <w:hideMark/>
          </w:tcPr>
          <w:p w14:paraId="39D87BBD" w14:textId="570F9E3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410FE564" w14:textId="5C2DC4A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19DFFE1A" w14:textId="0B52E94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4123FDF1" w14:textId="760538E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1CD1DFDE" w14:textId="4165A90D"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000000" w:fill="EBF1DE"/>
            <w:noWrap/>
            <w:vAlign w:val="bottom"/>
            <w:hideMark/>
          </w:tcPr>
          <w:p w14:paraId="3A860EE8" w14:textId="1CC650F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2CCE65CD"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68EA8C22"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Waste management</w:t>
            </w:r>
          </w:p>
        </w:tc>
        <w:tc>
          <w:tcPr>
            <w:tcW w:w="428" w:type="dxa"/>
            <w:tcBorders>
              <w:top w:val="nil"/>
              <w:left w:val="single" w:sz="4" w:space="0" w:color="auto"/>
              <w:bottom w:val="nil"/>
              <w:right w:val="single" w:sz="4" w:space="0" w:color="auto"/>
            </w:tcBorders>
            <w:shd w:val="clear" w:color="auto" w:fill="auto"/>
            <w:noWrap/>
            <w:vAlign w:val="bottom"/>
            <w:hideMark/>
          </w:tcPr>
          <w:p w14:paraId="090ED8C2"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single" w:sz="4" w:space="0" w:color="auto"/>
              <w:bottom w:val="nil"/>
              <w:right w:val="single" w:sz="4" w:space="0" w:color="auto"/>
            </w:tcBorders>
            <w:shd w:val="clear" w:color="000000" w:fill="EBF1DE"/>
            <w:noWrap/>
            <w:vAlign w:val="bottom"/>
            <w:hideMark/>
          </w:tcPr>
          <w:p w14:paraId="199E4D3E" w14:textId="35D2C41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8 624</w:t>
            </w:r>
          </w:p>
        </w:tc>
        <w:tc>
          <w:tcPr>
            <w:tcW w:w="712" w:type="dxa"/>
            <w:tcBorders>
              <w:top w:val="nil"/>
              <w:left w:val="nil"/>
              <w:bottom w:val="nil"/>
              <w:right w:val="single" w:sz="4" w:space="0" w:color="auto"/>
            </w:tcBorders>
            <w:shd w:val="clear" w:color="000000" w:fill="EBF1DE"/>
            <w:noWrap/>
            <w:vAlign w:val="bottom"/>
            <w:hideMark/>
          </w:tcPr>
          <w:p w14:paraId="6905F0EE" w14:textId="1558552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11 881</w:t>
            </w:r>
          </w:p>
        </w:tc>
        <w:tc>
          <w:tcPr>
            <w:tcW w:w="778" w:type="dxa"/>
            <w:tcBorders>
              <w:top w:val="nil"/>
              <w:left w:val="nil"/>
              <w:bottom w:val="nil"/>
              <w:right w:val="single" w:sz="4" w:space="0" w:color="auto"/>
            </w:tcBorders>
            <w:shd w:val="clear" w:color="000000" w:fill="EBF1DE"/>
            <w:noWrap/>
            <w:vAlign w:val="bottom"/>
            <w:hideMark/>
          </w:tcPr>
          <w:p w14:paraId="23F8B726" w14:textId="3504DE0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11 881</w:t>
            </w:r>
          </w:p>
        </w:tc>
        <w:tc>
          <w:tcPr>
            <w:tcW w:w="719" w:type="dxa"/>
            <w:tcBorders>
              <w:top w:val="nil"/>
              <w:left w:val="nil"/>
              <w:bottom w:val="nil"/>
              <w:right w:val="single" w:sz="4" w:space="0" w:color="auto"/>
            </w:tcBorders>
            <w:shd w:val="clear" w:color="000000" w:fill="EBF1DE"/>
            <w:noWrap/>
            <w:vAlign w:val="bottom"/>
            <w:hideMark/>
          </w:tcPr>
          <w:p w14:paraId="1796FABC" w14:textId="4C73F98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2 819</w:t>
            </w:r>
          </w:p>
        </w:tc>
        <w:tc>
          <w:tcPr>
            <w:tcW w:w="676" w:type="dxa"/>
            <w:tcBorders>
              <w:top w:val="nil"/>
              <w:left w:val="nil"/>
              <w:bottom w:val="nil"/>
              <w:right w:val="single" w:sz="4" w:space="0" w:color="auto"/>
            </w:tcBorders>
            <w:shd w:val="clear" w:color="000000" w:fill="EBF1DE"/>
            <w:noWrap/>
            <w:vAlign w:val="bottom"/>
            <w:hideMark/>
          </w:tcPr>
          <w:p w14:paraId="161DAE2E" w14:textId="2266149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8 471</w:t>
            </w:r>
          </w:p>
        </w:tc>
        <w:tc>
          <w:tcPr>
            <w:tcW w:w="676" w:type="dxa"/>
            <w:tcBorders>
              <w:top w:val="nil"/>
              <w:left w:val="nil"/>
              <w:bottom w:val="nil"/>
              <w:right w:val="single" w:sz="4" w:space="0" w:color="auto"/>
            </w:tcBorders>
            <w:shd w:val="clear" w:color="000000" w:fill="EBF1DE"/>
            <w:noWrap/>
            <w:vAlign w:val="bottom"/>
            <w:hideMark/>
          </w:tcPr>
          <w:p w14:paraId="0BAFD0D0" w14:textId="6C542CC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5 940</w:t>
            </w:r>
          </w:p>
        </w:tc>
        <w:tc>
          <w:tcPr>
            <w:tcW w:w="764" w:type="dxa"/>
            <w:tcBorders>
              <w:top w:val="nil"/>
              <w:left w:val="nil"/>
              <w:bottom w:val="nil"/>
              <w:right w:val="single" w:sz="4" w:space="0" w:color="auto"/>
            </w:tcBorders>
            <w:shd w:val="clear" w:color="auto" w:fill="auto"/>
            <w:noWrap/>
            <w:vAlign w:val="bottom"/>
            <w:hideMark/>
          </w:tcPr>
          <w:p w14:paraId="72EA7495" w14:textId="2E93F46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2 530</w:t>
            </w:r>
          </w:p>
        </w:tc>
        <w:tc>
          <w:tcPr>
            <w:tcW w:w="764" w:type="dxa"/>
            <w:tcBorders>
              <w:top w:val="nil"/>
              <w:left w:val="nil"/>
              <w:bottom w:val="nil"/>
              <w:right w:val="single" w:sz="4" w:space="0" w:color="auto"/>
            </w:tcBorders>
            <w:shd w:val="clear" w:color="auto" w:fill="auto"/>
            <w:noWrap/>
            <w:vAlign w:val="bottom"/>
            <w:hideMark/>
          </w:tcPr>
          <w:p w14:paraId="27875ABD"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43%</w:t>
            </w:r>
          </w:p>
        </w:tc>
        <w:tc>
          <w:tcPr>
            <w:tcW w:w="768" w:type="dxa"/>
            <w:tcBorders>
              <w:top w:val="nil"/>
              <w:left w:val="nil"/>
              <w:bottom w:val="nil"/>
              <w:right w:val="single" w:sz="4" w:space="0" w:color="auto"/>
            </w:tcBorders>
            <w:shd w:val="clear" w:color="000000" w:fill="EBF1DE"/>
            <w:noWrap/>
            <w:vAlign w:val="bottom"/>
            <w:hideMark/>
          </w:tcPr>
          <w:p w14:paraId="0EB0B9A3" w14:textId="0D3D7BF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11 881</w:t>
            </w:r>
          </w:p>
        </w:tc>
      </w:tr>
      <w:tr w:rsidR="00E63253" w:rsidRPr="00E63253" w14:paraId="178B0255"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05243D2C" w14:textId="77777777" w:rsidR="00E63253" w:rsidRPr="00E63253" w:rsidRDefault="00E63253" w:rsidP="00E63253">
            <w:pPr>
              <w:ind w:firstLineChars="100" w:firstLine="161"/>
              <w:rPr>
                <w:rFonts w:ascii="Arial Narrow" w:eastAsia="Times New Roman" w:hAnsi="Arial Narrow"/>
                <w:b/>
                <w:bCs/>
                <w:i/>
                <w:iCs/>
                <w:sz w:val="16"/>
                <w:szCs w:val="16"/>
              </w:rPr>
            </w:pPr>
            <w:r w:rsidRPr="00E63253">
              <w:rPr>
                <w:rFonts w:ascii="Arial Narrow" w:eastAsia="Times New Roman" w:hAnsi="Arial Narrow"/>
                <w:b/>
                <w:bCs/>
                <w:i/>
                <w:iCs/>
                <w:sz w:val="16"/>
                <w:szCs w:val="16"/>
              </w:rPr>
              <w:t>Other</w:t>
            </w:r>
          </w:p>
        </w:tc>
        <w:tc>
          <w:tcPr>
            <w:tcW w:w="428" w:type="dxa"/>
            <w:tcBorders>
              <w:top w:val="nil"/>
              <w:left w:val="single" w:sz="4" w:space="0" w:color="auto"/>
              <w:bottom w:val="nil"/>
              <w:right w:val="single" w:sz="4" w:space="0" w:color="auto"/>
            </w:tcBorders>
            <w:shd w:val="clear" w:color="auto" w:fill="auto"/>
            <w:noWrap/>
            <w:vAlign w:val="bottom"/>
            <w:hideMark/>
          </w:tcPr>
          <w:p w14:paraId="5A4B7056"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single" w:sz="4" w:space="0" w:color="auto"/>
              <w:bottom w:val="nil"/>
              <w:right w:val="single" w:sz="4" w:space="0" w:color="auto"/>
            </w:tcBorders>
            <w:shd w:val="clear" w:color="000000" w:fill="EBF1DE"/>
            <w:noWrap/>
            <w:vAlign w:val="bottom"/>
            <w:hideMark/>
          </w:tcPr>
          <w:p w14:paraId="1B218BA8" w14:textId="1A5DB3D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2" w:type="dxa"/>
            <w:tcBorders>
              <w:top w:val="nil"/>
              <w:left w:val="nil"/>
              <w:bottom w:val="nil"/>
              <w:right w:val="single" w:sz="4" w:space="0" w:color="auto"/>
            </w:tcBorders>
            <w:shd w:val="clear" w:color="000000" w:fill="EBF1DE"/>
            <w:noWrap/>
            <w:vAlign w:val="bottom"/>
            <w:hideMark/>
          </w:tcPr>
          <w:p w14:paraId="70F75B88" w14:textId="04E3730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5C7F76C0" w14:textId="753A009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nil"/>
              <w:right w:val="single" w:sz="4" w:space="0" w:color="auto"/>
            </w:tcBorders>
            <w:shd w:val="clear" w:color="000000" w:fill="EBF1DE"/>
            <w:noWrap/>
            <w:vAlign w:val="bottom"/>
            <w:hideMark/>
          </w:tcPr>
          <w:p w14:paraId="20FB97D1" w14:textId="42B2211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6EFBEE43" w14:textId="5EC8039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51F0692A" w14:textId="658316D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0EFF4E99" w14:textId="02CA03A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7376EAFE" w14:textId="1AFAC90E"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000000" w:fill="EBF1DE"/>
            <w:noWrap/>
            <w:vAlign w:val="bottom"/>
            <w:hideMark/>
          </w:tcPr>
          <w:p w14:paraId="342200F2" w14:textId="6F117EB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2B412251" w14:textId="77777777" w:rsidTr="00E63253">
        <w:trPr>
          <w:trHeight w:val="251"/>
        </w:trPr>
        <w:tc>
          <w:tcPr>
            <w:tcW w:w="3548" w:type="dxa"/>
            <w:tcBorders>
              <w:top w:val="single" w:sz="4" w:space="0" w:color="auto"/>
              <w:left w:val="single" w:sz="4" w:space="0" w:color="auto"/>
              <w:bottom w:val="single" w:sz="4" w:space="0" w:color="auto"/>
              <w:right w:val="nil"/>
            </w:tcBorders>
            <w:shd w:val="clear" w:color="auto" w:fill="auto"/>
            <w:noWrap/>
            <w:vAlign w:val="bottom"/>
            <w:hideMark/>
          </w:tcPr>
          <w:p w14:paraId="4AE5361E"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Total Capital Expenditure - Functional Classification</w:t>
            </w:r>
          </w:p>
        </w:tc>
        <w:tc>
          <w:tcPr>
            <w:tcW w:w="4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5A026D"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w:t>
            </w:r>
          </w:p>
        </w:tc>
        <w:tc>
          <w:tcPr>
            <w:tcW w:w="785" w:type="dxa"/>
            <w:tcBorders>
              <w:top w:val="single" w:sz="4" w:space="0" w:color="auto"/>
              <w:left w:val="nil"/>
              <w:bottom w:val="single" w:sz="4" w:space="0" w:color="auto"/>
              <w:right w:val="single" w:sz="4" w:space="0" w:color="auto"/>
            </w:tcBorders>
            <w:shd w:val="clear" w:color="auto" w:fill="auto"/>
            <w:noWrap/>
            <w:vAlign w:val="bottom"/>
            <w:hideMark/>
          </w:tcPr>
          <w:p w14:paraId="561BEE28" w14:textId="32F51190"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12 533</w:t>
            </w:r>
          </w:p>
        </w:tc>
        <w:tc>
          <w:tcPr>
            <w:tcW w:w="712" w:type="dxa"/>
            <w:tcBorders>
              <w:top w:val="single" w:sz="4" w:space="0" w:color="auto"/>
              <w:left w:val="nil"/>
              <w:bottom w:val="single" w:sz="4" w:space="0" w:color="auto"/>
              <w:right w:val="single" w:sz="4" w:space="0" w:color="auto"/>
            </w:tcBorders>
            <w:shd w:val="clear" w:color="auto" w:fill="auto"/>
            <w:noWrap/>
            <w:vAlign w:val="bottom"/>
            <w:hideMark/>
          </w:tcPr>
          <w:p w14:paraId="088C5737" w14:textId="30E0245A"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21 331</w:t>
            </w:r>
          </w:p>
        </w:tc>
        <w:tc>
          <w:tcPr>
            <w:tcW w:w="778" w:type="dxa"/>
            <w:tcBorders>
              <w:top w:val="single" w:sz="4" w:space="0" w:color="auto"/>
              <w:left w:val="nil"/>
              <w:bottom w:val="single" w:sz="4" w:space="0" w:color="auto"/>
              <w:right w:val="single" w:sz="4" w:space="0" w:color="auto"/>
            </w:tcBorders>
            <w:shd w:val="clear" w:color="auto" w:fill="auto"/>
            <w:noWrap/>
            <w:vAlign w:val="bottom"/>
            <w:hideMark/>
          </w:tcPr>
          <w:p w14:paraId="0AFA94ED" w14:textId="1071B931"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21 331</w:t>
            </w:r>
          </w:p>
        </w:tc>
        <w:tc>
          <w:tcPr>
            <w:tcW w:w="719" w:type="dxa"/>
            <w:tcBorders>
              <w:top w:val="single" w:sz="4" w:space="0" w:color="auto"/>
              <w:left w:val="nil"/>
              <w:bottom w:val="single" w:sz="4" w:space="0" w:color="auto"/>
              <w:right w:val="single" w:sz="4" w:space="0" w:color="auto"/>
            </w:tcBorders>
            <w:shd w:val="clear" w:color="auto" w:fill="auto"/>
            <w:noWrap/>
            <w:vAlign w:val="bottom"/>
            <w:hideMark/>
          </w:tcPr>
          <w:p w14:paraId="4A300790" w14:textId="4F2049A4"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2 819</w:t>
            </w:r>
          </w:p>
        </w:tc>
        <w:tc>
          <w:tcPr>
            <w:tcW w:w="676" w:type="dxa"/>
            <w:tcBorders>
              <w:top w:val="single" w:sz="4" w:space="0" w:color="auto"/>
              <w:left w:val="nil"/>
              <w:bottom w:val="single" w:sz="4" w:space="0" w:color="auto"/>
              <w:right w:val="single" w:sz="4" w:space="0" w:color="auto"/>
            </w:tcBorders>
            <w:shd w:val="clear" w:color="auto" w:fill="auto"/>
            <w:noWrap/>
            <w:vAlign w:val="bottom"/>
            <w:hideMark/>
          </w:tcPr>
          <w:p w14:paraId="2F9EF362" w14:textId="71B1D518"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8 471</w:t>
            </w:r>
          </w:p>
        </w:tc>
        <w:tc>
          <w:tcPr>
            <w:tcW w:w="676" w:type="dxa"/>
            <w:tcBorders>
              <w:top w:val="single" w:sz="4" w:space="0" w:color="auto"/>
              <w:left w:val="nil"/>
              <w:bottom w:val="single" w:sz="4" w:space="0" w:color="auto"/>
              <w:right w:val="single" w:sz="4" w:space="0" w:color="auto"/>
            </w:tcBorders>
            <w:shd w:val="clear" w:color="auto" w:fill="auto"/>
            <w:noWrap/>
            <w:vAlign w:val="bottom"/>
            <w:hideMark/>
          </w:tcPr>
          <w:p w14:paraId="7FEBC8CB" w14:textId="5F2775CF"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10 665</w:t>
            </w:r>
          </w:p>
        </w:tc>
        <w:tc>
          <w:tcPr>
            <w:tcW w:w="764" w:type="dxa"/>
            <w:tcBorders>
              <w:top w:val="single" w:sz="4" w:space="0" w:color="auto"/>
              <w:left w:val="nil"/>
              <w:bottom w:val="single" w:sz="4" w:space="0" w:color="auto"/>
              <w:right w:val="single" w:sz="4" w:space="0" w:color="auto"/>
            </w:tcBorders>
            <w:shd w:val="clear" w:color="auto" w:fill="auto"/>
            <w:noWrap/>
            <w:vAlign w:val="bottom"/>
            <w:hideMark/>
          </w:tcPr>
          <w:p w14:paraId="13831DEB" w14:textId="07DF75B2"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(2 195)</w:t>
            </w:r>
          </w:p>
        </w:tc>
        <w:tc>
          <w:tcPr>
            <w:tcW w:w="764" w:type="dxa"/>
            <w:tcBorders>
              <w:top w:val="single" w:sz="4" w:space="0" w:color="auto"/>
              <w:left w:val="nil"/>
              <w:bottom w:val="single" w:sz="4" w:space="0" w:color="auto"/>
              <w:right w:val="single" w:sz="4" w:space="0" w:color="auto"/>
            </w:tcBorders>
            <w:shd w:val="clear" w:color="auto" w:fill="auto"/>
            <w:noWrap/>
            <w:vAlign w:val="bottom"/>
            <w:hideMark/>
          </w:tcPr>
          <w:p w14:paraId="281F71C0"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w:t>
            </w:r>
          </w:p>
        </w:tc>
        <w:tc>
          <w:tcPr>
            <w:tcW w:w="768" w:type="dxa"/>
            <w:tcBorders>
              <w:top w:val="single" w:sz="4" w:space="0" w:color="auto"/>
              <w:left w:val="nil"/>
              <w:bottom w:val="single" w:sz="4" w:space="0" w:color="auto"/>
              <w:right w:val="single" w:sz="4" w:space="0" w:color="auto"/>
            </w:tcBorders>
            <w:shd w:val="clear" w:color="auto" w:fill="auto"/>
            <w:noWrap/>
            <w:vAlign w:val="bottom"/>
            <w:hideMark/>
          </w:tcPr>
          <w:p w14:paraId="595BA120" w14:textId="4511E121"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21 331</w:t>
            </w:r>
          </w:p>
        </w:tc>
      </w:tr>
      <w:tr w:rsidR="00E63253" w:rsidRPr="00E63253" w14:paraId="5A24A285" w14:textId="77777777" w:rsidTr="00E63253">
        <w:trPr>
          <w:trHeight w:val="98"/>
        </w:trPr>
        <w:tc>
          <w:tcPr>
            <w:tcW w:w="3548" w:type="dxa"/>
            <w:tcBorders>
              <w:top w:val="nil"/>
              <w:left w:val="single" w:sz="4" w:space="0" w:color="auto"/>
              <w:bottom w:val="nil"/>
              <w:right w:val="nil"/>
            </w:tcBorders>
            <w:shd w:val="clear" w:color="auto" w:fill="auto"/>
            <w:noWrap/>
            <w:vAlign w:val="bottom"/>
            <w:hideMark/>
          </w:tcPr>
          <w:p w14:paraId="7CCE4128"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 </w:t>
            </w:r>
          </w:p>
        </w:tc>
        <w:tc>
          <w:tcPr>
            <w:tcW w:w="428" w:type="dxa"/>
            <w:tcBorders>
              <w:top w:val="nil"/>
              <w:left w:val="single" w:sz="4" w:space="0" w:color="auto"/>
              <w:bottom w:val="nil"/>
              <w:right w:val="single" w:sz="4" w:space="0" w:color="auto"/>
            </w:tcBorders>
            <w:shd w:val="clear" w:color="auto" w:fill="auto"/>
            <w:noWrap/>
            <w:vAlign w:val="bottom"/>
            <w:hideMark/>
          </w:tcPr>
          <w:p w14:paraId="0FA6A388"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06DC3F99" w14:textId="59F67665" w:rsidR="00E63253" w:rsidRPr="00E63253" w:rsidRDefault="00E63253" w:rsidP="00E63253">
            <w:pPr>
              <w:jc w:val="center"/>
              <w:rPr>
                <w:rFonts w:ascii="Arial Narrow" w:eastAsia="Times New Roman" w:hAnsi="Arial Narrow"/>
                <w:sz w:val="16"/>
                <w:szCs w:val="16"/>
              </w:rPr>
            </w:pPr>
          </w:p>
        </w:tc>
        <w:tc>
          <w:tcPr>
            <w:tcW w:w="712" w:type="dxa"/>
            <w:tcBorders>
              <w:top w:val="nil"/>
              <w:left w:val="nil"/>
              <w:bottom w:val="nil"/>
              <w:right w:val="single" w:sz="4" w:space="0" w:color="auto"/>
            </w:tcBorders>
            <w:shd w:val="clear" w:color="auto" w:fill="auto"/>
            <w:noWrap/>
            <w:vAlign w:val="bottom"/>
            <w:hideMark/>
          </w:tcPr>
          <w:p w14:paraId="4A8083FC" w14:textId="5F28DE80" w:rsidR="00E63253" w:rsidRPr="00E63253" w:rsidRDefault="00E63253" w:rsidP="00E63253">
            <w:pPr>
              <w:jc w:val="center"/>
              <w:rPr>
                <w:rFonts w:ascii="Arial Narrow" w:eastAsia="Times New Roman" w:hAnsi="Arial Narrow"/>
                <w:sz w:val="16"/>
                <w:szCs w:val="16"/>
              </w:rPr>
            </w:pPr>
          </w:p>
        </w:tc>
        <w:tc>
          <w:tcPr>
            <w:tcW w:w="778" w:type="dxa"/>
            <w:tcBorders>
              <w:top w:val="nil"/>
              <w:left w:val="nil"/>
              <w:bottom w:val="nil"/>
              <w:right w:val="single" w:sz="4" w:space="0" w:color="auto"/>
            </w:tcBorders>
            <w:shd w:val="clear" w:color="auto" w:fill="auto"/>
            <w:noWrap/>
            <w:vAlign w:val="bottom"/>
            <w:hideMark/>
          </w:tcPr>
          <w:p w14:paraId="3F542540" w14:textId="3DECBE39" w:rsidR="00E63253" w:rsidRPr="00E63253" w:rsidRDefault="00E63253" w:rsidP="00E63253">
            <w:pPr>
              <w:jc w:val="center"/>
              <w:rPr>
                <w:rFonts w:ascii="Arial Narrow" w:eastAsia="Times New Roman" w:hAnsi="Arial Narrow"/>
                <w:sz w:val="16"/>
                <w:szCs w:val="16"/>
              </w:rPr>
            </w:pPr>
          </w:p>
        </w:tc>
        <w:tc>
          <w:tcPr>
            <w:tcW w:w="719" w:type="dxa"/>
            <w:tcBorders>
              <w:top w:val="nil"/>
              <w:left w:val="nil"/>
              <w:bottom w:val="nil"/>
              <w:right w:val="single" w:sz="4" w:space="0" w:color="auto"/>
            </w:tcBorders>
            <w:shd w:val="clear" w:color="auto" w:fill="auto"/>
            <w:noWrap/>
            <w:vAlign w:val="bottom"/>
            <w:hideMark/>
          </w:tcPr>
          <w:p w14:paraId="1A25E5C3" w14:textId="3E4A75DC" w:rsidR="00E63253" w:rsidRPr="00E63253" w:rsidRDefault="00E63253" w:rsidP="00E63253">
            <w:pPr>
              <w:jc w:val="center"/>
              <w:rPr>
                <w:rFonts w:ascii="Arial Narrow" w:eastAsia="Times New Roman" w:hAnsi="Arial Narrow"/>
                <w:sz w:val="16"/>
                <w:szCs w:val="16"/>
              </w:rPr>
            </w:pPr>
          </w:p>
        </w:tc>
        <w:tc>
          <w:tcPr>
            <w:tcW w:w="676" w:type="dxa"/>
            <w:tcBorders>
              <w:top w:val="nil"/>
              <w:left w:val="nil"/>
              <w:bottom w:val="nil"/>
              <w:right w:val="single" w:sz="4" w:space="0" w:color="auto"/>
            </w:tcBorders>
            <w:shd w:val="clear" w:color="auto" w:fill="auto"/>
            <w:noWrap/>
            <w:vAlign w:val="bottom"/>
            <w:hideMark/>
          </w:tcPr>
          <w:p w14:paraId="3AEC37B1" w14:textId="49985B01" w:rsidR="00E63253" w:rsidRPr="00E63253" w:rsidRDefault="00E63253" w:rsidP="00E63253">
            <w:pPr>
              <w:jc w:val="center"/>
              <w:rPr>
                <w:rFonts w:ascii="Arial Narrow" w:eastAsia="Times New Roman" w:hAnsi="Arial Narrow"/>
                <w:sz w:val="16"/>
                <w:szCs w:val="16"/>
              </w:rPr>
            </w:pPr>
          </w:p>
        </w:tc>
        <w:tc>
          <w:tcPr>
            <w:tcW w:w="676" w:type="dxa"/>
            <w:tcBorders>
              <w:top w:val="nil"/>
              <w:left w:val="nil"/>
              <w:bottom w:val="nil"/>
              <w:right w:val="single" w:sz="4" w:space="0" w:color="auto"/>
            </w:tcBorders>
            <w:shd w:val="clear" w:color="auto" w:fill="auto"/>
            <w:noWrap/>
            <w:vAlign w:val="bottom"/>
            <w:hideMark/>
          </w:tcPr>
          <w:p w14:paraId="13215094" w14:textId="74E80648" w:rsidR="00E63253" w:rsidRPr="00E63253" w:rsidRDefault="00E63253" w:rsidP="00E63253">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001CF7FD" w14:textId="0445FEF5" w:rsidR="00E63253" w:rsidRPr="00E63253" w:rsidRDefault="00E63253" w:rsidP="00E63253">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72625D8E" w14:textId="0C52A7CB"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auto" w:fill="auto"/>
            <w:noWrap/>
            <w:vAlign w:val="bottom"/>
            <w:hideMark/>
          </w:tcPr>
          <w:p w14:paraId="42ABF6B7" w14:textId="59FBBF5B" w:rsidR="00E63253" w:rsidRPr="00E63253" w:rsidRDefault="00E63253" w:rsidP="00E63253">
            <w:pPr>
              <w:jc w:val="center"/>
              <w:rPr>
                <w:rFonts w:ascii="Arial Narrow" w:eastAsia="Times New Roman" w:hAnsi="Arial Narrow"/>
                <w:sz w:val="16"/>
                <w:szCs w:val="16"/>
              </w:rPr>
            </w:pPr>
          </w:p>
        </w:tc>
      </w:tr>
      <w:tr w:rsidR="00E63253" w:rsidRPr="00E63253" w14:paraId="26A225E4"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4A7BB290" w14:textId="77777777" w:rsidR="00E63253" w:rsidRPr="00E63253" w:rsidRDefault="00E63253" w:rsidP="00E63253">
            <w:pPr>
              <w:rPr>
                <w:rFonts w:ascii="Arial Narrow" w:eastAsia="Times New Roman" w:hAnsi="Arial Narrow"/>
                <w:b/>
                <w:bCs/>
                <w:sz w:val="16"/>
                <w:szCs w:val="16"/>
                <w:u w:val="single"/>
              </w:rPr>
            </w:pPr>
            <w:r w:rsidRPr="00E63253">
              <w:rPr>
                <w:rFonts w:ascii="Arial Narrow" w:eastAsia="Times New Roman" w:hAnsi="Arial Narrow"/>
                <w:b/>
                <w:bCs/>
                <w:sz w:val="16"/>
                <w:szCs w:val="16"/>
                <w:u w:val="single"/>
              </w:rPr>
              <w:t>Funded by:</w:t>
            </w:r>
          </w:p>
        </w:tc>
        <w:tc>
          <w:tcPr>
            <w:tcW w:w="428" w:type="dxa"/>
            <w:tcBorders>
              <w:top w:val="nil"/>
              <w:left w:val="single" w:sz="4" w:space="0" w:color="auto"/>
              <w:bottom w:val="nil"/>
              <w:right w:val="single" w:sz="4" w:space="0" w:color="auto"/>
            </w:tcBorders>
            <w:shd w:val="clear" w:color="auto" w:fill="auto"/>
            <w:noWrap/>
            <w:vAlign w:val="bottom"/>
            <w:hideMark/>
          </w:tcPr>
          <w:p w14:paraId="067E2DE2"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31B2FC56" w14:textId="29E8F122" w:rsidR="00E63253" w:rsidRPr="00E63253" w:rsidRDefault="00E63253" w:rsidP="00E63253">
            <w:pPr>
              <w:jc w:val="center"/>
              <w:rPr>
                <w:rFonts w:ascii="Arial Narrow" w:eastAsia="Times New Roman" w:hAnsi="Arial Narrow"/>
                <w:sz w:val="16"/>
                <w:szCs w:val="16"/>
              </w:rPr>
            </w:pPr>
          </w:p>
        </w:tc>
        <w:tc>
          <w:tcPr>
            <w:tcW w:w="712" w:type="dxa"/>
            <w:tcBorders>
              <w:top w:val="nil"/>
              <w:left w:val="nil"/>
              <w:bottom w:val="nil"/>
              <w:right w:val="single" w:sz="4" w:space="0" w:color="auto"/>
            </w:tcBorders>
            <w:shd w:val="clear" w:color="auto" w:fill="auto"/>
            <w:noWrap/>
            <w:vAlign w:val="bottom"/>
            <w:hideMark/>
          </w:tcPr>
          <w:p w14:paraId="3A8742CA" w14:textId="68776E7B" w:rsidR="00E63253" w:rsidRPr="00E63253" w:rsidRDefault="00E63253" w:rsidP="00E63253">
            <w:pPr>
              <w:jc w:val="center"/>
              <w:rPr>
                <w:rFonts w:ascii="Arial Narrow" w:eastAsia="Times New Roman" w:hAnsi="Arial Narrow"/>
                <w:sz w:val="16"/>
                <w:szCs w:val="16"/>
              </w:rPr>
            </w:pPr>
          </w:p>
        </w:tc>
        <w:tc>
          <w:tcPr>
            <w:tcW w:w="778" w:type="dxa"/>
            <w:tcBorders>
              <w:top w:val="nil"/>
              <w:left w:val="nil"/>
              <w:bottom w:val="nil"/>
              <w:right w:val="single" w:sz="4" w:space="0" w:color="auto"/>
            </w:tcBorders>
            <w:shd w:val="clear" w:color="auto" w:fill="auto"/>
            <w:noWrap/>
            <w:vAlign w:val="bottom"/>
            <w:hideMark/>
          </w:tcPr>
          <w:p w14:paraId="721A0729" w14:textId="48D64950" w:rsidR="00E63253" w:rsidRPr="00E63253" w:rsidRDefault="00E63253" w:rsidP="00E63253">
            <w:pPr>
              <w:jc w:val="center"/>
              <w:rPr>
                <w:rFonts w:ascii="Arial Narrow" w:eastAsia="Times New Roman" w:hAnsi="Arial Narrow"/>
                <w:sz w:val="16"/>
                <w:szCs w:val="16"/>
              </w:rPr>
            </w:pPr>
          </w:p>
        </w:tc>
        <w:tc>
          <w:tcPr>
            <w:tcW w:w="719" w:type="dxa"/>
            <w:tcBorders>
              <w:top w:val="nil"/>
              <w:left w:val="nil"/>
              <w:bottom w:val="nil"/>
              <w:right w:val="single" w:sz="4" w:space="0" w:color="auto"/>
            </w:tcBorders>
            <w:shd w:val="clear" w:color="auto" w:fill="auto"/>
            <w:noWrap/>
            <w:vAlign w:val="bottom"/>
            <w:hideMark/>
          </w:tcPr>
          <w:p w14:paraId="6B91B08B" w14:textId="5FC759BA" w:rsidR="00E63253" w:rsidRPr="00E63253" w:rsidRDefault="00E63253" w:rsidP="00E63253">
            <w:pPr>
              <w:jc w:val="center"/>
              <w:rPr>
                <w:rFonts w:ascii="Arial Narrow" w:eastAsia="Times New Roman" w:hAnsi="Arial Narrow"/>
                <w:sz w:val="16"/>
                <w:szCs w:val="16"/>
              </w:rPr>
            </w:pPr>
          </w:p>
        </w:tc>
        <w:tc>
          <w:tcPr>
            <w:tcW w:w="676" w:type="dxa"/>
            <w:tcBorders>
              <w:top w:val="nil"/>
              <w:left w:val="nil"/>
              <w:bottom w:val="nil"/>
              <w:right w:val="single" w:sz="4" w:space="0" w:color="auto"/>
            </w:tcBorders>
            <w:shd w:val="clear" w:color="auto" w:fill="auto"/>
            <w:noWrap/>
            <w:vAlign w:val="bottom"/>
            <w:hideMark/>
          </w:tcPr>
          <w:p w14:paraId="4F2EC00D" w14:textId="7DCA2256" w:rsidR="00E63253" w:rsidRPr="00E63253" w:rsidRDefault="00E63253" w:rsidP="00E63253">
            <w:pPr>
              <w:jc w:val="center"/>
              <w:rPr>
                <w:rFonts w:ascii="Arial Narrow" w:eastAsia="Times New Roman" w:hAnsi="Arial Narrow"/>
                <w:sz w:val="16"/>
                <w:szCs w:val="16"/>
              </w:rPr>
            </w:pPr>
          </w:p>
        </w:tc>
        <w:tc>
          <w:tcPr>
            <w:tcW w:w="676" w:type="dxa"/>
            <w:tcBorders>
              <w:top w:val="nil"/>
              <w:left w:val="nil"/>
              <w:bottom w:val="nil"/>
              <w:right w:val="single" w:sz="4" w:space="0" w:color="auto"/>
            </w:tcBorders>
            <w:shd w:val="clear" w:color="auto" w:fill="auto"/>
            <w:noWrap/>
            <w:vAlign w:val="bottom"/>
            <w:hideMark/>
          </w:tcPr>
          <w:p w14:paraId="4F8AA0CB" w14:textId="4E94416A" w:rsidR="00E63253" w:rsidRPr="00E63253" w:rsidRDefault="00E63253" w:rsidP="00E63253">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14475F12" w14:textId="289E693C" w:rsidR="00E63253" w:rsidRPr="00E63253" w:rsidRDefault="00E63253" w:rsidP="00E63253">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1116E86B" w14:textId="6037E196"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auto" w:fill="auto"/>
            <w:noWrap/>
            <w:vAlign w:val="bottom"/>
            <w:hideMark/>
          </w:tcPr>
          <w:p w14:paraId="36DF1129" w14:textId="5AD61992" w:rsidR="00E63253" w:rsidRPr="00E63253" w:rsidRDefault="00E63253" w:rsidP="00E63253">
            <w:pPr>
              <w:jc w:val="center"/>
              <w:rPr>
                <w:rFonts w:ascii="Arial Narrow" w:eastAsia="Times New Roman" w:hAnsi="Arial Narrow"/>
                <w:sz w:val="16"/>
                <w:szCs w:val="16"/>
              </w:rPr>
            </w:pPr>
          </w:p>
        </w:tc>
      </w:tr>
      <w:tr w:rsidR="00E63253" w:rsidRPr="00E63253" w14:paraId="31740512"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3594670F" w14:textId="77777777" w:rsidR="00E63253" w:rsidRPr="00E63253" w:rsidRDefault="00E63253" w:rsidP="00E63253">
            <w:pPr>
              <w:ind w:firstLineChars="200" w:firstLine="320"/>
              <w:rPr>
                <w:rFonts w:ascii="Arial Narrow" w:eastAsia="Times New Roman" w:hAnsi="Arial Narrow"/>
                <w:sz w:val="16"/>
                <w:szCs w:val="16"/>
              </w:rPr>
            </w:pPr>
            <w:r w:rsidRPr="00E63253">
              <w:rPr>
                <w:rFonts w:ascii="Arial Narrow" w:eastAsia="Times New Roman" w:hAnsi="Arial Narrow"/>
                <w:sz w:val="16"/>
                <w:szCs w:val="16"/>
              </w:rPr>
              <w:t>National Government</w:t>
            </w:r>
          </w:p>
        </w:tc>
        <w:tc>
          <w:tcPr>
            <w:tcW w:w="428" w:type="dxa"/>
            <w:tcBorders>
              <w:top w:val="nil"/>
              <w:left w:val="single" w:sz="4" w:space="0" w:color="auto"/>
              <w:bottom w:val="nil"/>
              <w:right w:val="single" w:sz="4" w:space="0" w:color="auto"/>
            </w:tcBorders>
            <w:shd w:val="clear" w:color="auto" w:fill="auto"/>
            <w:noWrap/>
            <w:vAlign w:val="bottom"/>
            <w:hideMark/>
          </w:tcPr>
          <w:p w14:paraId="19426C04"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24368675" w14:textId="2C60699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11 583</w:t>
            </w:r>
          </w:p>
        </w:tc>
        <w:tc>
          <w:tcPr>
            <w:tcW w:w="712" w:type="dxa"/>
            <w:tcBorders>
              <w:top w:val="nil"/>
              <w:left w:val="nil"/>
              <w:bottom w:val="nil"/>
              <w:right w:val="single" w:sz="4" w:space="0" w:color="auto"/>
            </w:tcBorders>
            <w:shd w:val="clear" w:color="000000" w:fill="EBF1DE"/>
            <w:noWrap/>
            <w:vAlign w:val="bottom"/>
            <w:hideMark/>
          </w:tcPr>
          <w:p w14:paraId="5AD10866" w14:textId="104E32A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21 331</w:t>
            </w:r>
          </w:p>
        </w:tc>
        <w:tc>
          <w:tcPr>
            <w:tcW w:w="778" w:type="dxa"/>
            <w:tcBorders>
              <w:top w:val="nil"/>
              <w:left w:val="nil"/>
              <w:bottom w:val="nil"/>
              <w:right w:val="single" w:sz="4" w:space="0" w:color="auto"/>
            </w:tcBorders>
            <w:shd w:val="clear" w:color="000000" w:fill="EBF1DE"/>
            <w:noWrap/>
            <w:vAlign w:val="bottom"/>
            <w:hideMark/>
          </w:tcPr>
          <w:p w14:paraId="203C1F5A" w14:textId="18E35A8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21 331</w:t>
            </w:r>
          </w:p>
        </w:tc>
        <w:tc>
          <w:tcPr>
            <w:tcW w:w="719" w:type="dxa"/>
            <w:tcBorders>
              <w:top w:val="nil"/>
              <w:left w:val="nil"/>
              <w:bottom w:val="nil"/>
              <w:right w:val="single" w:sz="4" w:space="0" w:color="auto"/>
            </w:tcBorders>
            <w:shd w:val="clear" w:color="000000" w:fill="EBF1DE"/>
            <w:noWrap/>
            <w:vAlign w:val="bottom"/>
            <w:hideMark/>
          </w:tcPr>
          <w:p w14:paraId="3D8B818F" w14:textId="76C320A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2 819</w:t>
            </w:r>
          </w:p>
        </w:tc>
        <w:tc>
          <w:tcPr>
            <w:tcW w:w="676" w:type="dxa"/>
            <w:tcBorders>
              <w:top w:val="nil"/>
              <w:left w:val="nil"/>
              <w:bottom w:val="nil"/>
              <w:right w:val="single" w:sz="4" w:space="0" w:color="auto"/>
            </w:tcBorders>
            <w:shd w:val="clear" w:color="000000" w:fill="EBF1DE"/>
            <w:noWrap/>
            <w:vAlign w:val="bottom"/>
            <w:hideMark/>
          </w:tcPr>
          <w:p w14:paraId="2BF617D4" w14:textId="366C546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8 471</w:t>
            </w:r>
          </w:p>
        </w:tc>
        <w:tc>
          <w:tcPr>
            <w:tcW w:w="676" w:type="dxa"/>
            <w:tcBorders>
              <w:top w:val="nil"/>
              <w:left w:val="nil"/>
              <w:bottom w:val="nil"/>
              <w:right w:val="single" w:sz="4" w:space="0" w:color="auto"/>
            </w:tcBorders>
            <w:shd w:val="clear" w:color="000000" w:fill="EBF1DE"/>
            <w:noWrap/>
            <w:vAlign w:val="bottom"/>
            <w:hideMark/>
          </w:tcPr>
          <w:p w14:paraId="1AFCE16E" w14:textId="6099978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10 665</w:t>
            </w:r>
          </w:p>
        </w:tc>
        <w:tc>
          <w:tcPr>
            <w:tcW w:w="764" w:type="dxa"/>
            <w:tcBorders>
              <w:top w:val="nil"/>
              <w:left w:val="nil"/>
              <w:bottom w:val="nil"/>
              <w:right w:val="single" w:sz="4" w:space="0" w:color="auto"/>
            </w:tcBorders>
            <w:shd w:val="clear" w:color="auto" w:fill="auto"/>
            <w:noWrap/>
            <w:vAlign w:val="bottom"/>
            <w:hideMark/>
          </w:tcPr>
          <w:p w14:paraId="72610263" w14:textId="7F58100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(2 195)</w:t>
            </w:r>
          </w:p>
        </w:tc>
        <w:tc>
          <w:tcPr>
            <w:tcW w:w="764" w:type="dxa"/>
            <w:tcBorders>
              <w:top w:val="nil"/>
              <w:left w:val="nil"/>
              <w:bottom w:val="nil"/>
              <w:right w:val="single" w:sz="4" w:space="0" w:color="auto"/>
            </w:tcBorders>
            <w:shd w:val="clear" w:color="auto" w:fill="auto"/>
            <w:noWrap/>
            <w:vAlign w:val="bottom"/>
            <w:hideMark/>
          </w:tcPr>
          <w:p w14:paraId="0EA59078"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w:t>
            </w:r>
          </w:p>
        </w:tc>
        <w:tc>
          <w:tcPr>
            <w:tcW w:w="768" w:type="dxa"/>
            <w:tcBorders>
              <w:top w:val="nil"/>
              <w:left w:val="nil"/>
              <w:bottom w:val="nil"/>
              <w:right w:val="single" w:sz="4" w:space="0" w:color="auto"/>
            </w:tcBorders>
            <w:shd w:val="clear" w:color="000000" w:fill="EBF1DE"/>
            <w:noWrap/>
            <w:vAlign w:val="bottom"/>
            <w:hideMark/>
          </w:tcPr>
          <w:p w14:paraId="00A412DB" w14:textId="19A996D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21 331</w:t>
            </w:r>
          </w:p>
        </w:tc>
      </w:tr>
      <w:tr w:rsidR="00E63253" w:rsidRPr="00E63253" w14:paraId="1F7B3DA5"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3FDF4733" w14:textId="77777777" w:rsidR="00E63253" w:rsidRPr="00E63253" w:rsidRDefault="00E63253" w:rsidP="00E63253">
            <w:pPr>
              <w:ind w:firstLineChars="100" w:firstLine="161"/>
              <w:rPr>
                <w:rFonts w:ascii="Arial Narrow" w:eastAsia="Times New Roman" w:hAnsi="Arial Narrow"/>
                <w:b/>
                <w:bCs/>
                <w:sz w:val="16"/>
                <w:szCs w:val="16"/>
              </w:rPr>
            </w:pPr>
            <w:r w:rsidRPr="00E63253">
              <w:rPr>
                <w:rFonts w:ascii="Arial Narrow" w:eastAsia="Times New Roman" w:hAnsi="Arial Narrow"/>
                <w:b/>
                <w:bCs/>
                <w:sz w:val="16"/>
                <w:szCs w:val="16"/>
              </w:rPr>
              <w:t>Transfers recognised - capital</w:t>
            </w:r>
          </w:p>
        </w:tc>
        <w:tc>
          <w:tcPr>
            <w:tcW w:w="428" w:type="dxa"/>
            <w:tcBorders>
              <w:top w:val="nil"/>
              <w:left w:val="single" w:sz="4" w:space="0" w:color="auto"/>
              <w:bottom w:val="nil"/>
              <w:right w:val="single" w:sz="4" w:space="0" w:color="auto"/>
            </w:tcBorders>
            <w:shd w:val="clear" w:color="auto" w:fill="auto"/>
            <w:noWrap/>
            <w:vAlign w:val="bottom"/>
            <w:hideMark/>
          </w:tcPr>
          <w:p w14:paraId="73BB42B2"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71FA9854" w14:textId="4E6F9E5B"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11 583</w:t>
            </w:r>
          </w:p>
        </w:tc>
        <w:tc>
          <w:tcPr>
            <w:tcW w:w="712" w:type="dxa"/>
            <w:tcBorders>
              <w:top w:val="nil"/>
              <w:left w:val="nil"/>
              <w:bottom w:val="nil"/>
              <w:right w:val="single" w:sz="4" w:space="0" w:color="auto"/>
            </w:tcBorders>
            <w:shd w:val="clear" w:color="auto" w:fill="auto"/>
            <w:noWrap/>
            <w:vAlign w:val="bottom"/>
            <w:hideMark/>
          </w:tcPr>
          <w:p w14:paraId="35B2BD7C" w14:textId="4417655A"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21 331</w:t>
            </w:r>
          </w:p>
        </w:tc>
        <w:tc>
          <w:tcPr>
            <w:tcW w:w="778" w:type="dxa"/>
            <w:tcBorders>
              <w:top w:val="nil"/>
              <w:left w:val="nil"/>
              <w:bottom w:val="nil"/>
              <w:right w:val="single" w:sz="4" w:space="0" w:color="auto"/>
            </w:tcBorders>
            <w:shd w:val="clear" w:color="auto" w:fill="auto"/>
            <w:noWrap/>
            <w:vAlign w:val="bottom"/>
            <w:hideMark/>
          </w:tcPr>
          <w:p w14:paraId="251C1856" w14:textId="7465B8EE"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21 331</w:t>
            </w:r>
          </w:p>
        </w:tc>
        <w:tc>
          <w:tcPr>
            <w:tcW w:w="719" w:type="dxa"/>
            <w:tcBorders>
              <w:top w:val="nil"/>
              <w:left w:val="nil"/>
              <w:bottom w:val="nil"/>
              <w:right w:val="single" w:sz="4" w:space="0" w:color="auto"/>
            </w:tcBorders>
            <w:shd w:val="clear" w:color="auto" w:fill="auto"/>
            <w:noWrap/>
            <w:vAlign w:val="bottom"/>
            <w:hideMark/>
          </w:tcPr>
          <w:p w14:paraId="41DE705C" w14:textId="767B4B78"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2 819</w:t>
            </w:r>
          </w:p>
        </w:tc>
        <w:tc>
          <w:tcPr>
            <w:tcW w:w="676" w:type="dxa"/>
            <w:tcBorders>
              <w:top w:val="nil"/>
              <w:left w:val="nil"/>
              <w:bottom w:val="nil"/>
              <w:right w:val="single" w:sz="4" w:space="0" w:color="auto"/>
            </w:tcBorders>
            <w:shd w:val="clear" w:color="auto" w:fill="auto"/>
            <w:noWrap/>
            <w:vAlign w:val="bottom"/>
            <w:hideMark/>
          </w:tcPr>
          <w:p w14:paraId="0D896074" w14:textId="0FDE813D"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8 471</w:t>
            </w:r>
          </w:p>
        </w:tc>
        <w:tc>
          <w:tcPr>
            <w:tcW w:w="676" w:type="dxa"/>
            <w:tcBorders>
              <w:top w:val="nil"/>
              <w:left w:val="nil"/>
              <w:bottom w:val="nil"/>
              <w:right w:val="single" w:sz="4" w:space="0" w:color="auto"/>
            </w:tcBorders>
            <w:shd w:val="clear" w:color="auto" w:fill="auto"/>
            <w:noWrap/>
            <w:vAlign w:val="bottom"/>
            <w:hideMark/>
          </w:tcPr>
          <w:p w14:paraId="6A45EC40" w14:textId="2D867981"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10 665</w:t>
            </w:r>
          </w:p>
        </w:tc>
        <w:tc>
          <w:tcPr>
            <w:tcW w:w="764" w:type="dxa"/>
            <w:tcBorders>
              <w:top w:val="nil"/>
              <w:left w:val="nil"/>
              <w:bottom w:val="nil"/>
              <w:right w:val="single" w:sz="4" w:space="0" w:color="auto"/>
            </w:tcBorders>
            <w:shd w:val="clear" w:color="auto" w:fill="auto"/>
            <w:noWrap/>
            <w:vAlign w:val="bottom"/>
            <w:hideMark/>
          </w:tcPr>
          <w:p w14:paraId="1785303D" w14:textId="1AF014DE"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(2 195)</w:t>
            </w:r>
          </w:p>
        </w:tc>
        <w:tc>
          <w:tcPr>
            <w:tcW w:w="764" w:type="dxa"/>
            <w:tcBorders>
              <w:top w:val="nil"/>
              <w:left w:val="nil"/>
              <w:bottom w:val="nil"/>
              <w:right w:val="single" w:sz="4" w:space="0" w:color="auto"/>
            </w:tcBorders>
            <w:shd w:val="clear" w:color="auto" w:fill="auto"/>
            <w:noWrap/>
            <w:vAlign w:val="bottom"/>
            <w:hideMark/>
          </w:tcPr>
          <w:p w14:paraId="6B985798"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w:t>
            </w:r>
          </w:p>
        </w:tc>
        <w:tc>
          <w:tcPr>
            <w:tcW w:w="768" w:type="dxa"/>
            <w:tcBorders>
              <w:top w:val="nil"/>
              <w:left w:val="nil"/>
              <w:bottom w:val="nil"/>
              <w:right w:val="single" w:sz="4" w:space="0" w:color="auto"/>
            </w:tcBorders>
            <w:shd w:val="clear" w:color="auto" w:fill="auto"/>
            <w:noWrap/>
            <w:vAlign w:val="bottom"/>
            <w:hideMark/>
          </w:tcPr>
          <w:p w14:paraId="4E654E57" w14:textId="239292DA"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21 331</w:t>
            </w:r>
          </w:p>
        </w:tc>
      </w:tr>
      <w:tr w:rsidR="00E63253" w:rsidRPr="00E63253" w14:paraId="73D01532"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55F894D8" w14:textId="77777777" w:rsidR="00E63253" w:rsidRPr="00E63253" w:rsidRDefault="00E63253" w:rsidP="00E63253">
            <w:pPr>
              <w:ind w:firstLineChars="100" w:firstLine="161"/>
              <w:rPr>
                <w:rFonts w:ascii="Arial Narrow" w:eastAsia="Times New Roman" w:hAnsi="Arial Narrow"/>
                <w:b/>
                <w:bCs/>
                <w:sz w:val="16"/>
                <w:szCs w:val="16"/>
              </w:rPr>
            </w:pPr>
            <w:r w:rsidRPr="00E63253">
              <w:rPr>
                <w:rFonts w:ascii="Arial Narrow" w:eastAsia="Times New Roman" w:hAnsi="Arial Narrow"/>
                <w:b/>
                <w:bCs/>
                <w:sz w:val="16"/>
                <w:szCs w:val="16"/>
              </w:rPr>
              <w:t>Borrowing</w:t>
            </w:r>
          </w:p>
        </w:tc>
        <w:tc>
          <w:tcPr>
            <w:tcW w:w="428" w:type="dxa"/>
            <w:tcBorders>
              <w:top w:val="nil"/>
              <w:left w:val="single" w:sz="4" w:space="0" w:color="auto"/>
              <w:bottom w:val="nil"/>
              <w:right w:val="single" w:sz="4" w:space="0" w:color="auto"/>
            </w:tcBorders>
            <w:shd w:val="clear" w:color="auto" w:fill="auto"/>
            <w:noWrap/>
            <w:vAlign w:val="bottom"/>
            <w:hideMark/>
          </w:tcPr>
          <w:p w14:paraId="3C72FB42"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6</w:t>
            </w:r>
          </w:p>
        </w:tc>
        <w:tc>
          <w:tcPr>
            <w:tcW w:w="785" w:type="dxa"/>
            <w:tcBorders>
              <w:top w:val="nil"/>
              <w:left w:val="nil"/>
              <w:bottom w:val="nil"/>
              <w:right w:val="single" w:sz="4" w:space="0" w:color="auto"/>
            </w:tcBorders>
            <w:shd w:val="clear" w:color="000000" w:fill="EBF1DE"/>
            <w:noWrap/>
            <w:vAlign w:val="bottom"/>
            <w:hideMark/>
          </w:tcPr>
          <w:p w14:paraId="221DF62F" w14:textId="4CD84D9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2" w:type="dxa"/>
            <w:tcBorders>
              <w:top w:val="nil"/>
              <w:left w:val="nil"/>
              <w:bottom w:val="nil"/>
              <w:right w:val="single" w:sz="4" w:space="0" w:color="auto"/>
            </w:tcBorders>
            <w:shd w:val="clear" w:color="000000" w:fill="EBF1DE"/>
            <w:noWrap/>
            <w:vAlign w:val="bottom"/>
            <w:hideMark/>
          </w:tcPr>
          <w:p w14:paraId="727A2F6E" w14:textId="34C0263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547A7E4E" w14:textId="5AEB5CA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nil"/>
              <w:right w:val="single" w:sz="4" w:space="0" w:color="auto"/>
            </w:tcBorders>
            <w:shd w:val="clear" w:color="000000" w:fill="EBF1DE"/>
            <w:noWrap/>
            <w:vAlign w:val="bottom"/>
            <w:hideMark/>
          </w:tcPr>
          <w:p w14:paraId="7A4C4D2D" w14:textId="682EF47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5C39A531" w14:textId="6E48DE8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nil"/>
              <w:right w:val="single" w:sz="4" w:space="0" w:color="auto"/>
            </w:tcBorders>
            <w:shd w:val="clear" w:color="000000" w:fill="EBF1DE"/>
            <w:noWrap/>
            <w:vAlign w:val="bottom"/>
            <w:hideMark/>
          </w:tcPr>
          <w:p w14:paraId="2A832DBB" w14:textId="7F3FCB3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057E2C1D" w14:textId="7F8A42E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546F0B75" w14:textId="76352D7F"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nil"/>
              <w:right w:val="single" w:sz="4" w:space="0" w:color="auto"/>
            </w:tcBorders>
            <w:shd w:val="clear" w:color="000000" w:fill="EBF1DE"/>
            <w:noWrap/>
            <w:vAlign w:val="bottom"/>
            <w:hideMark/>
          </w:tcPr>
          <w:p w14:paraId="431766D0" w14:textId="57F245E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11BBBABF" w14:textId="77777777" w:rsidTr="00E63253">
        <w:trPr>
          <w:trHeight w:val="251"/>
        </w:trPr>
        <w:tc>
          <w:tcPr>
            <w:tcW w:w="3548" w:type="dxa"/>
            <w:tcBorders>
              <w:top w:val="nil"/>
              <w:left w:val="single" w:sz="4" w:space="0" w:color="auto"/>
              <w:bottom w:val="nil"/>
              <w:right w:val="nil"/>
            </w:tcBorders>
            <w:shd w:val="clear" w:color="auto" w:fill="auto"/>
            <w:noWrap/>
            <w:vAlign w:val="bottom"/>
            <w:hideMark/>
          </w:tcPr>
          <w:p w14:paraId="10CA24FD" w14:textId="77777777" w:rsidR="00E63253" w:rsidRPr="00E63253" w:rsidRDefault="00E63253" w:rsidP="00E63253">
            <w:pPr>
              <w:ind w:firstLineChars="100" w:firstLine="161"/>
              <w:rPr>
                <w:rFonts w:ascii="Arial Narrow" w:eastAsia="Times New Roman" w:hAnsi="Arial Narrow"/>
                <w:b/>
                <w:bCs/>
                <w:sz w:val="16"/>
                <w:szCs w:val="16"/>
              </w:rPr>
            </w:pPr>
            <w:r w:rsidRPr="00E63253">
              <w:rPr>
                <w:rFonts w:ascii="Arial Narrow" w:eastAsia="Times New Roman" w:hAnsi="Arial Narrow"/>
                <w:b/>
                <w:bCs/>
                <w:sz w:val="16"/>
                <w:szCs w:val="16"/>
              </w:rPr>
              <w:t>Internally generated funds</w:t>
            </w:r>
          </w:p>
        </w:tc>
        <w:tc>
          <w:tcPr>
            <w:tcW w:w="428" w:type="dxa"/>
            <w:tcBorders>
              <w:top w:val="nil"/>
              <w:left w:val="single" w:sz="4" w:space="0" w:color="auto"/>
              <w:bottom w:val="single" w:sz="4" w:space="0" w:color="auto"/>
              <w:right w:val="single" w:sz="4" w:space="0" w:color="auto"/>
            </w:tcBorders>
            <w:shd w:val="clear" w:color="auto" w:fill="auto"/>
            <w:noWrap/>
            <w:vAlign w:val="bottom"/>
            <w:hideMark/>
          </w:tcPr>
          <w:p w14:paraId="35F9C146"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785" w:type="dxa"/>
            <w:tcBorders>
              <w:top w:val="nil"/>
              <w:left w:val="nil"/>
              <w:bottom w:val="single" w:sz="4" w:space="0" w:color="auto"/>
              <w:right w:val="single" w:sz="4" w:space="0" w:color="auto"/>
            </w:tcBorders>
            <w:shd w:val="clear" w:color="000000" w:fill="EBF1DE"/>
            <w:noWrap/>
            <w:vAlign w:val="bottom"/>
            <w:hideMark/>
          </w:tcPr>
          <w:p w14:paraId="49785938" w14:textId="43E61CB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1 064</w:t>
            </w:r>
          </w:p>
        </w:tc>
        <w:tc>
          <w:tcPr>
            <w:tcW w:w="712" w:type="dxa"/>
            <w:tcBorders>
              <w:top w:val="nil"/>
              <w:left w:val="nil"/>
              <w:bottom w:val="single" w:sz="4" w:space="0" w:color="auto"/>
              <w:right w:val="single" w:sz="4" w:space="0" w:color="auto"/>
            </w:tcBorders>
            <w:shd w:val="clear" w:color="000000" w:fill="EBF1DE"/>
            <w:noWrap/>
            <w:vAlign w:val="bottom"/>
            <w:hideMark/>
          </w:tcPr>
          <w:p w14:paraId="29039B6D" w14:textId="60581F0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78" w:type="dxa"/>
            <w:tcBorders>
              <w:top w:val="nil"/>
              <w:left w:val="nil"/>
              <w:bottom w:val="single" w:sz="4" w:space="0" w:color="auto"/>
              <w:right w:val="single" w:sz="4" w:space="0" w:color="auto"/>
            </w:tcBorders>
            <w:shd w:val="clear" w:color="000000" w:fill="EBF1DE"/>
            <w:noWrap/>
            <w:vAlign w:val="bottom"/>
            <w:hideMark/>
          </w:tcPr>
          <w:p w14:paraId="0A6E7586" w14:textId="78FA40A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19" w:type="dxa"/>
            <w:tcBorders>
              <w:top w:val="nil"/>
              <w:left w:val="nil"/>
              <w:bottom w:val="single" w:sz="4" w:space="0" w:color="auto"/>
              <w:right w:val="single" w:sz="4" w:space="0" w:color="auto"/>
            </w:tcBorders>
            <w:shd w:val="clear" w:color="000000" w:fill="EBF1DE"/>
            <w:noWrap/>
            <w:vAlign w:val="bottom"/>
            <w:hideMark/>
          </w:tcPr>
          <w:p w14:paraId="4A9F4FC0" w14:textId="306CEF9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single" w:sz="4" w:space="0" w:color="auto"/>
              <w:right w:val="single" w:sz="4" w:space="0" w:color="auto"/>
            </w:tcBorders>
            <w:shd w:val="clear" w:color="000000" w:fill="EBF1DE"/>
            <w:noWrap/>
            <w:vAlign w:val="bottom"/>
            <w:hideMark/>
          </w:tcPr>
          <w:p w14:paraId="5CC349D2" w14:textId="1853A99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676" w:type="dxa"/>
            <w:tcBorders>
              <w:top w:val="nil"/>
              <w:left w:val="nil"/>
              <w:bottom w:val="single" w:sz="4" w:space="0" w:color="auto"/>
              <w:right w:val="single" w:sz="4" w:space="0" w:color="auto"/>
            </w:tcBorders>
            <w:shd w:val="clear" w:color="000000" w:fill="EBF1DE"/>
            <w:noWrap/>
            <w:vAlign w:val="bottom"/>
            <w:hideMark/>
          </w:tcPr>
          <w:p w14:paraId="4AF3EBA8" w14:textId="59FEB92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single" w:sz="4" w:space="0" w:color="auto"/>
              <w:right w:val="single" w:sz="4" w:space="0" w:color="auto"/>
            </w:tcBorders>
            <w:shd w:val="clear" w:color="auto" w:fill="auto"/>
            <w:noWrap/>
            <w:vAlign w:val="bottom"/>
            <w:hideMark/>
          </w:tcPr>
          <w:p w14:paraId="0AA47B3A" w14:textId="560E578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764" w:type="dxa"/>
            <w:tcBorders>
              <w:top w:val="nil"/>
              <w:left w:val="nil"/>
              <w:bottom w:val="single" w:sz="4" w:space="0" w:color="auto"/>
              <w:right w:val="single" w:sz="4" w:space="0" w:color="auto"/>
            </w:tcBorders>
            <w:shd w:val="clear" w:color="auto" w:fill="auto"/>
            <w:noWrap/>
            <w:vAlign w:val="bottom"/>
            <w:hideMark/>
          </w:tcPr>
          <w:p w14:paraId="631828D3" w14:textId="7F4066F9" w:rsidR="00E63253" w:rsidRPr="00E63253" w:rsidRDefault="00E63253" w:rsidP="00E63253">
            <w:pPr>
              <w:jc w:val="center"/>
              <w:rPr>
                <w:rFonts w:ascii="Arial Narrow" w:eastAsia="Times New Roman" w:hAnsi="Arial Narrow"/>
                <w:sz w:val="16"/>
                <w:szCs w:val="16"/>
              </w:rPr>
            </w:pPr>
          </w:p>
        </w:tc>
        <w:tc>
          <w:tcPr>
            <w:tcW w:w="768" w:type="dxa"/>
            <w:tcBorders>
              <w:top w:val="nil"/>
              <w:left w:val="nil"/>
              <w:bottom w:val="single" w:sz="4" w:space="0" w:color="auto"/>
              <w:right w:val="single" w:sz="4" w:space="0" w:color="auto"/>
            </w:tcBorders>
            <w:shd w:val="clear" w:color="000000" w:fill="EBF1DE"/>
            <w:noWrap/>
            <w:vAlign w:val="bottom"/>
            <w:hideMark/>
          </w:tcPr>
          <w:p w14:paraId="30E30ECE" w14:textId="037607C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1F4CF8AE" w14:textId="77777777" w:rsidTr="00E63253">
        <w:trPr>
          <w:trHeight w:val="251"/>
        </w:trPr>
        <w:tc>
          <w:tcPr>
            <w:tcW w:w="3548" w:type="dxa"/>
            <w:tcBorders>
              <w:top w:val="single" w:sz="4" w:space="0" w:color="auto"/>
              <w:left w:val="single" w:sz="4" w:space="0" w:color="auto"/>
              <w:bottom w:val="single" w:sz="4" w:space="0" w:color="auto"/>
              <w:right w:val="nil"/>
            </w:tcBorders>
            <w:shd w:val="clear" w:color="auto" w:fill="auto"/>
            <w:noWrap/>
            <w:vAlign w:val="bottom"/>
            <w:hideMark/>
          </w:tcPr>
          <w:p w14:paraId="69F7F6EB"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Total Capital Funding</w:t>
            </w:r>
          </w:p>
        </w:tc>
        <w:tc>
          <w:tcPr>
            <w:tcW w:w="428" w:type="dxa"/>
            <w:tcBorders>
              <w:top w:val="nil"/>
              <w:left w:val="single" w:sz="4" w:space="0" w:color="auto"/>
              <w:bottom w:val="single" w:sz="4" w:space="0" w:color="auto"/>
              <w:right w:val="single" w:sz="4" w:space="0" w:color="auto"/>
            </w:tcBorders>
            <w:shd w:val="clear" w:color="auto" w:fill="auto"/>
            <w:noWrap/>
            <w:vAlign w:val="bottom"/>
            <w:hideMark/>
          </w:tcPr>
          <w:p w14:paraId="68C884CA"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7</w:t>
            </w:r>
          </w:p>
        </w:tc>
        <w:tc>
          <w:tcPr>
            <w:tcW w:w="785" w:type="dxa"/>
            <w:tcBorders>
              <w:top w:val="nil"/>
              <w:left w:val="nil"/>
              <w:bottom w:val="single" w:sz="4" w:space="0" w:color="auto"/>
              <w:right w:val="single" w:sz="4" w:space="0" w:color="auto"/>
            </w:tcBorders>
            <w:shd w:val="clear" w:color="auto" w:fill="auto"/>
            <w:noWrap/>
            <w:vAlign w:val="bottom"/>
            <w:hideMark/>
          </w:tcPr>
          <w:p w14:paraId="6F9B170A" w14:textId="651BAC10"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12 647</w:t>
            </w:r>
          </w:p>
        </w:tc>
        <w:tc>
          <w:tcPr>
            <w:tcW w:w="712" w:type="dxa"/>
            <w:tcBorders>
              <w:top w:val="nil"/>
              <w:left w:val="nil"/>
              <w:bottom w:val="single" w:sz="4" w:space="0" w:color="auto"/>
              <w:right w:val="single" w:sz="4" w:space="0" w:color="auto"/>
            </w:tcBorders>
            <w:shd w:val="clear" w:color="auto" w:fill="auto"/>
            <w:noWrap/>
            <w:vAlign w:val="bottom"/>
            <w:hideMark/>
          </w:tcPr>
          <w:p w14:paraId="2BCFDCC9" w14:textId="59385666"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21 331</w:t>
            </w:r>
          </w:p>
        </w:tc>
        <w:tc>
          <w:tcPr>
            <w:tcW w:w="778" w:type="dxa"/>
            <w:tcBorders>
              <w:top w:val="nil"/>
              <w:left w:val="nil"/>
              <w:bottom w:val="single" w:sz="4" w:space="0" w:color="auto"/>
              <w:right w:val="single" w:sz="4" w:space="0" w:color="auto"/>
            </w:tcBorders>
            <w:shd w:val="clear" w:color="auto" w:fill="auto"/>
            <w:noWrap/>
            <w:vAlign w:val="bottom"/>
            <w:hideMark/>
          </w:tcPr>
          <w:p w14:paraId="6055D220" w14:textId="6FB4484B"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21 331</w:t>
            </w:r>
          </w:p>
        </w:tc>
        <w:tc>
          <w:tcPr>
            <w:tcW w:w="719" w:type="dxa"/>
            <w:tcBorders>
              <w:top w:val="nil"/>
              <w:left w:val="nil"/>
              <w:bottom w:val="single" w:sz="4" w:space="0" w:color="auto"/>
              <w:right w:val="single" w:sz="4" w:space="0" w:color="auto"/>
            </w:tcBorders>
            <w:shd w:val="clear" w:color="auto" w:fill="auto"/>
            <w:noWrap/>
            <w:vAlign w:val="bottom"/>
            <w:hideMark/>
          </w:tcPr>
          <w:p w14:paraId="576AFDED" w14:textId="0ECEDFA3"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2 819</w:t>
            </w:r>
          </w:p>
        </w:tc>
        <w:tc>
          <w:tcPr>
            <w:tcW w:w="676" w:type="dxa"/>
            <w:tcBorders>
              <w:top w:val="nil"/>
              <w:left w:val="nil"/>
              <w:bottom w:val="single" w:sz="4" w:space="0" w:color="auto"/>
              <w:right w:val="single" w:sz="4" w:space="0" w:color="auto"/>
            </w:tcBorders>
            <w:shd w:val="clear" w:color="auto" w:fill="auto"/>
            <w:noWrap/>
            <w:vAlign w:val="bottom"/>
            <w:hideMark/>
          </w:tcPr>
          <w:p w14:paraId="3E9C40F1" w14:textId="349124B3"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8 471</w:t>
            </w:r>
          </w:p>
        </w:tc>
        <w:tc>
          <w:tcPr>
            <w:tcW w:w="676" w:type="dxa"/>
            <w:tcBorders>
              <w:top w:val="nil"/>
              <w:left w:val="nil"/>
              <w:bottom w:val="single" w:sz="4" w:space="0" w:color="auto"/>
              <w:right w:val="single" w:sz="4" w:space="0" w:color="auto"/>
            </w:tcBorders>
            <w:shd w:val="clear" w:color="auto" w:fill="auto"/>
            <w:noWrap/>
            <w:vAlign w:val="bottom"/>
            <w:hideMark/>
          </w:tcPr>
          <w:p w14:paraId="0B744135" w14:textId="25DC93FF"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10 665</w:t>
            </w:r>
          </w:p>
        </w:tc>
        <w:tc>
          <w:tcPr>
            <w:tcW w:w="764" w:type="dxa"/>
            <w:tcBorders>
              <w:top w:val="nil"/>
              <w:left w:val="nil"/>
              <w:bottom w:val="single" w:sz="4" w:space="0" w:color="auto"/>
              <w:right w:val="single" w:sz="4" w:space="0" w:color="auto"/>
            </w:tcBorders>
            <w:shd w:val="clear" w:color="auto" w:fill="auto"/>
            <w:noWrap/>
            <w:vAlign w:val="bottom"/>
            <w:hideMark/>
          </w:tcPr>
          <w:p w14:paraId="05F65810" w14:textId="1A26533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(2 195)</w:t>
            </w:r>
          </w:p>
        </w:tc>
        <w:tc>
          <w:tcPr>
            <w:tcW w:w="764" w:type="dxa"/>
            <w:tcBorders>
              <w:top w:val="nil"/>
              <w:left w:val="nil"/>
              <w:bottom w:val="single" w:sz="4" w:space="0" w:color="auto"/>
              <w:right w:val="single" w:sz="4" w:space="0" w:color="auto"/>
            </w:tcBorders>
            <w:shd w:val="clear" w:color="auto" w:fill="auto"/>
            <w:noWrap/>
            <w:vAlign w:val="bottom"/>
            <w:hideMark/>
          </w:tcPr>
          <w:p w14:paraId="569D0E11"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w:t>
            </w:r>
          </w:p>
        </w:tc>
        <w:tc>
          <w:tcPr>
            <w:tcW w:w="768" w:type="dxa"/>
            <w:tcBorders>
              <w:top w:val="nil"/>
              <w:left w:val="nil"/>
              <w:bottom w:val="single" w:sz="4" w:space="0" w:color="auto"/>
              <w:right w:val="single" w:sz="4" w:space="0" w:color="auto"/>
            </w:tcBorders>
            <w:shd w:val="clear" w:color="auto" w:fill="auto"/>
            <w:noWrap/>
            <w:vAlign w:val="bottom"/>
            <w:hideMark/>
          </w:tcPr>
          <w:p w14:paraId="62317B1D" w14:textId="4D233A95"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21 331</w:t>
            </w:r>
          </w:p>
        </w:tc>
      </w:tr>
    </w:tbl>
    <w:p w14:paraId="276D1A3C" w14:textId="77777777" w:rsidR="00E63253" w:rsidRDefault="00E63253" w:rsidP="00BA0060">
      <w:pPr>
        <w:spacing w:line="0" w:lineRule="atLeast"/>
        <w:jc w:val="both"/>
        <w:rPr>
          <w:rFonts w:ascii="Arial Narrow" w:eastAsia="Arial Narrow" w:hAnsi="Arial Narrow"/>
          <w:sz w:val="23"/>
        </w:rPr>
      </w:pPr>
    </w:p>
    <w:p w14:paraId="09C39045" w14:textId="5B8B3ED8" w:rsidR="000B44FE" w:rsidRPr="00E63253" w:rsidRDefault="00374E94" w:rsidP="00E63253">
      <w:pPr>
        <w:spacing w:line="0" w:lineRule="atLeast"/>
        <w:jc w:val="both"/>
        <w:rPr>
          <w:rFonts w:ascii="Arial Narrow" w:eastAsia="Arial Narrow" w:hAnsi="Arial Narrow"/>
          <w:sz w:val="23"/>
        </w:rPr>
      </w:pPr>
      <w:r>
        <w:rPr>
          <w:rFonts w:ascii="Arial Narrow" w:eastAsia="Arial Narrow" w:hAnsi="Arial Narrow"/>
          <w:sz w:val="23"/>
        </w:rPr>
        <w:t>Year-to-da</w:t>
      </w:r>
      <w:r w:rsidR="0079713C">
        <w:rPr>
          <w:rFonts w:ascii="Arial Narrow" w:eastAsia="Arial Narrow" w:hAnsi="Arial Narrow"/>
          <w:sz w:val="23"/>
        </w:rPr>
        <w:t>te</w:t>
      </w:r>
      <w:r w:rsidR="0094516A">
        <w:rPr>
          <w:rFonts w:ascii="Arial Narrow" w:eastAsia="Arial Narrow" w:hAnsi="Arial Narrow"/>
          <w:sz w:val="23"/>
        </w:rPr>
        <w:t xml:space="preserve"> capital expenditure </w:t>
      </w:r>
      <w:r w:rsidR="0094516A" w:rsidRPr="00D1303E">
        <w:rPr>
          <w:rFonts w:ascii="Arial Narrow" w:eastAsia="Arial Narrow" w:hAnsi="Arial Narrow"/>
          <w:sz w:val="23"/>
        </w:rPr>
        <w:t xml:space="preserve">shows a </w:t>
      </w:r>
      <w:r w:rsidR="000B44FE" w:rsidRPr="00D1303E">
        <w:rPr>
          <w:rFonts w:ascii="Arial Narrow" w:eastAsia="Arial Narrow" w:hAnsi="Arial Narrow"/>
          <w:sz w:val="23"/>
        </w:rPr>
        <w:t>-</w:t>
      </w:r>
      <w:r w:rsidR="00B742A1">
        <w:rPr>
          <w:rFonts w:ascii="Arial Narrow" w:eastAsia="Arial Narrow" w:hAnsi="Arial Narrow"/>
          <w:sz w:val="23"/>
        </w:rPr>
        <w:t>60</w:t>
      </w:r>
      <w:r w:rsidRPr="00D1303E">
        <w:rPr>
          <w:rFonts w:ascii="Arial Narrow" w:eastAsia="Arial Narrow" w:hAnsi="Arial Narrow"/>
          <w:sz w:val="23"/>
        </w:rPr>
        <w:t xml:space="preserve">% </w:t>
      </w:r>
      <w:r w:rsidR="00D1303E" w:rsidRPr="00D1303E">
        <w:rPr>
          <w:rFonts w:ascii="Arial Narrow" w:eastAsia="Arial Narrow" w:hAnsi="Arial Narrow"/>
          <w:sz w:val="23"/>
        </w:rPr>
        <w:t>neg</w:t>
      </w:r>
      <w:r w:rsidR="00D1303E">
        <w:rPr>
          <w:rFonts w:ascii="Arial Narrow" w:eastAsia="Arial Narrow" w:hAnsi="Arial Narrow"/>
          <w:sz w:val="23"/>
        </w:rPr>
        <w:t>a</w:t>
      </w:r>
      <w:r w:rsidR="00D1303E" w:rsidRPr="00D1303E">
        <w:rPr>
          <w:rFonts w:ascii="Arial Narrow" w:eastAsia="Arial Narrow" w:hAnsi="Arial Narrow"/>
          <w:sz w:val="23"/>
        </w:rPr>
        <w:t>tive</w:t>
      </w:r>
      <w:r w:rsidRPr="00D1303E">
        <w:rPr>
          <w:rFonts w:ascii="Arial Narrow" w:eastAsia="Arial Narrow" w:hAnsi="Arial Narrow"/>
          <w:sz w:val="23"/>
        </w:rPr>
        <w:t xml:space="preserve"> variance</w:t>
      </w:r>
      <w:r>
        <w:rPr>
          <w:rFonts w:ascii="Arial Narrow" w:eastAsia="Arial Narrow" w:hAnsi="Arial Narrow"/>
          <w:sz w:val="23"/>
        </w:rPr>
        <w:t xml:space="preserve"> of the year-to-date budget.</w:t>
      </w:r>
      <w:bookmarkStart w:id="11" w:name="page15"/>
      <w:bookmarkEnd w:id="11"/>
    </w:p>
    <w:p w14:paraId="59F0B105" w14:textId="77777777" w:rsidR="00374E94" w:rsidRPr="0079713C" w:rsidRDefault="00374E94" w:rsidP="00BA0060">
      <w:pPr>
        <w:tabs>
          <w:tab w:val="left" w:pos="700"/>
        </w:tabs>
        <w:spacing w:line="0" w:lineRule="atLeast"/>
        <w:jc w:val="both"/>
        <w:rPr>
          <w:rFonts w:ascii="Arial Narrow" w:eastAsia="Arial Narrow" w:hAnsi="Arial Narrow"/>
          <w:b/>
        </w:rPr>
      </w:pPr>
      <w:r w:rsidRPr="0079713C">
        <w:rPr>
          <w:rFonts w:ascii="Arial Narrow" w:eastAsia="Arial Narrow" w:hAnsi="Arial Narrow"/>
          <w:b/>
        </w:rPr>
        <w:lastRenderedPageBreak/>
        <w:t>3.1.6</w:t>
      </w:r>
      <w:r w:rsidRPr="0079713C">
        <w:rPr>
          <w:rFonts w:ascii="Times New Roman" w:eastAsia="Times New Roman" w:hAnsi="Times New Roman"/>
        </w:rPr>
        <w:tab/>
      </w:r>
      <w:r w:rsidRPr="0079713C">
        <w:rPr>
          <w:rFonts w:ascii="Arial Narrow" w:eastAsia="Arial Narrow" w:hAnsi="Arial Narrow"/>
          <w:b/>
        </w:rPr>
        <w:t>Table C6: Monthly Budget Statement - Financial Position</w:t>
      </w:r>
    </w:p>
    <w:p w14:paraId="01C3F246" w14:textId="77777777" w:rsidR="00374E94" w:rsidRPr="0079713C" w:rsidRDefault="00374E94" w:rsidP="00BA0060">
      <w:pPr>
        <w:spacing w:line="92" w:lineRule="exact"/>
        <w:jc w:val="both"/>
        <w:rPr>
          <w:rFonts w:ascii="Times New Roman" w:eastAsia="Times New Roman" w:hAnsi="Times New Roman"/>
        </w:rPr>
      </w:pPr>
    </w:p>
    <w:tbl>
      <w:tblPr>
        <w:tblW w:w="9600" w:type="dxa"/>
        <w:tblLook w:val="04A0" w:firstRow="1" w:lastRow="0" w:firstColumn="1" w:lastColumn="0" w:noHBand="0" w:noVBand="1"/>
      </w:tblPr>
      <w:tblGrid>
        <w:gridCol w:w="3866"/>
        <w:gridCol w:w="428"/>
        <w:gridCol w:w="1122"/>
        <w:gridCol w:w="1142"/>
        <w:gridCol w:w="1061"/>
        <w:gridCol w:w="1061"/>
        <w:gridCol w:w="1122"/>
      </w:tblGrid>
      <w:tr w:rsidR="00E63253" w:rsidRPr="00E63253" w14:paraId="7B7BC0FC" w14:textId="77777777" w:rsidTr="00E63253">
        <w:trPr>
          <w:trHeight w:val="276"/>
        </w:trPr>
        <w:tc>
          <w:tcPr>
            <w:tcW w:w="9600" w:type="dxa"/>
            <w:gridSpan w:val="7"/>
            <w:tcBorders>
              <w:top w:val="nil"/>
              <w:left w:val="nil"/>
              <w:bottom w:val="single" w:sz="4" w:space="0" w:color="auto"/>
              <w:right w:val="nil"/>
            </w:tcBorders>
            <w:shd w:val="clear" w:color="auto" w:fill="auto"/>
            <w:hideMark/>
          </w:tcPr>
          <w:p w14:paraId="0A7D142D" w14:textId="38A339A4" w:rsidR="00E63253" w:rsidRPr="00E63253" w:rsidRDefault="00E63253" w:rsidP="00E63253">
            <w:pPr>
              <w:rPr>
                <w:rFonts w:ascii="Arial Narrow" w:eastAsia="Times New Roman" w:hAnsi="Arial Narrow"/>
                <w:b/>
                <w:bCs/>
              </w:rPr>
            </w:pPr>
            <w:bookmarkStart w:id="12" w:name="RANGE!A1:G51"/>
            <w:r w:rsidRPr="00E63253">
              <w:rPr>
                <w:rFonts w:ascii="Arial Narrow" w:eastAsia="Times New Roman" w:hAnsi="Arial Narrow"/>
                <w:b/>
                <w:bCs/>
              </w:rPr>
              <w:t>NC</w:t>
            </w:r>
            <w:r w:rsidR="0029477E" w:rsidRPr="00E63253">
              <w:rPr>
                <w:rFonts w:ascii="Arial Narrow" w:eastAsia="Times New Roman" w:hAnsi="Arial Narrow"/>
                <w:b/>
                <w:bCs/>
              </w:rPr>
              <w:t>084! Kheis</w:t>
            </w:r>
            <w:r w:rsidRPr="00E63253">
              <w:rPr>
                <w:rFonts w:ascii="Arial Narrow" w:eastAsia="Times New Roman" w:hAnsi="Arial Narrow"/>
                <w:b/>
                <w:bCs/>
              </w:rPr>
              <w:t xml:space="preserve"> - Table C6 Monthly Budget Statement - Financial Position - </w:t>
            </w:r>
            <w:bookmarkEnd w:id="12"/>
          </w:p>
        </w:tc>
      </w:tr>
      <w:tr w:rsidR="00E63253" w:rsidRPr="00E63253" w14:paraId="57A57E9B" w14:textId="77777777" w:rsidTr="00E63253">
        <w:trPr>
          <w:trHeight w:val="267"/>
        </w:trPr>
        <w:tc>
          <w:tcPr>
            <w:tcW w:w="3866" w:type="dxa"/>
            <w:vMerge w:val="restart"/>
            <w:tcBorders>
              <w:top w:val="nil"/>
              <w:left w:val="single" w:sz="4" w:space="0" w:color="auto"/>
              <w:bottom w:val="nil"/>
              <w:right w:val="nil"/>
            </w:tcBorders>
            <w:shd w:val="clear" w:color="auto" w:fill="auto"/>
            <w:noWrap/>
            <w:vAlign w:val="center"/>
            <w:hideMark/>
          </w:tcPr>
          <w:p w14:paraId="55A77E0E"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Description</w:t>
            </w:r>
          </w:p>
        </w:tc>
        <w:tc>
          <w:tcPr>
            <w:tcW w:w="226" w:type="dxa"/>
            <w:vMerge w:val="restart"/>
            <w:tcBorders>
              <w:top w:val="nil"/>
              <w:left w:val="single" w:sz="4" w:space="0" w:color="auto"/>
              <w:bottom w:val="nil"/>
              <w:right w:val="single" w:sz="4" w:space="0" w:color="auto"/>
            </w:tcBorders>
            <w:shd w:val="clear" w:color="auto" w:fill="auto"/>
            <w:noWrap/>
            <w:vAlign w:val="center"/>
            <w:hideMark/>
          </w:tcPr>
          <w:p w14:paraId="159BB854"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Ref</w:t>
            </w:r>
          </w:p>
        </w:tc>
        <w:tc>
          <w:tcPr>
            <w:tcW w:w="1122" w:type="dxa"/>
            <w:tcBorders>
              <w:top w:val="nil"/>
              <w:left w:val="nil"/>
              <w:bottom w:val="nil"/>
              <w:right w:val="single" w:sz="4" w:space="0" w:color="auto"/>
            </w:tcBorders>
            <w:shd w:val="clear" w:color="auto" w:fill="auto"/>
            <w:vAlign w:val="center"/>
            <w:hideMark/>
          </w:tcPr>
          <w:p w14:paraId="11FB2ECF"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2022/23</w:t>
            </w:r>
          </w:p>
        </w:tc>
        <w:tc>
          <w:tcPr>
            <w:tcW w:w="4386" w:type="dxa"/>
            <w:gridSpan w:val="4"/>
            <w:tcBorders>
              <w:top w:val="single" w:sz="4" w:space="0" w:color="auto"/>
              <w:left w:val="nil"/>
              <w:bottom w:val="single" w:sz="4" w:space="0" w:color="auto"/>
              <w:right w:val="single" w:sz="4" w:space="0" w:color="000000"/>
            </w:tcBorders>
            <w:shd w:val="clear" w:color="auto" w:fill="auto"/>
            <w:vAlign w:val="center"/>
            <w:hideMark/>
          </w:tcPr>
          <w:p w14:paraId="6C3F68D4"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Budget Year 2023/24</w:t>
            </w:r>
          </w:p>
        </w:tc>
      </w:tr>
      <w:tr w:rsidR="00E63253" w:rsidRPr="00E63253" w14:paraId="00E7105A" w14:textId="77777777" w:rsidTr="00E63253">
        <w:trPr>
          <w:trHeight w:val="408"/>
        </w:trPr>
        <w:tc>
          <w:tcPr>
            <w:tcW w:w="3866" w:type="dxa"/>
            <w:vMerge/>
            <w:tcBorders>
              <w:top w:val="nil"/>
              <w:left w:val="single" w:sz="4" w:space="0" w:color="auto"/>
              <w:bottom w:val="nil"/>
              <w:right w:val="nil"/>
            </w:tcBorders>
            <w:vAlign w:val="center"/>
            <w:hideMark/>
          </w:tcPr>
          <w:p w14:paraId="02F6E83D" w14:textId="77777777" w:rsidR="00E63253" w:rsidRPr="00E63253" w:rsidRDefault="00E63253" w:rsidP="00E63253">
            <w:pPr>
              <w:rPr>
                <w:rFonts w:ascii="Arial Narrow" w:eastAsia="Times New Roman" w:hAnsi="Arial Narrow"/>
                <w:b/>
                <w:bCs/>
                <w:sz w:val="16"/>
                <w:szCs w:val="16"/>
              </w:rPr>
            </w:pPr>
          </w:p>
        </w:tc>
        <w:tc>
          <w:tcPr>
            <w:tcW w:w="226" w:type="dxa"/>
            <w:vMerge/>
            <w:tcBorders>
              <w:top w:val="nil"/>
              <w:left w:val="single" w:sz="4" w:space="0" w:color="auto"/>
              <w:bottom w:val="nil"/>
              <w:right w:val="single" w:sz="4" w:space="0" w:color="auto"/>
            </w:tcBorders>
            <w:vAlign w:val="center"/>
            <w:hideMark/>
          </w:tcPr>
          <w:p w14:paraId="55381D2A" w14:textId="77777777" w:rsidR="00E63253" w:rsidRPr="00E63253" w:rsidRDefault="00E63253" w:rsidP="00E63253">
            <w:pPr>
              <w:rPr>
                <w:rFonts w:ascii="Arial Narrow" w:eastAsia="Times New Roman" w:hAnsi="Arial Narrow"/>
                <w:b/>
                <w:bCs/>
                <w:sz w:val="16"/>
                <w:szCs w:val="16"/>
              </w:rPr>
            </w:pPr>
          </w:p>
        </w:tc>
        <w:tc>
          <w:tcPr>
            <w:tcW w:w="1122" w:type="dxa"/>
            <w:tcBorders>
              <w:top w:val="single" w:sz="4" w:space="0" w:color="auto"/>
              <w:left w:val="nil"/>
              <w:bottom w:val="nil"/>
              <w:right w:val="single" w:sz="4" w:space="0" w:color="auto"/>
            </w:tcBorders>
            <w:shd w:val="clear" w:color="auto" w:fill="auto"/>
            <w:vAlign w:val="center"/>
            <w:hideMark/>
          </w:tcPr>
          <w:p w14:paraId="64C3A628"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Audited Outcome</w:t>
            </w:r>
          </w:p>
        </w:tc>
        <w:tc>
          <w:tcPr>
            <w:tcW w:w="1142" w:type="dxa"/>
            <w:tcBorders>
              <w:top w:val="nil"/>
              <w:left w:val="nil"/>
              <w:bottom w:val="nil"/>
              <w:right w:val="single" w:sz="4" w:space="0" w:color="auto"/>
            </w:tcBorders>
            <w:shd w:val="clear" w:color="auto" w:fill="auto"/>
            <w:vAlign w:val="center"/>
            <w:hideMark/>
          </w:tcPr>
          <w:p w14:paraId="40CA2B77"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Original Budget</w:t>
            </w:r>
          </w:p>
        </w:tc>
        <w:tc>
          <w:tcPr>
            <w:tcW w:w="1061" w:type="dxa"/>
            <w:tcBorders>
              <w:top w:val="nil"/>
              <w:left w:val="nil"/>
              <w:bottom w:val="nil"/>
              <w:right w:val="single" w:sz="4" w:space="0" w:color="auto"/>
            </w:tcBorders>
            <w:shd w:val="clear" w:color="auto" w:fill="auto"/>
            <w:vAlign w:val="center"/>
            <w:hideMark/>
          </w:tcPr>
          <w:p w14:paraId="26F25364"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Adjusted Budget</w:t>
            </w:r>
          </w:p>
        </w:tc>
        <w:tc>
          <w:tcPr>
            <w:tcW w:w="1061" w:type="dxa"/>
            <w:tcBorders>
              <w:top w:val="nil"/>
              <w:left w:val="nil"/>
              <w:bottom w:val="nil"/>
              <w:right w:val="single" w:sz="4" w:space="0" w:color="auto"/>
            </w:tcBorders>
            <w:shd w:val="clear" w:color="auto" w:fill="auto"/>
            <w:vAlign w:val="center"/>
            <w:hideMark/>
          </w:tcPr>
          <w:p w14:paraId="3975F108" w14:textId="77777777" w:rsidR="00E63253" w:rsidRPr="00E63253" w:rsidRDefault="00E63253" w:rsidP="00E63253">
            <w:pPr>
              <w:jc w:val="center"/>
              <w:rPr>
                <w:rFonts w:ascii="Arial Narrow" w:eastAsia="Times New Roman" w:hAnsi="Arial Narrow"/>
                <w:b/>
                <w:bCs/>
                <w:sz w:val="16"/>
                <w:szCs w:val="16"/>
              </w:rPr>
            </w:pPr>
            <w:proofErr w:type="spellStart"/>
            <w:r w:rsidRPr="00E63253">
              <w:rPr>
                <w:rFonts w:ascii="Arial Narrow" w:eastAsia="Times New Roman" w:hAnsi="Arial Narrow"/>
                <w:b/>
                <w:bCs/>
                <w:sz w:val="16"/>
                <w:szCs w:val="16"/>
              </w:rPr>
              <w:t>YearTD</w:t>
            </w:r>
            <w:proofErr w:type="spellEnd"/>
            <w:r w:rsidRPr="00E63253">
              <w:rPr>
                <w:rFonts w:ascii="Arial Narrow" w:eastAsia="Times New Roman" w:hAnsi="Arial Narrow"/>
                <w:b/>
                <w:bCs/>
                <w:sz w:val="16"/>
                <w:szCs w:val="16"/>
              </w:rPr>
              <w:t xml:space="preserve"> Actual</w:t>
            </w:r>
          </w:p>
        </w:tc>
        <w:tc>
          <w:tcPr>
            <w:tcW w:w="1122" w:type="dxa"/>
            <w:tcBorders>
              <w:top w:val="nil"/>
              <w:left w:val="nil"/>
              <w:bottom w:val="nil"/>
              <w:right w:val="single" w:sz="4" w:space="0" w:color="auto"/>
            </w:tcBorders>
            <w:shd w:val="clear" w:color="auto" w:fill="auto"/>
            <w:vAlign w:val="center"/>
            <w:hideMark/>
          </w:tcPr>
          <w:p w14:paraId="7CAC813E"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Full Year Forecast</w:t>
            </w:r>
          </w:p>
        </w:tc>
      </w:tr>
      <w:tr w:rsidR="00E63253" w:rsidRPr="00E63253" w14:paraId="3D8F4916" w14:textId="77777777" w:rsidTr="00E63253">
        <w:trPr>
          <w:trHeight w:val="204"/>
        </w:trPr>
        <w:tc>
          <w:tcPr>
            <w:tcW w:w="3866" w:type="dxa"/>
            <w:tcBorders>
              <w:top w:val="nil"/>
              <w:left w:val="single" w:sz="4" w:space="0" w:color="auto"/>
              <w:bottom w:val="single" w:sz="4" w:space="0" w:color="auto"/>
              <w:right w:val="nil"/>
            </w:tcBorders>
            <w:shd w:val="clear" w:color="auto" w:fill="auto"/>
            <w:noWrap/>
            <w:vAlign w:val="center"/>
            <w:hideMark/>
          </w:tcPr>
          <w:p w14:paraId="3B6B04AB"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R thousands</w:t>
            </w:r>
          </w:p>
        </w:tc>
        <w:tc>
          <w:tcPr>
            <w:tcW w:w="226" w:type="dxa"/>
            <w:tcBorders>
              <w:top w:val="nil"/>
              <w:left w:val="single" w:sz="4" w:space="0" w:color="auto"/>
              <w:bottom w:val="single" w:sz="4" w:space="0" w:color="auto"/>
              <w:right w:val="single" w:sz="4" w:space="0" w:color="auto"/>
            </w:tcBorders>
            <w:shd w:val="clear" w:color="auto" w:fill="auto"/>
            <w:noWrap/>
            <w:vAlign w:val="bottom"/>
            <w:hideMark/>
          </w:tcPr>
          <w:p w14:paraId="139EE1E7"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w:t>
            </w:r>
          </w:p>
        </w:tc>
        <w:tc>
          <w:tcPr>
            <w:tcW w:w="1122" w:type="dxa"/>
            <w:tcBorders>
              <w:top w:val="nil"/>
              <w:left w:val="nil"/>
              <w:bottom w:val="single" w:sz="4" w:space="0" w:color="auto"/>
              <w:right w:val="single" w:sz="4" w:space="0" w:color="auto"/>
            </w:tcBorders>
            <w:shd w:val="clear" w:color="auto" w:fill="auto"/>
            <w:noWrap/>
            <w:vAlign w:val="center"/>
            <w:hideMark/>
          </w:tcPr>
          <w:p w14:paraId="514D0853"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42" w:type="dxa"/>
            <w:tcBorders>
              <w:top w:val="nil"/>
              <w:left w:val="nil"/>
              <w:bottom w:val="single" w:sz="4" w:space="0" w:color="auto"/>
              <w:right w:val="single" w:sz="4" w:space="0" w:color="auto"/>
            </w:tcBorders>
            <w:shd w:val="clear" w:color="auto" w:fill="auto"/>
            <w:noWrap/>
            <w:vAlign w:val="bottom"/>
            <w:hideMark/>
          </w:tcPr>
          <w:p w14:paraId="134534D7"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1061" w:type="dxa"/>
            <w:tcBorders>
              <w:top w:val="nil"/>
              <w:left w:val="nil"/>
              <w:bottom w:val="single" w:sz="4" w:space="0" w:color="auto"/>
              <w:right w:val="single" w:sz="4" w:space="0" w:color="auto"/>
            </w:tcBorders>
            <w:shd w:val="clear" w:color="auto" w:fill="auto"/>
            <w:noWrap/>
            <w:vAlign w:val="bottom"/>
            <w:hideMark/>
          </w:tcPr>
          <w:p w14:paraId="6108EA07"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1061" w:type="dxa"/>
            <w:tcBorders>
              <w:top w:val="nil"/>
              <w:left w:val="nil"/>
              <w:bottom w:val="single" w:sz="4" w:space="0" w:color="auto"/>
              <w:right w:val="single" w:sz="4" w:space="0" w:color="auto"/>
            </w:tcBorders>
            <w:shd w:val="clear" w:color="auto" w:fill="auto"/>
            <w:noWrap/>
            <w:vAlign w:val="center"/>
            <w:hideMark/>
          </w:tcPr>
          <w:p w14:paraId="2E070B26"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single" w:sz="4" w:space="0" w:color="auto"/>
              <w:right w:val="single" w:sz="4" w:space="0" w:color="auto"/>
            </w:tcBorders>
            <w:shd w:val="clear" w:color="auto" w:fill="auto"/>
            <w:noWrap/>
            <w:vAlign w:val="center"/>
            <w:hideMark/>
          </w:tcPr>
          <w:p w14:paraId="5F438D44"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r>
      <w:tr w:rsidR="00E63253" w:rsidRPr="00E63253" w14:paraId="6E90A29E" w14:textId="77777777" w:rsidTr="00E63253">
        <w:trPr>
          <w:trHeight w:val="225"/>
        </w:trPr>
        <w:tc>
          <w:tcPr>
            <w:tcW w:w="3866" w:type="dxa"/>
            <w:tcBorders>
              <w:top w:val="nil"/>
              <w:left w:val="single" w:sz="4" w:space="0" w:color="auto"/>
              <w:bottom w:val="nil"/>
              <w:right w:val="nil"/>
            </w:tcBorders>
            <w:shd w:val="clear" w:color="auto" w:fill="auto"/>
            <w:noWrap/>
            <w:vAlign w:val="bottom"/>
            <w:hideMark/>
          </w:tcPr>
          <w:p w14:paraId="3CF3B399" w14:textId="77777777" w:rsidR="00E63253" w:rsidRPr="00E63253" w:rsidRDefault="00E63253" w:rsidP="00E63253">
            <w:pPr>
              <w:rPr>
                <w:rFonts w:ascii="Arial Narrow" w:eastAsia="Times New Roman" w:hAnsi="Arial Narrow"/>
                <w:b/>
                <w:bCs/>
                <w:sz w:val="16"/>
                <w:szCs w:val="16"/>
                <w:u w:val="single"/>
              </w:rPr>
            </w:pPr>
            <w:r w:rsidRPr="00E63253">
              <w:rPr>
                <w:rFonts w:ascii="Arial Narrow" w:eastAsia="Times New Roman" w:hAnsi="Arial Narrow"/>
                <w:b/>
                <w:bCs/>
                <w:sz w:val="16"/>
                <w:szCs w:val="16"/>
                <w:u w:val="single"/>
              </w:rPr>
              <w:t>ASSETS</w:t>
            </w:r>
          </w:p>
        </w:tc>
        <w:tc>
          <w:tcPr>
            <w:tcW w:w="226" w:type="dxa"/>
            <w:tcBorders>
              <w:top w:val="nil"/>
              <w:left w:val="single" w:sz="4" w:space="0" w:color="auto"/>
              <w:bottom w:val="nil"/>
              <w:right w:val="single" w:sz="4" w:space="0" w:color="auto"/>
            </w:tcBorders>
            <w:shd w:val="clear" w:color="auto" w:fill="auto"/>
            <w:noWrap/>
            <w:vAlign w:val="bottom"/>
            <w:hideMark/>
          </w:tcPr>
          <w:p w14:paraId="6C3DCFEB"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auto" w:fill="auto"/>
            <w:noWrap/>
            <w:vAlign w:val="bottom"/>
            <w:hideMark/>
          </w:tcPr>
          <w:p w14:paraId="1A5E5453"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 </w:t>
            </w:r>
          </w:p>
        </w:tc>
        <w:tc>
          <w:tcPr>
            <w:tcW w:w="1142" w:type="dxa"/>
            <w:tcBorders>
              <w:top w:val="nil"/>
              <w:left w:val="nil"/>
              <w:bottom w:val="nil"/>
              <w:right w:val="single" w:sz="4" w:space="0" w:color="auto"/>
            </w:tcBorders>
            <w:shd w:val="clear" w:color="auto" w:fill="auto"/>
            <w:noWrap/>
            <w:vAlign w:val="bottom"/>
            <w:hideMark/>
          </w:tcPr>
          <w:p w14:paraId="2FD5A1A3"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 </w:t>
            </w:r>
          </w:p>
        </w:tc>
        <w:tc>
          <w:tcPr>
            <w:tcW w:w="1061" w:type="dxa"/>
            <w:tcBorders>
              <w:top w:val="nil"/>
              <w:left w:val="nil"/>
              <w:bottom w:val="nil"/>
              <w:right w:val="single" w:sz="4" w:space="0" w:color="auto"/>
            </w:tcBorders>
            <w:shd w:val="clear" w:color="auto" w:fill="auto"/>
            <w:noWrap/>
            <w:vAlign w:val="bottom"/>
            <w:hideMark/>
          </w:tcPr>
          <w:p w14:paraId="31A6A782"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 </w:t>
            </w:r>
          </w:p>
        </w:tc>
        <w:tc>
          <w:tcPr>
            <w:tcW w:w="1061" w:type="dxa"/>
            <w:tcBorders>
              <w:top w:val="nil"/>
              <w:left w:val="nil"/>
              <w:bottom w:val="nil"/>
              <w:right w:val="single" w:sz="4" w:space="0" w:color="auto"/>
            </w:tcBorders>
            <w:shd w:val="clear" w:color="auto" w:fill="auto"/>
            <w:noWrap/>
            <w:vAlign w:val="bottom"/>
            <w:hideMark/>
          </w:tcPr>
          <w:p w14:paraId="6174F007"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 </w:t>
            </w:r>
          </w:p>
        </w:tc>
        <w:tc>
          <w:tcPr>
            <w:tcW w:w="1122" w:type="dxa"/>
            <w:tcBorders>
              <w:top w:val="nil"/>
              <w:left w:val="nil"/>
              <w:bottom w:val="nil"/>
              <w:right w:val="single" w:sz="4" w:space="0" w:color="auto"/>
            </w:tcBorders>
            <w:shd w:val="clear" w:color="auto" w:fill="auto"/>
            <w:noWrap/>
            <w:vAlign w:val="bottom"/>
            <w:hideMark/>
          </w:tcPr>
          <w:p w14:paraId="5E293986" w14:textId="7777777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 </w:t>
            </w:r>
          </w:p>
        </w:tc>
      </w:tr>
      <w:tr w:rsidR="00E63253" w:rsidRPr="00E63253" w14:paraId="47086DAD" w14:textId="77777777" w:rsidTr="00E63253">
        <w:trPr>
          <w:trHeight w:val="225"/>
        </w:trPr>
        <w:tc>
          <w:tcPr>
            <w:tcW w:w="3866" w:type="dxa"/>
            <w:tcBorders>
              <w:top w:val="nil"/>
              <w:left w:val="single" w:sz="4" w:space="0" w:color="auto"/>
              <w:bottom w:val="nil"/>
              <w:right w:val="nil"/>
            </w:tcBorders>
            <w:shd w:val="clear" w:color="auto" w:fill="auto"/>
            <w:noWrap/>
            <w:vAlign w:val="bottom"/>
            <w:hideMark/>
          </w:tcPr>
          <w:p w14:paraId="3DBB788A"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Current assets</w:t>
            </w:r>
          </w:p>
        </w:tc>
        <w:tc>
          <w:tcPr>
            <w:tcW w:w="226" w:type="dxa"/>
            <w:tcBorders>
              <w:top w:val="nil"/>
              <w:left w:val="single" w:sz="4" w:space="0" w:color="auto"/>
              <w:bottom w:val="nil"/>
              <w:right w:val="single" w:sz="4" w:space="0" w:color="auto"/>
            </w:tcBorders>
            <w:shd w:val="clear" w:color="auto" w:fill="auto"/>
            <w:noWrap/>
            <w:vAlign w:val="bottom"/>
            <w:hideMark/>
          </w:tcPr>
          <w:p w14:paraId="5C0C2AC3"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auto" w:fill="auto"/>
            <w:noWrap/>
            <w:vAlign w:val="bottom"/>
            <w:hideMark/>
          </w:tcPr>
          <w:p w14:paraId="59D15281"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1142" w:type="dxa"/>
            <w:tcBorders>
              <w:top w:val="nil"/>
              <w:left w:val="nil"/>
              <w:bottom w:val="nil"/>
              <w:right w:val="single" w:sz="4" w:space="0" w:color="auto"/>
            </w:tcBorders>
            <w:shd w:val="clear" w:color="auto" w:fill="auto"/>
            <w:noWrap/>
            <w:vAlign w:val="bottom"/>
            <w:hideMark/>
          </w:tcPr>
          <w:p w14:paraId="4E570CA2"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1061" w:type="dxa"/>
            <w:tcBorders>
              <w:top w:val="nil"/>
              <w:left w:val="nil"/>
              <w:bottom w:val="nil"/>
              <w:right w:val="single" w:sz="4" w:space="0" w:color="auto"/>
            </w:tcBorders>
            <w:shd w:val="clear" w:color="auto" w:fill="auto"/>
            <w:noWrap/>
            <w:vAlign w:val="bottom"/>
            <w:hideMark/>
          </w:tcPr>
          <w:p w14:paraId="7C8C80A9"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1061" w:type="dxa"/>
            <w:tcBorders>
              <w:top w:val="nil"/>
              <w:left w:val="nil"/>
              <w:bottom w:val="nil"/>
              <w:right w:val="single" w:sz="4" w:space="0" w:color="auto"/>
            </w:tcBorders>
            <w:shd w:val="clear" w:color="auto" w:fill="auto"/>
            <w:noWrap/>
            <w:vAlign w:val="bottom"/>
            <w:hideMark/>
          </w:tcPr>
          <w:p w14:paraId="3530BD1F"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auto" w:fill="auto"/>
            <w:noWrap/>
            <w:vAlign w:val="bottom"/>
            <w:hideMark/>
          </w:tcPr>
          <w:p w14:paraId="29D40D21" w14:textId="77777777" w:rsidR="00E63253" w:rsidRPr="00E63253" w:rsidRDefault="00E63253" w:rsidP="00E63253">
            <w:pPr>
              <w:rPr>
                <w:rFonts w:ascii="Arial Narrow" w:eastAsia="Times New Roman" w:hAnsi="Arial Narrow"/>
                <w:sz w:val="16"/>
                <w:szCs w:val="16"/>
              </w:rPr>
            </w:pPr>
            <w:r w:rsidRPr="00E63253">
              <w:rPr>
                <w:rFonts w:ascii="Arial Narrow" w:eastAsia="Times New Roman" w:hAnsi="Arial Narrow"/>
                <w:sz w:val="16"/>
                <w:szCs w:val="16"/>
              </w:rPr>
              <w:t> </w:t>
            </w:r>
          </w:p>
        </w:tc>
      </w:tr>
      <w:tr w:rsidR="00E63253" w:rsidRPr="00E63253" w14:paraId="2A52381E"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296452A7"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Cash and cash equivalents</w:t>
            </w:r>
          </w:p>
        </w:tc>
        <w:tc>
          <w:tcPr>
            <w:tcW w:w="226" w:type="dxa"/>
            <w:tcBorders>
              <w:top w:val="nil"/>
              <w:left w:val="single" w:sz="4" w:space="0" w:color="auto"/>
              <w:bottom w:val="nil"/>
              <w:right w:val="single" w:sz="4" w:space="0" w:color="auto"/>
            </w:tcBorders>
            <w:shd w:val="clear" w:color="auto" w:fill="auto"/>
            <w:noWrap/>
            <w:vAlign w:val="bottom"/>
            <w:hideMark/>
          </w:tcPr>
          <w:p w14:paraId="08C38B1E"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50BCA516" w14:textId="6D86FFD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(4 086)</w:t>
            </w:r>
          </w:p>
        </w:tc>
        <w:tc>
          <w:tcPr>
            <w:tcW w:w="1142" w:type="dxa"/>
            <w:tcBorders>
              <w:top w:val="nil"/>
              <w:left w:val="nil"/>
              <w:bottom w:val="nil"/>
              <w:right w:val="single" w:sz="4" w:space="0" w:color="auto"/>
            </w:tcBorders>
            <w:shd w:val="clear" w:color="000000" w:fill="EBF1DE"/>
            <w:noWrap/>
            <w:vAlign w:val="bottom"/>
            <w:hideMark/>
          </w:tcPr>
          <w:p w14:paraId="701616C1" w14:textId="1785209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12 100</w:t>
            </w:r>
          </w:p>
        </w:tc>
        <w:tc>
          <w:tcPr>
            <w:tcW w:w="1061" w:type="dxa"/>
            <w:tcBorders>
              <w:top w:val="nil"/>
              <w:left w:val="nil"/>
              <w:bottom w:val="nil"/>
              <w:right w:val="single" w:sz="4" w:space="0" w:color="auto"/>
            </w:tcBorders>
            <w:shd w:val="clear" w:color="000000" w:fill="EBF1DE"/>
            <w:noWrap/>
            <w:vAlign w:val="bottom"/>
            <w:hideMark/>
          </w:tcPr>
          <w:p w14:paraId="1A73DB2F" w14:textId="4076E56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12 100</w:t>
            </w:r>
          </w:p>
        </w:tc>
        <w:tc>
          <w:tcPr>
            <w:tcW w:w="1061" w:type="dxa"/>
            <w:tcBorders>
              <w:top w:val="nil"/>
              <w:left w:val="nil"/>
              <w:bottom w:val="nil"/>
              <w:right w:val="single" w:sz="4" w:space="0" w:color="auto"/>
            </w:tcBorders>
            <w:shd w:val="clear" w:color="000000" w:fill="EBF1DE"/>
            <w:noWrap/>
            <w:vAlign w:val="bottom"/>
            <w:hideMark/>
          </w:tcPr>
          <w:p w14:paraId="69AC514B" w14:textId="078A0C7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10 306</w:t>
            </w:r>
          </w:p>
        </w:tc>
        <w:tc>
          <w:tcPr>
            <w:tcW w:w="1122" w:type="dxa"/>
            <w:tcBorders>
              <w:top w:val="nil"/>
              <w:left w:val="nil"/>
              <w:bottom w:val="nil"/>
              <w:right w:val="single" w:sz="4" w:space="0" w:color="auto"/>
            </w:tcBorders>
            <w:shd w:val="clear" w:color="000000" w:fill="EBF1DE"/>
            <w:noWrap/>
            <w:vAlign w:val="bottom"/>
            <w:hideMark/>
          </w:tcPr>
          <w:p w14:paraId="12B7A56E" w14:textId="4D96C16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12 100</w:t>
            </w:r>
          </w:p>
        </w:tc>
      </w:tr>
      <w:tr w:rsidR="00E63253" w:rsidRPr="00E63253" w14:paraId="40AB52FA"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2F3F917E"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Trade and other receivables from exchange transactions</w:t>
            </w:r>
          </w:p>
        </w:tc>
        <w:tc>
          <w:tcPr>
            <w:tcW w:w="226" w:type="dxa"/>
            <w:tcBorders>
              <w:top w:val="nil"/>
              <w:left w:val="single" w:sz="4" w:space="0" w:color="auto"/>
              <w:bottom w:val="nil"/>
              <w:right w:val="single" w:sz="4" w:space="0" w:color="auto"/>
            </w:tcBorders>
            <w:shd w:val="clear" w:color="auto" w:fill="auto"/>
            <w:noWrap/>
            <w:vAlign w:val="bottom"/>
            <w:hideMark/>
          </w:tcPr>
          <w:p w14:paraId="34BD6A43"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61A25DDC" w14:textId="5B16E5C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15 688</w:t>
            </w:r>
          </w:p>
        </w:tc>
        <w:tc>
          <w:tcPr>
            <w:tcW w:w="1142" w:type="dxa"/>
            <w:tcBorders>
              <w:top w:val="nil"/>
              <w:left w:val="nil"/>
              <w:bottom w:val="nil"/>
              <w:right w:val="single" w:sz="4" w:space="0" w:color="auto"/>
            </w:tcBorders>
            <w:shd w:val="clear" w:color="000000" w:fill="EBF1DE"/>
            <w:noWrap/>
            <w:vAlign w:val="bottom"/>
            <w:hideMark/>
          </w:tcPr>
          <w:p w14:paraId="2CF7B2BD" w14:textId="2964155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26 716</w:t>
            </w:r>
          </w:p>
        </w:tc>
        <w:tc>
          <w:tcPr>
            <w:tcW w:w="1061" w:type="dxa"/>
            <w:tcBorders>
              <w:top w:val="nil"/>
              <w:left w:val="nil"/>
              <w:bottom w:val="nil"/>
              <w:right w:val="single" w:sz="4" w:space="0" w:color="auto"/>
            </w:tcBorders>
            <w:shd w:val="clear" w:color="000000" w:fill="EBF1DE"/>
            <w:noWrap/>
            <w:vAlign w:val="bottom"/>
            <w:hideMark/>
          </w:tcPr>
          <w:p w14:paraId="3590D321" w14:textId="754818C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26 716</w:t>
            </w:r>
          </w:p>
        </w:tc>
        <w:tc>
          <w:tcPr>
            <w:tcW w:w="1061" w:type="dxa"/>
            <w:tcBorders>
              <w:top w:val="nil"/>
              <w:left w:val="nil"/>
              <w:bottom w:val="nil"/>
              <w:right w:val="single" w:sz="4" w:space="0" w:color="auto"/>
            </w:tcBorders>
            <w:shd w:val="clear" w:color="000000" w:fill="EBF1DE"/>
            <w:noWrap/>
            <w:vAlign w:val="bottom"/>
            <w:hideMark/>
          </w:tcPr>
          <w:p w14:paraId="100063FF" w14:textId="30605AF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24 379</w:t>
            </w:r>
          </w:p>
        </w:tc>
        <w:tc>
          <w:tcPr>
            <w:tcW w:w="1122" w:type="dxa"/>
            <w:tcBorders>
              <w:top w:val="nil"/>
              <w:left w:val="nil"/>
              <w:bottom w:val="nil"/>
              <w:right w:val="single" w:sz="4" w:space="0" w:color="auto"/>
            </w:tcBorders>
            <w:shd w:val="clear" w:color="000000" w:fill="EBF1DE"/>
            <w:noWrap/>
            <w:vAlign w:val="bottom"/>
            <w:hideMark/>
          </w:tcPr>
          <w:p w14:paraId="7A08DA4A" w14:textId="7DFF9FB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26 716</w:t>
            </w:r>
          </w:p>
        </w:tc>
      </w:tr>
      <w:tr w:rsidR="00E63253" w:rsidRPr="00E63253" w14:paraId="107CEDCC"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079B11AC"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Receivables from non-exchange transactions</w:t>
            </w:r>
          </w:p>
        </w:tc>
        <w:tc>
          <w:tcPr>
            <w:tcW w:w="226" w:type="dxa"/>
            <w:tcBorders>
              <w:top w:val="nil"/>
              <w:left w:val="single" w:sz="4" w:space="0" w:color="auto"/>
              <w:bottom w:val="nil"/>
              <w:right w:val="single" w:sz="4" w:space="0" w:color="auto"/>
            </w:tcBorders>
            <w:shd w:val="clear" w:color="auto" w:fill="auto"/>
            <w:noWrap/>
            <w:vAlign w:val="bottom"/>
            <w:hideMark/>
          </w:tcPr>
          <w:p w14:paraId="6301A695"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51609DAF" w14:textId="15F0C24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3 924</w:t>
            </w:r>
          </w:p>
        </w:tc>
        <w:tc>
          <w:tcPr>
            <w:tcW w:w="1142" w:type="dxa"/>
            <w:tcBorders>
              <w:top w:val="nil"/>
              <w:left w:val="nil"/>
              <w:bottom w:val="nil"/>
              <w:right w:val="single" w:sz="4" w:space="0" w:color="auto"/>
            </w:tcBorders>
            <w:shd w:val="clear" w:color="000000" w:fill="EBF1DE"/>
            <w:noWrap/>
            <w:vAlign w:val="bottom"/>
            <w:hideMark/>
          </w:tcPr>
          <w:p w14:paraId="028E3093" w14:textId="0A90F52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14 613</w:t>
            </w:r>
          </w:p>
        </w:tc>
        <w:tc>
          <w:tcPr>
            <w:tcW w:w="1061" w:type="dxa"/>
            <w:tcBorders>
              <w:top w:val="nil"/>
              <w:left w:val="nil"/>
              <w:bottom w:val="nil"/>
              <w:right w:val="single" w:sz="4" w:space="0" w:color="auto"/>
            </w:tcBorders>
            <w:shd w:val="clear" w:color="000000" w:fill="EBF1DE"/>
            <w:noWrap/>
            <w:vAlign w:val="bottom"/>
            <w:hideMark/>
          </w:tcPr>
          <w:p w14:paraId="23EA1D65" w14:textId="598C797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14 613</w:t>
            </w:r>
          </w:p>
        </w:tc>
        <w:tc>
          <w:tcPr>
            <w:tcW w:w="1061" w:type="dxa"/>
            <w:tcBorders>
              <w:top w:val="nil"/>
              <w:left w:val="nil"/>
              <w:bottom w:val="nil"/>
              <w:right w:val="single" w:sz="4" w:space="0" w:color="auto"/>
            </w:tcBorders>
            <w:shd w:val="clear" w:color="000000" w:fill="EBF1DE"/>
            <w:noWrap/>
            <w:vAlign w:val="bottom"/>
            <w:hideMark/>
          </w:tcPr>
          <w:p w14:paraId="677662B0" w14:textId="6B2C118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10 570</w:t>
            </w:r>
          </w:p>
        </w:tc>
        <w:tc>
          <w:tcPr>
            <w:tcW w:w="1122" w:type="dxa"/>
            <w:tcBorders>
              <w:top w:val="nil"/>
              <w:left w:val="nil"/>
              <w:bottom w:val="nil"/>
              <w:right w:val="single" w:sz="4" w:space="0" w:color="auto"/>
            </w:tcBorders>
            <w:shd w:val="clear" w:color="000000" w:fill="EBF1DE"/>
            <w:noWrap/>
            <w:vAlign w:val="bottom"/>
            <w:hideMark/>
          </w:tcPr>
          <w:p w14:paraId="43B4F738" w14:textId="45BFE03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14 613</w:t>
            </w:r>
          </w:p>
        </w:tc>
      </w:tr>
      <w:tr w:rsidR="00E63253" w:rsidRPr="00E63253" w14:paraId="1D5E01EB"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23BB6568"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Current portion of non-current receivables</w:t>
            </w:r>
          </w:p>
        </w:tc>
        <w:tc>
          <w:tcPr>
            <w:tcW w:w="226" w:type="dxa"/>
            <w:tcBorders>
              <w:top w:val="nil"/>
              <w:left w:val="single" w:sz="4" w:space="0" w:color="auto"/>
              <w:bottom w:val="nil"/>
              <w:right w:val="single" w:sz="4" w:space="0" w:color="auto"/>
            </w:tcBorders>
            <w:shd w:val="clear" w:color="auto" w:fill="auto"/>
            <w:noWrap/>
            <w:vAlign w:val="bottom"/>
            <w:hideMark/>
          </w:tcPr>
          <w:p w14:paraId="672E0665"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6BB832B2" w14:textId="1EE7A93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42" w:type="dxa"/>
            <w:tcBorders>
              <w:top w:val="nil"/>
              <w:left w:val="nil"/>
              <w:bottom w:val="nil"/>
              <w:right w:val="single" w:sz="4" w:space="0" w:color="auto"/>
            </w:tcBorders>
            <w:shd w:val="clear" w:color="000000" w:fill="EBF1DE"/>
            <w:noWrap/>
            <w:vAlign w:val="bottom"/>
            <w:hideMark/>
          </w:tcPr>
          <w:p w14:paraId="147DC6FC" w14:textId="3854047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(817)</w:t>
            </w:r>
          </w:p>
        </w:tc>
        <w:tc>
          <w:tcPr>
            <w:tcW w:w="1061" w:type="dxa"/>
            <w:tcBorders>
              <w:top w:val="nil"/>
              <w:left w:val="nil"/>
              <w:bottom w:val="nil"/>
              <w:right w:val="single" w:sz="4" w:space="0" w:color="auto"/>
            </w:tcBorders>
            <w:shd w:val="clear" w:color="000000" w:fill="EBF1DE"/>
            <w:noWrap/>
            <w:vAlign w:val="bottom"/>
            <w:hideMark/>
          </w:tcPr>
          <w:p w14:paraId="38476FD0" w14:textId="0A3B2BE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(817)</w:t>
            </w:r>
          </w:p>
        </w:tc>
        <w:tc>
          <w:tcPr>
            <w:tcW w:w="1061" w:type="dxa"/>
            <w:tcBorders>
              <w:top w:val="nil"/>
              <w:left w:val="nil"/>
              <w:bottom w:val="nil"/>
              <w:right w:val="single" w:sz="4" w:space="0" w:color="auto"/>
            </w:tcBorders>
            <w:shd w:val="clear" w:color="000000" w:fill="EBF1DE"/>
            <w:noWrap/>
            <w:vAlign w:val="bottom"/>
            <w:hideMark/>
          </w:tcPr>
          <w:p w14:paraId="2799563B" w14:textId="33F7CAB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22" w:type="dxa"/>
            <w:tcBorders>
              <w:top w:val="nil"/>
              <w:left w:val="nil"/>
              <w:bottom w:val="nil"/>
              <w:right w:val="single" w:sz="4" w:space="0" w:color="auto"/>
            </w:tcBorders>
            <w:shd w:val="clear" w:color="000000" w:fill="EBF1DE"/>
            <w:noWrap/>
            <w:vAlign w:val="bottom"/>
            <w:hideMark/>
          </w:tcPr>
          <w:p w14:paraId="408DDCD7" w14:textId="44286E0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(817)</w:t>
            </w:r>
          </w:p>
        </w:tc>
      </w:tr>
      <w:tr w:rsidR="00E63253" w:rsidRPr="00E63253" w14:paraId="56C93CE7"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3A7C57BB"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Inventory</w:t>
            </w:r>
          </w:p>
        </w:tc>
        <w:tc>
          <w:tcPr>
            <w:tcW w:w="226" w:type="dxa"/>
            <w:tcBorders>
              <w:top w:val="nil"/>
              <w:left w:val="single" w:sz="4" w:space="0" w:color="auto"/>
              <w:bottom w:val="nil"/>
              <w:right w:val="single" w:sz="4" w:space="0" w:color="auto"/>
            </w:tcBorders>
            <w:shd w:val="clear" w:color="auto" w:fill="auto"/>
            <w:noWrap/>
            <w:vAlign w:val="bottom"/>
            <w:hideMark/>
          </w:tcPr>
          <w:p w14:paraId="4F3E8616"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2CAADC13" w14:textId="6B35705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w:t>
            </w:r>
          </w:p>
        </w:tc>
        <w:tc>
          <w:tcPr>
            <w:tcW w:w="1142" w:type="dxa"/>
            <w:tcBorders>
              <w:top w:val="nil"/>
              <w:left w:val="nil"/>
              <w:bottom w:val="nil"/>
              <w:right w:val="single" w:sz="4" w:space="0" w:color="auto"/>
            </w:tcBorders>
            <w:shd w:val="clear" w:color="000000" w:fill="EBF1DE"/>
            <w:noWrap/>
            <w:vAlign w:val="bottom"/>
            <w:hideMark/>
          </w:tcPr>
          <w:p w14:paraId="31C995D3" w14:textId="5FB032B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20</w:t>
            </w:r>
          </w:p>
        </w:tc>
        <w:tc>
          <w:tcPr>
            <w:tcW w:w="1061" w:type="dxa"/>
            <w:tcBorders>
              <w:top w:val="nil"/>
              <w:left w:val="nil"/>
              <w:bottom w:val="nil"/>
              <w:right w:val="single" w:sz="4" w:space="0" w:color="auto"/>
            </w:tcBorders>
            <w:shd w:val="clear" w:color="000000" w:fill="EBF1DE"/>
            <w:noWrap/>
            <w:vAlign w:val="bottom"/>
            <w:hideMark/>
          </w:tcPr>
          <w:p w14:paraId="1D85A016" w14:textId="76A7D3B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20</w:t>
            </w:r>
          </w:p>
        </w:tc>
        <w:tc>
          <w:tcPr>
            <w:tcW w:w="1061" w:type="dxa"/>
            <w:tcBorders>
              <w:top w:val="nil"/>
              <w:left w:val="nil"/>
              <w:bottom w:val="nil"/>
              <w:right w:val="single" w:sz="4" w:space="0" w:color="auto"/>
            </w:tcBorders>
            <w:shd w:val="clear" w:color="000000" w:fill="EBF1DE"/>
            <w:noWrap/>
            <w:vAlign w:val="bottom"/>
            <w:hideMark/>
          </w:tcPr>
          <w:p w14:paraId="2A5B3D11" w14:textId="125F704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w:t>
            </w:r>
          </w:p>
        </w:tc>
        <w:tc>
          <w:tcPr>
            <w:tcW w:w="1122" w:type="dxa"/>
            <w:tcBorders>
              <w:top w:val="nil"/>
              <w:left w:val="nil"/>
              <w:bottom w:val="nil"/>
              <w:right w:val="single" w:sz="4" w:space="0" w:color="auto"/>
            </w:tcBorders>
            <w:shd w:val="clear" w:color="000000" w:fill="EBF1DE"/>
            <w:noWrap/>
            <w:vAlign w:val="bottom"/>
            <w:hideMark/>
          </w:tcPr>
          <w:p w14:paraId="09427D2F" w14:textId="028FD8C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20</w:t>
            </w:r>
          </w:p>
        </w:tc>
      </w:tr>
      <w:tr w:rsidR="00E63253" w:rsidRPr="00E63253" w14:paraId="7B29E5A5"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0132590A"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VAT</w:t>
            </w:r>
          </w:p>
        </w:tc>
        <w:tc>
          <w:tcPr>
            <w:tcW w:w="226" w:type="dxa"/>
            <w:tcBorders>
              <w:top w:val="nil"/>
              <w:left w:val="single" w:sz="4" w:space="0" w:color="auto"/>
              <w:bottom w:val="nil"/>
              <w:right w:val="single" w:sz="4" w:space="0" w:color="auto"/>
            </w:tcBorders>
            <w:shd w:val="clear" w:color="auto" w:fill="auto"/>
            <w:noWrap/>
            <w:vAlign w:val="bottom"/>
            <w:hideMark/>
          </w:tcPr>
          <w:p w14:paraId="038E966D"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102D7326" w14:textId="49A92E4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5 574</w:t>
            </w:r>
          </w:p>
        </w:tc>
        <w:tc>
          <w:tcPr>
            <w:tcW w:w="1142" w:type="dxa"/>
            <w:tcBorders>
              <w:top w:val="nil"/>
              <w:left w:val="nil"/>
              <w:bottom w:val="nil"/>
              <w:right w:val="single" w:sz="4" w:space="0" w:color="auto"/>
            </w:tcBorders>
            <w:shd w:val="clear" w:color="000000" w:fill="EBF1DE"/>
            <w:noWrap/>
            <w:vAlign w:val="bottom"/>
            <w:hideMark/>
          </w:tcPr>
          <w:p w14:paraId="3AA72379" w14:textId="192A46F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17 693</w:t>
            </w:r>
          </w:p>
        </w:tc>
        <w:tc>
          <w:tcPr>
            <w:tcW w:w="1061" w:type="dxa"/>
            <w:tcBorders>
              <w:top w:val="nil"/>
              <w:left w:val="nil"/>
              <w:bottom w:val="nil"/>
              <w:right w:val="single" w:sz="4" w:space="0" w:color="auto"/>
            </w:tcBorders>
            <w:shd w:val="clear" w:color="000000" w:fill="EBF1DE"/>
            <w:noWrap/>
            <w:vAlign w:val="bottom"/>
            <w:hideMark/>
          </w:tcPr>
          <w:p w14:paraId="3908A90A" w14:textId="7473E7B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17 693</w:t>
            </w:r>
          </w:p>
        </w:tc>
        <w:tc>
          <w:tcPr>
            <w:tcW w:w="1061" w:type="dxa"/>
            <w:tcBorders>
              <w:top w:val="nil"/>
              <w:left w:val="nil"/>
              <w:bottom w:val="nil"/>
              <w:right w:val="single" w:sz="4" w:space="0" w:color="auto"/>
            </w:tcBorders>
            <w:shd w:val="clear" w:color="000000" w:fill="EBF1DE"/>
            <w:noWrap/>
            <w:vAlign w:val="bottom"/>
            <w:hideMark/>
          </w:tcPr>
          <w:p w14:paraId="1C49A6A6" w14:textId="5629BB2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6 029</w:t>
            </w:r>
          </w:p>
        </w:tc>
        <w:tc>
          <w:tcPr>
            <w:tcW w:w="1122" w:type="dxa"/>
            <w:tcBorders>
              <w:top w:val="nil"/>
              <w:left w:val="nil"/>
              <w:bottom w:val="nil"/>
              <w:right w:val="single" w:sz="4" w:space="0" w:color="auto"/>
            </w:tcBorders>
            <w:shd w:val="clear" w:color="000000" w:fill="EBF1DE"/>
            <w:noWrap/>
            <w:vAlign w:val="bottom"/>
            <w:hideMark/>
          </w:tcPr>
          <w:p w14:paraId="508AE2C1" w14:textId="0B84B7A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17 693</w:t>
            </w:r>
          </w:p>
        </w:tc>
      </w:tr>
      <w:tr w:rsidR="00E63253" w:rsidRPr="00E63253" w14:paraId="55348606"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115BDB7D"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Other current assets</w:t>
            </w:r>
          </w:p>
        </w:tc>
        <w:tc>
          <w:tcPr>
            <w:tcW w:w="226" w:type="dxa"/>
            <w:tcBorders>
              <w:top w:val="nil"/>
              <w:left w:val="single" w:sz="4" w:space="0" w:color="auto"/>
              <w:bottom w:val="nil"/>
              <w:right w:val="single" w:sz="4" w:space="0" w:color="auto"/>
            </w:tcBorders>
            <w:shd w:val="clear" w:color="auto" w:fill="auto"/>
            <w:noWrap/>
            <w:vAlign w:val="bottom"/>
            <w:hideMark/>
          </w:tcPr>
          <w:p w14:paraId="0BFFF74C"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75BECA84" w14:textId="0998C82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42" w:type="dxa"/>
            <w:tcBorders>
              <w:top w:val="nil"/>
              <w:left w:val="nil"/>
              <w:bottom w:val="nil"/>
              <w:right w:val="single" w:sz="4" w:space="0" w:color="auto"/>
            </w:tcBorders>
            <w:shd w:val="clear" w:color="000000" w:fill="EBF1DE"/>
            <w:noWrap/>
            <w:vAlign w:val="bottom"/>
            <w:hideMark/>
          </w:tcPr>
          <w:p w14:paraId="336C14BA" w14:textId="2CA29C1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5463F744" w14:textId="6B6509E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1A11C16C" w14:textId="3750805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22" w:type="dxa"/>
            <w:tcBorders>
              <w:top w:val="nil"/>
              <w:left w:val="nil"/>
              <w:bottom w:val="nil"/>
              <w:right w:val="single" w:sz="4" w:space="0" w:color="auto"/>
            </w:tcBorders>
            <w:shd w:val="clear" w:color="000000" w:fill="EBF1DE"/>
            <w:noWrap/>
            <w:vAlign w:val="bottom"/>
            <w:hideMark/>
          </w:tcPr>
          <w:p w14:paraId="36361E48" w14:textId="285BF90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27F02283" w14:textId="77777777" w:rsidTr="00E63253">
        <w:trPr>
          <w:trHeight w:val="255"/>
        </w:trPr>
        <w:tc>
          <w:tcPr>
            <w:tcW w:w="3866" w:type="dxa"/>
            <w:tcBorders>
              <w:top w:val="single" w:sz="4" w:space="0" w:color="auto"/>
              <w:left w:val="single" w:sz="4" w:space="0" w:color="auto"/>
              <w:bottom w:val="single" w:sz="4" w:space="0" w:color="auto"/>
              <w:right w:val="nil"/>
            </w:tcBorders>
            <w:shd w:val="clear" w:color="auto" w:fill="auto"/>
            <w:noWrap/>
            <w:vAlign w:val="bottom"/>
            <w:hideMark/>
          </w:tcPr>
          <w:p w14:paraId="5B067429"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Total current assets</w:t>
            </w:r>
          </w:p>
        </w:tc>
        <w:tc>
          <w:tcPr>
            <w:tcW w:w="2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A33CE3"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single" w:sz="4" w:space="0" w:color="auto"/>
              <w:left w:val="nil"/>
              <w:bottom w:val="single" w:sz="4" w:space="0" w:color="auto"/>
              <w:right w:val="single" w:sz="4" w:space="0" w:color="auto"/>
            </w:tcBorders>
            <w:shd w:val="clear" w:color="auto" w:fill="auto"/>
            <w:noWrap/>
            <w:vAlign w:val="bottom"/>
            <w:hideMark/>
          </w:tcPr>
          <w:p w14:paraId="0E638AD6" w14:textId="732E74BB"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21 102</w:t>
            </w:r>
          </w:p>
        </w:tc>
        <w:tc>
          <w:tcPr>
            <w:tcW w:w="1142" w:type="dxa"/>
            <w:tcBorders>
              <w:top w:val="single" w:sz="4" w:space="0" w:color="auto"/>
              <w:left w:val="nil"/>
              <w:bottom w:val="single" w:sz="4" w:space="0" w:color="auto"/>
              <w:right w:val="single" w:sz="4" w:space="0" w:color="auto"/>
            </w:tcBorders>
            <w:shd w:val="clear" w:color="auto" w:fill="auto"/>
            <w:noWrap/>
            <w:vAlign w:val="bottom"/>
            <w:hideMark/>
          </w:tcPr>
          <w:p w14:paraId="1BD1FA54" w14:textId="574ACED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70 326</w:t>
            </w:r>
          </w:p>
        </w:tc>
        <w:tc>
          <w:tcPr>
            <w:tcW w:w="1061" w:type="dxa"/>
            <w:tcBorders>
              <w:top w:val="single" w:sz="4" w:space="0" w:color="auto"/>
              <w:left w:val="nil"/>
              <w:bottom w:val="single" w:sz="4" w:space="0" w:color="auto"/>
              <w:right w:val="single" w:sz="4" w:space="0" w:color="auto"/>
            </w:tcBorders>
            <w:shd w:val="clear" w:color="auto" w:fill="auto"/>
            <w:noWrap/>
            <w:vAlign w:val="bottom"/>
            <w:hideMark/>
          </w:tcPr>
          <w:p w14:paraId="617D2009" w14:textId="21D695DB"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70 326</w:t>
            </w:r>
          </w:p>
        </w:tc>
        <w:tc>
          <w:tcPr>
            <w:tcW w:w="1061" w:type="dxa"/>
            <w:tcBorders>
              <w:top w:val="single" w:sz="4" w:space="0" w:color="auto"/>
              <w:left w:val="nil"/>
              <w:bottom w:val="single" w:sz="4" w:space="0" w:color="auto"/>
              <w:right w:val="single" w:sz="4" w:space="0" w:color="auto"/>
            </w:tcBorders>
            <w:shd w:val="clear" w:color="auto" w:fill="auto"/>
            <w:noWrap/>
            <w:vAlign w:val="bottom"/>
            <w:hideMark/>
          </w:tcPr>
          <w:p w14:paraId="1842E9F7" w14:textId="653EB406"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51 286</w:t>
            </w:r>
          </w:p>
        </w:tc>
        <w:tc>
          <w:tcPr>
            <w:tcW w:w="1122" w:type="dxa"/>
            <w:tcBorders>
              <w:top w:val="single" w:sz="4" w:space="0" w:color="auto"/>
              <w:left w:val="nil"/>
              <w:bottom w:val="single" w:sz="4" w:space="0" w:color="auto"/>
              <w:right w:val="single" w:sz="4" w:space="0" w:color="auto"/>
            </w:tcBorders>
            <w:shd w:val="clear" w:color="auto" w:fill="auto"/>
            <w:noWrap/>
            <w:vAlign w:val="bottom"/>
            <w:hideMark/>
          </w:tcPr>
          <w:p w14:paraId="5A166366" w14:textId="13E1697C"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70 326</w:t>
            </w:r>
          </w:p>
        </w:tc>
      </w:tr>
      <w:tr w:rsidR="00E63253" w:rsidRPr="00E63253" w14:paraId="3D85C9F5" w14:textId="77777777" w:rsidTr="00E63253">
        <w:trPr>
          <w:trHeight w:val="204"/>
        </w:trPr>
        <w:tc>
          <w:tcPr>
            <w:tcW w:w="3866" w:type="dxa"/>
            <w:tcBorders>
              <w:top w:val="nil"/>
              <w:left w:val="single" w:sz="4" w:space="0" w:color="auto"/>
              <w:bottom w:val="nil"/>
              <w:right w:val="nil"/>
            </w:tcBorders>
            <w:shd w:val="clear" w:color="auto" w:fill="auto"/>
            <w:noWrap/>
            <w:vAlign w:val="bottom"/>
            <w:hideMark/>
          </w:tcPr>
          <w:p w14:paraId="4268C8FE" w14:textId="77777777" w:rsidR="00E63253" w:rsidRPr="00E63253" w:rsidRDefault="00E63253" w:rsidP="00E63253">
            <w:pPr>
              <w:rPr>
                <w:rFonts w:ascii="Arial Narrow" w:eastAsia="Times New Roman" w:hAnsi="Arial Narrow"/>
                <w:b/>
                <w:bCs/>
                <w:sz w:val="16"/>
                <w:szCs w:val="16"/>
              </w:rPr>
            </w:pPr>
            <w:proofErr w:type="spellStart"/>
            <w:r w:rsidRPr="00E63253">
              <w:rPr>
                <w:rFonts w:ascii="Arial Narrow" w:eastAsia="Times New Roman" w:hAnsi="Arial Narrow"/>
                <w:b/>
                <w:bCs/>
                <w:sz w:val="16"/>
                <w:szCs w:val="16"/>
              </w:rPr>
              <w:t>Non current</w:t>
            </w:r>
            <w:proofErr w:type="spellEnd"/>
            <w:r w:rsidRPr="00E63253">
              <w:rPr>
                <w:rFonts w:ascii="Arial Narrow" w:eastAsia="Times New Roman" w:hAnsi="Arial Narrow"/>
                <w:b/>
                <w:bCs/>
                <w:sz w:val="16"/>
                <w:szCs w:val="16"/>
              </w:rPr>
              <w:t xml:space="preserve"> assets</w:t>
            </w:r>
          </w:p>
        </w:tc>
        <w:tc>
          <w:tcPr>
            <w:tcW w:w="226" w:type="dxa"/>
            <w:tcBorders>
              <w:top w:val="nil"/>
              <w:left w:val="single" w:sz="4" w:space="0" w:color="auto"/>
              <w:bottom w:val="nil"/>
              <w:right w:val="single" w:sz="4" w:space="0" w:color="auto"/>
            </w:tcBorders>
            <w:shd w:val="clear" w:color="auto" w:fill="auto"/>
            <w:noWrap/>
            <w:vAlign w:val="bottom"/>
            <w:hideMark/>
          </w:tcPr>
          <w:p w14:paraId="48F3841A"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auto" w:fill="auto"/>
            <w:noWrap/>
            <w:vAlign w:val="bottom"/>
            <w:hideMark/>
          </w:tcPr>
          <w:p w14:paraId="411FAC64" w14:textId="49987311" w:rsidR="00E63253" w:rsidRPr="00E63253" w:rsidRDefault="00E63253" w:rsidP="00E63253">
            <w:pPr>
              <w:jc w:val="center"/>
              <w:rPr>
                <w:rFonts w:ascii="Arial Narrow" w:eastAsia="Times New Roman" w:hAnsi="Arial Narrow"/>
                <w:sz w:val="16"/>
                <w:szCs w:val="16"/>
              </w:rPr>
            </w:pPr>
          </w:p>
        </w:tc>
        <w:tc>
          <w:tcPr>
            <w:tcW w:w="1142" w:type="dxa"/>
            <w:tcBorders>
              <w:top w:val="nil"/>
              <w:left w:val="nil"/>
              <w:bottom w:val="nil"/>
              <w:right w:val="single" w:sz="4" w:space="0" w:color="auto"/>
            </w:tcBorders>
            <w:shd w:val="clear" w:color="auto" w:fill="auto"/>
            <w:noWrap/>
            <w:vAlign w:val="bottom"/>
            <w:hideMark/>
          </w:tcPr>
          <w:p w14:paraId="77255516" w14:textId="788335C7" w:rsidR="00E63253" w:rsidRPr="00E63253" w:rsidRDefault="00E63253" w:rsidP="00E63253">
            <w:pPr>
              <w:jc w:val="center"/>
              <w:rPr>
                <w:rFonts w:ascii="Arial Narrow" w:eastAsia="Times New Roman" w:hAnsi="Arial Narrow"/>
                <w:sz w:val="16"/>
                <w:szCs w:val="16"/>
              </w:rPr>
            </w:pPr>
          </w:p>
        </w:tc>
        <w:tc>
          <w:tcPr>
            <w:tcW w:w="1061" w:type="dxa"/>
            <w:tcBorders>
              <w:top w:val="nil"/>
              <w:left w:val="nil"/>
              <w:bottom w:val="nil"/>
              <w:right w:val="single" w:sz="4" w:space="0" w:color="auto"/>
            </w:tcBorders>
            <w:shd w:val="clear" w:color="auto" w:fill="auto"/>
            <w:noWrap/>
            <w:vAlign w:val="bottom"/>
            <w:hideMark/>
          </w:tcPr>
          <w:p w14:paraId="6E3E283F" w14:textId="5CB314FE" w:rsidR="00E63253" w:rsidRPr="00E63253" w:rsidRDefault="00E63253" w:rsidP="00E63253">
            <w:pPr>
              <w:jc w:val="center"/>
              <w:rPr>
                <w:rFonts w:ascii="Arial Narrow" w:eastAsia="Times New Roman" w:hAnsi="Arial Narrow"/>
                <w:sz w:val="16"/>
                <w:szCs w:val="16"/>
              </w:rPr>
            </w:pPr>
          </w:p>
        </w:tc>
        <w:tc>
          <w:tcPr>
            <w:tcW w:w="1061" w:type="dxa"/>
            <w:tcBorders>
              <w:top w:val="nil"/>
              <w:left w:val="nil"/>
              <w:bottom w:val="nil"/>
              <w:right w:val="single" w:sz="4" w:space="0" w:color="auto"/>
            </w:tcBorders>
            <w:shd w:val="clear" w:color="auto" w:fill="auto"/>
            <w:noWrap/>
            <w:vAlign w:val="bottom"/>
            <w:hideMark/>
          </w:tcPr>
          <w:p w14:paraId="619AF172" w14:textId="5D393E4C" w:rsidR="00E63253" w:rsidRPr="00E63253" w:rsidRDefault="00E63253" w:rsidP="00E63253">
            <w:pPr>
              <w:jc w:val="center"/>
              <w:rPr>
                <w:rFonts w:ascii="Arial Narrow" w:eastAsia="Times New Roman" w:hAnsi="Arial Narrow"/>
                <w:sz w:val="16"/>
                <w:szCs w:val="16"/>
              </w:rPr>
            </w:pPr>
          </w:p>
        </w:tc>
        <w:tc>
          <w:tcPr>
            <w:tcW w:w="1122" w:type="dxa"/>
            <w:tcBorders>
              <w:top w:val="nil"/>
              <w:left w:val="nil"/>
              <w:bottom w:val="nil"/>
              <w:right w:val="single" w:sz="4" w:space="0" w:color="auto"/>
            </w:tcBorders>
            <w:shd w:val="clear" w:color="auto" w:fill="auto"/>
            <w:noWrap/>
            <w:vAlign w:val="bottom"/>
            <w:hideMark/>
          </w:tcPr>
          <w:p w14:paraId="102D864C" w14:textId="7817C445" w:rsidR="00E63253" w:rsidRPr="00E63253" w:rsidRDefault="00E63253" w:rsidP="00E63253">
            <w:pPr>
              <w:jc w:val="center"/>
              <w:rPr>
                <w:rFonts w:ascii="Arial Narrow" w:eastAsia="Times New Roman" w:hAnsi="Arial Narrow"/>
                <w:sz w:val="16"/>
                <w:szCs w:val="16"/>
              </w:rPr>
            </w:pPr>
          </w:p>
        </w:tc>
      </w:tr>
      <w:tr w:rsidR="00E63253" w:rsidRPr="00E63253" w14:paraId="5BB85FDC"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50A18642"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Investments</w:t>
            </w:r>
          </w:p>
        </w:tc>
        <w:tc>
          <w:tcPr>
            <w:tcW w:w="226" w:type="dxa"/>
            <w:tcBorders>
              <w:top w:val="nil"/>
              <w:left w:val="single" w:sz="4" w:space="0" w:color="auto"/>
              <w:bottom w:val="nil"/>
              <w:right w:val="single" w:sz="4" w:space="0" w:color="auto"/>
            </w:tcBorders>
            <w:shd w:val="clear" w:color="auto" w:fill="auto"/>
            <w:noWrap/>
            <w:vAlign w:val="bottom"/>
            <w:hideMark/>
          </w:tcPr>
          <w:p w14:paraId="5FA86C0A"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5B45A235" w14:textId="7A9C760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42" w:type="dxa"/>
            <w:tcBorders>
              <w:top w:val="nil"/>
              <w:left w:val="nil"/>
              <w:bottom w:val="nil"/>
              <w:right w:val="single" w:sz="4" w:space="0" w:color="auto"/>
            </w:tcBorders>
            <w:shd w:val="clear" w:color="000000" w:fill="EBF1DE"/>
            <w:noWrap/>
            <w:vAlign w:val="bottom"/>
            <w:hideMark/>
          </w:tcPr>
          <w:p w14:paraId="196CBEA5" w14:textId="626DCF8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7BDA8F4A" w14:textId="3436A78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0AB7F170" w14:textId="68F357A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22" w:type="dxa"/>
            <w:tcBorders>
              <w:top w:val="nil"/>
              <w:left w:val="nil"/>
              <w:bottom w:val="nil"/>
              <w:right w:val="single" w:sz="4" w:space="0" w:color="auto"/>
            </w:tcBorders>
            <w:shd w:val="clear" w:color="000000" w:fill="EBF1DE"/>
            <w:noWrap/>
            <w:vAlign w:val="bottom"/>
            <w:hideMark/>
          </w:tcPr>
          <w:p w14:paraId="4DB60A5D" w14:textId="35C256D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117C85CB"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4B425F1A"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Investment property</w:t>
            </w:r>
          </w:p>
        </w:tc>
        <w:tc>
          <w:tcPr>
            <w:tcW w:w="226" w:type="dxa"/>
            <w:tcBorders>
              <w:top w:val="nil"/>
              <w:left w:val="single" w:sz="4" w:space="0" w:color="auto"/>
              <w:bottom w:val="nil"/>
              <w:right w:val="single" w:sz="4" w:space="0" w:color="auto"/>
            </w:tcBorders>
            <w:shd w:val="clear" w:color="auto" w:fill="auto"/>
            <w:noWrap/>
            <w:vAlign w:val="bottom"/>
            <w:hideMark/>
          </w:tcPr>
          <w:p w14:paraId="4C473CAA"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63EF25E4" w14:textId="305EAB6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42" w:type="dxa"/>
            <w:tcBorders>
              <w:top w:val="nil"/>
              <w:left w:val="nil"/>
              <w:bottom w:val="nil"/>
              <w:right w:val="single" w:sz="4" w:space="0" w:color="auto"/>
            </w:tcBorders>
            <w:shd w:val="clear" w:color="000000" w:fill="EBF1DE"/>
            <w:noWrap/>
            <w:vAlign w:val="bottom"/>
            <w:hideMark/>
          </w:tcPr>
          <w:p w14:paraId="688D7763" w14:textId="436C297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162A0FD2" w14:textId="0790F2E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66ADB29E" w14:textId="0A6D0B6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22" w:type="dxa"/>
            <w:tcBorders>
              <w:top w:val="nil"/>
              <w:left w:val="nil"/>
              <w:bottom w:val="nil"/>
              <w:right w:val="single" w:sz="4" w:space="0" w:color="auto"/>
            </w:tcBorders>
            <w:shd w:val="clear" w:color="000000" w:fill="EBF1DE"/>
            <w:noWrap/>
            <w:vAlign w:val="bottom"/>
            <w:hideMark/>
          </w:tcPr>
          <w:p w14:paraId="30AA549B" w14:textId="2958567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3C1497DB"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71257B29"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Property, plant and equipment</w:t>
            </w:r>
          </w:p>
        </w:tc>
        <w:tc>
          <w:tcPr>
            <w:tcW w:w="226" w:type="dxa"/>
            <w:tcBorders>
              <w:top w:val="nil"/>
              <w:left w:val="single" w:sz="4" w:space="0" w:color="auto"/>
              <w:bottom w:val="nil"/>
              <w:right w:val="single" w:sz="4" w:space="0" w:color="auto"/>
            </w:tcBorders>
            <w:shd w:val="clear" w:color="auto" w:fill="auto"/>
            <w:noWrap/>
            <w:vAlign w:val="bottom"/>
            <w:hideMark/>
          </w:tcPr>
          <w:p w14:paraId="45F2B97F"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0BC322AB" w14:textId="4AFFD5E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4 130</w:t>
            </w:r>
          </w:p>
        </w:tc>
        <w:tc>
          <w:tcPr>
            <w:tcW w:w="1142" w:type="dxa"/>
            <w:tcBorders>
              <w:top w:val="nil"/>
              <w:left w:val="nil"/>
              <w:bottom w:val="nil"/>
              <w:right w:val="single" w:sz="4" w:space="0" w:color="auto"/>
            </w:tcBorders>
            <w:shd w:val="clear" w:color="000000" w:fill="EBF1DE"/>
            <w:noWrap/>
            <w:vAlign w:val="bottom"/>
            <w:hideMark/>
          </w:tcPr>
          <w:p w14:paraId="5815B251" w14:textId="206B8B6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208 592</w:t>
            </w:r>
          </w:p>
        </w:tc>
        <w:tc>
          <w:tcPr>
            <w:tcW w:w="1061" w:type="dxa"/>
            <w:tcBorders>
              <w:top w:val="nil"/>
              <w:left w:val="nil"/>
              <w:bottom w:val="nil"/>
              <w:right w:val="single" w:sz="4" w:space="0" w:color="auto"/>
            </w:tcBorders>
            <w:shd w:val="clear" w:color="000000" w:fill="EBF1DE"/>
            <w:noWrap/>
            <w:vAlign w:val="bottom"/>
            <w:hideMark/>
          </w:tcPr>
          <w:p w14:paraId="5366B01B" w14:textId="34A4704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208 592</w:t>
            </w:r>
          </w:p>
        </w:tc>
        <w:tc>
          <w:tcPr>
            <w:tcW w:w="1061" w:type="dxa"/>
            <w:tcBorders>
              <w:top w:val="nil"/>
              <w:left w:val="nil"/>
              <w:bottom w:val="nil"/>
              <w:right w:val="single" w:sz="4" w:space="0" w:color="auto"/>
            </w:tcBorders>
            <w:shd w:val="clear" w:color="000000" w:fill="EBF1DE"/>
            <w:noWrap/>
            <w:vAlign w:val="bottom"/>
            <w:hideMark/>
          </w:tcPr>
          <w:p w14:paraId="257EDE1E" w14:textId="322897B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12 600</w:t>
            </w:r>
          </w:p>
        </w:tc>
        <w:tc>
          <w:tcPr>
            <w:tcW w:w="1122" w:type="dxa"/>
            <w:tcBorders>
              <w:top w:val="nil"/>
              <w:left w:val="nil"/>
              <w:bottom w:val="nil"/>
              <w:right w:val="single" w:sz="4" w:space="0" w:color="auto"/>
            </w:tcBorders>
            <w:shd w:val="clear" w:color="000000" w:fill="EBF1DE"/>
            <w:noWrap/>
            <w:vAlign w:val="bottom"/>
            <w:hideMark/>
          </w:tcPr>
          <w:p w14:paraId="0F1BE45E" w14:textId="521F2F9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208 592</w:t>
            </w:r>
          </w:p>
        </w:tc>
      </w:tr>
      <w:tr w:rsidR="00E63253" w:rsidRPr="00E63253" w14:paraId="62F63181"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7D127EC0"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Biological assets</w:t>
            </w:r>
          </w:p>
        </w:tc>
        <w:tc>
          <w:tcPr>
            <w:tcW w:w="226" w:type="dxa"/>
            <w:tcBorders>
              <w:top w:val="nil"/>
              <w:left w:val="single" w:sz="4" w:space="0" w:color="auto"/>
              <w:bottom w:val="nil"/>
              <w:right w:val="single" w:sz="4" w:space="0" w:color="auto"/>
            </w:tcBorders>
            <w:shd w:val="clear" w:color="auto" w:fill="auto"/>
            <w:noWrap/>
            <w:vAlign w:val="bottom"/>
            <w:hideMark/>
          </w:tcPr>
          <w:p w14:paraId="499595EB"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0AA5301E" w14:textId="3BF6B3E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101</w:t>
            </w:r>
          </w:p>
        </w:tc>
        <w:tc>
          <w:tcPr>
            <w:tcW w:w="1142" w:type="dxa"/>
            <w:tcBorders>
              <w:top w:val="nil"/>
              <w:left w:val="nil"/>
              <w:bottom w:val="nil"/>
              <w:right w:val="single" w:sz="4" w:space="0" w:color="auto"/>
            </w:tcBorders>
            <w:shd w:val="clear" w:color="000000" w:fill="EBF1DE"/>
            <w:noWrap/>
            <w:vAlign w:val="bottom"/>
            <w:hideMark/>
          </w:tcPr>
          <w:p w14:paraId="7E3396E8" w14:textId="3D2D487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1C314256" w14:textId="121DE43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28CAA10E" w14:textId="6D24DD8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101</w:t>
            </w:r>
          </w:p>
        </w:tc>
        <w:tc>
          <w:tcPr>
            <w:tcW w:w="1122" w:type="dxa"/>
            <w:tcBorders>
              <w:top w:val="nil"/>
              <w:left w:val="nil"/>
              <w:bottom w:val="nil"/>
              <w:right w:val="single" w:sz="4" w:space="0" w:color="auto"/>
            </w:tcBorders>
            <w:shd w:val="clear" w:color="000000" w:fill="EBF1DE"/>
            <w:noWrap/>
            <w:vAlign w:val="bottom"/>
            <w:hideMark/>
          </w:tcPr>
          <w:p w14:paraId="00915854" w14:textId="55E7EDB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457DB104"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19D61B67"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Living and non-living resources</w:t>
            </w:r>
          </w:p>
        </w:tc>
        <w:tc>
          <w:tcPr>
            <w:tcW w:w="226" w:type="dxa"/>
            <w:tcBorders>
              <w:top w:val="nil"/>
              <w:left w:val="single" w:sz="4" w:space="0" w:color="auto"/>
              <w:bottom w:val="nil"/>
              <w:right w:val="single" w:sz="4" w:space="0" w:color="auto"/>
            </w:tcBorders>
            <w:shd w:val="clear" w:color="auto" w:fill="auto"/>
            <w:noWrap/>
            <w:vAlign w:val="bottom"/>
            <w:hideMark/>
          </w:tcPr>
          <w:p w14:paraId="45E5EED2"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2107D52B" w14:textId="7F4E32E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42" w:type="dxa"/>
            <w:tcBorders>
              <w:top w:val="nil"/>
              <w:left w:val="nil"/>
              <w:bottom w:val="nil"/>
              <w:right w:val="single" w:sz="4" w:space="0" w:color="auto"/>
            </w:tcBorders>
            <w:shd w:val="clear" w:color="000000" w:fill="EBF1DE"/>
            <w:noWrap/>
            <w:vAlign w:val="bottom"/>
            <w:hideMark/>
          </w:tcPr>
          <w:p w14:paraId="44899528" w14:textId="1BD632F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6D2C04C2" w14:textId="4F424BD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4CBF6F87" w14:textId="4B23755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22" w:type="dxa"/>
            <w:tcBorders>
              <w:top w:val="nil"/>
              <w:left w:val="nil"/>
              <w:bottom w:val="nil"/>
              <w:right w:val="single" w:sz="4" w:space="0" w:color="auto"/>
            </w:tcBorders>
            <w:shd w:val="clear" w:color="000000" w:fill="EBF1DE"/>
            <w:noWrap/>
            <w:vAlign w:val="bottom"/>
            <w:hideMark/>
          </w:tcPr>
          <w:p w14:paraId="67265AFE" w14:textId="6577A79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6A4472BD"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01FCD221"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Heritage assets</w:t>
            </w:r>
          </w:p>
        </w:tc>
        <w:tc>
          <w:tcPr>
            <w:tcW w:w="226" w:type="dxa"/>
            <w:tcBorders>
              <w:top w:val="nil"/>
              <w:left w:val="single" w:sz="4" w:space="0" w:color="auto"/>
              <w:bottom w:val="nil"/>
              <w:right w:val="single" w:sz="4" w:space="0" w:color="auto"/>
            </w:tcBorders>
            <w:shd w:val="clear" w:color="auto" w:fill="auto"/>
            <w:noWrap/>
            <w:vAlign w:val="bottom"/>
            <w:hideMark/>
          </w:tcPr>
          <w:p w14:paraId="5B15F023"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73AA58BD" w14:textId="546CBA7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42" w:type="dxa"/>
            <w:tcBorders>
              <w:top w:val="nil"/>
              <w:left w:val="nil"/>
              <w:bottom w:val="nil"/>
              <w:right w:val="single" w:sz="4" w:space="0" w:color="auto"/>
            </w:tcBorders>
            <w:shd w:val="clear" w:color="000000" w:fill="EBF1DE"/>
            <w:noWrap/>
            <w:vAlign w:val="bottom"/>
            <w:hideMark/>
          </w:tcPr>
          <w:p w14:paraId="691B3C53" w14:textId="4DAD16A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54E62B1F" w14:textId="335018D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1D111E7A" w14:textId="7E9A1B9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22" w:type="dxa"/>
            <w:tcBorders>
              <w:top w:val="nil"/>
              <w:left w:val="nil"/>
              <w:bottom w:val="nil"/>
              <w:right w:val="single" w:sz="4" w:space="0" w:color="auto"/>
            </w:tcBorders>
            <w:shd w:val="clear" w:color="000000" w:fill="EBF1DE"/>
            <w:noWrap/>
            <w:vAlign w:val="bottom"/>
            <w:hideMark/>
          </w:tcPr>
          <w:p w14:paraId="34CAFC79" w14:textId="3A32BBC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41AC0E88"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5EF2B31F"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Intangible assets</w:t>
            </w:r>
          </w:p>
        </w:tc>
        <w:tc>
          <w:tcPr>
            <w:tcW w:w="226" w:type="dxa"/>
            <w:tcBorders>
              <w:top w:val="nil"/>
              <w:left w:val="single" w:sz="4" w:space="0" w:color="auto"/>
              <w:bottom w:val="nil"/>
              <w:right w:val="single" w:sz="4" w:space="0" w:color="auto"/>
            </w:tcBorders>
            <w:shd w:val="clear" w:color="auto" w:fill="auto"/>
            <w:noWrap/>
            <w:vAlign w:val="bottom"/>
            <w:hideMark/>
          </w:tcPr>
          <w:p w14:paraId="1FCE8CC6"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51FB399B" w14:textId="7D28D48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42" w:type="dxa"/>
            <w:tcBorders>
              <w:top w:val="nil"/>
              <w:left w:val="nil"/>
              <w:bottom w:val="nil"/>
              <w:right w:val="single" w:sz="4" w:space="0" w:color="auto"/>
            </w:tcBorders>
            <w:shd w:val="clear" w:color="000000" w:fill="EBF1DE"/>
            <w:noWrap/>
            <w:vAlign w:val="bottom"/>
            <w:hideMark/>
          </w:tcPr>
          <w:p w14:paraId="2DDDD98F" w14:textId="1B3B2C8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32F00C28" w14:textId="3832A8F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3E0F1FC4" w14:textId="6323B8E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22" w:type="dxa"/>
            <w:tcBorders>
              <w:top w:val="nil"/>
              <w:left w:val="nil"/>
              <w:bottom w:val="nil"/>
              <w:right w:val="single" w:sz="4" w:space="0" w:color="auto"/>
            </w:tcBorders>
            <w:shd w:val="clear" w:color="000000" w:fill="EBF1DE"/>
            <w:noWrap/>
            <w:vAlign w:val="bottom"/>
            <w:hideMark/>
          </w:tcPr>
          <w:p w14:paraId="654275BF" w14:textId="62A2427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2B840C83"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00B651B3"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Trade and other receivables from exchange transactions</w:t>
            </w:r>
          </w:p>
        </w:tc>
        <w:tc>
          <w:tcPr>
            <w:tcW w:w="226" w:type="dxa"/>
            <w:tcBorders>
              <w:top w:val="nil"/>
              <w:left w:val="single" w:sz="4" w:space="0" w:color="auto"/>
              <w:bottom w:val="nil"/>
              <w:right w:val="single" w:sz="4" w:space="0" w:color="auto"/>
            </w:tcBorders>
            <w:shd w:val="clear" w:color="auto" w:fill="auto"/>
            <w:noWrap/>
            <w:vAlign w:val="bottom"/>
            <w:hideMark/>
          </w:tcPr>
          <w:p w14:paraId="6D68EEC8"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6D9D55AE" w14:textId="2D7A7E6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42" w:type="dxa"/>
            <w:tcBorders>
              <w:top w:val="nil"/>
              <w:left w:val="nil"/>
              <w:bottom w:val="nil"/>
              <w:right w:val="single" w:sz="4" w:space="0" w:color="auto"/>
            </w:tcBorders>
            <w:shd w:val="clear" w:color="000000" w:fill="EBF1DE"/>
            <w:noWrap/>
            <w:vAlign w:val="bottom"/>
            <w:hideMark/>
          </w:tcPr>
          <w:p w14:paraId="47ECF6A9" w14:textId="4E409ED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1 865</w:t>
            </w:r>
          </w:p>
        </w:tc>
        <w:tc>
          <w:tcPr>
            <w:tcW w:w="1061" w:type="dxa"/>
            <w:tcBorders>
              <w:top w:val="nil"/>
              <w:left w:val="nil"/>
              <w:bottom w:val="nil"/>
              <w:right w:val="single" w:sz="4" w:space="0" w:color="auto"/>
            </w:tcBorders>
            <w:shd w:val="clear" w:color="000000" w:fill="EBF1DE"/>
            <w:noWrap/>
            <w:vAlign w:val="bottom"/>
            <w:hideMark/>
          </w:tcPr>
          <w:p w14:paraId="68BF945F" w14:textId="14B6E74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1 865</w:t>
            </w:r>
          </w:p>
        </w:tc>
        <w:tc>
          <w:tcPr>
            <w:tcW w:w="1061" w:type="dxa"/>
            <w:tcBorders>
              <w:top w:val="nil"/>
              <w:left w:val="nil"/>
              <w:bottom w:val="nil"/>
              <w:right w:val="single" w:sz="4" w:space="0" w:color="auto"/>
            </w:tcBorders>
            <w:shd w:val="clear" w:color="000000" w:fill="EBF1DE"/>
            <w:noWrap/>
            <w:vAlign w:val="bottom"/>
            <w:hideMark/>
          </w:tcPr>
          <w:p w14:paraId="18ABFEB2" w14:textId="34E669F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22" w:type="dxa"/>
            <w:tcBorders>
              <w:top w:val="nil"/>
              <w:left w:val="nil"/>
              <w:bottom w:val="nil"/>
              <w:right w:val="single" w:sz="4" w:space="0" w:color="auto"/>
            </w:tcBorders>
            <w:shd w:val="clear" w:color="000000" w:fill="EBF1DE"/>
            <w:noWrap/>
            <w:vAlign w:val="bottom"/>
            <w:hideMark/>
          </w:tcPr>
          <w:p w14:paraId="1956A1A6" w14:textId="0BDE21F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1 865</w:t>
            </w:r>
          </w:p>
        </w:tc>
      </w:tr>
      <w:tr w:rsidR="00E63253" w:rsidRPr="00E63253" w14:paraId="5B1AE7BA"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03E0C1B4"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Non-current receivables from non-exchange transactions</w:t>
            </w:r>
          </w:p>
        </w:tc>
        <w:tc>
          <w:tcPr>
            <w:tcW w:w="226" w:type="dxa"/>
            <w:tcBorders>
              <w:top w:val="nil"/>
              <w:left w:val="single" w:sz="4" w:space="0" w:color="auto"/>
              <w:bottom w:val="nil"/>
              <w:right w:val="single" w:sz="4" w:space="0" w:color="auto"/>
            </w:tcBorders>
            <w:shd w:val="clear" w:color="auto" w:fill="auto"/>
            <w:noWrap/>
            <w:vAlign w:val="bottom"/>
            <w:hideMark/>
          </w:tcPr>
          <w:p w14:paraId="6073CE23"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55B7F3F3" w14:textId="61DBAC0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42" w:type="dxa"/>
            <w:tcBorders>
              <w:top w:val="nil"/>
              <w:left w:val="nil"/>
              <w:bottom w:val="nil"/>
              <w:right w:val="single" w:sz="4" w:space="0" w:color="auto"/>
            </w:tcBorders>
            <w:shd w:val="clear" w:color="000000" w:fill="EBF1DE"/>
            <w:noWrap/>
            <w:vAlign w:val="bottom"/>
            <w:hideMark/>
          </w:tcPr>
          <w:p w14:paraId="0D1685F3" w14:textId="5FE5F20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341D787F" w14:textId="7767BC9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69A462F8" w14:textId="3262BFA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22" w:type="dxa"/>
            <w:tcBorders>
              <w:top w:val="nil"/>
              <w:left w:val="nil"/>
              <w:bottom w:val="nil"/>
              <w:right w:val="single" w:sz="4" w:space="0" w:color="auto"/>
            </w:tcBorders>
            <w:shd w:val="clear" w:color="000000" w:fill="EBF1DE"/>
            <w:noWrap/>
            <w:vAlign w:val="bottom"/>
            <w:hideMark/>
          </w:tcPr>
          <w:p w14:paraId="6275C532" w14:textId="0991BEB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70BDE37D"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3238BF3C"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Other non-current assets</w:t>
            </w:r>
          </w:p>
        </w:tc>
        <w:tc>
          <w:tcPr>
            <w:tcW w:w="226" w:type="dxa"/>
            <w:tcBorders>
              <w:top w:val="nil"/>
              <w:left w:val="single" w:sz="4" w:space="0" w:color="auto"/>
              <w:bottom w:val="nil"/>
              <w:right w:val="single" w:sz="4" w:space="0" w:color="auto"/>
            </w:tcBorders>
            <w:shd w:val="clear" w:color="auto" w:fill="auto"/>
            <w:noWrap/>
            <w:vAlign w:val="bottom"/>
            <w:hideMark/>
          </w:tcPr>
          <w:p w14:paraId="460D3385"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037E3D2D" w14:textId="794A90E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42" w:type="dxa"/>
            <w:tcBorders>
              <w:top w:val="nil"/>
              <w:left w:val="nil"/>
              <w:bottom w:val="nil"/>
              <w:right w:val="single" w:sz="4" w:space="0" w:color="auto"/>
            </w:tcBorders>
            <w:shd w:val="clear" w:color="000000" w:fill="EBF1DE"/>
            <w:noWrap/>
            <w:vAlign w:val="bottom"/>
            <w:hideMark/>
          </w:tcPr>
          <w:p w14:paraId="1CFDA23E" w14:textId="1EBC01E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4945F585" w14:textId="56B97D0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1BE8D6B8" w14:textId="78250ED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22" w:type="dxa"/>
            <w:tcBorders>
              <w:top w:val="nil"/>
              <w:left w:val="nil"/>
              <w:bottom w:val="nil"/>
              <w:right w:val="single" w:sz="4" w:space="0" w:color="auto"/>
            </w:tcBorders>
            <w:shd w:val="clear" w:color="000000" w:fill="EBF1DE"/>
            <w:noWrap/>
            <w:vAlign w:val="bottom"/>
            <w:hideMark/>
          </w:tcPr>
          <w:p w14:paraId="4E821DCB" w14:textId="4EA0D3E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00317283" w14:textId="77777777" w:rsidTr="00E63253">
        <w:trPr>
          <w:trHeight w:val="255"/>
        </w:trPr>
        <w:tc>
          <w:tcPr>
            <w:tcW w:w="3866" w:type="dxa"/>
            <w:tcBorders>
              <w:top w:val="single" w:sz="4" w:space="0" w:color="auto"/>
              <w:left w:val="single" w:sz="4" w:space="0" w:color="auto"/>
              <w:bottom w:val="single" w:sz="4" w:space="0" w:color="auto"/>
              <w:right w:val="nil"/>
            </w:tcBorders>
            <w:shd w:val="clear" w:color="auto" w:fill="auto"/>
            <w:noWrap/>
            <w:vAlign w:val="bottom"/>
            <w:hideMark/>
          </w:tcPr>
          <w:p w14:paraId="3FCD1E15"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 xml:space="preserve">Total </w:t>
            </w:r>
            <w:proofErr w:type="spellStart"/>
            <w:r w:rsidRPr="00E63253">
              <w:rPr>
                <w:rFonts w:ascii="Arial Narrow" w:eastAsia="Times New Roman" w:hAnsi="Arial Narrow"/>
                <w:b/>
                <w:bCs/>
                <w:sz w:val="16"/>
                <w:szCs w:val="16"/>
              </w:rPr>
              <w:t>non current</w:t>
            </w:r>
            <w:proofErr w:type="spellEnd"/>
            <w:r w:rsidRPr="00E63253">
              <w:rPr>
                <w:rFonts w:ascii="Arial Narrow" w:eastAsia="Times New Roman" w:hAnsi="Arial Narrow"/>
                <w:b/>
                <w:bCs/>
                <w:sz w:val="16"/>
                <w:szCs w:val="16"/>
              </w:rPr>
              <w:t xml:space="preserve"> assets</w:t>
            </w:r>
          </w:p>
        </w:tc>
        <w:tc>
          <w:tcPr>
            <w:tcW w:w="2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07E638"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single" w:sz="4" w:space="0" w:color="auto"/>
              <w:left w:val="nil"/>
              <w:bottom w:val="single" w:sz="4" w:space="0" w:color="auto"/>
              <w:right w:val="single" w:sz="4" w:space="0" w:color="auto"/>
            </w:tcBorders>
            <w:shd w:val="clear" w:color="auto" w:fill="auto"/>
            <w:noWrap/>
            <w:vAlign w:val="bottom"/>
            <w:hideMark/>
          </w:tcPr>
          <w:p w14:paraId="3917BCF9" w14:textId="187BEB2F"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4 231</w:t>
            </w:r>
          </w:p>
        </w:tc>
        <w:tc>
          <w:tcPr>
            <w:tcW w:w="1142" w:type="dxa"/>
            <w:tcBorders>
              <w:top w:val="single" w:sz="4" w:space="0" w:color="auto"/>
              <w:left w:val="nil"/>
              <w:bottom w:val="single" w:sz="4" w:space="0" w:color="auto"/>
              <w:right w:val="single" w:sz="4" w:space="0" w:color="auto"/>
            </w:tcBorders>
            <w:shd w:val="clear" w:color="auto" w:fill="auto"/>
            <w:noWrap/>
            <w:vAlign w:val="bottom"/>
            <w:hideMark/>
          </w:tcPr>
          <w:p w14:paraId="5EB972FF" w14:textId="6D8B3684"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210 457</w:t>
            </w:r>
          </w:p>
        </w:tc>
        <w:tc>
          <w:tcPr>
            <w:tcW w:w="1061" w:type="dxa"/>
            <w:tcBorders>
              <w:top w:val="single" w:sz="4" w:space="0" w:color="auto"/>
              <w:left w:val="nil"/>
              <w:bottom w:val="single" w:sz="4" w:space="0" w:color="auto"/>
              <w:right w:val="single" w:sz="4" w:space="0" w:color="auto"/>
            </w:tcBorders>
            <w:shd w:val="clear" w:color="auto" w:fill="auto"/>
            <w:noWrap/>
            <w:vAlign w:val="bottom"/>
            <w:hideMark/>
          </w:tcPr>
          <w:p w14:paraId="0B7D98FA" w14:textId="6683821A"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210 457</w:t>
            </w:r>
          </w:p>
        </w:tc>
        <w:tc>
          <w:tcPr>
            <w:tcW w:w="1061" w:type="dxa"/>
            <w:tcBorders>
              <w:top w:val="single" w:sz="4" w:space="0" w:color="auto"/>
              <w:left w:val="nil"/>
              <w:bottom w:val="single" w:sz="4" w:space="0" w:color="auto"/>
              <w:right w:val="single" w:sz="4" w:space="0" w:color="auto"/>
            </w:tcBorders>
            <w:shd w:val="clear" w:color="auto" w:fill="auto"/>
            <w:noWrap/>
            <w:vAlign w:val="bottom"/>
            <w:hideMark/>
          </w:tcPr>
          <w:p w14:paraId="6C62575B" w14:textId="01713849"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12 701</w:t>
            </w:r>
          </w:p>
        </w:tc>
        <w:tc>
          <w:tcPr>
            <w:tcW w:w="1122" w:type="dxa"/>
            <w:tcBorders>
              <w:top w:val="single" w:sz="4" w:space="0" w:color="auto"/>
              <w:left w:val="nil"/>
              <w:bottom w:val="single" w:sz="4" w:space="0" w:color="auto"/>
              <w:right w:val="single" w:sz="4" w:space="0" w:color="auto"/>
            </w:tcBorders>
            <w:shd w:val="clear" w:color="auto" w:fill="auto"/>
            <w:noWrap/>
            <w:vAlign w:val="bottom"/>
            <w:hideMark/>
          </w:tcPr>
          <w:p w14:paraId="13BE222A" w14:textId="7707027C"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210 457</w:t>
            </w:r>
          </w:p>
        </w:tc>
      </w:tr>
      <w:tr w:rsidR="00E63253" w:rsidRPr="00E63253" w14:paraId="32C93433" w14:textId="77777777" w:rsidTr="00E63253">
        <w:trPr>
          <w:trHeight w:val="255"/>
        </w:trPr>
        <w:tc>
          <w:tcPr>
            <w:tcW w:w="3866" w:type="dxa"/>
            <w:tcBorders>
              <w:top w:val="nil"/>
              <w:left w:val="single" w:sz="4" w:space="0" w:color="auto"/>
              <w:bottom w:val="single" w:sz="4" w:space="0" w:color="auto"/>
              <w:right w:val="nil"/>
            </w:tcBorders>
            <w:shd w:val="clear" w:color="auto" w:fill="auto"/>
            <w:noWrap/>
            <w:vAlign w:val="bottom"/>
            <w:hideMark/>
          </w:tcPr>
          <w:p w14:paraId="0402C97C"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TOTAL ASSETS</w:t>
            </w:r>
          </w:p>
        </w:tc>
        <w:tc>
          <w:tcPr>
            <w:tcW w:w="226" w:type="dxa"/>
            <w:tcBorders>
              <w:top w:val="nil"/>
              <w:left w:val="single" w:sz="4" w:space="0" w:color="auto"/>
              <w:bottom w:val="single" w:sz="4" w:space="0" w:color="auto"/>
              <w:right w:val="single" w:sz="4" w:space="0" w:color="auto"/>
            </w:tcBorders>
            <w:shd w:val="clear" w:color="auto" w:fill="auto"/>
            <w:noWrap/>
            <w:vAlign w:val="bottom"/>
            <w:hideMark/>
          </w:tcPr>
          <w:p w14:paraId="79F84EDF"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single" w:sz="4" w:space="0" w:color="auto"/>
              <w:right w:val="single" w:sz="4" w:space="0" w:color="auto"/>
            </w:tcBorders>
            <w:shd w:val="clear" w:color="auto" w:fill="auto"/>
            <w:noWrap/>
            <w:vAlign w:val="bottom"/>
            <w:hideMark/>
          </w:tcPr>
          <w:p w14:paraId="45F6AB65" w14:textId="44A25C41"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25 333</w:t>
            </w:r>
          </w:p>
        </w:tc>
        <w:tc>
          <w:tcPr>
            <w:tcW w:w="1142" w:type="dxa"/>
            <w:tcBorders>
              <w:top w:val="nil"/>
              <w:left w:val="nil"/>
              <w:bottom w:val="single" w:sz="4" w:space="0" w:color="auto"/>
              <w:right w:val="single" w:sz="4" w:space="0" w:color="auto"/>
            </w:tcBorders>
            <w:shd w:val="clear" w:color="auto" w:fill="auto"/>
            <w:noWrap/>
            <w:vAlign w:val="bottom"/>
            <w:hideMark/>
          </w:tcPr>
          <w:p w14:paraId="231A286C" w14:textId="34599156"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280 783</w:t>
            </w:r>
          </w:p>
        </w:tc>
        <w:tc>
          <w:tcPr>
            <w:tcW w:w="1061" w:type="dxa"/>
            <w:tcBorders>
              <w:top w:val="nil"/>
              <w:left w:val="nil"/>
              <w:bottom w:val="single" w:sz="4" w:space="0" w:color="auto"/>
              <w:right w:val="single" w:sz="4" w:space="0" w:color="auto"/>
            </w:tcBorders>
            <w:shd w:val="clear" w:color="auto" w:fill="auto"/>
            <w:noWrap/>
            <w:vAlign w:val="bottom"/>
            <w:hideMark/>
          </w:tcPr>
          <w:p w14:paraId="3D8D6BD6" w14:textId="2DD7A4D0"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280 783</w:t>
            </w:r>
          </w:p>
        </w:tc>
        <w:tc>
          <w:tcPr>
            <w:tcW w:w="1061" w:type="dxa"/>
            <w:tcBorders>
              <w:top w:val="nil"/>
              <w:left w:val="nil"/>
              <w:bottom w:val="single" w:sz="4" w:space="0" w:color="auto"/>
              <w:right w:val="single" w:sz="4" w:space="0" w:color="auto"/>
            </w:tcBorders>
            <w:shd w:val="clear" w:color="auto" w:fill="auto"/>
            <w:noWrap/>
            <w:vAlign w:val="bottom"/>
            <w:hideMark/>
          </w:tcPr>
          <w:p w14:paraId="756EB7D9" w14:textId="0EA6B3D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63 987</w:t>
            </w:r>
          </w:p>
        </w:tc>
        <w:tc>
          <w:tcPr>
            <w:tcW w:w="1122" w:type="dxa"/>
            <w:tcBorders>
              <w:top w:val="nil"/>
              <w:left w:val="nil"/>
              <w:bottom w:val="single" w:sz="4" w:space="0" w:color="auto"/>
              <w:right w:val="single" w:sz="4" w:space="0" w:color="auto"/>
            </w:tcBorders>
            <w:shd w:val="clear" w:color="auto" w:fill="auto"/>
            <w:noWrap/>
            <w:vAlign w:val="bottom"/>
            <w:hideMark/>
          </w:tcPr>
          <w:p w14:paraId="338FE822" w14:textId="439FA3FA"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280 783</w:t>
            </w:r>
          </w:p>
        </w:tc>
      </w:tr>
      <w:tr w:rsidR="00E63253" w:rsidRPr="00E63253" w14:paraId="6B627228" w14:textId="77777777" w:rsidTr="00E63253">
        <w:trPr>
          <w:trHeight w:val="204"/>
        </w:trPr>
        <w:tc>
          <w:tcPr>
            <w:tcW w:w="3866" w:type="dxa"/>
            <w:tcBorders>
              <w:top w:val="nil"/>
              <w:left w:val="single" w:sz="4" w:space="0" w:color="auto"/>
              <w:bottom w:val="nil"/>
              <w:right w:val="nil"/>
            </w:tcBorders>
            <w:shd w:val="clear" w:color="auto" w:fill="auto"/>
            <w:noWrap/>
            <w:vAlign w:val="bottom"/>
            <w:hideMark/>
          </w:tcPr>
          <w:p w14:paraId="6BE445D1" w14:textId="77777777" w:rsidR="00E63253" w:rsidRPr="00E63253" w:rsidRDefault="00E63253" w:rsidP="00E63253">
            <w:pPr>
              <w:rPr>
                <w:rFonts w:ascii="Arial Narrow" w:eastAsia="Times New Roman" w:hAnsi="Arial Narrow"/>
                <w:b/>
                <w:bCs/>
                <w:sz w:val="16"/>
                <w:szCs w:val="16"/>
                <w:u w:val="single"/>
              </w:rPr>
            </w:pPr>
            <w:r w:rsidRPr="00E63253">
              <w:rPr>
                <w:rFonts w:ascii="Arial Narrow" w:eastAsia="Times New Roman" w:hAnsi="Arial Narrow"/>
                <w:b/>
                <w:bCs/>
                <w:sz w:val="16"/>
                <w:szCs w:val="16"/>
                <w:u w:val="single"/>
              </w:rPr>
              <w:t>LIABILITIES</w:t>
            </w:r>
          </w:p>
        </w:tc>
        <w:tc>
          <w:tcPr>
            <w:tcW w:w="226" w:type="dxa"/>
            <w:tcBorders>
              <w:top w:val="nil"/>
              <w:left w:val="single" w:sz="4" w:space="0" w:color="auto"/>
              <w:bottom w:val="nil"/>
              <w:right w:val="single" w:sz="4" w:space="0" w:color="auto"/>
            </w:tcBorders>
            <w:shd w:val="clear" w:color="auto" w:fill="auto"/>
            <w:noWrap/>
            <w:vAlign w:val="bottom"/>
            <w:hideMark/>
          </w:tcPr>
          <w:p w14:paraId="2F575318"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auto" w:fill="auto"/>
            <w:noWrap/>
            <w:vAlign w:val="bottom"/>
            <w:hideMark/>
          </w:tcPr>
          <w:p w14:paraId="441B9669" w14:textId="5E627DEB" w:rsidR="00E63253" w:rsidRPr="00E63253" w:rsidRDefault="00E63253" w:rsidP="00E63253">
            <w:pPr>
              <w:jc w:val="center"/>
              <w:rPr>
                <w:rFonts w:ascii="Arial Narrow" w:eastAsia="Times New Roman" w:hAnsi="Arial Narrow"/>
                <w:sz w:val="16"/>
                <w:szCs w:val="16"/>
              </w:rPr>
            </w:pPr>
          </w:p>
        </w:tc>
        <w:tc>
          <w:tcPr>
            <w:tcW w:w="1142" w:type="dxa"/>
            <w:tcBorders>
              <w:top w:val="nil"/>
              <w:left w:val="nil"/>
              <w:bottom w:val="nil"/>
              <w:right w:val="single" w:sz="4" w:space="0" w:color="auto"/>
            </w:tcBorders>
            <w:shd w:val="clear" w:color="auto" w:fill="auto"/>
            <w:noWrap/>
            <w:vAlign w:val="bottom"/>
            <w:hideMark/>
          </w:tcPr>
          <w:p w14:paraId="71661A0D" w14:textId="038580E2" w:rsidR="00E63253" w:rsidRPr="00E63253" w:rsidRDefault="00E63253" w:rsidP="00E63253">
            <w:pPr>
              <w:jc w:val="center"/>
              <w:rPr>
                <w:rFonts w:ascii="Arial Narrow" w:eastAsia="Times New Roman" w:hAnsi="Arial Narrow"/>
                <w:sz w:val="16"/>
                <w:szCs w:val="16"/>
              </w:rPr>
            </w:pPr>
          </w:p>
        </w:tc>
        <w:tc>
          <w:tcPr>
            <w:tcW w:w="1061" w:type="dxa"/>
            <w:tcBorders>
              <w:top w:val="nil"/>
              <w:left w:val="nil"/>
              <w:bottom w:val="nil"/>
              <w:right w:val="single" w:sz="4" w:space="0" w:color="auto"/>
            </w:tcBorders>
            <w:shd w:val="clear" w:color="auto" w:fill="auto"/>
            <w:noWrap/>
            <w:vAlign w:val="bottom"/>
            <w:hideMark/>
          </w:tcPr>
          <w:p w14:paraId="750251BE" w14:textId="33AE0FC8" w:rsidR="00E63253" w:rsidRPr="00E63253" w:rsidRDefault="00E63253" w:rsidP="00E63253">
            <w:pPr>
              <w:jc w:val="center"/>
              <w:rPr>
                <w:rFonts w:ascii="Arial Narrow" w:eastAsia="Times New Roman" w:hAnsi="Arial Narrow"/>
                <w:sz w:val="16"/>
                <w:szCs w:val="16"/>
              </w:rPr>
            </w:pPr>
          </w:p>
        </w:tc>
        <w:tc>
          <w:tcPr>
            <w:tcW w:w="1061" w:type="dxa"/>
            <w:tcBorders>
              <w:top w:val="nil"/>
              <w:left w:val="nil"/>
              <w:bottom w:val="nil"/>
              <w:right w:val="single" w:sz="4" w:space="0" w:color="auto"/>
            </w:tcBorders>
            <w:shd w:val="clear" w:color="auto" w:fill="auto"/>
            <w:noWrap/>
            <w:vAlign w:val="bottom"/>
            <w:hideMark/>
          </w:tcPr>
          <w:p w14:paraId="7506CAF3" w14:textId="37A02F8B" w:rsidR="00E63253" w:rsidRPr="00E63253" w:rsidRDefault="00E63253" w:rsidP="00E63253">
            <w:pPr>
              <w:jc w:val="center"/>
              <w:rPr>
                <w:rFonts w:ascii="Arial Narrow" w:eastAsia="Times New Roman" w:hAnsi="Arial Narrow"/>
                <w:sz w:val="16"/>
                <w:szCs w:val="16"/>
              </w:rPr>
            </w:pPr>
          </w:p>
        </w:tc>
        <w:tc>
          <w:tcPr>
            <w:tcW w:w="1122" w:type="dxa"/>
            <w:tcBorders>
              <w:top w:val="nil"/>
              <w:left w:val="nil"/>
              <w:bottom w:val="nil"/>
              <w:right w:val="single" w:sz="4" w:space="0" w:color="auto"/>
            </w:tcBorders>
            <w:shd w:val="clear" w:color="auto" w:fill="auto"/>
            <w:noWrap/>
            <w:vAlign w:val="bottom"/>
            <w:hideMark/>
          </w:tcPr>
          <w:p w14:paraId="20A4BFE5" w14:textId="174CB0B4" w:rsidR="00E63253" w:rsidRPr="00E63253" w:rsidRDefault="00E63253" w:rsidP="00E63253">
            <w:pPr>
              <w:jc w:val="center"/>
              <w:rPr>
                <w:rFonts w:ascii="Arial Narrow" w:eastAsia="Times New Roman" w:hAnsi="Arial Narrow"/>
                <w:sz w:val="16"/>
                <w:szCs w:val="16"/>
              </w:rPr>
            </w:pPr>
          </w:p>
        </w:tc>
      </w:tr>
      <w:tr w:rsidR="00E63253" w:rsidRPr="00E63253" w14:paraId="06D06AFA"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3AC24AB0"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Current liabilities</w:t>
            </w:r>
          </w:p>
        </w:tc>
        <w:tc>
          <w:tcPr>
            <w:tcW w:w="226" w:type="dxa"/>
            <w:tcBorders>
              <w:top w:val="nil"/>
              <w:left w:val="single" w:sz="4" w:space="0" w:color="auto"/>
              <w:bottom w:val="nil"/>
              <w:right w:val="single" w:sz="4" w:space="0" w:color="auto"/>
            </w:tcBorders>
            <w:shd w:val="clear" w:color="auto" w:fill="auto"/>
            <w:noWrap/>
            <w:vAlign w:val="bottom"/>
            <w:hideMark/>
          </w:tcPr>
          <w:p w14:paraId="4AB819FA" w14:textId="77777777" w:rsidR="00E63253" w:rsidRPr="00E63253" w:rsidRDefault="00E63253" w:rsidP="00E63253">
            <w:pPr>
              <w:jc w:val="center"/>
              <w:rPr>
                <w:rFonts w:ascii="Arial Narrow" w:eastAsia="Times New Roman" w:hAnsi="Arial Narrow"/>
                <w:sz w:val="16"/>
                <w:szCs w:val="16"/>
                <w:u w:val="single"/>
              </w:rPr>
            </w:pPr>
            <w:r w:rsidRPr="00E63253">
              <w:rPr>
                <w:rFonts w:ascii="Arial Narrow" w:eastAsia="Times New Roman" w:hAnsi="Arial Narrow"/>
                <w:sz w:val="16"/>
                <w:szCs w:val="16"/>
                <w:u w:val="single"/>
              </w:rPr>
              <w:t> </w:t>
            </w:r>
          </w:p>
        </w:tc>
        <w:tc>
          <w:tcPr>
            <w:tcW w:w="1122" w:type="dxa"/>
            <w:tcBorders>
              <w:top w:val="nil"/>
              <w:left w:val="nil"/>
              <w:bottom w:val="nil"/>
              <w:right w:val="single" w:sz="4" w:space="0" w:color="auto"/>
            </w:tcBorders>
            <w:shd w:val="clear" w:color="auto" w:fill="auto"/>
            <w:noWrap/>
            <w:vAlign w:val="bottom"/>
            <w:hideMark/>
          </w:tcPr>
          <w:p w14:paraId="13C97612" w14:textId="7423AE9F" w:rsidR="00E63253" w:rsidRPr="00E63253" w:rsidRDefault="00E63253" w:rsidP="00E63253">
            <w:pPr>
              <w:jc w:val="center"/>
              <w:rPr>
                <w:rFonts w:ascii="Arial Narrow" w:eastAsia="Times New Roman" w:hAnsi="Arial Narrow"/>
                <w:sz w:val="16"/>
                <w:szCs w:val="16"/>
              </w:rPr>
            </w:pPr>
          </w:p>
        </w:tc>
        <w:tc>
          <w:tcPr>
            <w:tcW w:w="1142" w:type="dxa"/>
            <w:tcBorders>
              <w:top w:val="nil"/>
              <w:left w:val="nil"/>
              <w:bottom w:val="nil"/>
              <w:right w:val="single" w:sz="4" w:space="0" w:color="auto"/>
            </w:tcBorders>
            <w:shd w:val="clear" w:color="auto" w:fill="auto"/>
            <w:noWrap/>
            <w:vAlign w:val="bottom"/>
            <w:hideMark/>
          </w:tcPr>
          <w:p w14:paraId="32C359BF" w14:textId="17EF03AC" w:rsidR="00E63253" w:rsidRPr="00E63253" w:rsidRDefault="00E63253" w:rsidP="00E63253">
            <w:pPr>
              <w:jc w:val="center"/>
              <w:rPr>
                <w:rFonts w:ascii="Arial Narrow" w:eastAsia="Times New Roman" w:hAnsi="Arial Narrow"/>
                <w:sz w:val="16"/>
                <w:szCs w:val="16"/>
              </w:rPr>
            </w:pPr>
          </w:p>
        </w:tc>
        <w:tc>
          <w:tcPr>
            <w:tcW w:w="1061" w:type="dxa"/>
            <w:tcBorders>
              <w:top w:val="nil"/>
              <w:left w:val="nil"/>
              <w:bottom w:val="nil"/>
              <w:right w:val="single" w:sz="4" w:space="0" w:color="auto"/>
            </w:tcBorders>
            <w:shd w:val="clear" w:color="auto" w:fill="auto"/>
            <w:noWrap/>
            <w:vAlign w:val="bottom"/>
            <w:hideMark/>
          </w:tcPr>
          <w:p w14:paraId="0B56B9A0" w14:textId="476CA557" w:rsidR="00E63253" w:rsidRPr="00E63253" w:rsidRDefault="00E63253" w:rsidP="00E63253">
            <w:pPr>
              <w:jc w:val="center"/>
              <w:rPr>
                <w:rFonts w:ascii="Arial Narrow" w:eastAsia="Times New Roman" w:hAnsi="Arial Narrow"/>
                <w:sz w:val="16"/>
                <w:szCs w:val="16"/>
              </w:rPr>
            </w:pPr>
          </w:p>
        </w:tc>
        <w:tc>
          <w:tcPr>
            <w:tcW w:w="1061" w:type="dxa"/>
            <w:tcBorders>
              <w:top w:val="nil"/>
              <w:left w:val="nil"/>
              <w:bottom w:val="nil"/>
              <w:right w:val="single" w:sz="4" w:space="0" w:color="auto"/>
            </w:tcBorders>
            <w:shd w:val="clear" w:color="auto" w:fill="auto"/>
            <w:noWrap/>
            <w:vAlign w:val="bottom"/>
            <w:hideMark/>
          </w:tcPr>
          <w:p w14:paraId="191BDC4F" w14:textId="2E0FDBDD" w:rsidR="00E63253" w:rsidRPr="00E63253" w:rsidRDefault="00E63253" w:rsidP="00E63253">
            <w:pPr>
              <w:jc w:val="center"/>
              <w:rPr>
                <w:rFonts w:ascii="Arial Narrow" w:eastAsia="Times New Roman" w:hAnsi="Arial Narrow"/>
                <w:sz w:val="16"/>
                <w:szCs w:val="16"/>
              </w:rPr>
            </w:pPr>
          </w:p>
        </w:tc>
        <w:tc>
          <w:tcPr>
            <w:tcW w:w="1122" w:type="dxa"/>
            <w:tcBorders>
              <w:top w:val="nil"/>
              <w:left w:val="nil"/>
              <w:bottom w:val="nil"/>
              <w:right w:val="single" w:sz="4" w:space="0" w:color="auto"/>
            </w:tcBorders>
            <w:shd w:val="clear" w:color="auto" w:fill="auto"/>
            <w:noWrap/>
            <w:vAlign w:val="bottom"/>
            <w:hideMark/>
          </w:tcPr>
          <w:p w14:paraId="5CDF8A7B" w14:textId="31727E49" w:rsidR="00E63253" w:rsidRPr="00E63253" w:rsidRDefault="00E63253" w:rsidP="00E63253">
            <w:pPr>
              <w:jc w:val="center"/>
              <w:rPr>
                <w:rFonts w:ascii="Arial Narrow" w:eastAsia="Times New Roman" w:hAnsi="Arial Narrow"/>
                <w:sz w:val="16"/>
                <w:szCs w:val="16"/>
              </w:rPr>
            </w:pPr>
          </w:p>
        </w:tc>
      </w:tr>
      <w:tr w:rsidR="00E63253" w:rsidRPr="00E63253" w14:paraId="690E85AF"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04A4A794"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Bank overdraft</w:t>
            </w:r>
          </w:p>
        </w:tc>
        <w:tc>
          <w:tcPr>
            <w:tcW w:w="226" w:type="dxa"/>
            <w:tcBorders>
              <w:top w:val="nil"/>
              <w:left w:val="single" w:sz="4" w:space="0" w:color="auto"/>
              <w:bottom w:val="nil"/>
              <w:right w:val="single" w:sz="4" w:space="0" w:color="auto"/>
            </w:tcBorders>
            <w:shd w:val="clear" w:color="auto" w:fill="auto"/>
            <w:noWrap/>
            <w:vAlign w:val="bottom"/>
            <w:hideMark/>
          </w:tcPr>
          <w:p w14:paraId="3BBD996E"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73B3E16E" w14:textId="52EE75E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42" w:type="dxa"/>
            <w:tcBorders>
              <w:top w:val="nil"/>
              <w:left w:val="nil"/>
              <w:bottom w:val="nil"/>
              <w:right w:val="single" w:sz="4" w:space="0" w:color="auto"/>
            </w:tcBorders>
            <w:shd w:val="clear" w:color="000000" w:fill="EBF1DE"/>
            <w:noWrap/>
            <w:vAlign w:val="bottom"/>
            <w:hideMark/>
          </w:tcPr>
          <w:p w14:paraId="56DC3C4F" w14:textId="790F3A4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5A028C92" w14:textId="05DBA82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2ED7B021" w14:textId="4862D36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22" w:type="dxa"/>
            <w:tcBorders>
              <w:top w:val="nil"/>
              <w:left w:val="nil"/>
              <w:bottom w:val="nil"/>
              <w:right w:val="single" w:sz="4" w:space="0" w:color="auto"/>
            </w:tcBorders>
            <w:shd w:val="clear" w:color="000000" w:fill="EBF1DE"/>
            <w:noWrap/>
            <w:vAlign w:val="bottom"/>
            <w:hideMark/>
          </w:tcPr>
          <w:p w14:paraId="238CBBD4" w14:textId="6435103C"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3E780232"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6D2B8A53"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Financial liabilities</w:t>
            </w:r>
          </w:p>
        </w:tc>
        <w:tc>
          <w:tcPr>
            <w:tcW w:w="226" w:type="dxa"/>
            <w:tcBorders>
              <w:top w:val="nil"/>
              <w:left w:val="single" w:sz="4" w:space="0" w:color="auto"/>
              <w:bottom w:val="nil"/>
              <w:right w:val="single" w:sz="4" w:space="0" w:color="auto"/>
            </w:tcBorders>
            <w:shd w:val="clear" w:color="auto" w:fill="auto"/>
            <w:noWrap/>
            <w:vAlign w:val="bottom"/>
            <w:hideMark/>
          </w:tcPr>
          <w:p w14:paraId="3A6686BE"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0A4BF2C8" w14:textId="7E0CE0A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42" w:type="dxa"/>
            <w:tcBorders>
              <w:top w:val="nil"/>
              <w:left w:val="nil"/>
              <w:bottom w:val="nil"/>
              <w:right w:val="single" w:sz="4" w:space="0" w:color="auto"/>
            </w:tcBorders>
            <w:shd w:val="clear" w:color="000000" w:fill="EBF1DE"/>
            <w:noWrap/>
            <w:vAlign w:val="bottom"/>
            <w:hideMark/>
          </w:tcPr>
          <w:p w14:paraId="1EAD8846" w14:textId="4F1275F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(4 013)</w:t>
            </w:r>
          </w:p>
        </w:tc>
        <w:tc>
          <w:tcPr>
            <w:tcW w:w="1061" w:type="dxa"/>
            <w:tcBorders>
              <w:top w:val="nil"/>
              <w:left w:val="nil"/>
              <w:bottom w:val="nil"/>
              <w:right w:val="single" w:sz="4" w:space="0" w:color="auto"/>
            </w:tcBorders>
            <w:shd w:val="clear" w:color="000000" w:fill="EBF1DE"/>
            <w:noWrap/>
            <w:vAlign w:val="bottom"/>
            <w:hideMark/>
          </w:tcPr>
          <w:p w14:paraId="02519FF4" w14:textId="1244CA7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(4 013)</w:t>
            </w:r>
          </w:p>
        </w:tc>
        <w:tc>
          <w:tcPr>
            <w:tcW w:w="1061" w:type="dxa"/>
            <w:tcBorders>
              <w:top w:val="nil"/>
              <w:left w:val="nil"/>
              <w:bottom w:val="nil"/>
              <w:right w:val="single" w:sz="4" w:space="0" w:color="auto"/>
            </w:tcBorders>
            <w:shd w:val="clear" w:color="000000" w:fill="EBF1DE"/>
            <w:noWrap/>
            <w:vAlign w:val="bottom"/>
            <w:hideMark/>
          </w:tcPr>
          <w:p w14:paraId="107201CD" w14:textId="5C563A0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22" w:type="dxa"/>
            <w:tcBorders>
              <w:top w:val="nil"/>
              <w:left w:val="nil"/>
              <w:bottom w:val="nil"/>
              <w:right w:val="single" w:sz="4" w:space="0" w:color="auto"/>
            </w:tcBorders>
            <w:shd w:val="clear" w:color="000000" w:fill="EBF1DE"/>
            <w:noWrap/>
            <w:vAlign w:val="bottom"/>
            <w:hideMark/>
          </w:tcPr>
          <w:p w14:paraId="00BBC4C2" w14:textId="72FE488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(4 013)</w:t>
            </w:r>
          </w:p>
        </w:tc>
      </w:tr>
      <w:tr w:rsidR="00E63253" w:rsidRPr="00E63253" w14:paraId="6B8A6C45"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1CF90917"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Consumer deposits</w:t>
            </w:r>
          </w:p>
        </w:tc>
        <w:tc>
          <w:tcPr>
            <w:tcW w:w="226" w:type="dxa"/>
            <w:tcBorders>
              <w:top w:val="nil"/>
              <w:left w:val="single" w:sz="4" w:space="0" w:color="auto"/>
              <w:bottom w:val="nil"/>
              <w:right w:val="single" w:sz="4" w:space="0" w:color="auto"/>
            </w:tcBorders>
            <w:shd w:val="clear" w:color="auto" w:fill="auto"/>
            <w:noWrap/>
            <w:vAlign w:val="bottom"/>
            <w:hideMark/>
          </w:tcPr>
          <w:p w14:paraId="18DE7CE4"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2A69FFE3" w14:textId="02D57D5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42" w:type="dxa"/>
            <w:tcBorders>
              <w:top w:val="nil"/>
              <w:left w:val="nil"/>
              <w:bottom w:val="nil"/>
              <w:right w:val="single" w:sz="4" w:space="0" w:color="auto"/>
            </w:tcBorders>
            <w:shd w:val="clear" w:color="000000" w:fill="EBF1DE"/>
            <w:noWrap/>
            <w:vAlign w:val="bottom"/>
            <w:hideMark/>
          </w:tcPr>
          <w:p w14:paraId="3F8A5EC3" w14:textId="5C88860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117</w:t>
            </w:r>
          </w:p>
        </w:tc>
        <w:tc>
          <w:tcPr>
            <w:tcW w:w="1061" w:type="dxa"/>
            <w:tcBorders>
              <w:top w:val="nil"/>
              <w:left w:val="nil"/>
              <w:bottom w:val="nil"/>
              <w:right w:val="single" w:sz="4" w:space="0" w:color="auto"/>
            </w:tcBorders>
            <w:shd w:val="clear" w:color="000000" w:fill="EBF1DE"/>
            <w:noWrap/>
            <w:vAlign w:val="bottom"/>
            <w:hideMark/>
          </w:tcPr>
          <w:p w14:paraId="3A623AA1" w14:textId="6452970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117</w:t>
            </w:r>
          </w:p>
        </w:tc>
        <w:tc>
          <w:tcPr>
            <w:tcW w:w="1061" w:type="dxa"/>
            <w:tcBorders>
              <w:top w:val="nil"/>
              <w:left w:val="nil"/>
              <w:bottom w:val="nil"/>
              <w:right w:val="single" w:sz="4" w:space="0" w:color="auto"/>
            </w:tcBorders>
            <w:shd w:val="clear" w:color="000000" w:fill="EBF1DE"/>
            <w:noWrap/>
            <w:vAlign w:val="bottom"/>
            <w:hideMark/>
          </w:tcPr>
          <w:p w14:paraId="656FF985" w14:textId="4934711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22" w:type="dxa"/>
            <w:tcBorders>
              <w:top w:val="nil"/>
              <w:left w:val="nil"/>
              <w:bottom w:val="nil"/>
              <w:right w:val="single" w:sz="4" w:space="0" w:color="auto"/>
            </w:tcBorders>
            <w:shd w:val="clear" w:color="000000" w:fill="EBF1DE"/>
            <w:noWrap/>
            <w:vAlign w:val="bottom"/>
            <w:hideMark/>
          </w:tcPr>
          <w:p w14:paraId="13C444A7" w14:textId="755EBF4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117</w:t>
            </w:r>
          </w:p>
        </w:tc>
      </w:tr>
      <w:tr w:rsidR="00E63253" w:rsidRPr="00E63253" w14:paraId="3CE890E7"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38687659"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Trade and other payables from exchange transactions</w:t>
            </w:r>
          </w:p>
        </w:tc>
        <w:tc>
          <w:tcPr>
            <w:tcW w:w="226" w:type="dxa"/>
            <w:tcBorders>
              <w:top w:val="nil"/>
              <w:left w:val="single" w:sz="4" w:space="0" w:color="auto"/>
              <w:bottom w:val="nil"/>
              <w:right w:val="single" w:sz="4" w:space="0" w:color="auto"/>
            </w:tcBorders>
            <w:shd w:val="clear" w:color="auto" w:fill="auto"/>
            <w:noWrap/>
            <w:vAlign w:val="bottom"/>
            <w:hideMark/>
          </w:tcPr>
          <w:p w14:paraId="1A9101BC"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47FC5520" w14:textId="7A3235E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12 138</w:t>
            </w:r>
          </w:p>
        </w:tc>
        <w:tc>
          <w:tcPr>
            <w:tcW w:w="1142" w:type="dxa"/>
            <w:tcBorders>
              <w:top w:val="nil"/>
              <w:left w:val="nil"/>
              <w:bottom w:val="nil"/>
              <w:right w:val="single" w:sz="4" w:space="0" w:color="auto"/>
            </w:tcBorders>
            <w:shd w:val="clear" w:color="000000" w:fill="EBF1DE"/>
            <w:noWrap/>
            <w:vAlign w:val="bottom"/>
            <w:hideMark/>
          </w:tcPr>
          <w:p w14:paraId="365A7F92" w14:textId="3F5DEFF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53 704</w:t>
            </w:r>
          </w:p>
        </w:tc>
        <w:tc>
          <w:tcPr>
            <w:tcW w:w="1061" w:type="dxa"/>
            <w:tcBorders>
              <w:top w:val="nil"/>
              <w:left w:val="nil"/>
              <w:bottom w:val="nil"/>
              <w:right w:val="single" w:sz="4" w:space="0" w:color="auto"/>
            </w:tcBorders>
            <w:shd w:val="clear" w:color="000000" w:fill="EBF1DE"/>
            <w:noWrap/>
            <w:vAlign w:val="bottom"/>
            <w:hideMark/>
          </w:tcPr>
          <w:p w14:paraId="48DCE0CD" w14:textId="3F4CCEF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53 704</w:t>
            </w:r>
          </w:p>
        </w:tc>
        <w:tc>
          <w:tcPr>
            <w:tcW w:w="1061" w:type="dxa"/>
            <w:tcBorders>
              <w:top w:val="nil"/>
              <w:left w:val="nil"/>
              <w:bottom w:val="nil"/>
              <w:right w:val="single" w:sz="4" w:space="0" w:color="auto"/>
            </w:tcBorders>
            <w:shd w:val="clear" w:color="000000" w:fill="EBF1DE"/>
            <w:noWrap/>
            <w:vAlign w:val="bottom"/>
            <w:hideMark/>
          </w:tcPr>
          <w:p w14:paraId="5CA8ED5D" w14:textId="085E705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16 687</w:t>
            </w:r>
          </w:p>
        </w:tc>
        <w:tc>
          <w:tcPr>
            <w:tcW w:w="1122" w:type="dxa"/>
            <w:tcBorders>
              <w:top w:val="nil"/>
              <w:left w:val="nil"/>
              <w:bottom w:val="nil"/>
              <w:right w:val="single" w:sz="4" w:space="0" w:color="auto"/>
            </w:tcBorders>
            <w:shd w:val="clear" w:color="000000" w:fill="EBF1DE"/>
            <w:noWrap/>
            <w:vAlign w:val="bottom"/>
            <w:hideMark/>
          </w:tcPr>
          <w:p w14:paraId="57A70145" w14:textId="4DC1904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53 704</w:t>
            </w:r>
          </w:p>
        </w:tc>
      </w:tr>
      <w:tr w:rsidR="00E63253" w:rsidRPr="00E63253" w14:paraId="3033AB3F"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410BC9C8"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Trade and other payables from non-exchange transactions</w:t>
            </w:r>
          </w:p>
        </w:tc>
        <w:tc>
          <w:tcPr>
            <w:tcW w:w="226" w:type="dxa"/>
            <w:tcBorders>
              <w:top w:val="nil"/>
              <w:left w:val="single" w:sz="4" w:space="0" w:color="auto"/>
              <w:bottom w:val="nil"/>
              <w:right w:val="single" w:sz="4" w:space="0" w:color="auto"/>
            </w:tcBorders>
            <w:shd w:val="clear" w:color="auto" w:fill="auto"/>
            <w:noWrap/>
            <w:vAlign w:val="bottom"/>
            <w:hideMark/>
          </w:tcPr>
          <w:p w14:paraId="7C48CBA7"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0FB9C93F" w14:textId="15C954E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(507)</w:t>
            </w:r>
          </w:p>
        </w:tc>
        <w:tc>
          <w:tcPr>
            <w:tcW w:w="1142" w:type="dxa"/>
            <w:tcBorders>
              <w:top w:val="nil"/>
              <w:left w:val="nil"/>
              <w:bottom w:val="nil"/>
              <w:right w:val="single" w:sz="4" w:space="0" w:color="auto"/>
            </w:tcBorders>
            <w:shd w:val="clear" w:color="000000" w:fill="EBF1DE"/>
            <w:noWrap/>
            <w:vAlign w:val="bottom"/>
            <w:hideMark/>
          </w:tcPr>
          <w:p w14:paraId="656A27DD" w14:textId="03C9DC9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11 454</w:t>
            </w:r>
          </w:p>
        </w:tc>
        <w:tc>
          <w:tcPr>
            <w:tcW w:w="1061" w:type="dxa"/>
            <w:tcBorders>
              <w:top w:val="nil"/>
              <w:left w:val="nil"/>
              <w:bottom w:val="nil"/>
              <w:right w:val="single" w:sz="4" w:space="0" w:color="auto"/>
            </w:tcBorders>
            <w:shd w:val="clear" w:color="000000" w:fill="EBF1DE"/>
            <w:noWrap/>
            <w:vAlign w:val="bottom"/>
            <w:hideMark/>
          </w:tcPr>
          <w:p w14:paraId="3488290B" w14:textId="6A4576C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11 454</w:t>
            </w:r>
          </w:p>
        </w:tc>
        <w:tc>
          <w:tcPr>
            <w:tcW w:w="1061" w:type="dxa"/>
            <w:tcBorders>
              <w:top w:val="nil"/>
              <w:left w:val="nil"/>
              <w:bottom w:val="nil"/>
              <w:right w:val="single" w:sz="4" w:space="0" w:color="auto"/>
            </w:tcBorders>
            <w:shd w:val="clear" w:color="000000" w:fill="EBF1DE"/>
            <w:noWrap/>
            <w:vAlign w:val="bottom"/>
            <w:hideMark/>
          </w:tcPr>
          <w:p w14:paraId="669B6A14" w14:textId="05EA975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(507)</w:t>
            </w:r>
          </w:p>
        </w:tc>
        <w:tc>
          <w:tcPr>
            <w:tcW w:w="1122" w:type="dxa"/>
            <w:tcBorders>
              <w:top w:val="nil"/>
              <w:left w:val="nil"/>
              <w:bottom w:val="nil"/>
              <w:right w:val="single" w:sz="4" w:space="0" w:color="auto"/>
            </w:tcBorders>
            <w:shd w:val="clear" w:color="000000" w:fill="EBF1DE"/>
            <w:noWrap/>
            <w:vAlign w:val="bottom"/>
            <w:hideMark/>
          </w:tcPr>
          <w:p w14:paraId="73416E5C" w14:textId="2CBCE85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11 454</w:t>
            </w:r>
          </w:p>
        </w:tc>
      </w:tr>
      <w:tr w:rsidR="00E63253" w:rsidRPr="00E63253" w14:paraId="4F468BC7"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493D520C"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Provision</w:t>
            </w:r>
          </w:p>
        </w:tc>
        <w:tc>
          <w:tcPr>
            <w:tcW w:w="226" w:type="dxa"/>
            <w:tcBorders>
              <w:top w:val="nil"/>
              <w:left w:val="single" w:sz="4" w:space="0" w:color="auto"/>
              <w:bottom w:val="nil"/>
              <w:right w:val="single" w:sz="4" w:space="0" w:color="auto"/>
            </w:tcBorders>
            <w:shd w:val="clear" w:color="auto" w:fill="auto"/>
            <w:noWrap/>
            <w:vAlign w:val="bottom"/>
            <w:hideMark/>
          </w:tcPr>
          <w:p w14:paraId="50817F1C"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12F62C77" w14:textId="6629A1F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(1 436)</w:t>
            </w:r>
          </w:p>
        </w:tc>
        <w:tc>
          <w:tcPr>
            <w:tcW w:w="1142" w:type="dxa"/>
            <w:tcBorders>
              <w:top w:val="nil"/>
              <w:left w:val="nil"/>
              <w:bottom w:val="nil"/>
              <w:right w:val="single" w:sz="4" w:space="0" w:color="auto"/>
            </w:tcBorders>
            <w:shd w:val="clear" w:color="000000" w:fill="EBF1DE"/>
            <w:noWrap/>
            <w:vAlign w:val="bottom"/>
            <w:hideMark/>
          </w:tcPr>
          <w:p w14:paraId="09149C2A" w14:textId="6058CE0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55 410</w:t>
            </w:r>
          </w:p>
        </w:tc>
        <w:tc>
          <w:tcPr>
            <w:tcW w:w="1061" w:type="dxa"/>
            <w:tcBorders>
              <w:top w:val="nil"/>
              <w:left w:val="nil"/>
              <w:bottom w:val="nil"/>
              <w:right w:val="single" w:sz="4" w:space="0" w:color="auto"/>
            </w:tcBorders>
            <w:shd w:val="clear" w:color="000000" w:fill="EBF1DE"/>
            <w:noWrap/>
            <w:vAlign w:val="bottom"/>
            <w:hideMark/>
          </w:tcPr>
          <w:p w14:paraId="76B79CF2" w14:textId="5494E2A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55 410</w:t>
            </w:r>
          </w:p>
        </w:tc>
        <w:tc>
          <w:tcPr>
            <w:tcW w:w="1061" w:type="dxa"/>
            <w:tcBorders>
              <w:top w:val="nil"/>
              <w:left w:val="nil"/>
              <w:bottom w:val="nil"/>
              <w:right w:val="single" w:sz="4" w:space="0" w:color="auto"/>
            </w:tcBorders>
            <w:shd w:val="clear" w:color="000000" w:fill="EBF1DE"/>
            <w:noWrap/>
            <w:vAlign w:val="bottom"/>
            <w:hideMark/>
          </w:tcPr>
          <w:p w14:paraId="7D0CD7C3" w14:textId="6EC8503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(1 435)</w:t>
            </w:r>
          </w:p>
        </w:tc>
        <w:tc>
          <w:tcPr>
            <w:tcW w:w="1122" w:type="dxa"/>
            <w:tcBorders>
              <w:top w:val="nil"/>
              <w:left w:val="nil"/>
              <w:bottom w:val="nil"/>
              <w:right w:val="single" w:sz="4" w:space="0" w:color="auto"/>
            </w:tcBorders>
            <w:shd w:val="clear" w:color="000000" w:fill="EBF1DE"/>
            <w:noWrap/>
            <w:vAlign w:val="bottom"/>
            <w:hideMark/>
          </w:tcPr>
          <w:p w14:paraId="70BE4AC0" w14:textId="30716A0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55 410</w:t>
            </w:r>
          </w:p>
        </w:tc>
      </w:tr>
      <w:tr w:rsidR="00E63253" w:rsidRPr="00E63253" w14:paraId="59A82D8F"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606D3E03"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VAT</w:t>
            </w:r>
          </w:p>
        </w:tc>
        <w:tc>
          <w:tcPr>
            <w:tcW w:w="226" w:type="dxa"/>
            <w:tcBorders>
              <w:top w:val="nil"/>
              <w:left w:val="single" w:sz="4" w:space="0" w:color="auto"/>
              <w:bottom w:val="nil"/>
              <w:right w:val="single" w:sz="4" w:space="0" w:color="auto"/>
            </w:tcBorders>
            <w:shd w:val="clear" w:color="auto" w:fill="auto"/>
            <w:noWrap/>
            <w:vAlign w:val="bottom"/>
            <w:hideMark/>
          </w:tcPr>
          <w:p w14:paraId="59F0E86F"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0A11C105" w14:textId="43F162B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3 305</w:t>
            </w:r>
          </w:p>
        </w:tc>
        <w:tc>
          <w:tcPr>
            <w:tcW w:w="1142" w:type="dxa"/>
            <w:tcBorders>
              <w:top w:val="nil"/>
              <w:left w:val="nil"/>
              <w:bottom w:val="nil"/>
              <w:right w:val="single" w:sz="4" w:space="0" w:color="auto"/>
            </w:tcBorders>
            <w:shd w:val="clear" w:color="000000" w:fill="EBF1DE"/>
            <w:noWrap/>
            <w:vAlign w:val="bottom"/>
            <w:hideMark/>
          </w:tcPr>
          <w:p w14:paraId="6626965C" w14:textId="486A7E61"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14 388</w:t>
            </w:r>
          </w:p>
        </w:tc>
        <w:tc>
          <w:tcPr>
            <w:tcW w:w="1061" w:type="dxa"/>
            <w:tcBorders>
              <w:top w:val="nil"/>
              <w:left w:val="nil"/>
              <w:bottom w:val="nil"/>
              <w:right w:val="single" w:sz="4" w:space="0" w:color="auto"/>
            </w:tcBorders>
            <w:shd w:val="clear" w:color="000000" w:fill="EBF1DE"/>
            <w:noWrap/>
            <w:vAlign w:val="bottom"/>
            <w:hideMark/>
          </w:tcPr>
          <w:p w14:paraId="71633471" w14:textId="7FAB693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14 388</w:t>
            </w:r>
          </w:p>
        </w:tc>
        <w:tc>
          <w:tcPr>
            <w:tcW w:w="1061" w:type="dxa"/>
            <w:tcBorders>
              <w:top w:val="nil"/>
              <w:left w:val="nil"/>
              <w:bottom w:val="nil"/>
              <w:right w:val="single" w:sz="4" w:space="0" w:color="auto"/>
            </w:tcBorders>
            <w:shd w:val="clear" w:color="000000" w:fill="EBF1DE"/>
            <w:noWrap/>
            <w:vAlign w:val="bottom"/>
            <w:hideMark/>
          </w:tcPr>
          <w:p w14:paraId="05DFB7E8" w14:textId="28D1FAC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4 241</w:t>
            </w:r>
          </w:p>
        </w:tc>
        <w:tc>
          <w:tcPr>
            <w:tcW w:w="1122" w:type="dxa"/>
            <w:tcBorders>
              <w:top w:val="nil"/>
              <w:left w:val="nil"/>
              <w:bottom w:val="nil"/>
              <w:right w:val="single" w:sz="4" w:space="0" w:color="auto"/>
            </w:tcBorders>
            <w:shd w:val="clear" w:color="000000" w:fill="EBF1DE"/>
            <w:noWrap/>
            <w:vAlign w:val="bottom"/>
            <w:hideMark/>
          </w:tcPr>
          <w:p w14:paraId="729F05A3" w14:textId="69559B5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14 388</w:t>
            </w:r>
          </w:p>
        </w:tc>
      </w:tr>
      <w:tr w:rsidR="00E63253" w:rsidRPr="00E63253" w14:paraId="1A366ECC" w14:textId="77777777" w:rsidTr="00E63253">
        <w:trPr>
          <w:trHeight w:val="204"/>
        </w:trPr>
        <w:tc>
          <w:tcPr>
            <w:tcW w:w="3866" w:type="dxa"/>
            <w:tcBorders>
              <w:top w:val="nil"/>
              <w:left w:val="single" w:sz="4" w:space="0" w:color="auto"/>
              <w:bottom w:val="nil"/>
              <w:right w:val="nil"/>
            </w:tcBorders>
            <w:shd w:val="clear" w:color="auto" w:fill="auto"/>
            <w:noWrap/>
            <w:vAlign w:val="bottom"/>
            <w:hideMark/>
          </w:tcPr>
          <w:p w14:paraId="23E89DCB"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Other current liabilities</w:t>
            </w:r>
          </w:p>
        </w:tc>
        <w:tc>
          <w:tcPr>
            <w:tcW w:w="226" w:type="dxa"/>
            <w:tcBorders>
              <w:top w:val="nil"/>
              <w:left w:val="single" w:sz="4" w:space="0" w:color="auto"/>
              <w:bottom w:val="nil"/>
              <w:right w:val="single" w:sz="4" w:space="0" w:color="auto"/>
            </w:tcBorders>
            <w:shd w:val="clear" w:color="auto" w:fill="auto"/>
            <w:noWrap/>
            <w:vAlign w:val="bottom"/>
            <w:hideMark/>
          </w:tcPr>
          <w:p w14:paraId="2DFA3C3B"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73E561D9" w14:textId="4B3862B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42" w:type="dxa"/>
            <w:tcBorders>
              <w:top w:val="nil"/>
              <w:left w:val="nil"/>
              <w:bottom w:val="nil"/>
              <w:right w:val="single" w:sz="4" w:space="0" w:color="auto"/>
            </w:tcBorders>
            <w:shd w:val="clear" w:color="000000" w:fill="EBF1DE"/>
            <w:noWrap/>
            <w:vAlign w:val="bottom"/>
            <w:hideMark/>
          </w:tcPr>
          <w:p w14:paraId="41E7A76F" w14:textId="34ED838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6F0F32D9" w14:textId="6D5917E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351EB3C1" w14:textId="40EBE76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22" w:type="dxa"/>
            <w:tcBorders>
              <w:top w:val="nil"/>
              <w:left w:val="nil"/>
              <w:bottom w:val="nil"/>
              <w:right w:val="single" w:sz="4" w:space="0" w:color="auto"/>
            </w:tcBorders>
            <w:shd w:val="clear" w:color="000000" w:fill="EBF1DE"/>
            <w:noWrap/>
            <w:vAlign w:val="bottom"/>
            <w:hideMark/>
          </w:tcPr>
          <w:p w14:paraId="75E2D5F1" w14:textId="39F2B0E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26307AB7" w14:textId="77777777" w:rsidTr="00E63253">
        <w:trPr>
          <w:trHeight w:val="255"/>
        </w:trPr>
        <w:tc>
          <w:tcPr>
            <w:tcW w:w="3866" w:type="dxa"/>
            <w:tcBorders>
              <w:top w:val="single" w:sz="4" w:space="0" w:color="auto"/>
              <w:left w:val="single" w:sz="4" w:space="0" w:color="auto"/>
              <w:bottom w:val="single" w:sz="4" w:space="0" w:color="auto"/>
              <w:right w:val="nil"/>
            </w:tcBorders>
            <w:shd w:val="clear" w:color="auto" w:fill="auto"/>
            <w:noWrap/>
            <w:vAlign w:val="bottom"/>
            <w:hideMark/>
          </w:tcPr>
          <w:p w14:paraId="35453F7B"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Total current liabilities</w:t>
            </w:r>
          </w:p>
        </w:tc>
        <w:tc>
          <w:tcPr>
            <w:tcW w:w="2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A13471"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single" w:sz="4" w:space="0" w:color="auto"/>
              <w:left w:val="nil"/>
              <w:bottom w:val="single" w:sz="4" w:space="0" w:color="auto"/>
              <w:right w:val="single" w:sz="4" w:space="0" w:color="auto"/>
            </w:tcBorders>
            <w:shd w:val="clear" w:color="auto" w:fill="auto"/>
            <w:noWrap/>
            <w:vAlign w:val="bottom"/>
            <w:hideMark/>
          </w:tcPr>
          <w:p w14:paraId="0F6595F7" w14:textId="1A1A1FF4"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13 500</w:t>
            </w:r>
          </w:p>
        </w:tc>
        <w:tc>
          <w:tcPr>
            <w:tcW w:w="1142" w:type="dxa"/>
            <w:tcBorders>
              <w:top w:val="single" w:sz="4" w:space="0" w:color="auto"/>
              <w:left w:val="nil"/>
              <w:bottom w:val="single" w:sz="4" w:space="0" w:color="auto"/>
              <w:right w:val="single" w:sz="4" w:space="0" w:color="auto"/>
            </w:tcBorders>
            <w:shd w:val="clear" w:color="auto" w:fill="auto"/>
            <w:noWrap/>
            <w:vAlign w:val="bottom"/>
            <w:hideMark/>
          </w:tcPr>
          <w:p w14:paraId="4736E013" w14:textId="389ECB97"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131 060</w:t>
            </w:r>
          </w:p>
        </w:tc>
        <w:tc>
          <w:tcPr>
            <w:tcW w:w="1061" w:type="dxa"/>
            <w:tcBorders>
              <w:top w:val="single" w:sz="4" w:space="0" w:color="auto"/>
              <w:left w:val="nil"/>
              <w:bottom w:val="single" w:sz="4" w:space="0" w:color="auto"/>
              <w:right w:val="single" w:sz="4" w:space="0" w:color="auto"/>
            </w:tcBorders>
            <w:shd w:val="clear" w:color="auto" w:fill="auto"/>
            <w:noWrap/>
            <w:vAlign w:val="bottom"/>
            <w:hideMark/>
          </w:tcPr>
          <w:p w14:paraId="1F3F0D59" w14:textId="617C6A48"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131 060</w:t>
            </w:r>
          </w:p>
        </w:tc>
        <w:tc>
          <w:tcPr>
            <w:tcW w:w="1061" w:type="dxa"/>
            <w:tcBorders>
              <w:top w:val="single" w:sz="4" w:space="0" w:color="auto"/>
              <w:left w:val="nil"/>
              <w:bottom w:val="single" w:sz="4" w:space="0" w:color="auto"/>
              <w:right w:val="single" w:sz="4" w:space="0" w:color="auto"/>
            </w:tcBorders>
            <w:shd w:val="clear" w:color="auto" w:fill="auto"/>
            <w:noWrap/>
            <w:vAlign w:val="bottom"/>
            <w:hideMark/>
          </w:tcPr>
          <w:p w14:paraId="50EFDE02" w14:textId="729E5A45"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18 986</w:t>
            </w:r>
          </w:p>
        </w:tc>
        <w:tc>
          <w:tcPr>
            <w:tcW w:w="1122" w:type="dxa"/>
            <w:tcBorders>
              <w:top w:val="single" w:sz="4" w:space="0" w:color="auto"/>
              <w:left w:val="nil"/>
              <w:bottom w:val="single" w:sz="4" w:space="0" w:color="auto"/>
              <w:right w:val="single" w:sz="4" w:space="0" w:color="auto"/>
            </w:tcBorders>
            <w:shd w:val="clear" w:color="auto" w:fill="auto"/>
            <w:noWrap/>
            <w:vAlign w:val="bottom"/>
            <w:hideMark/>
          </w:tcPr>
          <w:p w14:paraId="1D24C1EE" w14:textId="71B9220F"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131 060</w:t>
            </w:r>
          </w:p>
        </w:tc>
      </w:tr>
      <w:tr w:rsidR="00E63253" w:rsidRPr="00E63253" w14:paraId="5EA1A3C8"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2CE07B40" w14:textId="77777777" w:rsidR="00E63253" w:rsidRPr="00E63253" w:rsidRDefault="00E63253" w:rsidP="00E63253">
            <w:pPr>
              <w:rPr>
                <w:rFonts w:ascii="Arial Narrow" w:eastAsia="Times New Roman" w:hAnsi="Arial Narrow"/>
                <w:b/>
                <w:bCs/>
                <w:sz w:val="16"/>
                <w:szCs w:val="16"/>
              </w:rPr>
            </w:pPr>
            <w:proofErr w:type="spellStart"/>
            <w:r w:rsidRPr="00E63253">
              <w:rPr>
                <w:rFonts w:ascii="Arial Narrow" w:eastAsia="Times New Roman" w:hAnsi="Arial Narrow"/>
                <w:b/>
                <w:bCs/>
                <w:sz w:val="16"/>
                <w:szCs w:val="16"/>
              </w:rPr>
              <w:t>Non current</w:t>
            </w:r>
            <w:proofErr w:type="spellEnd"/>
            <w:r w:rsidRPr="00E63253">
              <w:rPr>
                <w:rFonts w:ascii="Arial Narrow" w:eastAsia="Times New Roman" w:hAnsi="Arial Narrow"/>
                <w:b/>
                <w:bCs/>
                <w:sz w:val="16"/>
                <w:szCs w:val="16"/>
              </w:rPr>
              <w:t xml:space="preserve"> liabilities</w:t>
            </w:r>
          </w:p>
        </w:tc>
        <w:tc>
          <w:tcPr>
            <w:tcW w:w="226" w:type="dxa"/>
            <w:tcBorders>
              <w:top w:val="nil"/>
              <w:left w:val="single" w:sz="4" w:space="0" w:color="auto"/>
              <w:bottom w:val="nil"/>
              <w:right w:val="single" w:sz="4" w:space="0" w:color="auto"/>
            </w:tcBorders>
            <w:shd w:val="clear" w:color="auto" w:fill="auto"/>
            <w:noWrap/>
            <w:vAlign w:val="bottom"/>
            <w:hideMark/>
          </w:tcPr>
          <w:p w14:paraId="3AE505A4"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auto" w:fill="auto"/>
            <w:noWrap/>
            <w:vAlign w:val="bottom"/>
            <w:hideMark/>
          </w:tcPr>
          <w:p w14:paraId="7F1631AD" w14:textId="665C8917" w:rsidR="00E63253" w:rsidRPr="00E63253" w:rsidRDefault="00E63253" w:rsidP="00E63253">
            <w:pPr>
              <w:jc w:val="center"/>
              <w:rPr>
                <w:rFonts w:ascii="Arial Narrow" w:eastAsia="Times New Roman" w:hAnsi="Arial Narrow"/>
                <w:sz w:val="16"/>
                <w:szCs w:val="16"/>
              </w:rPr>
            </w:pPr>
          </w:p>
        </w:tc>
        <w:tc>
          <w:tcPr>
            <w:tcW w:w="1142" w:type="dxa"/>
            <w:tcBorders>
              <w:top w:val="nil"/>
              <w:left w:val="nil"/>
              <w:bottom w:val="nil"/>
              <w:right w:val="single" w:sz="4" w:space="0" w:color="auto"/>
            </w:tcBorders>
            <w:shd w:val="clear" w:color="auto" w:fill="auto"/>
            <w:noWrap/>
            <w:vAlign w:val="bottom"/>
            <w:hideMark/>
          </w:tcPr>
          <w:p w14:paraId="117CB688" w14:textId="07042A13" w:rsidR="00E63253" w:rsidRPr="00E63253" w:rsidRDefault="00E63253" w:rsidP="00E63253">
            <w:pPr>
              <w:jc w:val="center"/>
              <w:rPr>
                <w:rFonts w:ascii="Arial Narrow" w:eastAsia="Times New Roman" w:hAnsi="Arial Narrow"/>
                <w:sz w:val="16"/>
                <w:szCs w:val="16"/>
              </w:rPr>
            </w:pPr>
          </w:p>
        </w:tc>
        <w:tc>
          <w:tcPr>
            <w:tcW w:w="1061" w:type="dxa"/>
            <w:tcBorders>
              <w:top w:val="nil"/>
              <w:left w:val="nil"/>
              <w:bottom w:val="nil"/>
              <w:right w:val="single" w:sz="4" w:space="0" w:color="auto"/>
            </w:tcBorders>
            <w:shd w:val="clear" w:color="auto" w:fill="auto"/>
            <w:noWrap/>
            <w:vAlign w:val="bottom"/>
            <w:hideMark/>
          </w:tcPr>
          <w:p w14:paraId="78733C78" w14:textId="45CED1E6" w:rsidR="00E63253" w:rsidRPr="00E63253" w:rsidRDefault="00E63253" w:rsidP="00E63253">
            <w:pPr>
              <w:jc w:val="center"/>
              <w:rPr>
                <w:rFonts w:ascii="Arial Narrow" w:eastAsia="Times New Roman" w:hAnsi="Arial Narrow"/>
                <w:sz w:val="16"/>
                <w:szCs w:val="16"/>
              </w:rPr>
            </w:pPr>
          </w:p>
        </w:tc>
        <w:tc>
          <w:tcPr>
            <w:tcW w:w="1061" w:type="dxa"/>
            <w:tcBorders>
              <w:top w:val="nil"/>
              <w:left w:val="nil"/>
              <w:bottom w:val="nil"/>
              <w:right w:val="single" w:sz="4" w:space="0" w:color="auto"/>
            </w:tcBorders>
            <w:shd w:val="clear" w:color="auto" w:fill="auto"/>
            <w:noWrap/>
            <w:vAlign w:val="bottom"/>
            <w:hideMark/>
          </w:tcPr>
          <w:p w14:paraId="77E3C937" w14:textId="2A574AD5" w:rsidR="00E63253" w:rsidRPr="00E63253" w:rsidRDefault="00E63253" w:rsidP="00E63253">
            <w:pPr>
              <w:jc w:val="center"/>
              <w:rPr>
                <w:rFonts w:ascii="Arial Narrow" w:eastAsia="Times New Roman" w:hAnsi="Arial Narrow"/>
                <w:sz w:val="16"/>
                <w:szCs w:val="16"/>
              </w:rPr>
            </w:pPr>
          </w:p>
        </w:tc>
        <w:tc>
          <w:tcPr>
            <w:tcW w:w="1122" w:type="dxa"/>
            <w:tcBorders>
              <w:top w:val="nil"/>
              <w:left w:val="nil"/>
              <w:bottom w:val="nil"/>
              <w:right w:val="single" w:sz="4" w:space="0" w:color="auto"/>
            </w:tcBorders>
            <w:shd w:val="clear" w:color="auto" w:fill="auto"/>
            <w:noWrap/>
            <w:vAlign w:val="bottom"/>
            <w:hideMark/>
          </w:tcPr>
          <w:p w14:paraId="78AB4C79" w14:textId="71DEA4E4" w:rsidR="00E63253" w:rsidRPr="00E63253" w:rsidRDefault="00E63253" w:rsidP="00E63253">
            <w:pPr>
              <w:jc w:val="center"/>
              <w:rPr>
                <w:rFonts w:ascii="Arial Narrow" w:eastAsia="Times New Roman" w:hAnsi="Arial Narrow"/>
                <w:sz w:val="16"/>
                <w:szCs w:val="16"/>
              </w:rPr>
            </w:pPr>
          </w:p>
        </w:tc>
      </w:tr>
      <w:tr w:rsidR="00E63253" w:rsidRPr="00E63253" w14:paraId="59972E1C"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7A152A29"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Financial liabilities</w:t>
            </w:r>
          </w:p>
        </w:tc>
        <w:tc>
          <w:tcPr>
            <w:tcW w:w="226" w:type="dxa"/>
            <w:tcBorders>
              <w:top w:val="nil"/>
              <w:left w:val="single" w:sz="4" w:space="0" w:color="auto"/>
              <w:bottom w:val="nil"/>
              <w:right w:val="single" w:sz="4" w:space="0" w:color="auto"/>
            </w:tcBorders>
            <w:shd w:val="clear" w:color="auto" w:fill="auto"/>
            <w:noWrap/>
            <w:vAlign w:val="bottom"/>
            <w:hideMark/>
          </w:tcPr>
          <w:p w14:paraId="18FF666D"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19091D12" w14:textId="1F5B5D4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42" w:type="dxa"/>
            <w:tcBorders>
              <w:top w:val="nil"/>
              <w:left w:val="nil"/>
              <w:bottom w:val="nil"/>
              <w:right w:val="single" w:sz="4" w:space="0" w:color="auto"/>
            </w:tcBorders>
            <w:shd w:val="clear" w:color="000000" w:fill="EBF1DE"/>
            <w:noWrap/>
            <w:vAlign w:val="bottom"/>
            <w:hideMark/>
          </w:tcPr>
          <w:p w14:paraId="0DACFB3B" w14:textId="102EB0D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1 560</w:t>
            </w:r>
          </w:p>
        </w:tc>
        <w:tc>
          <w:tcPr>
            <w:tcW w:w="1061" w:type="dxa"/>
            <w:tcBorders>
              <w:top w:val="nil"/>
              <w:left w:val="nil"/>
              <w:bottom w:val="nil"/>
              <w:right w:val="single" w:sz="4" w:space="0" w:color="auto"/>
            </w:tcBorders>
            <w:shd w:val="clear" w:color="000000" w:fill="EBF1DE"/>
            <w:noWrap/>
            <w:vAlign w:val="bottom"/>
            <w:hideMark/>
          </w:tcPr>
          <w:p w14:paraId="402EC90C" w14:textId="51A46F4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1 560</w:t>
            </w:r>
          </w:p>
        </w:tc>
        <w:tc>
          <w:tcPr>
            <w:tcW w:w="1061" w:type="dxa"/>
            <w:tcBorders>
              <w:top w:val="nil"/>
              <w:left w:val="nil"/>
              <w:bottom w:val="nil"/>
              <w:right w:val="single" w:sz="4" w:space="0" w:color="auto"/>
            </w:tcBorders>
            <w:shd w:val="clear" w:color="000000" w:fill="EBF1DE"/>
            <w:noWrap/>
            <w:vAlign w:val="bottom"/>
            <w:hideMark/>
          </w:tcPr>
          <w:p w14:paraId="5DE39731" w14:textId="5A761B10"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22" w:type="dxa"/>
            <w:tcBorders>
              <w:top w:val="nil"/>
              <w:left w:val="nil"/>
              <w:bottom w:val="nil"/>
              <w:right w:val="single" w:sz="4" w:space="0" w:color="auto"/>
            </w:tcBorders>
            <w:shd w:val="clear" w:color="000000" w:fill="EBF1DE"/>
            <w:noWrap/>
            <w:vAlign w:val="bottom"/>
            <w:hideMark/>
          </w:tcPr>
          <w:p w14:paraId="7F2C17BA" w14:textId="1415276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1 560</w:t>
            </w:r>
          </w:p>
        </w:tc>
      </w:tr>
      <w:tr w:rsidR="00E63253" w:rsidRPr="00E63253" w14:paraId="495F7109" w14:textId="77777777" w:rsidTr="00E63253">
        <w:trPr>
          <w:trHeight w:val="204"/>
        </w:trPr>
        <w:tc>
          <w:tcPr>
            <w:tcW w:w="3866" w:type="dxa"/>
            <w:tcBorders>
              <w:top w:val="nil"/>
              <w:left w:val="single" w:sz="4" w:space="0" w:color="auto"/>
              <w:bottom w:val="nil"/>
              <w:right w:val="nil"/>
            </w:tcBorders>
            <w:shd w:val="clear" w:color="auto" w:fill="auto"/>
            <w:noWrap/>
            <w:vAlign w:val="bottom"/>
            <w:hideMark/>
          </w:tcPr>
          <w:p w14:paraId="17D0C59C"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Provision</w:t>
            </w:r>
          </w:p>
        </w:tc>
        <w:tc>
          <w:tcPr>
            <w:tcW w:w="226" w:type="dxa"/>
            <w:tcBorders>
              <w:top w:val="nil"/>
              <w:left w:val="single" w:sz="4" w:space="0" w:color="auto"/>
              <w:bottom w:val="nil"/>
              <w:right w:val="single" w:sz="4" w:space="0" w:color="auto"/>
            </w:tcBorders>
            <w:shd w:val="clear" w:color="auto" w:fill="auto"/>
            <w:noWrap/>
            <w:vAlign w:val="bottom"/>
            <w:hideMark/>
          </w:tcPr>
          <w:p w14:paraId="3F39B88E"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2469F2FC" w14:textId="31DF29C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17</w:t>
            </w:r>
          </w:p>
        </w:tc>
        <w:tc>
          <w:tcPr>
            <w:tcW w:w="1142" w:type="dxa"/>
            <w:tcBorders>
              <w:top w:val="nil"/>
              <w:left w:val="nil"/>
              <w:bottom w:val="nil"/>
              <w:right w:val="single" w:sz="4" w:space="0" w:color="auto"/>
            </w:tcBorders>
            <w:shd w:val="clear" w:color="000000" w:fill="EBF1DE"/>
            <w:noWrap/>
            <w:vAlign w:val="bottom"/>
            <w:hideMark/>
          </w:tcPr>
          <w:p w14:paraId="0F9B6765" w14:textId="3DBC24A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2 075</w:t>
            </w:r>
          </w:p>
        </w:tc>
        <w:tc>
          <w:tcPr>
            <w:tcW w:w="1061" w:type="dxa"/>
            <w:tcBorders>
              <w:top w:val="nil"/>
              <w:left w:val="nil"/>
              <w:bottom w:val="nil"/>
              <w:right w:val="single" w:sz="4" w:space="0" w:color="auto"/>
            </w:tcBorders>
            <w:shd w:val="clear" w:color="000000" w:fill="EBF1DE"/>
            <w:noWrap/>
            <w:vAlign w:val="bottom"/>
            <w:hideMark/>
          </w:tcPr>
          <w:p w14:paraId="57DA49DC" w14:textId="51387ED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2 075</w:t>
            </w:r>
          </w:p>
        </w:tc>
        <w:tc>
          <w:tcPr>
            <w:tcW w:w="1061" w:type="dxa"/>
            <w:tcBorders>
              <w:top w:val="nil"/>
              <w:left w:val="nil"/>
              <w:bottom w:val="nil"/>
              <w:right w:val="single" w:sz="4" w:space="0" w:color="auto"/>
            </w:tcBorders>
            <w:shd w:val="clear" w:color="000000" w:fill="EBF1DE"/>
            <w:noWrap/>
            <w:vAlign w:val="bottom"/>
            <w:hideMark/>
          </w:tcPr>
          <w:p w14:paraId="6C50514A" w14:textId="4D5F7BF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17</w:t>
            </w:r>
          </w:p>
        </w:tc>
        <w:tc>
          <w:tcPr>
            <w:tcW w:w="1122" w:type="dxa"/>
            <w:tcBorders>
              <w:top w:val="nil"/>
              <w:left w:val="nil"/>
              <w:bottom w:val="nil"/>
              <w:right w:val="single" w:sz="4" w:space="0" w:color="auto"/>
            </w:tcBorders>
            <w:shd w:val="clear" w:color="000000" w:fill="EBF1DE"/>
            <w:noWrap/>
            <w:vAlign w:val="bottom"/>
            <w:hideMark/>
          </w:tcPr>
          <w:p w14:paraId="604B71F3" w14:textId="7EC1EF9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2 075</w:t>
            </w:r>
          </w:p>
        </w:tc>
      </w:tr>
      <w:tr w:rsidR="00E63253" w:rsidRPr="00E63253" w14:paraId="200F3269" w14:textId="77777777" w:rsidTr="00E63253">
        <w:trPr>
          <w:trHeight w:val="204"/>
        </w:trPr>
        <w:tc>
          <w:tcPr>
            <w:tcW w:w="3866" w:type="dxa"/>
            <w:tcBorders>
              <w:top w:val="nil"/>
              <w:left w:val="single" w:sz="4" w:space="0" w:color="auto"/>
              <w:bottom w:val="nil"/>
              <w:right w:val="nil"/>
            </w:tcBorders>
            <w:shd w:val="clear" w:color="auto" w:fill="auto"/>
            <w:noWrap/>
            <w:vAlign w:val="bottom"/>
            <w:hideMark/>
          </w:tcPr>
          <w:p w14:paraId="6D80467A"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Long term portion of trade payables</w:t>
            </w:r>
          </w:p>
        </w:tc>
        <w:tc>
          <w:tcPr>
            <w:tcW w:w="226" w:type="dxa"/>
            <w:tcBorders>
              <w:top w:val="nil"/>
              <w:left w:val="single" w:sz="4" w:space="0" w:color="auto"/>
              <w:bottom w:val="nil"/>
              <w:right w:val="single" w:sz="4" w:space="0" w:color="auto"/>
            </w:tcBorders>
            <w:shd w:val="clear" w:color="auto" w:fill="auto"/>
            <w:noWrap/>
            <w:vAlign w:val="bottom"/>
            <w:hideMark/>
          </w:tcPr>
          <w:p w14:paraId="6D1C98D9"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7D20B7A3" w14:textId="59CE8CA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42" w:type="dxa"/>
            <w:tcBorders>
              <w:top w:val="nil"/>
              <w:left w:val="nil"/>
              <w:bottom w:val="nil"/>
              <w:right w:val="single" w:sz="4" w:space="0" w:color="auto"/>
            </w:tcBorders>
            <w:shd w:val="clear" w:color="000000" w:fill="EBF1DE"/>
            <w:noWrap/>
            <w:vAlign w:val="bottom"/>
            <w:hideMark/>
          </w:tcPr>
          <w:p w14:paraId="6B31DD53" w14:textId="22D1CE3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7304B5C1" w14:textId="15187C3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16BDB004" w14:textId="6542DA6F"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22" w:type="dxa"/>
            <w:tcBorders>
              <w:top w:val="nil"/>
              <w:left w:val="nil"/>
              <w:bottom w:val="nil"/>
              <w:right w:val="single" w:sz="4" w:space="0" w:color="auto"/>
            </w:tcBorders>
            <w:shd w:val="clear" w:color="000000" w:fill="EBF1DE"/>
            <w:noWrap/>
            <w:vAlign w:val="bottom"/>
            <w:hideMark/>
          </w:tcPr>
          <w:p w14:paraId="06164985" w14:textId="5C9C998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2504BAE9" w14:textId="77777777" w:rsidTr="00E63253">
        <w:trPr>
          <w:trHeight w:val="204"/>
        </w:trPr>
        <w:tc>
          <w:tcPr>
            <w:tcW w:w="3866" w:type="dxa"/>
            <w:tcBorders>
              <w:top w:val="nil"/>
              <w:left w:val="single" w:sz="4" w:space="0" w:color="auto"/>
              <w:bottom w:val="nil"/>
              <w:right w:val="nil"/>
            </w:tcBorders>
            <w:shd w:val="clear" w:color="auto" w:fill="auto"/>
            <w:noWrap/>
            <w:vAlign w:val="bottom"/>
            <w:hideMark/>
          </w:tcPr>
          <w:p w14:paraId="020D9760"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Other non-current liabilities</w:t>
            </w:r>
          </w:p>
        </w:tc>
        <w:tc>
          <w:tcPr>
            <w:tcW w:w="226" w:type="dxa"/>
            <w:tcBorders>
              <w:top w:val="nil"/>
              <w:left w:val="single" w:sz="4" w:space="0" w:color="auto"/>
              <w:bottom w:val="nil"/>
              <w:right w:val="single" w:sz="4" w:space="0" w:color="auto"/>
            </w:tcBorders>
            <w:shd w:val="clear" w:color="auto" w:fill="auto"/>
            <w:noWrap/>
            <w:vAlign w:val="bottom"/>
            <w:hideMark/>
          </w:tcPr>
          <w:p w14:paraId="5E74FE50"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494D24FF" w14:textId="3F048C73"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42" w:type="dxa"/>
            <w:tcBorders>
              <w:top w:val="nil"/>
              <w:left w:val="nil"/>
              <w:bottom w:val="nil"/>
              <w:right w:val="single" w:sz="4" w:space="0" w:color="auto"/>
            </w:tcBorders>
            <w:shd w:val="clear" w:color="000000" w:fill="EBF1DE"/>
            <w:noWrap/>
            <w:vAlign w:val="bottom"/>
            <w:hideMark/>
          </w:tcPr>
          <w:p w14:paraId="2F9124A0" w14:textId="3566145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6E36EDBB" w14:textId="0BD756B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4C4B1672" w14:textId="5B1AF24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22" w:type="dxa"/>
            <w:tcBorders>
              <w:top w:val="nil"/>
              <w:left w:val="nil"/>
              <w:bottom w:val="nil"/>
              <w:right w:val="single" w:sz="4" w:space="0" w:color="auto"/>
            </w:tcBorders>
            <w:shd w:val="clear" w:color="000000" w:fill="EBF1DE"/>
            <w:noWrap/>
            <w:vAlign w:val="bottom"/>
            <w:hideMark/>
          </w:tcPr>
          <w:p w14:paraId="77A8E276" w14:textId="59248649"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6E85DA8A" w14:textId="77777777" w:rsidTr="00E63253">
        <w:trPr>
          <w:trHeight w:val="204"/>
        </w:trPr>
        <w:tc>
          <w:tcPr>
            <w:tcW w:w="3866" w:type="dxa"/>
            <w:tcBorders>
              <w:top w:val="single" w:sz="4" w:space="0" w:color="auto"/>
              <w:left w:val="single" w:sz="4" w:space="0" w:color="auto"/>
              <w:bottom w:val="single" w:sz="4" w:space="0" w:color="auto"/>
              <w:right w:val="nil"/>
            </w:tcBorders>
            <w:shd w:val="clear" w:color="auto" w:fill="auto"/>
            <w:noWrap/>
            <w:vAlign w:val="bottom"/>
            <w:hideMark/>
          </w:tcPr>
          <w:p w14:paraId="418341CE"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 xml:space="preserve">Total </w:t>
            </w:r>
            <w:proofErr w:type="spellStart"/>
            <w:r w:rsidRPr="00E63253">
              <w:rPr>
                <w:rFonts w:ascii="Arial Narrow" w:eastAsia="Times New Roman" w:hAnsi="Arial Narrow"/>
                <w:b/>
                <w:bCs/>
                <w:sz w:val="16"/>
                <w:szCs w:val="16"/>
              </w:rPr>
              <w:t>non current</w:t>
            </w:r>
            <w:proofErr w:type="spellEnd"/>
            <w:r w:rsidRPr="00E63253">
              <w:rPr>
                <w:rFonts w:ascii="Arial Narrow" w:eastAsia="Times New Roman" w:hAnsi="Arial Narrow"/>
                <w:b/>
                <w:bCs/>
                <w:sz w:val="16"/>
                <w:szCs w:val="16"/>
              </w:rPr>
              <w:t xml:space="preserve"> liabilities</w:t>
            </w:r>
          </w:p>
        </w:tc>
        <w:tc>
          <w:tcPr>
            <w:tcW w:w="2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804869"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single" w:sz="4" w:space="0" w:color="auto"/>
              <w:left w:val="nil"/>
              <w:bottom w:val="single" w:sz="4" w:space="0" w:color="auto"/>
              <w:right w:val="single" w:sz="4" w:space="0" w:color="auto"/>
            </w:tcBorders>
            <w:shd w:val="clear" w:color="auto" w:fill="auto"/>
            <w:noWrap/>
            <w:vAlign w:val="bottom"/>
            <w:hideMark/>
          </w:tcPr>
          <w:p w14:paraId="4B66D669" w14:textId="6DBD0065"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17</w:t>
            </w:r>
          </w:p>
        </w:tc>
        <w:tc>
          <w:tcPr>
            <w:tcW w:w="1142" w:type="dxa"/>
            <w:tcBorders>
              <w:top w:val="single" w:sz="4" w:space="0" w:color="auto"/>
              <w:left w:val="nil"/>
              <w:bottom w:val="single" w:sz="4" w:space="0" w:color="auto"/>
              <w:right w:val="single" w:sz="4" w:space="0" w:color="auto"/>
            </w:tcBorders>
            <w:shd w:val="clear" w:color="auto" w:fill="auto"/>
            <w:noWrap/>
            <w:vAlign w:val="bottom"/>
            <w:hideMark/>
          </w:tcPr>
          <w:p w14:paraId="433C540F" w14:textId="532644F5"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3 635</w:t>
            </w:r>
          </w:p>
        </w:tc>
        <w:tc>
          <w:tcPr>
            <w:tcW w:w="1061" w:type="dxa"/>
            <w:tcBorders>
              <w:top w:val="single" w:sz="4" w:space="0" w:color="auto"/>
              <w:left w:val="nil"/>
              <w:bottom w:val="single" w:sz="4" w:space="0" w:color="auto"/>
              <w:right w:val="single" w:sz="4" w:space="0" w:color="auto"/>
            </w:tcBorders>
            <w:shd w:val="clear" w:color="auto" w:fill="auto"/>
            <w:noWrap/>
            <w:vAlign w:val="bottom"/>
            <w:hideMark/>
          </w:tcPr>
          <w:p w14:paraId="7C719C16" w14:textId="1BD3CF65"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3 635</w:t>
            </w:r>
          </w:p>
        </w:tc>
        <w:tc>
          <w:tcPr>
            <w:tcW w:w="1061" w:type="dxa"/>
            <w:tcBorders>
              <w:top w:val="single" w:sz="4" w:space="0" w:color="auto"/>
              <w:left w:val="nil"/>
              <w:bottom w:val="single" w:sz="4" w:space="0" w:color="auto"/>
              <w:right w:val="single" w:sz="4" w:space="0" w:color="auto"/>
            </w:tcBorders>
            <w:shd w:val="clear" w:color="auto" w:fill="auto"/>
            <w:noWrap/>
            <w:vAlign w:val="bottom"/>
            <w:hideMark/>
          </w:tcPr>
          <w:p w14:paraId="2D7DF3A0" w14:textId="4202F20D"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17</w:t>
            </w:r>
          </w:p>
        </w:tc>
        <w:tc>
          <w:tcPr>
            <w:tcW w:w="1122" w:type="dxa"/>
            <w:tcBorders>
              <w:top w:val="single" w:sz="4" w:space="0" w:color="auto"/>
              <w:left w:val="nil"/>
              <w:bottom w:val="single" w:sz="4" w:space="0" w:color="auto"/>
              <w:right w:val="single" w:sz="4" w:space="0" w:color="auto"/>
            </w:tcBorders>
            <w:shd w:val="clear" w:color="auto" w:fill="auto"/>
            <w:noWrap/>
            <w:vAlign w:val="bottom"/>
            <w:hideMark/>
          </w:tcPr>
          <w:p w14:paraId="53F80FE0" w14:textId="2DF5E451"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3 635</w:t>
            </w:r>
          </w:p>
        </w:tc>
      </w:tr>
      <w:tr w:rsidR="00E63253" w:rsidRPr="00E63253" w14:paraId="7BB28501" w14:textId="77777777" w:rsidTr="00E63253">
        <w:trPr>
          <w:trHeight w:val="204"/>
        </w:trPr>
        <w:tc>
          <w:tcPr>
            <w:tcW w:w="3866" w:type="dxa"/>
            <w:tcBorders>
              <w:top w:val="nil"/>
              <w:left w:val="single" w:sz="4" w:space="0" w:color="auto"/>
              <w:bottom w:val="single" w:sz="4" w:space="0" w:color="auto"/>
              <w:right w:val="nil"/>
            </w:tcBorders>
            <w:shd w:val="clear" w:color="auto" w:fill="auto"/>
            <w:noWrap/>
            <w:vAlign w:val="bottom"/>
            <w:hideMark/>
          </w:tcPr>
          <w:p w14:paraId="201DDBFE"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TOTAL LIABILITIES</w:t>
            </w:r>
          </w:p>
        </w:tc>
        <w:tc>
          <w:tcPr>
            <w:tcW w:w="226" w:type="dxa"/>
            <w:tcBorders>
              <w:top w:val="nil"/>
              <w:left w:val="single" w:sz="4" w:space="0" w:color="auto"/>
              <w:bottom w:val="single" w:sz="4" w:space="0" w:color="auto"/>
              <w:right w:val="single" w:sz="4" w:space="0" w:color="auto"/>
            </w:tcBorders>
            <w:shd w:val="clear" w:color="auto" w:fill="auto"/>
            <w:noWrap/>
            <w:vAlign w:val="bottom"/>
            <w:hideMark/>
          </w:tcPr>
          <w:p w14:paraId="348D5C7E"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single" w:sz="4" w:space="0" w:color="auto"/>
              <w:right w:val="single" w:sz="4" w:space="0" w:color="auto"/>
            </w:tcBorders>
            <w:shd w:val="clear" w:color="auto" w:fill="auto"/>
            <w:noWrap/>
            <w:vAlign w:val="bottom"/>
            <w:hideMark/>
          </w:tcPr>
          <w:p w14:paraId="2E22109C" w14:textId="6336F9B8"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13 517</w:t>
            </w:r>
          </w:p>
        </w:tc>
        <w:tc>
          <w:tcPr>
            <w:tcW w:w="1142" w:type="dxa"/>
            <w:tcBorders>
              <w:top w:val="nil"/>
              <w:left w:val="nil"/>
              <w:bottom w:val="single" w:sz="4" w:space="0" w:color="auto"/>
              <w:right w:val="single" w:sz="4" w:space="0" w:color="auto"/>
            </w:tcBorders>
            <w:shd w:val="clear" w:color="auto" w:fill="auto"/>
            <w:noWrap/>
            <w:vAlign w:val="bottom"/>
            <w:hideMark/>
          </w:tcPr>
          <w:p w14:paraId="6BE40B68" w14:textId="3F3561B5"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134 694</w:t>
            </w:r>
          </w:p>
        </w:tc>
        <w:tc>
          <w:tcPr>
            <w:tcW w:w="1061" w:type="dxa"/>
            <w:tcBorders>
              <w:top w:val="nil"/>
              <w:left w:val="nil"/>
              <w:bottom w:val="single" w:sz="4" w:space="0" w:color="auto"/>
              <w:right w:val="single" w:sz="4" w:space="0" w:color="auto"/>
            </w:tcBorders>
            <w:shd w:val="clear" w:color="auto" w:fill="auto"/>
            <w:noWrap/>
            <w:vAlign w:val="bottom"/>
            <w:hideMark/>
          </w:tcPr>
          <w:p w14:paraId="269693B6" w14:textId="5002B871"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134 694</w:t>
            </w:r>
          </w:p>
        </w:tc>
        <w:tc>
          <w:tcPr>
            <w:tcW w:w="1061" w:type="dxa"/>
            <w:tcBorders>
              <w:top w:val="nil"/>
              <w:left w:val="nil"/>
              <w:bottom w:val="single" w:sz="4" w:space="0" w:color="auto"/>
              <w:right w:val="single" w:sz="4" w:space="0" w:color="auto"/>
            </w:tcBorders>
            <w:shd w:val="clear" w:color="auto" w:fill="auto"/>
            <w:noWrap/>
            <w:vAlign w:val="bottom"/>
            <w:hideMark/>
          </w:tcPr>
          <w:p w14:paraId="79AD7B90" w14:textId="7E4909E0"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19 003</w:t>
            </w:r>
          </w:p>
        </w:tc>
        <w:tc>
          <w:tcPr>
            <w:tcW w:w="1122" w:type="dxa"/>
            <w:tcBorders>
              <w:top w:val="nil"/>
              <w:left w:val="nil"/>
              <w:bottom w:val="single" w:sz="4" w:space="0" w:color="auto"/>
              <w:right w:val="single" w:sz="4" w:space="0" w:color="auto"/>
            </w:tcBorders>
            <w:shd w:val="clear" w:color="auto" w:fill="auto"/>
            <w:noWrap/>
            <w:vAlign w:val="bottom"/>
            <w:hideMark/>
          </w:tcPr>
          <w:p w14:paraId="0F6A4A56" w14:textId="2BCD9D54"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134 694</w:t>
            </w:r>
          </w:p>
        </w:tc>
      </w:tr>
      <w:tr w:rsidR="00E63253" w:rsidRPr="00E63253" w14:paraId="2414F780" w14:textId="77777777" w:rsidTr="00E63253">
        <w:trPr>
          <w:trHeight w:val="204"/>
        </w:trPr>
        <w:tc>
          <w:tcPr>
            <w:tcW w:w="3866" w:type="dxa"/>
            <w:tcBorders>
              <w:top w:val="nil"/>
              <w:left w:val="single" w:sz="4" w:space="0" w:color="auto"/>
              <w:bottom w:val="single" w:sz="4" w:space="0" w:color="auto"/>
              <w:right w:val="nil"/>
            </w:tcBorders>
            <w:shd w:val="clear" w:color="auto" w:fill="auto"/>
            <w:noWrap/>
            <w:vAlign w:val="bottom"/>
            <w:hideMark/>
          </w:tcPr>
          <w:p w14:paraId="0AA5674F"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NET ASSETS</w:t>
            </w:r>
          </w:p>
        </w:tc>
        <w:tc>
          <w:tcPr>
            <w:tcW w:w="226" w:type="dxa"/>
            <w:tcBorders>
              <w:top w:val="nil"/>
              <w:left w:val="single" w:sz="4" w:space="0" w:color="auto"/>
              <w:bottom w:val="single" w:sz="4" w:space="0" w:color="auto"/>
              <w:right w:val="single" w:sz="4" w:space="0" w:color="auto"/>
            </w:tcBorders>
            <w:shd w:val="clear" w:color="auto" w:fill="auto"/>
            <w:noWrap/>
            <w:vAlign w:val="bottom"/>
            <w:hideMark/>
          </w:tcPr>
          <w:p w14:paraId="06790391"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w:t>
            </w:r>
          </w:p>
        </w:tc>
        <w:tc>
          <w:tcPr>
            <w:tcW w:w="1122" w:type="dxa"/>
            <w:tcBorders>
              <w:top w:val="nil"/>
              <w:left w:val="nil"/>
              <w:bottom w:val="single" w:sz="4" w:space="0" w:color="auto"/>
              <w:right w:val="single" w:sz="4" w:space="0" w:color="auto"/>
            </w:tcBorders>
            <w:shd w:val="clear" w:color="auto" w:fill="auto"/>
            <w:noWrap/>
            <w:vAlign w:val="bottom"/>
            <w:hideMark/>
          </w:tcPr>
          <w:p w14:paraId="6B8A7830" w14:textId="0BFE6481"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11 816</w:t>
            </w:r>
          </w:p>
        </w:tc>
        <w:tc>
          <w:tcPr>
            <w:tcW w:w="1142" w:type="dxa"/>
            <w:tcBorders>
              <w:top w:val="nil"/>
              <w:left w:val="nil"/>
              <w:bottom w:val="single" w:sz="4" w:space="0" w:color="auto"/>
              <w:right w:val="single" w:sz="4" w:space="0" w:color="auto"/>
            </w:tcBorders>
            <w:shd w:val="clear" w:color="auto" w:fill="auto"/>
            <w:noWrap/>
            <w:vAlign w:val="bottom"/>
            <w:hideMark/>
          </w:tcPr>
          <w:p w14:paraId="3A31B137" w14:textId="0EC7D868"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146 089</w:t>
            </w:r>
          </w:p>
        </w:tc>
        <w:tc>
          <w:tcPr>
            <w:tcW w:w="1061" w:type="dxa"/>
            <w:tcBorders>
              <w:top w:val="nil"/>
              <w:left w:val="nil"/>
              <w:bottom w:val="single" w:sz="4" w:space="0" w:color="auto"/>
              <w:right w:val="single" w:sz="4" w:space="0" w:color="auto"/>
            </w:tcBorders>
            <w:shd w:val="clear" w:color="auto" w:fill="auto"/>
            <w:noWrap/>
            <w:vAlign w:val="bottom"/>
            <w:hideMark/>
          </w:tcPr>
          <w:p w14:paraId="1F68547D" w14:textId="783A089D"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146 089</w:t>
            </w:r>
          </w:p>
        </w:tc>
        <w:tc>
          <w:tcPr>
            <w:tcW w:w="1061" w:type="dxa"/>
            <w:tcBorders>
              <w:top w:val="nil"/>
              <w:left w:val="nil"/>
              <w:bottom w:val="single" w:sz="4" w:space="0" w:color="auto"/>
              <w:right w:val="single" w:sz="4" w:space="0" w:color="auto"/>
            </w:tcBorders>
            <w:shd w:val="clear" w:color="auto" w:fill="auto"/>
            <w:noWrap/>
            <w:vAlign w:val="bottom"/>
            <w:hideMark/>
          </w:tcPr>
          <w:p w14:paraId="007DFA28" w14:textId="194D63F1"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44 984</w:t>
            </w:r>
          </w:p>
        </w:tc>
        <w:tc>
          <w:tcPr>
            <w:tcW w:w="1122" w:type="dxa"/>
            <w:tcBorders>
              <w:top w:val="nil"/>
              <w:left w:val="nil"/>
              <w:bottom w:val="single" w:sz="4" w:space="0" w:color="auto"/>
              <w:right w:val="single" w:sz="4" w:space="0" w:color="auto"/>
            </w:tcBorders>
            <w:shd w:val="clear" w:color="auto" w:fill="auto"/>
            <w:noWrap/>
            <w:vAlign w:val="bottom"/>
            <w:hideMark/>
          </w:tcPr>
          <w:p w14:paraId="7BF29397" w14:textId="18981B7C"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146 089</w:t>
            </w:r>
          </w:p>
        </w:tc>
      </w:tr>
      <w:tr w:rsidR="00E63253" w:rsidRPr="00E63253" w14:paraId="1B89E271"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5367C13D" w14:textId="77777777" w:rsidR="00E63253" w:rsidRPr="00E63253" w:rsidRDefault="00E63253" w:rsidP="00E63253">
            <w:pPr>
              <w:rPr>
                <w:rFonts w:ascii="Arial Narrow" w:eastAsia="Times New Roman" w:hAnsi="Arial Narrow"/>
                <w:b/>
                <w:bCs/>
                <w:sz w:val="16"/>
                <w:szCs w:val="16"/>
                <w:u w:val="single"/>
              </w:rPr>
            </w:pPr>
            <w:r w:rsidRPr="00E63253">
              <w:rPr>
                <w:rFonts w:ascii="Arial Narrow" w:eastAsia="Times New Roman" w:hAnsi="Arial Narrow"/>
                <w:b/>
                <w:bCs/>
                <w:sz w:val="16"/>
                <w:szCs w:val="16"/>
                <w:u w:val="single"/>
              </w:rPr>
              <w:t>COMMUNITY WEALTH/EQUITY</w:t>
            </w:r>
          </w:p>
        </w:tc>
        <w:tc>
          <w:tcPr>
            <w:tcW w:w="226" w:type="dxa"/>
            <w:tcBorders>
              <w:top w:val="nil"/>
              <w:left w:val="single" w:sz="4" w:space="0" w:color="auto"/>
              <w:bottom w:val="nil"/>
              <w:right w:val="single" w:sz="4" w:space="0" w:color="auto"/>
            </w:tcBorders>
            <w:shd w:val="clear" w:color="auto" w:fill="auto"/>
            <w:noWrap/>
            <w:vAlign w:val="bottom"/>
            <w:hideMark/>
          </w:tcPr>
          <w:p w14:paraId="4E6D35E6"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auto" w:fill="auto"/>
            <w:noWrap/>
            <w:vAlign w:val="bottom"/>
            <w:hideMark/>
          </w:tcPr>
          <w:p w14:paraId="4EB9923E" w14:textId="1E631A4C" w:rsidR="00E63253" w:rsidRPr="00E63253" w:rsidRDefault="00E63253" w:rsidP="00E63253">
            <w:pPr>
              <w:jc w:val="center"/>
              <w:rPr>
                <w:rFonts w:ascii="Arial Narrow" w:eastAsia="Times New Roman" w:hAnsi="Arial Narrow"/>
                <w:sz w:val="16"/>
                <w:szCs w:val="16"/>
              </w:rPr>
            </w:pPr>
          </w:p>
        </w:tc>
        <w:tc>
          <w:tcPr>
            <w:tcW w:w="1142" w:type="dxa"/>
            <w:tcBorders>
              <w:top w:val="nil"/>
              <w:left w:val="nil"/>
              <w:bottom w:val="nil"/>
              <w:right w:val="single" w:sz="4" w:space="0" w:color="auto"/>
            </w:tcBorders>
            <w:shd w:val="clear" w:color="auto" w:fill="auto"/>
            <w:noWrap/>
            <w:vAlign w:val="bottom"/>
            <w:hideMark/>
          </w:tcPr>
          <w:p w14:paraId="402C3E9F" w14:textId="5AF49C91" w:rsidR="00E63253" w:rsidRPr="00E63253" w:rsidRDefault="00E63253" w:rsidP="00E63253">
            <w:pPr>
              <w:jc w:val="center"/>
              <w:rPr>
                <w:rFonts w:ascii="Arial Narrow" w:eastAsia="Times New Roman" w:hAnsi="Arial Narrow"/>
                <w:sz w:val="16"/>
                <w:szCs w:val="16"/>
              </w:rPr>
            </w:pPr>
          </w:p>
        </w:tc>
        <w:tc>
          <w:tcPr>
            <w:tcW w:w="1061" w:type="dxa"/>
            <w:tcBorders>
              <w:top w:val="nil"/>
              <w:left w:val="nil"/>
              <w:bottom w:val="nil"/>
              <w:right w:val="single" w:sz="4" w:space="0" w:color="auto"/>
            </w:tcBorders>
            <w:shd w:val="clear" w:color="auto" w:fill="auto"/>
            <w:noWrap/>
            <w:vAlign w:val="bottom"/>
            <w:hideMark/>
          </w:tcPr>
          <w:p w14:paraId="7C6B3B64" w14:textId="75274109" w:rsidR="00E63253" w:rsidRPr="00E63253" w:rsidRDefault="00E63253" w:rsidP="00E63253">
            <w:pPr>
              <w:jc w:val="center"/>
              <w:rPr>
                <w:rFonts w:ascii="Arial Narrow" w:eastAsia="Times New Roman" w:hAnsi="Arial Narrow"/>
                <w:sz w:val="16"/>
                <w:szCs w:val="16"/>
              </w:rPr>
            </w:pPr>
          </w:p>
        </w:tc>
        <w:tc>
          <w:tcPr>
            <w:tcW w:w="1061" w:type="dxa"/>
            <w:tcBorders>
              <w:top w:val="nil"/>
              <w:left w:val="nil"/>
              <w:bottom w:val="nil"/>
              <w:right w:val="single" w:sz="4" w:space="0" w:color="auto"/>
            </w:tcBorders>
            <w:shd w:val="clear" w:color="auto" w:fill="auto"/>
            <w:noWrap/>
            <w:vAlign w:val="bottom"/>
            <w:hideMark/>
          </w:tcPr>
          <w:p w14:paraId="38D25F2B" w14:textId="7DF6F8B7" w:rsidR="00E63253" w:rsidRPr="00E63253" w:rsidRDefault="00E63253" w:rsidP="00E63253">
            <w:pPr>
              <w:jc w:val="center"/>
              <w:rPr>
                <w:rFonts w:ascii="Arial Narrow" w:eastAsia="Times New Roman" w:hAnsi="Arial Narrow"/>
                <w:sz w:val="16"/>
                <w:szCs w:val="16"/>
              </w:rPr>
            </w:pPr>
          </w:p>
        </w:tc>
        <w:tc>
          <w:tcPr>
            <w:tcW w:w="1122" w:type="dxa"/>
            <w:tcBorders>
              <w:top w:val="nil"/>
              <w:left w:val="nil"/>
              <w:bottom w:val="nil"/>
              <w:right w:val="single" w:sz="4" w:space="0" w:color="auto"/>
            </w:tcBorders>
            <w:shd w:val="clear" w:color="auto" w:fill="auto"/>
            <w:noWrap/>
            <w:vAlign w:val="bottom"/>
            <w:hideMark/>
          </w:tcPr>
          <w:p w14:paraId="7999C790" w14:textId="06B08DD4" w:rsidR="00E63253" w:rsidRPr="00E63253" w:rsidRDefault="00E63253" w:rsidP="00E63253">
            <w:pPr>
              <w:jc w:val="center"/>
              <w:rPr>
                <w:rFonts w:ascii="Arial Narrow" w:eastAsia="Times New Roman" w:hAnsi="Arial Narrow"/>
                <w:sz w:val="16"/>
                <w:szCs w:val="16"/>
              </w:rPr>
            </w:pPr>
          </w:p>
        </w:tc>
      </w:tr>
      <w:tr w:rsidR="00E63253" w:rsidRPr="00E63253" w14:paraId="11821268"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13C0B7BC"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Accumulated Surplus/(Deficit)</w:t>
            </w:r>
          </w:p>
        </w:tc>
        <w:tc>
          <w:tcPr>
            <w:tcW w:w="226" w:type="dxa"/>
            <w:tcBorders>
              <w:top w:val="nil"/>
              <w:left w:val="single" w:sz="4" w:space="0" w:color="auto"/>
              <w:bottom w:val="nil"/>
              <w:right w:val="single" w:sz="4" w:space="0" w:color="auto"/>
            </w:tcBorders>
            <w:shd w:val="clear" w:color="auto" w:fill="auto"/>
            <w:noWrap/>
            <w:vAlign w:val="bottom"/>
            <w:hideMark/>
          </w:tcPr>
          <w:p w14:paraId="635560FD"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5D76C4DE" w14:textId="5F8443CE"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14 810</w:t>
            </w:r>
          </w:p>
        </w:tc>
        <w:tc>
          <w:tcPr>
            <w:tcW w:w="1142" w:type="dxa"/>
            <w:tcBorders>
              <w:top w:val="nil"/>
              <w:left w:val="nil"/>
              <w:bottom w:val="nil"/>
              <w:right w:val="single" w:sz="4" w:space="0" w:color="auto"/>
            </w:tcBorders>
            <w:shd w:val="clear" w:color="000000" w:fill="EBF1DE"/>
            <w:noWrap/>
            <w:vAlign w:val="bottom"/>
            <w:hideMark/>
          </w:tcPr>
          <w:p w14:paraId="306B5543" w14:textId="1D25FDC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146 333</w:t>
            </w:r>
          </w:p>
        </w:tc>
        <w:tc>
          <w:tcPr>
            <w:tcW w:w="1061" w:type="dxa"/>
            <w:tcBorders>
              <w:top w:val="nil"/>
              <w:left w:val="nil"/>
              <w:bottom w:val="nil"/>
              <w:right w:val="single" w:sz="4" w:space="0" w:color="auto"/>
            </w:tcBorders>
            <w:shd w:val="clear" w:color="000000" w:fill="EBF1DE"/>
            <w:noWrap/>
            <w:vAlign w:val="bottom"/>
            <w:hideMark/>
          </w:tcPr>
          <w:p w14:paraId="20B2B24D" w14:textId="1218C2D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146 333</w:t>
            </w:r>
          </w:p>
        </w:tc>
        <w:tc>
          <w:tcPr>
            <w:tcW w:w="1061" w:type="dxa"/>
            <w:tcBorders>
              <w:top w:val="nil"/>
              <w:left w:val="nil"/>
              <w:bottom w:val="nil"/>
              <w:right w:val="single" w:sz="4" w:space="0" w:color="auto"/>
            </w:tcBorders>
            <w:shd w:val="clear" w:color="000000" w:fill="EBF1DE"/>
            <w:noWrap/>
            <w:vAlign w:val="bottom"/>
            <w:hideMark/>
          </w:tcPr>
          <w:p w14:paraId="026EE7FA" w14:textId="52C6AF2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14 915</w:t>
            </w:r>
          </w:p>
        </w:tc>
        <w:tc>
          <w:tcPr>
            <w:tcW w:w="1122" w:type="dxa"/>
            <w:tcBorders>
              <w:top w:val="nil"/>
              <w:left w:val="nil"/>
              <w:bottom w:val="nil"/>
              <w:right w:val="single" w:sz="4" w:space="0" w:color="auto"/>
            </w:tcBorders>
            <w:shd w:val="clear" w:color="000000" w:fill="EBF1DE"/>
            <w:noWrap/>
            <w:vAlign w:val="bottom"/>
            <w:hideMark/>
          </w:tcPr>
          <w:p w14:paraId="73C6178B" w14:textId="6D0490A6"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146 333</w:t>
            </w:r>
          </w:p>
        </w:tc>
      </w:tr>
      <w:tr w:rsidR="00E63253" w:rsidRPr="00E63253" w14:paraId="24639D1B"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4608E158"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Reserves and funds</w:t>
            </w:r>
          </w:p>
        </w:tc>
        <w:tc>
          <w:tcPr>
            <w:tcW w:w="226" w:type="dxa"/>
            <w:tcBorders>
              <w:top w:val="nil"/>
              <w:left w:val="single" w:sz="4" w:space="0" w:color="auto"/>
              <w:bottom w:val="nil"/>
              <w:right w:val="single" w:sz="4" w:space="0" w:color="auto"/>
            </w:tcBorders>
            <w:shd w:val="clear" w:color="auto" w:fill="auto"/>
            <w:noWrap/>
            <w:vAlign w:val="bottom"/>
            <w:hideMark/>
          </w:tcPr>
          <w:p w14:paraId="5DB9C455"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3AADE924" w14:textId="7CB48C3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42" w:type="dxa"/>
            <w:tcBorders>
              <w:top w:val="nil"/>
              <w:left w:val="nil"/>
              <w:bottom w:val="nil"/>
              <w:right w:val="single" w:sz="4" w:space="0" w:color="auto"/>
            </w:tcBorders>
            <w:shd w:val="clear" w:color="000000" w:fill="EBF1DE"/>
            <w:noWrap/>
            <w:vAlign w:val="bottom"/>
            <w:hideMark/>
          </w:tcPr>
          <w:p w14:paraId="3CD5D203" w14:textId="5839301A"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71E67EF3" w14:textId="3C9855C4"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32A12385" w14:textId="328D514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22" w:type="dxa"/>
            <w:tcBorders>
              <w:top w:val="nil"/>
              <w:left w:val="nil"/>
              <w:bottom w:val="nil"/>
              <w:right w:val="single" w:sz="4" w:space="0" w:color="auto"/>
            </w:tcBorders>
            <w:shd w:val="clear" w:color="000000" w:fill="EBF1DE"/>
            <w:noWrap/>
            <w:vAlign w:val="bottom"/>
            <w:hideMark/>
          </w:tcPr>
          <w:p w14:paraId="6ADC66E0" w14:textId="029BD9DB"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37F67AC3" w14:textId="77777777" w:rsidTr="00E63253">
        <w:trPr>
          <w:trHeight w:val="255"/>
        </w:trPr>
        <w:tc>
          <w:tcPr>
            <w:tcW w:w="3866" w:type="dxa"/>
            <w:tcBorders>
              <w:top w:val="nil"/>
              <w:left w:val="single" w:sz="4" w:space="0" w:color="auto"/>
              <w:bottom w:val="nil"/>
              <w:right w:val="nil"/>
            </w:tcBorders>
            <w:shd w:val="clear" w:color="auto" w:fill="auto"/>
            <w:noWrap/>
            <w:vAlign w:val="bottom"/>
            <w:hideMark/>
          </w:tcPr>
          <w:p w14:paraId="1C8EE6DC" w14:textId="77777777" w:rsidR="00E63253" w:rsidRPr="00E63253" w:rsidRDefault="00E63253" w:rsidP="00E63253">
            <w:pPr>
              <w:ind w:firstLineChars="100" w:firstLine="160"/>
              <w:rPr>
                <w:rFonts w:ascii="Arial Narrow" w:eastAsia="Times New Roman" w:hAnsi="Arial Narrow"/>
                <w:sz w:val="16"/>
                <w:szCs w:val="16"/>
              </w:rPr>
            </w:pPr>
            <w:r w:rsidRPr="00E63253">
              <w:rPr>
                <w:rFonts w:ascii="Arial Narrow" w:eastAsia="Times New Roman" w:hAnsi="Arial Narrow"/>
                <w:sz w:val="16"/>
                <w:szCs w:val="16"/>
              </w:rPr>
              <w:t>Other</w:t>
            </w:r>
          </w:p>
        </w:tc>
        <w:tc>
          <w:tcPr>
            <w:tcW w:w="226" w:type="dxa"/>
            <w:tcBorders>
              <w:top w:val="nil"/>
              <w:left w:val="single" w:sz="4" w:space="0" w:color="auto"/>
              <w:bottom w:val="nil"/>
              <w:right w:val="single" w:sz="4" w:space="0" w:color="auto"/>
            </w:tcBorders>
            <w:shd w:val="clear" w:color="auto" w:fill="auto"/>
            <w:noWrap/>
            <w:vAlign w:val="bottom"/>
            <w:hideMark/>
          </w:tcPr>
          <w:p w14:paraId="313B356D"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 </w:t>
            </w:r>
          </w:p>
        </w:tc>
        <w:tc>
          <w:tcPr>
            <w:tcW w:w="1122" w:type="dxa"/>
            <w:tcBorders>
              <w:top w:val="nil"/>
              <w:left w:val="nil"/>
              <w:bottom w:val="nil"/>
              <w:right w:val="single" w:sz="4" w:space="0" w:color="auto"/>
            </w:tcBorders>
            <w:shd w:val="clear" w:color="000000" w:fill="EBF1DE"/>
            <w:noWrap/>
            <w:vAlign w:val="bottom"/>
            <w:hideMark/>
          </w:tcPr>
          <w:p w14:paraId="477D7695" w14:textId="3F329995"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42" w:type="dxa"/>
            <w:tcBorders>
              <w:top w:val="nil"/>
              <w:left w:val="nil"/>
              <w:bottom w:val="nil"/>
              <w:right w:val="single" w:sz="4" w:space="0" w:color="auto"/>
            </w:tcBorders>
            <w:shd w:val="clear" w:color="000000" w:fill="EBF1DE"/>
            <w:noWrap/>
            <w:vAlign w:val="bottom"/>
            <w:hideMark/>
          </w:tcPr>
          <w:p w14:paraId="333AFFC1" w14:textId="4F28A35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79726FD8" w14:textId="16BFE528"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061" w:type="dxa"/>
            <w:tcBorders>
              <w:top w:val="nil"/>
              <w:left w:val="nil"/>
              <w:bottom w:val="nil"/>
              <w:right w:val="single" w:sz="4" w:space="0" w:color="auto"/>
            </w:tcBorders>
            <w:shd w:val="clear" w:color="000000" w:fill="EBF1DE"/>
            <w:noWrap/>
            <w:vAlign w:val="bottom"/>
            <w:hideMark/>
          </w:tcPr>
          <w:p w14:paraId="36399E6A" w14:textId="1C8F236D"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c>
          <w:tcPr>
            <w:tcW w:w="1122" w:type="dxa"/>
            <w:tcBorders>
              <w:top w:val="nil"/>
              <w:left w:val="nil"/>
              <w:bottom w:val="nil"/>
              <w:right w:val="single" w:sz="4" w:space="0" w:color="auto"/>
            </w:tcBorders>
            <w:shd w:val="clear" w:color="000000" w:fill="EBF1DE"/>
            <w:noWrap/>
            <w:vAlign w:val="bottom"/>
            <w:hideMark/>
          </w:tcPr>
          <w:p w14:paraId="5B7F268B" w14:textId="7A7EC6D2"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w:t>
            </w:r>
          </w:p>
        </w:tc>
      </w:tr>
      <w:tr w:rsidR="00E63253" w:rsidRPr="00E63253" w14:paraId="3D3EACD5" w14:textId="77777777" w:rsidTr="00E63253">
        <w:trPr>
          <w:trHeight w:val="270"/>
        </w:trPr>
        <w:tc>
          <w:tcPr>
            <w:tcW w:w="3866" w:type="dxa"/>
            <w:tcBorders>
              <w:top w:val="single" w:sz="4" w:space="0" w:color="auto"/>
              <w:left w:val="single" w:sz="4" w:space="0" w:color="auto"/>
              <w:bottom w:val="single" w:sz="4" w:space="0" w:color="auto"/>
              <w:right w:val="nil"/>
            </w:tcBorders>
            <w:shd w:val="clear" w:color="auto" w:fill="auto"/>
            <w:noWrap/>
            <w:vAlign w:val="bottom"/>
            <w:hideMark/>
          </w:tcPr>
          <w:p w14:paraId="05D063A2" w14:textId="77777777" w:rsidR="00E63253" w:rsidRPr="00E63253" w:rsidRDefault="00E63253" w:rsidP="00E63253">
            <w:pPr>
              <w:rPr>
                <w:rFonts w:ascii="Arial Narrow" w:eastAsia="Times New Roman" w:hAnsi="Arial Narrow"/>
                <w:b/>
                <w:bCs/>
                <w:sz w:val="16"/>
                <w:szCs w:val="16"/>
              </w:rPr>
            </w:pPr>
            <w:r w:rsidRPr="00E63253">
              <w:rPr>
                <w:rFonts w:ascii="Arial Narrow" w:eastAsia="Times New Roman" w:hAnsi="Arial Narrow"/>
                <w:b/>
                <w:bCs/>
                <w:sz w:val="16"/>
                <w:szCs w:val="16"/>
              </w:rPr>
              <w:t>TOTAL COMMUNITY WEALTH/EQUITY</w:t>
            </w:r>
          </w:p>
        </w:tc>
        <w:tc>
          <w:tcPr>
            <w:tcW w:w="2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8AFAB2" w14:textId="77777777" w:rsidR="00E63253" w:rsidRPr="00E63253" w:rsidRDefault="00E63253" w:rsidP="00E63253">
            <w:pPr>
              <w:jc w:val="center"/>
              <w:rPr>
                <w:rFonts w:ascii="Arial Narrow" w:eastAsia="Times New Roman" w:hAnsi="Arial Narrow"/>
                <w:sz w:val="16"/>
                <w:szCs w:val="16"/>
              </w:rPr>
            </w:pPr>
            <w:r w:rsidRPr="00E63253">
              <w:rPr>
                <w:rFonts w:ascii="Arial Narrow" w:eastAsia="Times New Roman" w:hAnsi="Arial Narrow"/>
                <w:sz w:val="16"/>
                <w:szCs w:val="16"/>
              </w:rPr>
              <w:t>2</w:t>
            </w:r>
          </w:p>
        </w:tc>
        <w:tc>
          <w:tcPr>
            <w:tcW w:w="1122" w:type="dxa"/>
            <w:tcBorders>
              <w:top w:val="single" w:sz="4" w:space="0" w:color="auto"/>
              <w:left w:val="nil"/>
              <w:bottom w:val="single" w:sz="4" w:space="0" w:color="auto"/>
              <w:right w:val="single" w:sz="4" w:space="0" w:color="auto"/>
            </w:tcBorders>
            <w:shd w:val="clear" w:color="auto" w:fill="auto"/>
            <w:noWrap/>
            <w:vAlign w:val="bottom"/>
            <w:hideMark/>
          </w:tcPr>
          <w:p w14:paraId="3CC04506" w14:textId="1313EA01"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14 810</w:t>
            </w:r>
          </w:p>
        </w:tc>
        <w:tc>
          <w:tcPr>
            <w:tcW w:w="1142" w:type="dxa"/>
            <w:tcBorders>
              <w:top w:val="single" w:sz="4" w:space="0" w:color="auto"/>
              <w:left w:val="nil"/>
              <w:bottom w:val="single" w:sz="4" w:space="0" w:color="auto"/>
              <w:right w:val="single" w:sz="4" w:space="0" w:color="auto"/>
            </w:tcBorders>
            <w:shd w:val="clear" w:color="auto" w:fill="auto"/>
            <w:noWrap/>
            <w:vAlign w:val="bottom"/>
            <w:hideMark/>
          </w:tcPr>
          <w:p w14:paraId="3724C029" w14:textId="1D610289"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146 333</w:t>
            </w:r>
          </w:p>
        </w:tc>
        <w:tc>
          <w:tcPr>
            <w:tcW w:w="1061" w:type="dxa"/>
            <w:tcBorders>
              <w:top w:val="single" w:sz="4" w:space="0" w:color="auto"/>
              <w:left w:val="nil"/>
              <w:bottom w:val="single" w:sz="4" w:space="0" w:color="auto"/>
              <w:right w:val="single" w:sz="4" w:space="0" w:color="auto"/>
            </w:tcBorders>
            <w:shd w:val="clear" w:color="auto" w:fill="auto"/>
            <w:noWrap/>
            <w:vAlign w:val="bottom"/>
            <w:hideMark/>
          </w:tcPr>
          <w:p w14:paraId="17ECBB97" w14:textId="1586216B"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146 333</w:t>
            </w:r>
          </w:p>
        </w:tc>
        <w:tc>
          <w:tcPr>
            <w:tcW w:w="1061" w:type="dxa"/>
            <w:tcBorders>
              <w:top w:val="single" w:sz="4" w:space="0" w:color="auto"/>
              <w:left w:val="nil"/>
              <w:bottom w:val="single" w:sz="4" w:space="0" w:color="auto"/>
              <w:right w:val="single" w:sz="4" w:space="0" w:color="auto"/>
            </w:tcBorders>
            <w:shd w:val="clear" w:color="auto" w:fill="auto"/>
            <w:noWrap/>
            <w:vAlign w:val="bottom"/>
            <w:hideMark/>
          </w:tcPr>
          <w:p w14:paraId="6FE54966" w14:textId="47BCF35C"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14 915</w:t>
            </w:r>
          </w:p>
        </w:tc>
        <w:tc>
          <w:tcPr>
            <w:tcW w:w="1122" w:type="dxa"/>
            <w:tcBorders>
              <w:top w:val="single" w:sz="4" w:space="0" w:color="auto"/>
              <w:left w:val="nil"/>
              <w:bottom w:val="single" w:sz="4" w:space="0" w:color="auto"/>
              <w:right w:val="single" w:sz="4" w:space="0" w:color="auto"/>
            </w:tcBorders>
            <w:shd w:val="clear" w:color="auto" w:fill="auto"/>
            <w:noWrap/>
            <w:vAlign w:val="bottom"/>
            <w:hideMark/>
          </w:tcPr>
          <w:p w14:paraId="4A3DBB13" w14:textId="0A0243A2" w:rsidR="00E63253" w:rsidRPr="00E63253" w:rsidRDefault="00E63253" w:rsidP="00E63253">
            <w:pPr>
              <w:jc w:val="center"/>
              <w:rPr>
                <w:rFonts w:ascii="Arial Narrow" w:eastAsia="Times New Roman" w:hAnsi="Arial Narrow"/>
                <w:b/>
                <w:bCs/>
                <w:sz w:val="16"/>
                <w:szCs w:val="16"/>
              </w:rPr>
            </w:pPr>
            <w:r w:rsidRPr="00E63253">
              <w:rPr>
                <w:rFonts w:ascii="Arial Narrow" w:eastAsia="Times New Roman" w:hAnsi="Arial Narrow"/>
                <w:b/>
                <w:bCs/>
                <w:sz w:val="16"/>
                <w:szCs w:val="16"/>
              </w:rPr>
              <w:t>146 333</w:t>
            </w:r>
          </w:p>
        </w:tc>
      </w:tr>
    </w:tbl>
    <w:p w14:paraId="7AB8A78C" w14:textId="29C48B56" w:rsidR="00CF1896" w:rsidRDefault="00CF1896" w:rsidP="00BA0060">
      <w:pPr>
        <w:spacing w:line="237" w:lineRule="auto"/>
        <w:jc w:val="both"/>
        <w:rPr>
          <w:rFonts w:ascii="Arial Narrow" w:eastAsia="Arial Narrow" w:hAnsi="Arial Narrow"/>
          <w:color w:val="000000"/>
          <w:sz w:val="23"/>
        </w:rPr>
      </w:pPr>
    </w:p>
    <w:p w14:paraId="5F94A88A" w14:textId="6512A939" w:rsidR="005B1A4B" w:rsidRDefault="005B1A4B" w:rsidP="00BA0060">
      <w:pPr>
        <w:spacing w:line="237" w:lineRule="auto"/>
        <w:jc w:val="both"/>
        <w:rPr>
          <w:rFonts w:ascii="Arial Narrow" w:eastAsia="Arial Narrow" w:hAnsi="Arial Narrow"/>
          <w:color w:val="000000"/>
          <w:sz w:val="23"/>
        </w:rPr>
      </w:pPr>
    </w:p>
    <w:p w14:paraId="17F2C98C" w14:textId="2790539D" w:rsidR="005B1A4B" w:rsidRDefault="005B1A4B" w:rsidP="00BA0060">
      <w:pPr>
        <w:spacing w:line="237" w:lineRule="auto"/>
        <w:jc w:val="both"/>
        <w:rPr>
          <w:rFonts w:ascii="Arial Narrow" w:eastAsia="Arial Narrow" w:hAnsi="Arial Narrow"/>
          <w:color w:val="000000"/>
          <w:sz w:val="23"/>
        </w:rPr>
      </w:pPr>
    </w:p>
    <w:p w14:paraId="66E470B8" w14:textId="64C53602" w:rsidR="00B742A1" w:rsidRDefault="00B742A1" w:rsidP="00BA0060">
      <w:pPr>
        <w:spacing w:line="237" w:lineRule="auto"/>
        <w:jc w:val="both"/>
        <w:rPr>
          <w:rFonts w:ascii="Arial Narrow" w:eastAsia="Arial Narrow" w:hAnsi="Arial Narrow"/>
          <w:color w:val="000000"/>
          <w:sz w:val="23"/>
        </w:rPr>
      </w:pPr>
    </w:p>
    <w:p w14:paraId="7CB5CB88" w14:textId="654E1452" w:rsidR="00B742A1" w:rsidRDefault="00B742A1" w:rsidP="00BA0060">
      <w:pPr>
        <w:spacing w:line="237" w:lineRule="auto"/>
        <w:jc w:val="both"/>
        <w:rPr>
          <w:rFonts w:ascii="Arial Narrow" w:eastAsia="Arial Narrow" w:hAnsi="Arial Narrow"/>
          <w:color w:val="000000"/>
          <w:sz w:val="23"/>
        </w:rPr>
      </w:pPr>
    </w:p>
    <w:p w14:paraId="7F6E67A0" w14:textId="498A5D29" w:rsidR="00B742A1" w:rsidRDefault="00B742A1" w:rsidP="00BA0060">
      <w:pPr>
        <w:spacing w:line="237" w:lineRule="auto"/>
        <w:jc w:val="both"/>
        <w:rPr>
          <w:rFonts w:ascii="Arial Narrow" w:eastAsia="Arial Narrow" w:hAnsi="Arial Narrow"/>
          <w:color w:val="000000"/>
          <w:sz w:val="23"/>
        </w:rPr>
      </w:pPr>
    </w:p>
    <w:p w14:paraId="5C24C76F" w14:textId="77777777" w:rsidR="00B742A1" w:rsidRDefault="00B742A1" w:rsidP="00BA0060">
      <w:pPr>
        <w:spacing w:line="237" w:lineRule="auto"/>
        <w:jc w:val="both"/>
        <w:rPr>
          <w:rFonts w:ascii="Arial Narrow" w:eastAsia="Arial Narrow" w:hAnsi="Arial Narrow"/>
          <w:color w:val="000000"/>
          <w:sz w:val="23"/>
        </w:rPr>
      </w:pPr>
    </w:p>
    <w:p w14:paraId="7DB527CB" w14:textId="77777777" w:rsidR="005B1A4B" w:rsidRDefault="005B1A4B" w:rsidP="00BA0060">
      <w:pPr>
        <w:spacing w:line="237" w:lineRule="auto"/>
        <w:jc w:val="both"/>
        <w:rPr>
          <w:rFonts w:ascii="Arial Narrow" w:eastAsia="Arial Narrow" w:hAnsi="Arial Narrow"/>
          <w:color w:val="000000"/>
          <w:sz w:val="23"/>
        </w:rPr>
      </w:pPr>
    </w:p>
    <w:p w14:paraId="2D0ABAD8" w14:textId="4D61350D" w:rsidR="00A74BF4" w:rsidRPr="00A5792A" w:rsidRDefault="00A74BF4" w:rsidP="00D1303E">
      <w:pPr>
        <w:pStyle w:val="ListParagraph"/>
        <w:numPr>
          <w:ilvl w:val="2"/>
          <w:numId w:val="28"/>
        </w:numPr>
        <w:tabs>
          <w:tab w:val="left" w:pos="700"/>
        </w:tabs>
        <w:spacing w:line="0" w:lineRule="atLeast"/>
        <w:jc w:val="both"/>
        <w:rPr>
          <w:rFonts w:ascii="Arial Narrow" w:eastAsia="Arial Narrow" w:hAnsi="Arial Narrow"/>
          <w:b/>
          <w:color w:val="000000" w:themeColor="text1"/>
        </w:rPr>
      </w:pPr>
      <w:r w:rsidRPr="00A5792A">
        <w:rPr>
          <w:rFonts w:ascii="Arial Narrow" w:eastAsia="Arial Narrow" w:hAnsi="Arial Narrow"/>
          <w:b/>
          <w:color w:val="000000" w:themeColor="text1"/>
        </w:rPr>
        <w:lastRenderedPageBreak/>
        <w:t>Table C7: Monthly Budget Statement – Cash Flow</w:t>
      </w:r>
    </w:p>
    <w:p w14:paraId="4D167427" w14:textId="2F4A54D0" w:rsidR="00A74BF4" w:rsidRDefault="00A74BF4" w:rsidP="00A74BF4">
      <w:pPr>
        <w:tabs>
          <w:tab w:val="left" w:pos="700"/>
        </w:tabs>
        <w:spacing w:line="0" w:lineRule="atLeast"/>
        <w:jc w:val="both"/>
        <w:rPr>
          <w:rFonts w:ascii="Arial Narrow" w:eastAsia="Arial Narrow" w:hAnsi="Arial Narrow"/>
          <w:b/>
        </w:rPr>
      </w:pPr>
    </w:p>
    <w:tbl>
      <w:tblPr>
        <w:tblW w:w="10465" w:type="dxa"/>
        <w:tblLook w:val="04A0" w:firstRow="1" w:lastRow="0" w:firstColumn="1" w:lastColumn="0" w:noHBand="0" w:noVBand="1"/>
      </w:tblPr>
      <w:tblGrid>
        <w:gridCol w:w="2829"/>
        <w:gridCol w:w="428"/>
        <w:gridCol w:w="821"/>
        <w:gridCol w:w="821"/>
        <w:gridCol w:w="821"/>
        <w:gridCol w:w="821"/>
        <w:gridCol w:w="821"/>
        <w:gridCol w:w="821"/>
        <w:gridCol w:w="764"/>
        <w:gridCol w:w="764"/>
        <w:gridCol w:w="821"/>
      </w:tblGrid>
      <w:tr w:rsidR="00C01E4B" w:rsidRPr="00C01E4B" w14:paraId="43E7B2DB" w14:textId="77777777" w:rsidTr="00C01E4B">
        <w:trPr>
          <w:trHeight w:val="275"/>
        </w:trPr>
        <w:tc>
          <w:tcPr>
            <w:tcW w:w="10465" w:type="dxa"/>
            <w:gridSpan w:val="11"/>
            <w:tcBorders>
              <w:top w:val="nil"/>
              <w:left w:val="nil"/>
              <w:bottom w:val="single" w:sz="4" w:space="0" w:color="auto"/>
              <w:right w:val="nil"/>
            </w:tcBorders>
            <w:shd w:val="clear" w:color="auto" w:fill="auto"/>
            <w:noWrap/>
            <w:vAlign w:val="bottom"/>
            <w:hideMark/>
          </w:tcPr>
          <w:p w14:paraId="01055056" w14:textId="77777777" w:rsidR="00C01E4B" w:rsidRPr="00C01E4B" w:rsidRDefault="00C01E4B" w:rsidP="00C01E4B">
            <w:pPr>
              <w:rPr>
                <w:rFonts w:ascii="Arial Narrow" w:eastAsia="Times New Roman" w:hAnsi="Arial Narrow"/>
                <w:b/>
                <w:bCs/>
              </w:rPr>
            </w:pPr>
            <w:bookmarkStart w:id="13" w:name="RANGE!A1:K40"/>
            <w:r w:rsidRPr="00C01E4B">
              <w:rPr>
                <w:rFonts w:ascii="Arial Narrow" w:eastAsia="Times New Roman" w:hAnsi="Arial Narrow"/>
                <w:b/>
                <w:bCs/>
              </w:rPr>
              <w:t>NC084 !Kheis - Table C7 Monthly Budget Statement - Cash Flow  - M06 December</w:t>
            </w:r>
            <w:bookmarkEnd w:id="13"/>
          </w:p>
        </w:tc>
      </w:tr>
      <w:tr w:rsidR="00C01E4B" w:rsidRPr="00C01E4B" w14:paraId="2BA59316" w14:textId="77777777" w:rsidTr="00C01E4B">
        <w:trPr>
          <w:trHeight w:val="203"/>
        </w:trPr>
        <w:tc>
          <w:tcPr>
            <w:tcW w:w="2829" w:type="dxa"/>
            <w:vMerge w:val="restart"/>
            <w:tcBorders>
              <w:top w:val="nil"/>
              <w:left w:val="single" w:sz="4" w:space="0" w:color="auto"/>
              <w:bottom w:val="nil"/>
              <w:right w:val="nil"/>
            </w:tcBorders>
            <w:shd w:val="clear" w:color="auto" w:fill="auto"/>
            <w:noWrap/>
            <w:vAlign w:val="center"/>
            <w:hideMark/>
          </w:tcPr>
          <w:p w14:paraId="2AC55D91"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Description</w:t>
            </w:r>
          </w:p>
        </w:tc>
        <w:tc>
          <w:tcPr>
            <w:tcW w:w="411" w:type="dxa"/>
            <w:vMerge w:val="restart"/>
            <w:tcBorders>
              <w:top w:val="nil"/>
              <w:left w:val="single" w:sz="4" w:space="0" w:color="auto"/>
              <w:bottom w:val="nil"/>
              <w:right w:val="single" w:sz="4" w:space="0" w:color="auto"/>
            </w:tcBorders>
            <w:shd w:val="clear" w:color="auto" w:fill="auto"/>
            <w:noWrap/>
            <w:vAlign w:val="center"/>
            <w:hideMark/>
          </w:tcPr>
          <w:p w14:paraId="70A35917"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Ref</w:t>
            </w:r>
          </w:p>
        </w:tc>
        <w:tc>
          <w:tcPr>
            <w:tcW w:w="821" w:type="dxa"/>
            <w:tcBorders>
              <w:top w:val="nil"/>
              <w:left w:val="nil"/>
              <w:bottom w:val="single" w:sz="4" w:space="0" w:color="auto"/>
              <w:right w:val="single" w:sz="4" w:space="0" w:color="auto"/>
            </w:tcBorders>
            <w:shd w:val="clear" w:color="auto" w:fill="auto"/>
            <w:vAlign w:val="center"/>
            <w:hideMark/>
          </w:tcPr>
          <w:p w14:paraId="459DCA41"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2022/23</w:t>
            </w:r>
          </w:p>
        </w:tc>
        <w:tc>
          <w:tcPr>
            <w:tcW w:w="6402" w:type="dxa"/>
            <w:gridSpan w:val="8"/>
            <w:tcBorders>
              <w:top w:val="single" w:sz="4" w:space="0" w:color="auto"/>
              <w:left w:val="nil"/>
              <w:bottom w:val="single" w:sz="4" w:space="0" w:color="auto"/>
              <w:right w:val="single" w:sz="4" w:space="0" w:color="000000"/>
            </w:tcBorders>
            <w:shd w:val="clear" w:color="auto" w:fill="auto"/>
            <w:vAlign w:val="center"/>
            <w:hideMark/>
          </w:tcPr>
          <w:p w14:paraId="5165060A"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Budget Year 2023/24</w:t>
            </w:r>
          </w:p>
        </w:tc>
      </w:tr>
      <w:tr w:rsidR="00C01E4B" w:rsidRPr="00C01E4B" w14:paraId="7480A59D" w14:textId="77777777" w:rsidTr="00C01E4B">
        <w:trPr>
          <w:trHeight w:val="407"/>
        </w:trPr>
        <w:tc>
          <w:tcPr>
            <w:tcW w:w="2829" w:type="dxa"/>
            <w:vMerge/>
            <w:tcBorders>
              <w:top w:val="nil"/>
              <w:left w:val="single" w:sz="4" w:space="0" w:color="auto"/>
              <w:bottom w:val="nil"/>
              <w:right w:val="nil"/>
            </w:tcBorders>
            <w:vAlign w:val="center"/>
            <w:hideMark/>
          </w:tcPr>
          <w:p w14:paraId="0A088A96" w14:textId="77777777" w:rsidR="00C01E4B" w:rsidRPr="00C01E4B" w:rsidRDefault="00C01E4B" w:rsidP="00C01E4B">
            <w:pPr>
              <w:rPr>
                <w:rFonts w:ascii="Arial Narrow" w:eastAsia="Times New Roman" w:hAnsi="Arial Narrow"/>
                <w:b/>
                <w:bCs/>
                <w:sz w:val="16"/>
                <w:szCs w:val="16"/>
              </w:rPr>
            </w:pPr>
          </w:p>
        </w:tc>
        <w:tc>
          <w:tcPr>
            <w:tcW w:w="411" w:type="dxa"/>
            <w:vMerge/>
            <w:tcBorders>
              <w:top w:val="nil"/>
              <w:left w:val="single" w:sz="4" w:space="0" w:color="auto"/>
              <w:bottom w:val="nil"/>
              <w:right w:val="single" w:sz="4" w:space="0" w:color="auto"/>
            </w:tcBorders>
            <w:vAlign w:val="center"/>
            <w:hideMark/>
          </w:tcPr>
          <w:p w14:paraId="04B95CEF" w14:textId="77777777" w:rsidR="00C01E4B" w:rsidRPr="00C01E4B" w:rsidRDefault="00C01E4B" w:rsidP="00C01E4B">
            <w:pPr>
              <w:rPr>
                <w:rFonts w:ascii="Arial Narrow" w:eastAsia="Times New Roman" w:hAnsi="Arial Narrow"/>
                <w:b/>
                <w:bCs/>
                <w:sz w:val="16"/>
                <w:szCs w:val="16"/>
              </w:rPr>
            </w:pPr>
          </w:p>
        </w:tc>
        <w:tc>
          <w:tcPr>
            <w:tcW w:w="821" w:type="dxa"/>
            <w:tcBorders>
              <w:top w:val="nil"/>
              <w:left w:val="nil"/>
              <w:bottom w:val="nil"/>
              <w:right w:val="single" w:sz="4" w:space="0" w:color="auto"/>
            </w:tcBorders>
            <w:shd w:val="clear" w:color="auto" w:fill="auto"/>
            <w:vAlign w:val="center"/>
            <w:hideMark/>
          </w:tcPr>
          <w:p w14:paraId="562EF864"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Audited Outcome</w:t>
            </w:r>
          </w:p>
        </w:tc>
        <w:tc>
          <w:tcPr>
            <w:tcW w:w="821" w:type="dxa"/>
            <w:tcBorders>
              <w:top w:val="nil"/>
              <w:left w:val="nil"/>
              <w:bottom w:val="nil"/>
              <w:right w:val="single" w:sz="4" w:space="0" w:color="auto"/>
            </w:tcBorders>
            <w:shd w:val="clear" w:color="auto" w:fill="auto"/>
            <w:vAlign w:val="center"/>
            <w:hideMark/>
          </w:tcPr>
          <w:p w14:paraId="62FBFDAD"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Original Budget</w:t>
            </w:r>
          </w:p>
        </w:tc>
        <w:tc>
          <w:tcPr>
            <w:tcW w:w="821" w:type="dxa"/>
            <w:tcBorders>
              <w:top w:val="nil"/>
              <w:left w:val="nil"/>
              <w:bottom w:val="nil"/>
              <w:right w:val="single" w:sz="4" w:space="0" w:color="auto"/>
            </w:tcBorders>
            <w:shd w:val="clear" w:color="auto" w:fill="auto"/>
            <w:vAlign w:val="center"/>
            <w:hideMark/>
          </w:tcPr>
          <w:p w14:paraId="783FBE85"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Adjusted Budget</w:t>
            </w:r>
          </w:p>
        </w:tc>
        <w:tc>
          <w:tcPr>
            <w:tcW w:w="821" w:type="dxa"/>
            <w:tcBorders>
              <w:top w:val="nil"/>
              <w:left w:val="nil"/>
              <w:bottom w:val="nil"/>
              <w:right w:val="single" w:sz="4" w:space="0" w:color="auto"/>
            </w:tcBorders>
            <w:shd w:val="clear" w:color="auto" w:fill="auto"/>
            <w:vAlign w:val="center"/>
            <w:hideMark/>
          </w:tcPr>
          <w:p w14:paraId="407CEB01"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Monthly Actual</w:t>
            </w:r>
          </w:p>
        </w:tc>
        <w:tc>
          <w:tcPr>
            <w:tcW w:w="821" w:type="dxa"/>
            <w:tcBorders>
              <w:top w:val="nil"/>
              <w:left w:val="nil"/>
              <w:bottom w:val="nil"/>
              <w:right w:val="single" w:sz="4" w:space="0" w:color="auto"/>
            </w:tcBorders>
            <w:shd w:val="clear" w:color="auto" w:fill="auto"/>
            <w:vAlign w:val="center"/>
            <w:hideMark/>
          </w:tcPr>
          <w:p w14:paraId="1350546A" w14:textId="77777777" w:rsidR="00C01E4B" w:rsidRPr="00C01E4B" w:rsidRDefault="00C01E4B" w:rsidP="00C01E4B">
            <w:pPr>
              <w:jc w:val="center"/>
              <w:rPr>
                <w:rFonts w:ascii="Arial Narrow" w:eastAsia="Times New Roman" w:hAnsi="Arial Narrow"/>
                <w:b/>
                <w:bCs/>
                <w:sz w:val="16"/>
                <w:szCs w:val="16"/>
              </w:rPr>
            </w:pPr>
            <w:proofErr w:type="spellStart"/>
            <w:r w:rsidRPr="00C01E4B">
              <w:rPr>
                <w:rFonts w:ascii="Arial Narrow" w:eastAsia="Times New Roman" w:hAnsi="Arial Narrow"/>
                <w:b/>
                <w:bCs/>
                <w:sz w:val="16"/>
                <w:szCs w:val="16"/>
              </w:rPr>
              <w:t>YearTD</w:t>
            </w:r>
            <w:proofErr w:type="spellEnd"/>
            <w:r w:rsidRPr="00C01E4B">
              <w:rPr>
                <w:rFonts w:ascii="Arial Narrow" w:eastAsia="Times New Roman" w:hAnsi="Arial Narrow"/>
                <w:b/>
                <w:bCs/>
                <w:sz w:val="16"/>
                <w:szCs w:val="16"/>
              </w:rPr>
              <w:t xml:space="preserve"> Actual</w:t>
            </w:r>
          </w:p>
        </w:tc>
        <w:tc>
          <w:tcPr>
            <w:tcW w:w="821" w:type="dxa"/>
            <w:tcBorders>
              <w:top w:val="nil"/>
              <w:left w:val="nil"/>
              <w:bottom w:val="nil"/>
              <w:right w:val="single" w:sz="4" w:space="0" w:color="auto"/>
            </w:tcBorders>
            <w:shd w:val="clear" w:color="auto" w:fill="auto"/>
            <w:vAlign w:val="center"/>
            <w:hideMark/>
          </w:tcPr>
          <w:p w14:paraId="0BC33230" w14:textId="77777777" w:rsidR="00C01E4B" w:rsidRPr="00C01E4B" w:rsidRDefault="00C01E4B" w:rsidP="00C01E4B">
            <w:pPr>
              <w:jc w:val="center"/>
              <w:rPr>
                <w:rFonts w:ascii="Arial Narrow" w:eastAsia="Times New Roman" w:hAnsi="Arial Narrow"/>
                <w:b/>
                <w:bCs/>
                <w:sz w:val="16"/>
                <w:szCs w:val="16"/>
              </w:rPr>
            </w:pPr>
            <w:proofErr w:type="spellStart"/>
            <w:r w:rsidRPr="00C01E4B">
              <w:rPr>
                <w:rFonts w:ascii="Arial Narrow" w:eastAsia="Times New Roman" w:hAnsi="Arial Narrow"/>
                <w:b/>
                <w:bCs/>
                <w:sz w:val="16"/>
                <w:szCs w:val="16"/>
              </w:rPr>
              <w:t>YearTD</w:t>
            </w:r>
            <w:proofErr w:type="spellEnd"/>
            <w:r w:rsidRPr="00C01E4B">
              <w:rPr>
                <w:rFonts w:ascii="Arial Narrow" w:eastAsia="Times New Roman" w:hAnsi="Arial Narrow"/>
                <w:b/>
                <w:bCs/>
                <w:sz w:val="16"/>
                <w:szCs w:val="16"/>
              </w:rPr>
              <w:t xml:space="preserve"> Budget</w:t>
            </w:r>
          </w:p>
        </w:tc>
        <w:tc>
          <w:tcPr>
            <w:tcW w:w="735" w:type="dxa"/>
            <w:tcBorders>
              <w:top w:val="nil"/>
              <w:left w:val="nil"/>
              <w:bottom w:val="nil"/>
              <w:right w:val="single" w:sz="4" w:space="0" w:color="auto"/>
            </w:tcBorders>
            <w:shd w:val="clear" w:color="auto" w:fill="auto"/>
            <w:vAlign w:val="center"/>
            <w:hideMark/>
          </w:tcPr>
          <w:p w14:paraId="5A692072"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YTD Variance</w:t>
            </w:r>
          </w:p>
        </w:tc>
        <w:tc>
          <w:tcPr>
            <w:tcW w:w="735" w:type="dxa"/>
            <w:tcBorders>
              <w:top w:val="nil"/>
              <w:left w:val="nil"/>
              <w:bottom w:val="nil"/>
              <w:right w:val="single" w:sz="4" w:space="0" w:color="auto"/>
            </w:tcBorders>
            <w:shd w:val="clear" w:color="auto" w:fill="auto"/>
            <w:vAlign w:val="center"/>
            <w:hideMark/>
          </w:tcPr>
          <w:p w14:paraId="0E0E9A6C"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YTD Variance</w:t>
            </w:r>
          </w:p>
        </w:tc>
        <w:tc>
          <w:tcPr>
            <w:tcW w:w="821" w:type="dxa"/>
            <w:tcBorders>
              <w:top w:val="nil"/>
              <w:left w:val="nil"/>
              <w:bottom w:val="nil"/>
              <w:right w:val="single" w:sz="4" w:space="0" w:color="auto"/>
            </w:tcBorders>
            <w:shd w:val="clear" w:color="auto" w:fill="auto"/>
            <w:vAlign w:val="center"/>
            <w:hideMark/>
          </w:tcPr>
          <w:p w14:paraId="6146CF04"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Full Year Forecast</w:t>
            </w:r>
          </w:p>
        </w:tc>
      </w:tr>
      <w:tr w:rsidR="00C01E4B" w:rsidRPr="00C01E4B" w14:paraId="61AA8AEB" w14:textId="77777777" w:rsidTr="00C01E4B">
        <w:trPr>
          <w:trHeight w:val="203"/>
        </w:trPr>
        <w:tc>
          <w:tcPr>
            <w:tcW w:w="2829" w:type="dxa"/>
            <w:tcBorders>
              <w:top w:val="nil"/>
              <w:left w:val="single" w:sz="4" w:space="0" w:color="auto"/>
              <w:bottom w:val="single" w:sz="4" w:space="0" w:color="auto"/>
              <w:right w:val="nil"/>
            </w:tcBorders>
            <w:shd w:val="clear" w:color="auto" w:fill="auto"/>
            <w:noWrap/>
            <w:vAlign w:val="center"/>
            <w:hideMark/>
          </w:tcPr>
          <w:p w14:paraId="065E7E16" w14:textId="77777777" w:rsidR="00C01E4B" w:rsidRPr="00C01E4B" w:rsidRDefault="00C01E4B" w:rsidP="00C01E4B">
            <w:pPr>
              <w:rPr>
                <w:rFonts w:ascii="Arial Narrow" w:eastAsia="Times New Roman" w:hAnsi="Arial Narrow"/>
                <w:b/>
                <w:bCs/>
                <w:sz w:val="16"/>
                <w:szCs w:val="16"/>
              </w:rPr>
            </w:pPr>
            <w:r w:rsidRPr="00C01E4B">
              <w:rPr>
                <w:rFonts w:ascii="Arial Narrow" w:eastAsia="Times New Roman" w:hAnsi="Arial Narrow"/>
                <w:b/>
                <w:bCs/>
                <w:sz w:val="16"/>
                <w:szCs w:val="16"/>
              </w:rPr>
              <w:t>R thousands</w:t>
            </w:r>
          </w:p>
        </w:tc>
        <w:tc>
          <w:tcPr>
            <w:tcW w:w="411" w:type="dxa"/>
            <w:tcBorders>
              <w:top w:val="nil"/>
              <w:left w:val="single" w:sz="4" w:space="0" w:color="auto"/>
              <w:bottom w:val="single" w:sz="4" w:space="0" w:color="auto"/>
              <w:right w:val="single" w:sz="4" w:space="0" w:color="auto"/>
            </w:tcBorders>
            <w:shd w:val="clear" w:color="auto" w:fill="auto"/>
            <w:noWrap/>
            <w:vAlign w:val="bottom"/>
            <w:hideMark/>
          </w:tcPr>
          <w:p w14:paraId="7217C3D1"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w:t>
            </w:r>
          </w:p>
        </w:tc>
        <w:tc>
          <w:tcPr>
            <w:tcW w:w="821" w:type="dxa"/>
            <w:tcBorders>
              <w:top w:val="nil"/>
              <w:left w:val="nil"/>
              <w:bottom w:val="single" w:sz="4" w:space="0" w:color="auto"/>
              <w:right w:val="single" w:sz="4" w:space="0" w:color="auto"/>
            </w:tcBorders>
            <w:shd w:val="clear" w:color="auto" w:fill="auto"/>
            <w:noWrap/>
            <w:vAlign w:val="center"/>
            <w:hideMark/>
          </w:tcPr>
          <w:p w14:paraId="14C0211D"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single" w:sz="4" w:space="0" w:color="auto"/>
              <w:right w:val="single" w:sz="4" w:space="0" w:color="auto"/>
            </w:tcBorders>
            <w:shd w:val="clear" w:color="auto" w:fill="auto"/>
            <w:noWrap/>
            <w:vAlign w:val="bottom"/>
            <w:hideMark/>
          </w:tcPr>
          <w:p w14:paraId="29C31680" w14:textId="77777777" w:rsidR="00C01E4B" w:rsidRPr="00C01E4B" w:rsidRDefault="00C01E4B" w:rsidP="00C01E4B">
            <w:pP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single" w:sz="4" w:space="0" w:color="auto"/>
              <w:right w:val="single" w:sz="4" w:space="0" w:color="auto"/>
            </w:tcBorders>
            <w:shd w:val="clear" w:color="auto" w:fill="auto"/>
            <w:noWrap/>
            <w:vAlign w:val="bottom"/>
            <w:hideMark/>
          </w:tcPr>
          <w:p w14:paraId="3C42F27C" w14:textId="77777777" w:rsidR="00C01E4B" w:rsidRPr="00C01E4B" w:rsidRDefault="00C01E4B" w:rsidP="00C01E4B">
            <w:pP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single" w:sz="4" w:space="0" w:color="auto"/>
              <w:right w:val="single" w:sz="4" w:space="0" w:color="auto"/>
            </w:tcBorders>
            <w:shd w:val="clear" w:color="auto" w:fill="auto"/>
            <w:noWrap/>
            <w:vAlign w:val="center"/>
            <w:hideMark/>
          </w:tcPr>
          <w:p w14:paraId="6F5D4B8C"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single" w:sz="4" w:space="0" w:color="auto"/>
              <w:right w:val="single" w:sz="4" w:space="0" w:color="auto"/>
            </w:tcBorders>
            <w:shd w:val="clear" w:color="auto" w:fill="auto"/>
            <w:noWrap/>
            <w:vAlign w:val="center"/>
            <w:hideMark/>
          </w:tcPr>
          <w:p w14:paraId="69282528"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single" w:sz="4" w:space="0" w:color="auto"/>
              <w:right w:val="single" w:sz="4" w:space="0" w:color="auto"/>
            </w:tcBorders>
            <w:shd w:val="clear" w:color="auto" w:fill="auto"/>
            <w:noWrap/>
            <w:vAlign w:val="center"/>
            <w:hideMark/>
          </w:tcPr>
          <w:p w14:paraId="44264D91"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35" w:type="dxa"/>
            <w:tcBorders>
              <w:top w:val="nil"/>
              <w:left w:val="nil"/>
              <w:bottom w:val="single" w:sz="4" w:space="0" w:color="auto"/>
              <w:right w:val="single" w:sz="4" w:space="0" w:color="auto"/>
            </w:tcBorders>
            <w:shd w:val="clear" w:color="auto" w:fill="auto"/>
            <w:noWrap/>
            <w:vAlign w:val="center"/>
            <w:hideMark/>
          </w:tcPr>
          <w:p w14:paraId="0C7A8BF2"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735" w:type="dxa"/>
            <w:tcBorders>
              <w:top w:val="nil"/>
              <w:left w:val="nil"/>
              <w:bottom w:val="single" w:sz="4" w:space="0" w:color="auto"/>
              <w:right w:val="single" w:sz="4" w:space="0" w:color="auto"/>
            </w:tcBorders>
            <w:shd w:val="clear" w:color="auto" w:fill="auto"/>
            <w:noWrap/>
            <w:vAlign w:val="center"/>
            <w:hideMark/>
          </w:tcPr>
          <w:p w14:paraId="54577557"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w:t>
            </w:r>
          </w:p>
        </w:tc>
        <w:tc>
          <w:tcPr>
            <w:tcW w:w="821" w:type="dxa"/>
            <w:tcBorders>
              <w:top w:val="nil"/>
              <w:left w:val="nil"/>
              <w:bottom w:val="single" w:sz="4" w:space="0" w:color="auto"/>
              <w:right w:val="single" w:sz="4" w:space="0" w:color="auto"/>
            </w:tcBorders>
            <w:shd w:val="clear" w:color="auto" w:fill="auto"/>
            <w:noWrap/>
            <w:vAlign w:val="center"/>
            <w:hideMark/>
          </w:tcPr>
          <w:p w14:paraId="3A3D6DD0"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r>
      <w:tr w:rsidR="00C01E4B" w:rsidRPr="00C01E4B" w14:paraId="58EA009D"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66A048B6" w14:textId="77777777" w:rsidR="00C01E4B" w:rsidRPr="00C01E4B" w:rsidRDefault="00C01E4B" w:rsidP="00C01E4B">
            <w:pPr>
              <w:rPr>
                <w:rFonts w:ascii="Arial Narrow" w:eastAsia="Times New Roman" w:hAnsi="Arial Narrow"/>
                <w:b/>
                <w:bCs/>
                <w:sz w:val="16"/>
                <w:szCs w:val="16"/>
              </w:rPr>
            </w:pPr>
            <w:r w:rsidRPr="00C01E4B">
              <w:rPr>
                <w:rFonts w:ascii="Arial Narrow" w:eastAsia="Times New Roman" w:hAnsi="Arial Narrow"/>
                <w:b/>
                <w:bCs/>
                <w:sz w:val="16"/>
                <w:szCs w:val="16"/>
              </w:rPr>
              <w:t>CASH FLOW FROM OPERATING ACTIVITIES</w:t>
            </w:r>
          </w:p>
        </w:tc>
        <w:tc>
          <w:tcPr>
            <w:tcW w:w="411" w:type="dxa"/>
            <w:tcBorders>
              <w:top w:val="nil"/>
              <w:left w:val="single" w:sz="4" w:space="0" w:color="auto"/>
              <w:bottom w:val="nil"/>
              <w:right w:val="single" w:sz="4" w:space="0" w:color="auto"/>
            </w:tcBorders>
            <w:shd w:val="clear" w:color="auto" w:fill="auto"/>
            <w:noWrap/>
            <w:vAlign w:val="bottom"/>
            <w:hideMark/>
          </w:tcPr>
          <w:p w14:paraId="2E126B2D"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auto" w:fill="auto"/>
            <w:noWrap/>
            <w:vAlign w:val="bottom"/>
            <w:hideMark/>
          </w:tcPr>
          <w:p w14:paraId="13A656E5"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 </w:t>
            </w:r>
          </w:p>
        </w:tc>
        <w:tc>
          <w:tcPr>
            <w:tcW w:w="821" w:type="dxa"/>
            <w:tcBorders>
              <w:top w:val="nil"/>
              <w:left w:val="nil"/>
              <w:bottom w:val="nil"/>
              <w:right w:val="single" w:sz="4" w:space="0" w:color="auto"/>
            </w:tcBorders>
            <w:shd w:val="clear" w:color="auto" w:fill="auto"/>
            <w:noWrap/>
            <w:vAlign w:val="bottom"/>
            <w:hideMark/>
          </w:tcPr>
          <w:p w14:paraId="6F6055D9"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 </w:t>
            </w:r>
          </w:p>
        </w:tc>
        <w:tc>
          <w:tcPr>
            <w:tcW w:w="821" w:type="dxa"/>
            <w:tcBorders>
              <w:top w:val="nil"/>
              <w:left w:val="nil"/>
              <w:bottom w:val="nil"/>
              <w:right w:val="single" w:sz="4" w:space="0" w:color="auto"/>
            </w:tcBorders>
            <w:shd w:val="clear" w:color="auto" w:fill="auto"/>
            <w:noWrap/>
            <w:vAlign w:val="bottom"/>
            <w:hideMark/>
          </w:tcPr>
          <w:p w14:paraId="5DCA4AAF"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 </w:t>
            </w:r>
          </w:p>
        </w:tc>
        <w:tc>
          <w:tcPr>
            <w:tcW w:w="821" w:type="dxa"/>
            <w:tcBorders>
              <w:top w:val="nil"/>
              <w:left w:val="nil"/>
              <w:bottom w:val="nil"/>
              <w:right w:val="single" w:sz="4" w:space="0" w:color="auto"/>
            </w:tcBorders>
            <w:shd w:val="clear" w:color="auto" w:fill="auto"/>
            <w:noWrap/>
            <w:vAlign w:val="bottom"/>
            <w:hideMark/>
          </w:tcPr>
          <w:p w14:paraId="34A0084C"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 </w:t>
            </w:r>
          </w:p>
        </w:tc>
        <w:tc>
          <w:tcPr>
            <w:tcW w:w="821" w:type="dxa"/>
            <w:tcBorders>
              <w:top w:val="nil"/>
              <w:left w:val="nil"/>
              <w:bottom w:val="nil"/>
              <w:right w:val="single" w:sz="4" w:space="0" w:color="auto"/>
            </w:tcBorders>
            <w:shd w:val="clear" w:color="auto" w:fill="auto"/>
            <w:noWrap/>
            <w:vAlign w:val="bottom"/>
            <w:hideMark/>
          </w:tcPr>
          <w:p w14:paraId="7A6B1496"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 </w:t>
            </w:r>
          </w:p>
        </w:tc>
        <w:tc>
          <w:tcPr>
            <w:tcW w:w="821" w:type="dxa"/>
            <w:tcBorders>
              <w:top w:val="nil"/>
              <w:left w:val="nil"/>
              <w:bottom w:val="nil"/>
              <w:right w:val="single" w:sz="4" w:space="0" w:color="auto"/>
            </w:tcBorders>
            <w:shd w:val="clear" w:color="auto" w:fill="auto"/>
            <w:noWrap/>
            <w:vAlign w:val="bottom"/>
            <w:hideMark/>
          </w:tcPr>
          <w:p w14:paraId="7901BB8B"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 </w:t>
            </w:r>
          </w:p>
        </w:tc>
        <w:tc>
          <w:tcPr>
            <w:tcW w:w="735" w:type="dxa"/>
            <w:tcBorders>
              <w:top w:val="nil"/>
              <w:left w:val="nil"/>
              <w:bottom w:val="nil"/>
              <w:right w:val="single" w:sz="4" w:space="0" w:color="auto"/>
            </w:tcBorders>
            <w:shd w:val="clear" w:color="auto" w:fill="auto"/>
            <w:noWrap/>
            <w:vAlign w:val="bottom"/>
            <w:hideMark/>
          </w:tcPr>
          <w:p w14:paraId="5284C9D7"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 </w:t>
            </w:r>
          </w:p>
        </w:tc>
        <w:tc>
          <w:tcPr>
            <w:tcW w:w="735" w:type="dxa"/>
            <w:tcBorders>
              <w:top w:val="nil"/>
              <w:left w:val="nil"/>
              <w:bottom w:val="nil"/>
              <w:right w:val="single" w:sz="4" w:space="0" w:color="auto"/>
            </w:tcBorders>
            <w:shd w:val="clear" w:color="auto" w:fill="auto"/>
            <w:noWrap/>
            <w:vAlign w:val="bottom"/>
            <w:hideMark/>
          </w:tcPr>
          <w:p w14:paraId="4B40312B"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 </w:t>
            </w:r>
          </w:p>
        </w:tc>
        <w:tc>
          <w:tcPr>
            <w:tcW w:w="821" w:type="dxa"/>
            <w:tcBorders>
              <w:top w:val="nil"/>
              <w:left w:val="nil"/>
              <w:bottom w:val="nil"/>
              <w:right w:val="single" w:sz="4" w:space="0" w:color="auto"/>
            </w:tcBorders>
            <w:shd w:val="clear" w:color="auto" w:fill="auto"/>
            <w:noWrap/>
            <w:vAlign w:val="bottom"/>
            <w:hideMark/>
          </w:tcPr>
          <w:p w14:paraId="78AB2652"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 </w:t>
            </w:r>
          </w:p>
        </w:tc>
      </w:tr>
      <w:tr w:rsidR="00C01E4B" w:rsidRPr="00C01E4B" w14:paraId="24346890"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2426655F" w14:textId="77777777" w:rsidR="00C01E4B" w:rsidRPr="00C01E4B" w:rsidRDefault="00C01E4B" w:rsidP="00C01E4B">
            <w:pPr>
              <w:rPr>
                <w:rFonts w:ascii="Arial Narrow" w:eastAsia="Times New Roman" w:hAnsi="Arial Narrow"/>
                <w:b/>
                <w:bCs/>
                <w:sz w:val="16"/>
                <w:szCs w:val="16"/>
              </w:rPr>
            </w:pPr>
            <w:r w:rsidRPr="00C01E4B">
              <w:rPr>
                <w:rFonts w:ascii="Arial Narrow" w:eastAsia="Times New Roman" w:hAnsi="Arial Narrow"/>
                <w:b/>
                <w:bCs/>
                <w:sz w:val="16"/>
                <w:szCs w:val="16"/>
              </w:rPr>
              <w:t>Receipts</w:t>
            </w:r>
          </w:p>
        </w:tc>
        <w:tc>
          <w:tcPr>
            <w:tcW w:w="411" w:type="dxa"/>
            <w:tcBorders>
              <w:top w:val="nil"/>
              <w:left w:val="single" w:sz="4" w:space="0" w:color="auto"/>
              <w:bottom w:val="nil"/>
              <w:right w:val="single" w:sz="4" w:space="0" w:color="auto"/>
            </w:tcBorders>
            <w:shd w:val="clear" w:color="auto" w:fill="auto"/>
            <w:noWrap/>
            <w:vAlign w:val="bottom"/>
            <w:hideMark/>
          </w:tcPr>
          <w:p w14:paraId="700BBB49"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auto" w:fill="auto"/>
            <w:noWrap/>
            <w:vAlign w:val="bottom"/>
            <w:hideMark/>
          </w:tcPr>
          <w:p w14:paraId="0D1CCE31" w14:textId="77777777" w:rsidR="00C01E4B" w:rsidRPr="00C01E4B" w:rsidRDefault="00C01E4B" w:rsidP="00C01E4B">
            <w:pP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auto" w:fill="auto"/>
            <w:noWrap/>
            <w:vAlign w:val="bottom"/>
            <w:hideMark/>
          </w:tcPr>
          <w:p w14:paraId="251EEC38" w14:textId="77777777" w:rsidR="00C01E4B" w:rsidRPr="00C01E4B" w:rsidRDefault="00C01E4B" w:rsidP="00C01E4B">
            <w:pP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auto" w:fill="auto"/>
            <w:noWrap/>
            <w:vAlign w:val="bottom"/>
            <w:hideMark/>
          </w:tcPr>
          <w:p w14:paraId="2E58DF96" w14:textId="77777777" w:rsidR="00C01E4B" w:rsidRPr="00C01E4B" w:rsidRDefault="00C01E4B" w:rsidP="00C01E4B">
            <w:pP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auto" w:fill="auto"/>
            <w:noWrap/>
            <w:vAlign w:val="bottom"/>
            <w:hideMark/>
          </w:tcPr>
          <w:p w14:paraId="22863CA9" w14:textId="77777777" w:rsidR="00C01E4B" w:rsidRPr="00C01E4B" w:rsidRDefault="00C01E4B" w:rsidP="00C01E4B">
            <w:pP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auto" w:fill="auto"/>
            <w:noWrap/>
            <w:vAlign w:val="bottom"/>
            <w:hideMark/>
          </w:tcPr>
          <w:p w14:paraId="12D1D798" w14:textId="77777777" w:rsidR="00C01E4B" w:rsidRPr="00C01E4B" w:rsidRDefault="00C01E4B" w:rsidP="00C01E4B">
            <w:pP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auto" w:fill="auto"/>
            <w:noWrap/>
            <w:vAlign w:val="bottom"/>
            <w:hideMark/>
          </w:tcPr>
          <w:p w14:paraId="17489E8A" w14:textId="77777777" w:rsidR="00C01E4B" w:rsidRPr="00C01E4B" w:rsidRDefault="00C01E4B" w:rsidP="00C01E4B">
            <w:pPr>
              <w:rPr>
                <w:rFonts w:ascii="Arial Narrow" w:eastAsia="Times New Roman" w:hAnsi="Arial Narrow"/>
                <w:sz w:val="16"/>
                <w:szCs w:val="16"/>
              </w:rPr>
            </w:pPr>
            <w:r w:rsidRPr="00C01E4B">
              <w:rPr>
                <w:rFonts w:ascii="Arial Narrow" w:eastAsia="Times New Roman" w:hAnsi="Arial Narrow"/>
                <w:sz w:val="16"/>
                <w:szCs w:val="16"/>
              </w:rPr>
              <w:t> </w:t>
            </w:r>
          </w:p>
        </w:tc>
        <w:tc>
          <w:tcPr>
            <w:tcW w:w="735" w:type="dxa"/>
            <w:tcBorders>
              <w:top w:val="nil"/>
              <w:left w:val="nil"/>
              <w:bottom w:val="nil"/>
              <w:right w:val="single" w:sz="4" w:space="0" w:color="auto"/>
            </w:tcBorders>
            <w:shd w:val="clear" w:color="auto" w:fill="auto"/>
            <w:noWrap/>
            <w:vAlign w:val="bottom"/>
            <w:hideMark/>
          </w:tcPr>
          <w:p w14:paraId="57F6D013" w14:textId="77777777" w:rsidR="00C01E4B" w:rsidRPr="00C01E4B" w:rsidRDefault="00C01E4B" w:rsidP="00C01E4B">
            <w:pPr>
              <w:rPr>
                <w:rFonts w:ascii="Arial Narrow" w:eastAsia="Times New Roman" w:hAnsi="Arial Narrow"/>
                <w:sz w:val="16"/>
                <w:szCs w:val="16"/>
              </w:rPr>
            </w:pPr>
            <w:r w:rsidRPr="00C01E4B">
              <w:rPr>
                <w:rFonts w:ascii="Arial Narrow" w:eastAsia="Times New Roman" w:hAnsi="Arial Narrow"/>
                <w:sz w:val="16"/>
                <w:szCs w:val="16"/>
              </w:rPr>
              <w:t> </w:t>
            </w:r>
          </w:p>
        </w:tc>
        <w:tc>
          <w:tcPr>
            <w:tcW w:w="735" w:type="dxa"/>
            <w:tcBorders>
              <w:top w:val="nil"/>
              <w:left w:val="nil"/>
              <w:bottom w:val="nil"/>
              <w:right w:val="single" w:sz="4" w:space="0" w:color="auto"/>
            </w:tcBorders>
            <w:shd w:val="clear" w:color="auto" w:fill="auto"/>
            <w:noWrap/>
            <w:vAlign w:val="bottom"/>
            <w:hideMark/>
          </w:tcPr>
          <w:p w14:paraId="32994EBB" w14:textId="77777777" w:rsidR="00C01E4B" w:rsidRPr="00C01E4B" w:rsidRDefault="00C01E4B" w:rsidP="00C01E4B">
            <w:pP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auto" w:fill="auto"/>
            <w:noWrap/>
            <w:vAlign w:val="bottom"/>
            <w:hideMark/>
          </w:tcPr>
          <w:p w14:paraId="3E6E3001" w14:textId="77777777" w:rsidR="00C01E4B" w:rsidRPr="00C01E4B" w:rsidRDefault="00C01E4B" w:rsidP="00C01E4B">
            <w:pPr>
              <w:rPr>
                <w:rFonts w:ascii="Arial Narrow" w:eastAsia="Times New Roman" w:hAnsi="Arial Narrow"/>
                <w:sz w:val="16"/>
                <w:szCs w:val="16"/>
              </w:rPr>
            </w:pPr>
            <w:r w:rsidRPr="00C01E4B">
              <w:rPr>
                <w:rFonts w:ascii="Arial Narrow" w:eastAsia="Times New Roman" w:hAnsi="Arial Narrow"/>
                <w:sz w:val="16"/>
                <w:szCs w:val="16"/>
              </w:rPr>
              <w:t> </w:t>
            </w:r>
          </w:p>
        </w:tc>
      </w:tr>
      <w:tr w:rsidR="00C01E4B" w:rsidRPr="00C01E4B" w14:paraId="5D34976B"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099C19C2"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Property rates</w:t>
            </w:r>
          </w:p>
        </w:tc>
        <w:tc>
          <w:tcPr>
            <w:tcW w:w="411" w:type="dxa"/>
            <w:tcBorders>
              <w:top w:val="nil"/>
              <w:left w:val="single" w:sz="4" w:space="0" w:color="auto"/>
              <w:bottom w:val="nil"/>
              <w:right w:val="single" w:sz="4" w:space="0" w:color="auto"/>
            </w:tcBorders>
            <w:shd w:val="clear" w:color="auto" w:fill="auto"/>
            <w:noWrap/>
            <w:vAlign w:val="bottom"/>
            <w:hideMark/>
          </w:tcPr>
          <w:p w14:paraId="4494D8DB"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000000" w:fill="EBF1DE"/>
            <w:noWrap/>
            <w:vAlign w:val="bottom"/>
            <w:hideMark/>
          </w:tcPr>
          <w:p w14:paraId="1D5017F0" w14:textId="51D7F5B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24B30584" w14:textId="06126EA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9 530</w:t>
            </w:r>
          </w:p>
        </w:tc>
        <w:tc>
          <w:tcPr>
            <w:tcW w:w="821" w:type="dxa"/>
            <w:tcBorders>
              <w:top w:val="nil"/>
              <w:left w:val="nil"/>
              <w:bottom w:val="nil"/>
              <w:right w:val="single" w:sz="4" w:space="0" w:color="auto"/>
            </w:tcBorders>
            <w:shd w:val="clear" w:color="000000" w:fill="EBF1DE"/>
            <w:noWrap/>
            <w:vAlign w:val="bottom"/>
            <w:hideMark/>
          </w:tcPr>
          <w:p w14:paraId="02E75CB1" w14:textId="2686F4B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9 530</w:t>
            </w:r>
          </w:p>
        </w:tc>
        <w:tc>
          <w:tcPr>
            <w:tcW w:w="821" w:type="dxa"/>
            <w:tcBorders>
              <w:top w:val="nil"/>
              <w:left w:val="nil"/>
              <w:bottom w:val="nil"/>
              <w:right w:val="single" w:sz="4" w:space="0" w:color="auto"/>
            </w:tcBorders>
            <w:shd w:val="clear" w:color="000000" w:fill="EBF1DE"/>
            <w:noWrap/>
            <w:vAlign w:val="bottom"/>
            <w:hideMark/>
          </w:tcPr>
          <w:p w14:paraId="00DBAD93" w14:textId="4E88F4A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17</w:t>
            </w:r>
          </w:p>
        </w:tc>
        <w:tc>
          <w:tcPr>
            <w:tcW w:w="821" w:type="dxa"/>
            <w:tcBorders>
              <w:top w:val="nil"/>
              <w:left w:val="nil"/>
              <w:bottom w:val="nil"/>
              <w:right w:val="single" w:sz="4" w:space="0" w:color="auto"/>
            </w:tcBorders>
            <w:shd w:val="clear" w:color="000000" w:fill="EBF1DE"/>
            <w:noWrap/>
            <w:vAlign w:val="bottom"/>
            <w:hideMark/>
          </w:tcPr>
          <w:p w14:paraId="069E8785" w14:textId="72CC8DC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2 256</w:t>
            </w:r>
          </w:p>
        </w:tc>
        <w:tc>
          <w:tcPr>
            <w:tcW w:w="821" w:type="dxa"/>
            <w:tcBorders>
              <w:top w:val="nil"/>
              <w:left w:val="nil"/>
              <w:bottom w:val="nil"/>
              <w:right w:val="single" w:sz="4" w:space="0" w:color="auto"/>
            </w:tcBorders>
            <w:shd w:val="clear" w:color="000000" w:fill="EBF1DE"/>
            <w:noWrap/>
            <w:vAlign w:val="bottom"/>
            <w:hideMark/>
          </w:tcPr>
          <w:p w14:paraId="0AC1BCC0" w14:textId="47C036A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4 765</w:t>
            </w:r>
          </w:p>
        </w:tc>
        <w:tc>
          <w:tcPr>
            <w:tcW w:w="735" w:type="dxa"/>
            <w:tcBorders>
              <w:top w:val="nil"/>
              <w:left w:val="nil"/>
              <w:bottom w:val="nil"/>
              <w:right w:val="single" w:sz="4" w:space="0" w:color="auto"/>
            </w:tcBorders>
            <w:shd w:val="clear" w:color="auto" w:fill="auto"/>
            <w:noWrap/>
            <w:vAlign w:val="bottom"/>
            <w:hideMark/>
          </w:tcPr>
          <w:p w14:paraId="4572C462" w14:textId="33FE691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(2 509)</w:t>
            </w:r>
          </w:p>
        </w:tc>
        <w:tc>
          <w:tcPr>
            <w:tcW w:w="735" w:type="dxa"/>
            <w:tcBorders>
              <w:top w:val="nil"/>
              <w:left w:val="nil"/>
              <w:bottom w:val="nil"/>
              <w:right w:val="single" w:sz="4" w:space="0" w:color="auto"/>
            </w:tcBorders>
            <w:shd w:val="clear" w:color="auto" w:fill="auto"/>
            <w:noWrap/>
            <w:vAlign w:val="bottom"/>
            <w:hideMark/>
          </w:tcPr>
          <w:p w14:paraId="5EE4BD32"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-53%</w:t>
            </w:r>
          </w:p>
        </w:tc>
        <w:tc>
          <w:tcPr>
            <w:tcW w:w="821" w:type="dxa"/>
            <w:tcBorders>
              <w:top w:val="nil"/>
              <w:left w:val="nil"/>
              <w:bottom w:val="nil"/>
              <w:right w:val="single" w:sz="4" w:space="0" w:color="auto"/>
            </w:tcBorders>
            <w:shd w:val="clear" w:color="000000" w:fill="EBF1DE"/>
            <w:noWrap/>
            <w:vAlign w:val="bottom"/>
            <w:hideMark/>
          </w:tcPr>
          <w:p w14:paraId="083B122A" w14:textId="7271F29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9 530</w:t>
            </w:r>
          </w:p>
        </w:tc>
      </w:tr>
      <w:tr w:rsidR="00C01E4B" w:rsidRPr="00C01E4B" w14:paraId="11DC56CC"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45A1CC9F"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Service charges</w:t>
            </w:r>
          </w:p>
        </w:tc>
        <w:tc>
          <w:tcPr>
            <w:tcW w:w="411" w:type="dxa"/>
            <w:tcBorders>
              <w:top w:val="nil"/>
              <w:left w:val="single" w:sz="4" w:space="0" w:color="auto"/>
              <w:bottom w:val="nil"/>
              <w:right w:val="single" w:sz="4" w:space="0" w:color="auto"/>
            </w:tcBorders>
            <w:shd w:val="clear" w:color="auto" w:fill="auto"/>
            <w:noWrap/>
            <w:vAlign w:val="bottom"/>
            <w:hideMark/>
          </w:tcPr>
          <w:p w14:paraId="6B33C70D"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000000" w:fill="EBF1DE"/>
            <w:noWrap/>
            <w:vAlign w:val="bottom"/>
            <w:hideMark/>
          </w:tcPr>
          <w:p w14:paraId="3C682F04" w14:textId="6298F53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1 344</w:t>
            </w:r>
          </w:p>
        </w:tc>
        <w:tc>
          <w:tcPr>
            <w:tcW w:w="821" w:type="dxa"/>
            <w:tcBorders>
              <w:top w:val="nil"/>
              <w:left w:val="nil"/>
              <w:bottom w:val="nil"/>
              <w:right w:val="single" w:sz="4" w:space="0" w:color="auto"/>
            </w:tcBorders>
            <w:shd w:val="clear" w:color="000000" w:fill="EBF1DE"/>
            <w:noWrap/>
            <w:vAlign w:val="bottom"/>
            <w:hideMark/>
          </w:tcPr>
          <w:p w14:paraId="03E07882" w14:textId="4CF8907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10 838</w:t>
            </w:r>
          </w:p>
        </w:tc>
        <w:tc>
          <w:tcPr>
            <w:tcW w:w="821" w:type="dxa"/>
            <w:tcBorders>
              <w:top w:val="nil"/>
              <w:left w:val="nil"/>
              <w:bottom w:val="nil"/>
              <w:right w:val="single" w:sz="4" w:space="0" w:color="auto"/>
            </w:tcBorders>
            <w:shd w:val="clear" w:color="000000" w:fill="EBF1DE"/>
            <w:noWrap/>
            <w:vAlign w:val="bottom"/>
            <w:hideMark/>
          </w:tcPr>
          <w:p w14:paraId="557BD4B7" w14:textId="3B36648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10 838</w:t>
            </w:r>
          </w:p>
        </w:tc>
        <w:tc>
          <w:tcPr>
            <w:tcW w:w="821" w:type="dxa"/>
            <w:tcBorders>
              <w:top w:val="nil"/>
              <w:left w:val="nil"/>
              <w:bottom w:val="nil"/>
              <w:right w:val="single" w:sz="4" w:space="0" w:color="auto"/>
            </w:tcBorders>
            <w:shd w:val="clear" w:color="000000" w:fill="EBF1DE"/>
            <w:noWrap/>
            <w:vAlign w:val="bottom"/>
            <w:hideMark/>
          </w:tcPr>
          <w:p w14:paraId="0A9C40E2" w14:textId="45FACA6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44</w:t>
            </w:r>
          </w:p>
        </w:tc>
        <w:tc>
          <w:tcPr>
            <w:tcW w:w="821" w:type="dxa"/>
            <w:tcBorders>
              <w:top w:val="nil"/>
              <w:left w:val="nil"/>
              <w:bottom w:val="nil"/>
              <w:right w:val="single" w:sz="4" w:space="0" w:color="auto"/>
            </w:tcBorders>
            <w:shd w:val="clear" w:color="000000" w:fill="EBF1DE"/>
            <w:noWrap/>
            <w:vAlign w:val="bottom"/>
            <w:hideMark/>
          </w:tcPr>
          <w:p w14:paraId="2771CDC2" w14:textId="03BCF93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442</w:t>
            </w:r>
          </w:p>
        </w:tc>
        <w:tc>
          <w:tcPr>
            <w:tcW w:w="821" w:type="dxa"/>
            <w:tcBorders>
              <w:top w:val="nil"/>
              <w:left w:val="nil"/>
              <w:bottom w:val="nil"/>
              <w:right w:val="single" w:sz="4" w:space="0" w:color="auto"/>
            </w:tcBorders>
            <w:shd w:val="clear" w:color="000000" w:fill="EBF1DE"/>
            <w:noWrap/>
            <w:vAlign w:val="bottom"/>
            <w:hideMark/>
          </w:tcPr>
          <w:p w14:paraId="53EF5308" w14:textId="35B1B79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5 419</w:t>
            </w:r>
          </w:p>
        </w:tc>
        <w:tc>
          <w:tcPr>
            <w:tcW w:w="735" w:type="dxa"/>
            <w:tcBorders>
              <w:top w:val="nil"/>
              <w:left w:val="nil"/>
              <w:bottom w:val="nil"/>
              <w:right w:val="single" w:sz="4" w:space="0" w:color="auto"/>
            </w:tcBorders>
            <w:shd w:val="clear" w:color="auto" w:fill="auto"/>
            <w:noWrap/>
            <w:vAlign w:val="bottom"/>
            <w:hideMark/>
          </w:tcPr>
          <w:p w14:paraId="1F5145A8" w14:textId="7DDDE71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(4 977)</w:t>
            </w:r>
          </w:p>
        </w:tc>
        <w:tc>
          <w:tcPr>
            <w:tcW w:w="735" w:type="dxa"/>
            <w:tcBorders>
              <w:top w:val="nil"/>
              <w:left w:val="nil"/>
              <w:bottom w:val="nil"/>
              <w:right w:val="single" w:sz="4" w:space="0" w:color="auto"/>
            </w:tcBorders>
            <w:shd w:val="clear" w:color="auto" w:fill="auto"/>
            <w:noWrap/>
            <w:vAlign w:val="bottom"/>
            <w:hideMark/>
          </w:tcPr>
          <w:p w14:paraId="0BE9F927"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-92%</w:t>
            </w:r>
          </w:p>
        </w:tc>
        <w:tc>
          <w:tcPr>
            <w:tcW w:w="821" w:type="dxa"/>
            <w:tcBorders>
              <w:top w:val="nil"/>
              <w:left w:val="nil"/>
              <w:bottom w:val="nil"/>
              <w:right w:val="single" w:sz="4" w:space="0" w:color="auto"/>
            </w:tcBorders>
            <w:shd w:val="clear" w:color="000000" w:fill="EBF1DE"/>
            <w:noWrap/>
            <w:vAlign w:val="bottom"/>
            <w:hideMark/>
          </w:tcPr>
          <w:p w14:paraId="2A080CB5" w14:textId="7DBC9B5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10 838</w:t>
            </w:r>
          </w:p>
        </w:tc>
      </w:tr>
      <w:tr w:rsidR="00C01E4B" w:rsidRPr="00C01E4B" w14:paraId="53C532AD" w14:textId="77777777" w:rsidTr="00C01E4B">
        <w:trPr>
          <w:trHeight w:val="287"/>
        </w:trPr>
        <w:tc>
          <w:tcPr>
            <w:tcW w:w="2829" w:type="dxa"/>
            <w:tcBorders>
              <w:top w:val="nil"/>
              <w:left w:val="single" w:sz="4" w:space="0" w:color="auto"/>
              <w:bottom w:val="nil"/>
              <w:right w:val="nil"/>
            </w:tcBorders>
            <w:shd w:val="clear" w:color="auto" w:fill="auto"/>
            <w:noWrap/>
            <w:vAlign w:val="bottom"/>
            <w:hideMark/>
          </w:tcPr>
          <w:p w14:paraId="4CFA77D2"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Other revenue</w:t>
            </w:r>
          </w:p>
        </w:tc>
        <w:tc>
          <w:tcPr>
            <w:tcW w:w="411" w:type="dxa"/>
            <w:tcBorders>
              <w:top w:val="nil"/>
              <w:left w:val="single" w:sz="4" w:space="0" w:color="auto"/>
              <w:bottom w:val="nil"/>
              <w:right w:val="single" w:sz="4" w:space="0" w:color="auto"/>
            </w:tcBorders>
            <w:shd w:val="clear" w:color="auto" w:fill="auto"/>
            <w:noWrap/>
            <w:vAlign w:val="bottom"/>
            <w:hideMark/>
          </w:tcPr>
          <w:p w14:paraId="3FD39778"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000000" w:fill="EBF1DE"/>
            <w:noWrap/>
            <w:vAlign w:val="bottom"/>
            <w:hideMark/>
          </w:tcPr>
          <w:p w14:paraId="3366AAD0" w14:textId="742A2212"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3 538</w:t>
            </w:r>
          </w:p>
        </w:tc>
        <w:tc>
          <w:tcPr>
            <w:tcW w:w="821" w:type="dxa"/>
            <w:tcBorders>
              <w:top w:val="nil"/>
              <w:left w:val="nil"/>
              <w:bottom w:val="nil"/>
              <w:right w:val="single" w:sz="4" w:space="0" w:color="auto"/>
            </w:tcBorders>
            <w:shd w:val="clear" w:color="000000" w:fill="EBF1DE"/>
            <w:noWrap/>
            <w:vAlign w:val="bottom"/>
            <w:hideMark/>
          </w:tcPr>
          <w:p w14:paraId="04B3CDB3" w14:textId="6F38EC3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4 231</w:t>
            </w:r>
          </w:p>
        </w:tc>
        <w:tc>
          <w:tcPr>
            <w:tcW w:w="821" w:type="dxa"/>
            <w:tcBorders>
              <w:top w:val="nil"/>
              <w:left w:val="nil"/>
              <w:bottom w:val="nil"/>
              <w:right w:val="single" w:sz="4" w:space="0" w:color="auto"/>
            </w:tcBorders>
            <w:shd w:val="clear" w:color="000000" w:fill="EBF1DE"/>
            <w:noWrap/>
            <w:vAlign w:val="bottom"/>
            <w:hideMark/>
          </w:tcPr>
          <w:p w14:paraId="00E7013B" w14:textId="093434A5"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4 231</w:t>
            </w:r>
          </w:p>
        </w:tc>
        <w:tc>
          <w:tcPr>
            <w:tcW w:w="821" w:type="dxa"/>
            <w:tcBorders>
              <w:top w:val="nil"/>
              <w:left w:val="nil"/>
              <w:bottom w:val="nil"/>
              <w:right w:val="single" w:sz="4" w:space="0" w:color="auto"/>
            </w:tcBorders>
            <w:shd w:val="clear" w:color="000000" w:fill="EBF1DE"/>
            <w:noWrap/>
            <w:vAlign w:val="bottom"/>
            <w:hideMark/>
          </w:tcPr>
          <w:p w14:paraId="3926E690" w14:textId="1969235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34</w:t>
            </w:r>
          </w:p>
        </w:tc>
        <w:tc>
          <w:tcPr>
            <w:tcW w:w="821" w:type="dxa"/>
            <w:tcBorders>
              <w:top w:val="nil"/>
              <w:left w:val="nil"/>
              <w:bottom w:val="nil"/>
              <w:right w:val="single" w:sz="4" w:space="0" w:color="auto"/>
            </w:tcBorders>
            <w:shd w:val="clear" w:color="000000" w:fill="EBF1DE"/>
            <w:noWrap/>
            <w:vAlign w:val="bottom"/>
            <w:hideMark/>
          </w:tcPr>
          <w:p w14:paraId="2467E9A6" w14:textId="6E97237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259</w:t>
            </w:r>
          </w:p>
        </w:tc>
        <w:tc>
          <w:tcPr>
            <w:tcW w:w="821" w:type="dxa"/>
            <w:tcBorders>
              <w:top w:val="nil"/>
              <w:left w:val="nil"/>
              <w:bottom w:val="nil"/>
              <w:right w:val="single" w:sz="4" w:space="0" w:color="auto"/>
            </w:tcBorders>
            <w:shd w:val="clear" w:color="000000" w:fill="EBF1DE"/>
            <w:noWrap/>
            <w:vAlign w:val="bottom"/>
            <w:hideMark/>
          </w:tcPr>
          <w:p w14:paraId="417B413F" w14:textId="094916F2"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2 115</w:t>
            </w:r>
          </w:p>
        </w:tc>
        <w:tc>
          <w:tcPr>
            <w:tcW w:w="735" w:type="dxa"/>
            <w:tcBorders>
              <w:top w:val="nil"/>
              <w:left w:val="nil"/>
              <w:bottom w:val="nil"/>
              <w:right w:val="single" w:sz="4" w:space="0" w:color="auto"/>
            </w:tcBorders>
            <w:shd w:val="clear" w:color="auto" w:fill="auto"/>
            <w:noWrap/>
            <w:vAlign w:val="bottom"/>
            <w:hideMark/>
          </w:tcPr>
          <w:p w14:paraId="3082F3B7" w14:textId="5401F6D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(1 857)</w:t>
            </w:r>
          </w:p>
        </w:tc>
        <w:tc>
          <w:tcPr>
            <w:tcW w:w="735" w:type="dxa"/>
            <w:tcBorders>
              <w:top w:val="nil"/>
              <w:left w:val="nil"/>
              <w:bottom w:val="nil"/>
              <w:right w:val="single" w:sz="4" w:space="0" w:color="auto"/>
            </w:tcBorders>
            <w:shd w:val="clear" w:color="auto" w:fill="auto"/>
            <w:noWrap/>
            <w:vAlign w:val="bottom"/>
            <w:hideMark/>
          </w:tcPr>
          <w:p w14:paraId="2ACC878D"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-88%</w:t>
            </w:r>
          </w:p>
        </w:tc>
        <w:tc>
          <w:tcPr>
            <w:tcW w:w="821" w:type="dxa"/>
            <w:tcBorders>
              <w:top w:val="nil"/>
              <w:left w:val="nil"/>
              <w:bottom w:val="nil"/>
              <w:right w:val="single" w:sz="4" w:space="0" w:color="auto"/>
            </w:tcBorders>
            <w:shd w:val="clear" w:color="000000" w:fill="EBF1DE"/>
            <w:noWrap/>
            <w:vAlign w:val="bottom"/>
            <w:hideMark/>
          </w:tcPr>
          <w:p w14:paraId="0378FE6C" w14:textId="765EE84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4 231</w:t>
            </w:r>
          </w:p>
        </w:tc>
      </w:tr>
      <w:tr w:rsidR="00C01E4B" w:rsidRPr="00C01E4B" w14:paraId="663CC7E8"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4F35EE97"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Transfers and Subsidies - Operational</w:t>
            </w:r>
          </w:p>
        </w:tc>
        <w:tc>
          <w:tcPr>
            <w:tcW w:w="411" w:type="dxa"/>
            <w:tcBorders>
              <w:top w:val="nil"/>
              <w:left w:val="single" w:sz="4" w:space="0" w:color="auto"/>
              <w:bottom w:val="nil"/>
              <w:right w:val="single" w:sz="4" w:space="0" w:color="auto"/>
            </w:tcBorders>
            <w:shd w:val="clear" w:color="auto" w:fill="auto"/>
            <w:noWrap/>
            <w:vAlign w:val="bottom"/>
            <w:hideMark/>
          </w:tcPr>
          <w:p w14:paraId="630EE53B"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000000" w:fill="EBF1DE"/>
            <w:noWrap/>
            <w:vAlign w:val="bottom"/>
            <w:hideMark/>
          </w:tcPr>
          <w:p w14:paraId="4D7CE21F" w14:textId="3C18DD6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30 826</w:t>
            </w:r>
          </w:p>
        </w:tc>
        <w:tc>
          <w:tcPr>
            <w:tcW w:w="821" w:type="dxa"/>
            <w:tcBorders>
              <w:top w:val="nil"/>
              <w:left w:val="nil"/>
              <w:bottom w:val="nil"/>
              <w:right w:val="single" w:sz="4" w:space="0" w:color="auto"/>
            </w:tcBorders>
            <w:shd w:val="clear" w:color="000000" w:fill="EBF1DE"/>
            <w:noWrap/>
            <w:vAlign w:val="bottom"/>
            <w:hideMark/>
          </w:tcPr>
          <w:p w14:paraId="4AFBA95C" w14:textId="3529EBD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39 150</w:t>
            </w:r>
          </w:p>
        </w:tc>
        <w:tc>
          <w:tcPr>
            <w:tcW w:w="821" w:type="dxa"/>
            <w:tcBorders>
              <w:top w:val="nil"/>
              <w:left w:val="nil"/>
              <w:bottom w:val="nil"/>
              <w:right w:val="single" w:sz="4" w:space="0" w:color="auto"/>
            </w:tcBorders>
            <w:shd w:val="clear" w:color="000000" w:fill="EBF1DE"/>
            <w:noWrap/>
            <w:vAlign w:val="bottom"/>
            <w:hideMark/>
          </w:tcPr>
          <w:p w14:paraId="339D100E" w14:textId="2B9C5DD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39 150</w:t>
            </w:r>
          </w:p>
        </w:tc>
        <w:tc>
          <w:tcPr>
            <w:tcW w:w="821" w:type="dxa"/>
            <w:tcBorders>
              <w:top w:val="nil"/>
              <w:left w:val="nil"/>
              <w:bottom w:val="nil"/>
              <w:right w:val="single" w:sz="4" w:space="0" w:color="auto"/>
            </w:tcBorders>
            <w:shd w:val="clear" w:color="000000" w:fill="EBF1DE"/>
            <w:noWrap/>
            <w:vAlign w:val="bottom"/>
            <w:hideMark/>
          </w:tcPr>
          <w:p w14:paraId="2B7DB690" w14:textId="40A3382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10D1851D" w14:textId="15038CB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15 700</w:t>
            </w:r>
          </w:p>
        </w:tc>
        <w:tc>
          <w:tcPr>
            <w:tcW w:w="821" w:type="dxa"/>
            <w:tcBorders>
              <w:top w:val="nil"/>
              <w:left w:val="nil"/>
              <w:bottom w:val="nil"/>
              <w:right w:val="single" w:sz="4" w:space="0" w:color="auto"/>
            </w:tcBorders>
            <w:shd w:val="clear" w:color="000000" w:fill="EBF1DE"/>
            <w:noWrap/>
            <w:vAlign w:val="bottom"/>
            <w:hideMark/>
          </w:tcPr>
          <w:p w14:paraId="50EC51FF" w14:textId="2D2E49B5"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19 575</w:t>
            </w:r>
          </w:p>
        </w:tc>
        <w:tc>
          <w:tcPr>
            <w:tcW w:w="735" w:type="dxa"/>
            <w:tcBorders>
              <w:top w:val="nil"/>
              <w:left w:val="nil"/>
              <w:bottom w:val="nil"/>
              <w:right w:val="single" w:sz="4" w:space="0" w:color="auto"/>
            </w:tcBorders>
            <w:shd w:val="clear" w:color="auto" w:fill="auto"/>
            <w:noWrap/>
            <w:vAlign w:val="bottom"/>
            <w:hideMark/>
          </w:tcPr>
          <w:p w14:paraId="151280C7" w14:textId="63CE829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(3 875)</w:t>
            </w:r>
          </w:p>
        </w:tc>
        <w:tc>
          <w:tcPr>
            <w:tcW w:w="735" w:type="dxa"/>
            <w:tcBorders>
              <w:top w:val="nil"/>
              <w:left w:val="nil"/>
              <w:bottom w:val="nil"/>
              <w:right w:val="single" w:sz="4" w:space="0" w:color="auto"/>
            </w:tcBorders>
            <w:shd w:val="clear" w:color="auto" w:fill="auto"/>
            <w:noWrap/>
            <w:vAlign w:val="bottom"/>
            <w:hideMark/>
          </w:tcPr>
          <w:p w14:paraId="01E2FD4E"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-20%</w:t>
            </w:r>
          </w:p>
        </w:tc>
        <w:tc>
          <w:tcPr>
            <w:tcW w:w="821" w:type="dxa"/>
            <w:tcBorders>
              <w:top w:val="nil"/>
              <w:left w:val="nil"/>
              <w:bottom w:val="nil"/>
              <w:right w:val="single" w:sz="4" w:space="0" w:color="auto"/>
            </w:tcBorders>
            <w:shd w:val="clear" w:color="000000" w:fill="EBF1DE"/>
            <w:noWrap/>
            <w:vAlign w:val="bottom"/>
            <w:hideMark/>
          </w:tcPr>
          <w:p w14:paraId="7C1C56D9" w14:textId="6668166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39 150</w:t>
            </w:r>
          </w:p>
        </w:tc>
      </w:tr>
      <w:tr w:rsidR="00C01E4B" w:rsidRPr="00C01E4B" w14:paraId="0E2865B7"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44CDF09D"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Transfers and Subsidies - Capital</w:t>
            </w:r>
          </w:p>
        </w:tc>
        <w:tc>
          <w:tcPr>
            <w:tcW w:w="411" w:type="dxa"/>
            <w:tcBorders>
              <w:top w:val="nil"/>
              <w:left w:val="single" w:sz="4" w:space="0" w:color="auto"/>
              <w:bottom w:val="nil"/>
              <w:right w:val="single" w:sz="4" w:space="0" w:color="auto"/>
            </w:tcBorders>
            <w:shd w:val="clear" w:color="auto" w:fill="auto"/>
            <w:noWrap/>
            <w:vAlign w:val="bottom"/>
            <w:hideMark/>
          </w:tcPr>
          <w:p w14:paraId="2B948F01"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000000" w:fill="EBF1DE"/>
            <w:noWrap/>
            <w:vAlign w:val="bottom"/>
            <w:hideMark/>
          </w:tcPr>
          <w:p w14:paraId="7D3ED647" w14:textId="6F25675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16 567</w:t>
            </w:r>
          </w:p>
        </w:tc>
        <w:tc>
          <w:tcPr>
            <w:tcW w:w="821" w:type="dxa"/>
            <w:tcBorders>
              <w:top w:val="nil"/>
              <w:left w:val="nil"/>
              <w:bottom w:val="nil"/>
              <w:right w:val="single" w:sz="4" w:space="0" w:color="auto"/>
            </w:tcBorders>
            <w:shd w:val="clear" w:color="000000" w:fill="EBF1DE"/>
            <w:noWrap/>
            <w:vAlign w:val="bottom"/>
            <w:hideMark/>
          </w:tcPr>
          <w:p w14:paraId="6EAF557B" w14:textId="121CAD5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21 331</w:t>
            </w:r>
          </w:p>
        </w:tc>
        <w:tc>
          <w:tcPr>
            <w:tcW w:w="821" w:type="dxa"/>
            <w:tcBorders>
              <w:top w:val="nil"/>
              <w:left w:val="nil"/>
              <w:bottom w:val="nil"/>
              <w:right w:val="single" w:sz="4" w:space="0" w:color="auto"/>
            </w:tcBorders>
            <w:shd w:val="clear" w:color="000000" w:fill="EBF1DE"/>
            <w:noWrap/>
            <w:vAlign w:val="bottom"/>
            <w:hideMark/>
          </w:tcPr>
          <w:p w14:paraId="576F3AE8" w14:textId="52129F31"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21 331</w:t>
            </w:r>
          </w:p>
        </w:tc>
        <w:tc>
          <w:tcPr>
            <w:tcW w:w="821" w:type="dxa"/>
            <w:tcBorders>
              <w:top w:val="nil"/>
              <w:left w:val="nil"/>
              <w:bottom w:val="nil"/>
              <w:right w:val="single" w:sz="4" w:space="0" w:color="auto"/>
            </w:tcBorders>
            <w:shd w:val="clear" w:color="000000" w:fill="EBF1DE"/>
            <w:noWrap/>
            <w:vAlign w:val="bottom"/>
            <w:hideMark/>
          </w:tcPr>
          <w:p w14:paraId="6133AD6C" w14:textId="4504A3B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1690EB98" w14:textId="5A25FD9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7 200</w:t>
            </w:r>
          </w:p>
        </w:tc>
        <w:tc>
          <w:tcPr>
            <w:tcW w:w="821" w:type="dxa"/>
            <w:tcBorders>
              <w:top w:val="nil"/>
              <w:left w:val="nil"/>
              <w:bottom w:val="nil"/>
              <w:right w:val="single" w:sz="4" w:space="0" w:color="auto"/>
            </w:tcBorders>
            <w:shd w:val="clear" w:color="000000" w:fill="EBF1DE"/>
            <w:noWrap/>
            <w:vAlign w:val="bottom"/>
            <w:hideMark/>
          </w:tcPr>
          <w:p w14:paraId="50AAD426" w14:textId="68D3ABB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10 665</w:t>
            </w:r>
          </w:p>
        </w:tc>
        <w:tc>
          <w:tcPr>
            <w:tcW w:w="735" w:type="dxa"/>
            <w:tcBorders>
              <w:top w:val="nil"/>
              <w:left w:val="nil"/>
              <w:bottom w:val="nil"/>
              <w:right w:val="single" w:sz="4" w:space="0" w:color="auto"/>
            </w:tcBorders>
            <w:shd w:val="clear" w:color="auto" w:fill="auto"/>
            <w:noWrap/>
            <w:vAlign w:val="bottom"/>
            <w:hideMark/>
          </w:tcPr>
          <w:p w14:paraId="44999CE8" w14:textId="1B6ED90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(3 465)</w:t>
            </w:r>
          </w:p>
        </w:tc>
        <w:tc>
          <w:tcPr>
            <w:tcW w:w="735" w:type="dxa"/>
            <w:tcBorders>
              <w:top w:val="nil"/>
              <w:left w:val="nil"/>
              <w:bottom w:val="nil"/>
              <w:right w:val="single" w:sz="4" w:space="0" w:color="auto"/>
            </w:tcBorders>
            <w:shd w:val="clear" w:color="auto" w:fill="auto"/>
            <w:noWrap/>
            <w:vAlign w:val="bottom"/>
            <w:hideMark/>
          </w:tcPr>
          <w:p w14:paraId="542547B9"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-32%</w:t>
            </w:r>
          </w:p>
        </w:tc>
        <w:tc>
          <w:tcPr>
            <w:tcW w:w="821" w:type="dxa"/>
            <w:tcBorders>
              <w:top w:val="nil"/>
              <w:left w:val="nil"/>
              <w:bottom w:val="nil"/>
              <w:right w:val="single" w:sz="4" w:space="0" w:color="auto"/>
            </w:tcBorders>
            <w:shd w:val="clear" w:color="000000" w:fill="EBF1DE"/>
            <w:noWrap/>
            <w:vAlign w:val="bottom"/>
            <w:hideMark/>
          </w:tcPr>
          <w:p w14:paraId="353D5D13" w14:textId="6D6050E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21 331</w:t>
            </w:r>
          </w:p>
        </w:tc>
      </w:tr>
      <w:tr w:rsidR="00C01E4B" w:rsidRPr="00C01E4B" w14:paraId="3DE2F58A"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3ED2DFB8"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Interest</w:t>
            </w:r>
          </w:p>
        </w:tc>
        <w:tc>
          <w:tcPr>
            <w:tcW w:w="411" w:type="dxa"/>
            <w:tcBorders>
              <w:top w:val="nil"/>
              <w:left w:val="single" w:sz="4" w:space="0" w:color="auto"/>
              <w:bottom w:val="nil"/>
              <w:right w:val="single" w:sz="4" w:space="0" w:color="auto"/>
            </w:tcBorders>
            <w:shd w:val="clear" w:color="auto" w:fill="auto"/>
            <w:noWrap/>
            <w:vAlign w:val="bottom"/>
            <w:hideMark/>
          </w:tcPr>
          <w:p w14:paraId="3ADD5F33"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000000" w:fill="EBF1DE"/>
            <w:noWrap/>
            <w:vAlign w:val="bottom"/>
            <w:hideMark/>
          </w:tcPr>
          <w:p w14:paraId="5999FAB2" w14:textId="632321E2"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13</w:t>
            </w:r>
          </w:p>
        </w:tc>
        <w:tc>
          <w:tcPr>
            <w:tcW w:w="821" w:type="dxa"/>
            <w:tcBorders>
              <w:top w:val="nil"/>
              <w:left w:val="nil"/>
              <w:bottom w:val="nil"/>
              <w:right w:val="single" w:sz="4" w:space="0" w:color="auto"/>
            </w:tcBorders>
            <w:shd w:val="clear" w:color="000000" w:fill="EBF1DE"/>
            <w:noWrap/>
            <w:vAlign w:val="bottom"/>
            <w:hideMark/>
          </w:tcPr>
          <w:p w14:paraId="03337056" w14:textId="4FE36C1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1 084</w:t>
            </w:r>
          </w:p>
        </w:tc>
        <w:tc>
          <w:tcPr>
            <w:tcW w:w="821" w:type="dxa"/>
            <w:tcBorders>
              <w:top w:val="nil"/>
              <w:left w:val="nil"/>
              <w:bottom w:val="nil"/>
              <w:right w:val="single" w:sz="4" w:space="0" w:color="auto"/>
            </w:tcBorders>
            <w:shd w:val="clear" w:color="000000" w:fill="EBF1DE"/>
            <w:noWrap/>
            <w:vAlign w:val="bottom"/>
            <w:hideMark/>
          </w:tcPr>
          <w:p w14:paraId="67693568" w14:textId="2CC8477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1 084</w:t>
            </w:r>
          </w:p>
        </w:tc>
        <w:tc>
          <w:tcPr>
            <w:tcW w:w="821" w:type="dxa"/>
            <w:tcBorders>
              <w:top w:val="nil"/>
              <w:left w:val="nil"/>
              <w:bottom w:val="nil"/>
              <w:right w:val="single" w:sz="4" w:space="0" w:color="auto"/>
            </w:tcBorders>
            <w:shd w:val="clear" w:color="000000" w:fill="EBF1DE"/>
            <w:noWrap/>
            <w:vAlign w:val="bottom"/>
            <w:hideMark/>
          </w:tcPr>
          <w:p w14:paraId="4A32D064" w14:textId="79B5D3F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1A71759B" w14:textId="27568AF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w:t>
            </w:r>
          </w:p>
        </w:tc>
        <w:tc>
          <w:tcPr>
            <w:tcW w:w="821" w:type="dxa"/>
            <w:tcBorders>
              <w:top w:val="nil"/>
              <w:left w:val="nil"/>
              <w:bottom w:val="nil"/>
              <w:right w:val="single" w:sz="4" w:space="0" w:color="auto"/>
            </w:tcBorders>
            <w:shd w:val="clear" w:color="000000" w:fill="EBF1DE"/>
            <w:noWrap/>
            <w:vAlign w:val="bottom"/>
            <w:hideMark/>
          </w:tcPr>
          <w:p w14:paraId="0DB976A8" w14:textId="0434B481"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542</w:t>
            </w:r>
          </w:p>
        </w:tc>
        <w:tc>
          <w:tcPr>
            <w:tcW w:w="735" w:type="dxa"/>
            <w:tcBorders>
              <w:top w:val="nil"/>
              <w:left w:val="nil"/>
              <w:bottom w:val="nil"/>
              <w:right w:val="single" w:sz="4" w:space="0" w:color="auto"/>
            </w:tcBorders>
            <w:shd w:val="clear" w:color="auto" w:fill="auto"/>
            <w:noWrap/>
            <w:vAlign w:val="bottom"/>
            <w:hideMark/>
          </w:tcPr>
          <w:p w14:paraId="1F09B91D" w14:textId="74FD6405"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(539)</w:t>
            </w:r>
          </w:p>
        </w:tc>
        <w:tc>
          <w:tcPr>
            <w:tcW w:w="735" w:type="dxa"/>
            <w:tcBorders>
              <w:top w:val="nil"/>
              <w:left w:val="nil"/>
              <w:bottom w:val="nil"/>
              <w:right w:val="single" w:sz="4" w:space="0" w:color="auto"/>
            </w:tcBorders>
            <w:shd w:val="clear" w:color="auto" w:fill="auto"/>
            <w:noWrap/>
            <w:vAlign w:val="bottom"/>
            <w:hideMark/>
          </w:tcPr>
          <w:p w14:paraId="530F5C36"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-100%</w:t>
            </w:r>
          </w:p>
        </w:tc>
        <w:tc>
          <w:tcPr>
            <w:tcW w:w="821" w:type="dxa"/>
            <w:tcBorders>
              <w:top w:val="nil"/>
              <w:left w:val="nil"/>
              <w:bottom w:val="nil"/>
              <w:right w:val="single" w:sz="4" w:space="0" w:color="auto"/>
            </w:tcBorders>
            <w:shd w:val="clear" w:color="000000" w:fill="EBF1DE"/>
            <w:noWrap/>
            <w:vAlign w:val="bottom"/>
            <w:hideMark/>
          </w:tcPr>
          <w:p w14:paraId="0F5152D2" w14:textId="012BEE6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1 084</w:t>
            </w:r>
          </w:p>
        </w:tc>
      </w:tr>
      <w:tr w:rsidR="00C01E4B" w:rsidRPr="00C01E4B" w14:paraId="0697EDAF"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46F29243"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Dividends</w:t>
            </w:r>
          </w:p>
        </w:tc>
        <w:tc>
          <w:tcPr>
            <w:tcW w:w="411" w:type="dxa"/>
            <w:tcBorders>
              <w:top w:val="nil"/>
              <w:left w:val="single" w:sz="4" w:space="0" w:color="auto"/>
              <w:bottom w:val="nil"/>
              <w:right w:val="single" w:sz="4" w:space="0" w:color="auto"/>
            </w:tcBorders>
            <w:shd w:val="clear" w:color="auto" w:fill="auto"/>
            <w:noWrap/>
            <w:vAlign w:val="bottom"/>
            <w:hideMark/>
          </w:tcPr>
          <w:p w14:paraId="62E1FA17"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000000" w:fill="EBF1DE"/>
            <w:noWrap/>
            <w:vAlign w:val="bottom"/>
            <w:hideMark/>
          </w:tcPr>
          <w:p w14:paraId="124437D3" w14:textId="06B9CAAA"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5E1E499B" w14:textId="48270F1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4AFAA2BD" w14:textId="2D2382D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0C4207ED" w14:textId="365A86D5"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5C36CBB7" w14:textId="17EEE72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3D32034C" w14:textId="5DEC199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35" w:type="dxa"/>
            <w:tcBorders>
              <w:top w:val="nil"/>
              <w:left w:val="nil"/>
              <w:bottom w:val="nil"/>
              <w:right w:val="single" w:sz="4" w:space="0" w:color="auto"/>
            </w:tcBorders>
            <w:shd w:val="clear" w:color="auto" w:fill="auto"/>
            <w:noWrap/>
            <w:vAlign w:val="bottom"/>
            <w:hideMark/>
          </w:tcPr>
          <w:p w14:paraId="42B54FF4" w14:textId="72318C5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35" w:type="dxa"/>
            <w:tcBorders>
              <w:top w:val="nil"/>
              <w:left w:val="nil"/>
              <w:bottom w:val="nil"/>
              <w:right w:val="single" w:sz="4" w:space="0" w:color="auto"/>
            </w:tcBorders>
            <w:shd w:val="clear" w:color="auto" w:fill="auto"/>
            <w:noWrap/>
            <w:vAlign w:val="bottom"/>
            <w:hideMark/>
          </w:tcPr>
          <w:p w14:paraId="40C91936" w14:textId="71E2165C"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000000" w:fill="EBF1DE"/>
            <w:noWrap/>
            <w:vAlign w:val="bottom"/>
            <w:hideMark/>
          </w:tcPr>
          <w:p w14:paraId="7DD8F0B9" w14:textId="298BB88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374A4D2B"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0D860B73" w14:textId="77777777" w:rsidR="00C01E4B" w:rsidRPr="00C01E4B" w:rsidRDefault="00C01E4B" w:rsidP="00C01E4B">
            <w:pPr>
              <w:rPr>
                <w:rFonts w:ascii="Arial Narrow" w:eastAsia="Times New Roman" w:hAnsi="Arial Narrow"/>
                <w:b/>
                <w:bCs/>
                <w:sz w:val="16"/>
                <w:szCs w:val="16"/>
              </w:rPr>
            </w:pPr>
            <w:r w:rsidRPr="00C01E4B">
              <w:rPr>
                <w:rFonts w:ascii="Arial Narrow" w:eastAsia="Times New Roman" w:hAnsi="Arial Narrow"/>
                <w:b/>
                <w:bCs/>
                <w:sz w:val="16"/>
                <w:szCs w:val="16"/>
              </w:rPr>
              <w:t>Payments</w:t>
            </w:r>
          </w:p>
        </w:tc>
        <w:tc>
          <w:tcPr>
            <w:tcW w:w="411" w:type="dxa"/>
            <w:tcBorders>
              <w:top w:val="nil"/>
              <w:left w:val="single" w:sz="4" w:space="0" w:color="auto"/>
              <w:bottom w:val="nil"/>
              <w:right w:val="single" w:sz="4" w:space="0" w:color="auto"/>
            </w:tcBorders>
            <w:shd w:val="clear" w:color="auto" w:fill="auto"/>
            <w:noWrap/>
            <w:vAlign w:val="bottom"/>
            <w:hideMark/>
          </w:tcPr>
          <w:p w14:paraId="6A71E915"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auto" w:fill="auto"/>
            <w:noWrap/>
            <w:vAlign w:val="bottom"/>
            <w:hideMark/>
          </w:tcPr>
          <w:p w14:paraId="2F07AE36" w14:textId="7031BDCB"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54B31074" w14:textId="3F4B16E6"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748B0CE0" w14:textId="3EBA3CA9"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1579EC4E" w14:textId="09B607B3"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016B3ACA" w14:textId="27520B83"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09BB11AE" w14:textId="11905DE2" w:rsidR="00C01E4B" w:rsidRPr="00C01E4B" w:rsidRDefault="00C01E4B" w:rsidP="00C01E4B">
            <w:pPr>
              <w:jc w:val="center"/>
              <w:rPr>
                <w:rFonts w:ascii="Arial Narrow" w:eastAsia="Times New Roman" w:hAnsi="Arial Narrow"/>
                <w:sz w:val="16"/>
                <w:szCs w:val="16"/>
              </w:rPr>
            </w:pPr>
          </w:p>
        </w:tc>
        <w:tc>
          <w:tcPr>
            <w:tcW w:w="735" w:type="dxa"/>
            <w:tcBorders>
              <w:top w:val="nil"/>
              <w:left w:val="nil"/>
              <w:bottom w:val="nil"/>
              <w:right w:val="single" w:sz="4" w:space="0" w:color="auto"/>
            </w:tcBorders>
            <w:shd w:val="clear" w:color="auto" w:fill="auto"/>
            <w:noWrap/>
            <w:vAlign w:val="bottom"/>
            <w:hideMark/>
          </w:tcPr>
          <w:p w14:paraId="68A1FFD3" w14:textId="6A6E70E7" w:rsidR="00C01E4B" w:rsidRPr="00C01E4B" w:rsidRDefault="00C01E4B" w:rsidP="00C01E4B">
            <w:pPr>
              <w:jc w:val="center"/>
              <w:rPr>
                <w:rFonts w:ascii="Arial Narrow" w:eastAsia="Times New Roman" w:hAnsi="Arial Narrow"/>
                <w:sz w:val="16"/>
                <w:szCs w:val="16"/>
              </w:rPr>
            </w:pPr>
          </w:p>
        </w:tc>
        <w:tc>
          <w:tcPr>
            <w:tcW w:w="735" w:type="dxa"/>
            <w:tcBorders>
              <w:top w:val="nil"/>
              <w:left w:val="nil"/>
              <w:bottom w:val="nil"/>
              <w:right w:val="single" w:sz="4" w:space="0" w:color="auto"/>
            </w:tcBorders>
            <w:shd w:val="clear" w:color="auto" w:fill="auto"/>
            <w:noWrap/>
            <w:vAlign w:val="bottom"/>
            <w:hideMark/>
          </w:tcPr>
          <w:p w14:paraId="29E02F29" w14:textId="29EE4AE6"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187E1076" w14:textId="35BC327F" w:rsidR="00C01E4B" w:rsidRPr="00C01E4B" w:rsidRDefault="00C01E4B" w:rsidP="00C01E4B">
            <w:pPr>
              <w:jc w:val="center"/>
              <w:rPr>
                <w:rFonts w:ascii="Arial Narrow" w:eastAsia="Times New Roman" w:hAnsi="Arial Narrow"/>
                <w:sz w:val="16"/>
                <w:szCs w:val="16"/>
              </w:rPr>
            </w:pPr>
          </w:p>
        </w:tc>
      </w:tr>
      <w:tr w:rsidR="00C01E4B" w:rsidRPr="00C01E4B" w14:paraId="4F802D44"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387F3D58"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Suppliers and employees</w:t>
            </w:r>
          </w:p>
        </w:tc>
        <w:tc>
          <w:tcPr>
            <w:tcW w:w="411" w:type="dxa"/>
            <w:tcBorders>
              <w:top w:val="nil"/>
              <w:left w:val="single" w:sz="4" w:space="0" w:color="auto"/>
              <w:bottom w:val="nil"/>
              <w:right w:val="single" w:sz="4" w:space="0" w:color="auto"/>
            </w:tcBorders>
            <w:shd w:val="clear" w:color="auto" w:fill="auto"/>
            <w:noWrap/>
            <w:vAlign w:val="bottom"/>
            <w:hideMark/>
          </w:tcPr>
          <w:p w14:paraId="046120D4"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000000" w:fill="EBF1DE"/>
            <w:noWrap/>
            <w:vAlign w:val="bottom"/>
            <w:hideMark/>
          </w:tcPr>
          <w:p w14:paraId="1D351FE9" w14:textId="0FE9FCE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(7 925)</w:t>
            </w:r>
          </w:p>
        </w:tc>
        <w:tc>
          <w:tcPr>
            <w:tcW w:w="821" w:type="dxa"/>
            <w:tcBorders>
              <w:top w:val="nil"/>
              <w:left w:val="nil"/>
              <w:bottom w:val="nil"/>
              <w:right w:val="single" w:sz="4" w:space="0" w:color="auto"/>
            </w:tcBorders>
            <w:shd w:val="clear" w:color="000000" w:fill="EBF1DE"/>
            <w:noWrap/>
            <w:vAlign w:val="bottom"/>
            <w:hideMark/>
          </w:tcPr>
          <w:p w14:paraId="1A15FEA5" w14:textId="1E98817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(51 885)</w:t>
            </w:r>
          </w:p>
        </w:tc>
        <w:tc>
          <w:tcPr>
            <w:tcW w:w="821" w:type="dxa"/>
            <w:tcBorders>
              <w:top w:val="nil"/>
              <w:left w:val="nil"/>
              <w:bottom w:val="nil"/>
              <w:right w:val="single" w:sz="4" w:space="0" w:color="auto"/>
            </w:tcBorders>
            <w:shd w:val="clear" w:color="000000" w:fill="EBF1DE"/>
            <w:noWrap/>
            <w:vAlign w:val="bottom"/>
            <w:hideMark/>
          </w:tcPr>
          <w:p w14:paraId="58D6C0FA" w14:textId="5BAC622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(51 885)</w:t>
            </w:r>
          </w:p>
        </w:tc>
        <w:tc>
          <w:tcPr>
            <w:tcW w:w="821" w:type="dxa"/>
            <w:tcBorders>
              <w:top w:val="nil"/>
              <w:left w:val="nil"/>
              <w:bottom w:val="nil"/>
              <w:right w:val="single" w:sz="4" w:space="0" w:color="auto"/>
            </w:tcBorders>
            <w:shd w:val="clear" w:color="000000" w:fill="EBF1DE"/>
            <w:noWrap/>
            <w:vAlign w:val="bottom"/>
            <w:hideMark/>
          </w:tcPr>
          <w:p w14:paraId="41B62A23" w14:textId="7F3DCEB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(117)</w:t>
            </w:r>
          </w:p>
        </w:tc>
        <w:tc>
          <w:tcPr>
            <w:tcW w:w="821" w:type="dxa"/>
            <w:tcBorders>
              <w:top w:val="nil"/>
              <w:left w:val="nil"/>
              <w:bottom w:val="nil"/>
              <w:right w:val="single" w:sz="4" w:space="0" w:color="auto"/>
            </w:tcBorders>
            <w:shd w:val="clear" w:color="000000" w:fill="EBF1DE"/>
            <w:noWrap/>
            <w:vAlign w:val="bottom"/>
            <w:hideMark/>
          </w:tcPr>
          <w:p w14:paraId="047B4919" w14:textId="013092A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(12 978)</w:t>
            </w:r>
          </w:p>
        </w:tc>
        <w:tc>
          <w:tcPr>
            <w:tcW w:w="821" w:type="dxa"/>
            <w:tcBorders>
              <w:top w:val="nil"/>
              <w:left w:val="nil"/>
              <w:bottom w:val="nil"/>
              <w:right w:val="single" w:sz="4" w:space="0" w:color="auto"/>
            </w:tcBorders>
            <w:shd w:val="clear" w:color="000000" w:fill="EBF1DE"/>
            <w:noWrap/>
            <w:vAlign w:val="bottom"/>
            <w:hideMark/>
          </w:tcPr>
          <w:p w14:paraId="08B00965" w14:textId="3F761B6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(25 942)</w:t>
            </w:r>
          </w:p>
        </w:tc>
        <w:tc>
          <w:tcPr>
            <w:tcW w:w="735" w:type="dxa"/>
            <w:tcBorders>
              <w:top w:val="nil"/>
              <w:left w:val="nil"/>
              <w:bottom w:val="nil"/>
              <w:right w:val="single" w:sz="4" w:space="0" w:color="auto"/>
            </w:tcBorders>
            <w:shd w:val="clear" w:color="auto" w:fill="auto"/>
            <w:noWrap/>
            <w:vAlign w:val="bottom"/>
            <w:hideMark/>
          </w:tcPr>
          <w:p w14:paraId="64651BD7" w14:textId="3106345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(12 965)</w:t>
            </w:r>
          </w:p>
        </w:tc>
        <w:tc>
          <w:tcPr>
            <w:tcW w:w="735" w:type="dxa"/>
            <w:tcBorders>
              <w:top w:val="nil"/>
              <w:left w:val="nil"/>
              <w:bottom w:val="nil"/>
              <w:right w:val="single" w:sz="4" w:space="0" w:color="auto"/>
            </w:tcBorders>
            <w:shd w:val="clear" w:color="auto" w:fill="auto"/>
            <w:noWrap/>
            <w:vAlign w:val="bottom"/>
            <w:hideMark/>
          </w:tcPr>
          <w:p w14:paraId="15E9F122"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50%</w:t>
            </w:r>
          </w:p>
        </w:tc>
        <w:tc>
          <w:tcPr>
            <w:tcW w:w="821" w:type="dxa"/>
            <w:tcBorders>
              <w:top w:val="nil"/>
              <w:left w:val="nil"/>
              <w:bottom w:val="nil"/>
              <w:right w:val="single" w:sz="4" w:space="0" w:color="auto"/>
            </w:tcBorders>
            <w:shd w:val="clear" w:color="000000" w:fill="EBF1DE"/>
            <w:noWrap/>
            <w:vAlign w:val="bottom"/>
            <w:hideMark/>
          </w:tcPr>
          <w:p w14:paraId="4AD459A7" w14:textId="5613689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(4 324)</w:t>
            </w:r>
          </w:p>
        </w:tc>
      </w:tr>
      <w:tr w:rsidR="00C01E4B" w:rsidRPr="00C01E4B" w14:paraId="79B81EC2"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03555C21"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Interest</w:t>
            </w:r>
          </w:p>
        </w:tc>
        <w:tc>
          <w:tcPr>
            <w:tcW w:w="411" w:type="dxa"/>
            <w:tcBorders>
              <w:top w:val="nil"/>
              <w:left w:val="single" w:sz="4" w:space="0" w:color="auto"/>
              <w:bottom w:val="nil"/>
              <w:right w:val="single" w:sz="4" w:space="0" w:color="auto"/>
            </w:tcBorders>
            <w:shd w:val="clear" w:color="auto" w:fill="auto"/>
            <w:noWrap/>
            <w:vAlign w:val="bottom"/>
            <w:hideMark/>
          </w:tcPr>
          <w:p w14:paraId="7CBC09F8"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000000" w:fill="EBF1DE"/>
            <w:noWrap/>
            <w:vAlign w:val="bottom"/>
            <w:hideMark/>
          </w:tcPr>
          <w:p w14:paraId="54D760D6" w14:textId="61840A32"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65AAD851" w14:textId="7C999B7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66398ED0" w14:textId="7749AEB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4928B746" w14:textId="2F99A42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3A0BDFFB" w14:textId="4E6A022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749C7B12" w14:textId="29EB4A7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35" w:type="dxa"/>
            <w:tcBorders>
              <w:top w:val="nil"/>
              <w:left w:val="nil"/>
              <w:bottom w:val="nil"/>
              <w:right w:val="single" w:sz="4" w:space="0" w:color="auto"/>
            </w:tcBorders>
            <w:shd w:val="clear" w:color="auto" w:fill="auto"/>
            <w:noWrap/>
            <w:vAlign w:val="bottom"/>
            <w:hideMark/>
          </w:tcPr>
          <w:p w14:paraId="322A480B" w14:textId="5AB33882"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35" w:type="dxa"/>
            <w:tcBorders>
              <w:top w:val="nil"/>
              <w:left w:val="nil"/>
              <w:bottom w:val="nil"/>
              <w:right w:val="single" w:sz="4" w:space="0" w:color="auto"/>
            </w:tcBorders>
            <w:shd w:val="clear" w:color="auto" w:fill="auto"/>
            <w:noWrap/>
            <w:vAlign w:val="bottom"/>
            <w:hideMark/>
          </w:tcPr>
          <w:p w14:paraId="1B1A940E" w14:textId="288BBF20"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000000" w:fill="EBF1DE"/>
            <w:noWrap/>
            <w:vAlign w:val="bottom"/>
            <w:hideMark/>
          </w:tcPr>
          <w:p w14:paraId="65AEB08E" w14:textId="0F3DABE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076608D2"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2780FD40"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Transfers and Subsidies</w:t>
            </w:r>
          </w:p>
        </w:tc>
        <w:tc>
          <w:tcPr>
            <w:tcW w:w="411" w:type="dxa"/>
            <w:tcBorders>
              <w:top w:val="nil"/>
              <w:left w:val="single" w:sz="4" w:space="0" w:color="auto"/>
              <w:bottom w:val="nil"/>
              <w:right w:val="single" w:sz="4" w:space="0" w:color="auto"/>
            </w:tcBorders>
            <w:shd w:val="clear" w:color="auto" w:fill="auto"/>
            <w:noWrap/>
            <w:vAlign w:val="bottom"/>
            <w:hideMark/>
          </w:tcPr>
          <w:p w14:paraId="1A8054FF"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000000" w:fill="EBF1DE"/>
            <w:noWrap/>
            <w:vAlign w:val="bottom"/>
            <w:hideMark/>
          </w:tcPr>
          <w:p w14:paraId="48497ED2" w14:textId="6D093081"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4693235E" w14:textId="7272A43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15C0A844" w14:textId="5F8CB36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1B03E763" w14:textId="46D0DF71"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7FD07AA8" w14:textId="0DBAB961"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7BFE79FC" w14:textId="2702F83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35" w:type="dxa"/>
            <w:tcBorders>
              <w:top w:val="nil"/>
              <w:left w:val="nil"/>
              <w:bottom w:val="nil"/>
              <w:right w:val="single" w:sz="4" w:space="0" w:color="auto"/>
            </w:tcBorders>
            <w:shd w:val="clear" w:color="auto" w:fill="auto"/>
            <w:noWrap/>
            <w:vAlign w:val="bottom"/>
            <w:hideMark/>
          </w:tcPr>
          <w:p w14:paraId="6C9ABB98" w14:textId="6CBDC7B1"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35" w:type="dxa"/>
            <w:tcBorders>
              <w:top w:val="nil"/>
              <w:left w:val="nil"/>
              <w:bottom w:val="nil"/>
              <w:right w:val="single" w:sz="4" w:space="0" w:color="auto"/>
            </w:tcBorders>
            <w:shd w:val="clear" w:color="auto" w:fill="auto"/>
            <w:noWrap/>
            <w:vAlign w:val="bottom"/>
            <w:hideMark/>
          </w:tcPr>
          <w:p w14:paraId="071BAA96" w14:textId="47A2CDD5"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000000" w:fill="EBF1DE"/>
            <w:noWrap/>
            <w:vAlign w:val="bottom"/>
            <w:hideMark/>
          </w:tcPr>
          <w:p w14:paraId="4B6BF36A" w14:textId="0221C34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4C217986" w14:textId="77777777" w:rsidTr="00C01E4B">
        <w:trPr>
          <w:trHeight w:val="203"/>
        </w:trPr>
        <w:tc>
          <w:tcPr>
            <w:tcW w:w="2829" w:type="dxa"/>
            <w:tcBorders>
              <w:top w:val="single" w:sz="4" w:space="0" w:color="auto"/>
              <w:left w:val="single" w:sz="4" w:space="0" w:color="auto"/>
              <w:bottom w:val="single" w:sz="4" w:space="0" w:color="auto"/>
              <w:right w:val="nil"/>
            </w:tcBorders>
            <w:shd w:val="clear" w:color="auto" w:fill="auto"/>
            <w:noWrap/>
            <w:vAlign w:val="bottom"/>
            <w:hideMark/>
          </w:tcPr>
          <w:p w14:paraId="706D158F" w14:textId="77777777" w:rsidR="00C01E4B" w:rsidRPr="00C01E4B" w:rsidRDefault="00C01E4B" w:rsidP="00C01E4B">
            <w:pPr>
              <w:rPr>
                <w:rFonts w:ascii="Arial Narrow" w:eastAsia="Times New Roman" w:hAnsi="Arial Narrow"/>
                <w:b/>
                <w:bCs/>
                <w:sz w:val="16"/>
                <w:szCs w:val="16"/>
              </w:rPr>
            </w:pPr>
            <w:r w:rsidRPr="00C01E4B">
              <w:rPr>
                <w:rFonts w:ascii="Arial Narrow" w:eastAsia="Times New Roman" w:hAnsi="Arial Narrow"/>
                <w:b/>
                <w:bCs/>
                <w:sz w:val="16"/>
                <w:szCs w:val="16"/>
              </w:rPr>
              <w:t>NET CASH FROM/(USED) OPERATING ACTIVITIES</w:t>
            </w:r>
          </w:p>
        </w:tc>
        <w:tc>
          <w:tcPr>
            <w:tcW w:w="4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E114C6"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14:paraId="0CE6B34B" w14:textId="68FBA75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44 363</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14:paraId="0979030A" w14:textId="1E3D8463"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34 279</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14:paraId="0276525B" w14:textId="31E9EA8E"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34 279</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14:paraId="1042179F" w14:textId="75D8273E"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(22)</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14:paraId="5290E8D5" w14:textId="7609EEF4"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12 881</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14:paraId="1C411B75" w14:textId="687B75C8"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17 140</w:t>
            </w:r>
          </w:p>
        </w:tc>
        <w:tc>
          <w:tcPr>
            <w:tcW w:w="735" w:type="dxa"/>
            <w:tcBorders>
              <w:top w:val="single" w:sz="4" w:space="0" w:color="auto"/>
              <w:left w:val="nil"/>
              <w:bottom w:val="single" w:sz="4" w:space="0" w:color="auto"/>
              <w:right w:val="single" w:sz="4" w:space="0" w:color="auto"/>
            </w:tcBorders>
            <w:shd w:val="clear" w:color="auto" w:fill="auto"/>
            <w:noWrap/>
            <w:vAlign w:val="bottom"/>
            <w:hideMark/>
          </w:tcPr>
          <w:p w14:paraId="08C71673" w14:textId="4EED7804"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4 259</w:t>
            </w:r>
          </w:p>
        </w:tc>
        <w:tc>
          <w:tcPr>
            <w:tcW w:w="735" w:type="dxa"/>
            <w:tcBorders>
              <w:top w:val="single" w:sz="4" w:space="0" w:color="auto"/>
              <w:left w:val="nil"/>
              <w:bottom w:val="single" w:sz="4" w:space="0" w:color="auto"/>
              <w:right w:val="single" w:sz="4" w:space="0" w:color="auto"/>
            </w:tcBorders>
            <w:shd w:val="clear" w:color="auto" w:fill="auto"/>
            <w:noWrap/>
            <w:vAlign w:val="bottom"/>
            <w:hideMark/>
          </w:tcPr>
          <w:p w14:paraId="58B4DD11"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25%</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14:paraId="2D91C439" w14:textId="3E4662DF"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81 840</w:t>
            </w:r>
          </w:p>
        </w:tc>
      </w:tr>
      <w:tr w:rsidR="00C01E4B" w:rsidRPr="00C01E4B" w14:paraId="306200F1" w14:textId="77777777" w:rsidTr="00C01E4B">
        <w:trPr>
          <w:trHeight w:val="200"/>
        </w:trPr>
        <w:tc>
          <w:tcPr>
            <w:tcW w:w="2829" w:type="dxa"/>
            <w:tcBorders>
              <w:top w:val="nil"/>
              <w:left w:val="single" w:sz="4" w:space="0" w:color="auto"/>
              <w:bottom w:val="nil"/>
              <w:right w:val="nil"/>
            </w:tcBorders>
            <w:shd w:val="clear" w:color="auto" w:fill="auto"/>
            <w:noWrap/>
            <w:vAlign w:val="bottom"/>
            <w:hideMark/>
          </w:tcPr>
          <w:p w14:paraId="3B3FFA13" w14:textId="77777777" w:rsidR="00C01E4B" w:rsidRPr="00C01E4B" w:rsidRDefault="00C01E4B" w:rsidP="00C01E4B">
            <w:pPr>
              <w:rPr>
                <w:rFonts w:ascii="Arial Narrow" w:eastAsia="Times New Roman" w:hAnsi="Arial Narrow"/>
                <w:sz w:val="16"/>
                <w:szCs w:val="16"/>
              </w:rPr>
            </w:pPr>
            <w:r w:rsidRPr="00C01E4B">
              <w:rPr>
                <w:rFonts w:ascii="Arial Narrow" w:eastAsia="Times New Roman" w:hAnsi="Arial Narrow"/>
                <w:sz w:val="16"/>
                <w:szCs w:val="16"/>
              </w:rPr>
              <w:t> </w:t>
            </w:r>
          </w:p>
        </w:tc>
        <w:tc>
          <w:tcPr>
            <w:tcW w:w="411" w:type="dxa"/>
            <w:tcBorders>
              <w:top w:val="nil"/>
              <w:left w:val="single" w:sz="4" w:space="0" w:color="auto"/>
              <w:bottom w:val="nil"/>
              <w:right w:val="single" w:sz="4" w:space="0" w:color="auto"/>
            </w:tcBorders>
            <w:shd w:val="clear" w:color="auto" w:fill="auto"/>
            <w:noWrap/>
            <w:vAlign w:val="bottom"/>
            <w:hideMark/>
          </w:tcPr>
          <w:p w14:paraId="20697010"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auto" w:fill="auto"/>
            <w:noWrap/>
            <w:vAlign w:val="bottom"/>
            <w:hideMark/>
          </w:tcPr>
          <w:p w14:paraId="07FCE265" w14:textId="2D4BC779"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0B85E23C" w14:textId="4F304B37"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2A44CB59" w14:textId="0AC26A28"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2C39EDF9" w14:textId="5F6F2698"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456B3EBA" w14:textId="4628798C"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3E52342C" w14:textId="19CBD205" w:rsidR="00C01E4B" w:rsidRPr="00C01E4B" w:rsidRDefault="00C01E4B" w:rsidP="00C01E4B">
            <w:pPr>
              <w:jc w:val="center"/>
              <w:rPr>
                <w:rFonts w:ascii="Arial Narrow" w:eastAsia="Times New Roman" w:hAnsi="Arial Narrow"/>
                <w:sz w:val="16"/>
                <w:szCs w:val="16"/>
              </w:rPr>
            </w:pPr>
          </w:p>
        </w:tc>
        <w:tc>
          <w:tcPr>
            <w:tcW w:w="735" w:type="dxa"/>
            <w:tcBorders>
              <w:top w:val="nil"/>
              <w:left w:val="nil"/>
              <w:bottom w:val="nil"/>
              <w:right w:val="single" w:sz="4" w:space="0" w:color="auto"/>
            </w:tcBorders>
            <w:shd w:val="clear" w:color="auto" w:fill="auto"/>
            <w:noWrap/>
            <w:vAlign w:val="bottom"/>
            <w:hideMark/>
          </w:tcPr>
          <w:p w14:paraId="72A84436" w14:textId="3B44BB58" w:rsidR="00C01E4B" w:rsidRPr="00C01E4B" w:rsidRDefault="00C01E4B" w:rsidP="00C01E4B">
            <w:pPr>
              <w:jc w:val="center"/>
              <w:rPr>
                <w:rFonts w:ascii="Arial Narrow" w:eastAsia="Times New Roman" w:hAnsi="Arial Narrow"/>
                <w:sz w:val="16"/>
                <w:szCs w:val="16"/>
              </w:rPr>
            </w:pPr>
          </w:p>
        </w:tc>
        <w:tc>
          <w:tcPr>
            <w:tcW w:w="735" w:type="dxa"/>
            <w:tcBorders>
              <w:top w:val="nil"/>
              <w:left w:val="nil"/>
              <w:bottom w:val="nil"/>
              <w:right w:val="single" w:sz="4" w:space="0" w:color="auto"/>
            </w:tcBorders>
            <w:shd w:val="clear" w:color="auto" w:fill="auto"/>
            <w:noWrap/>
            <w:vAlign w:val="bottom"/>
            <w:hideMark/>
          </w:tcPr>
          <w:p w14:paraId="3C4DCFB7" w14:textId="56D3FB48"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10268250" w14:textId="1D5BCA9B" w:rsidR="00C01E4B" w:rsidRPr="00C01E4B" w:rsidRDefault="00C01E4B" w:rsidP="00C01E4B">
            <w:pPr>
              <w:jc w:val="center"/>
              <w:rPr>
                <w:rFonts w:ascii="Arial Narrow" w:eastAsia="Times New Roman" w:hAnsi="Arial Narrow"/>
                <w:sz w:val="16"/>
                <w:szCs w:val="16"/>
              </w:rPr>
            </w:pPr>
          </w:p>
        </w:tc>
      </w:tr>
      <w:tr w:rsidR="00C01E4B" w:rsidRPr="00C01E4B" w14:paraId="5E8522AA"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3ACAFB23" w14:textId="77777777" w:rsidR="00C01E4B" w:rsidRPr="00C01E4B" w:rsidRDefault="00C01E4B" w:rsidP="00C01E4B">
            <w:pPr>
              <w:rPr>
                <w:rFonts w:ascii="Arial Narrow" w:eastAsia="Times New Roman" w:hAnsi="Arial Narrow"/>
                <w:b/>
                <w:bCs/>
                <w:sz w:val="16"/>
                <w:szCs w:val="16"/>
              </w:rPr>
            </w:pPr>
            <w:r w:rsidRPr="00C01E4B">
              <w:rPr>
                <w:rFonts w:ascii="Arial Narrow" w:eastAsia="Times New Roman" w:hAnsi="Arial Narrow"/>
                <w:b/>
                <w:bCs/>
                <w:sz w:val="16"/>
                <w:szCs w:val="16"/>
              </w:rPr>
              <w:t>CASH FLOWS FROM INVESTING ACTIVITIES</w:t>
            </w:r>
          </w:p>
        </w:tc>
        <w:tc>
          <w:tcPr>
            <w:tcW w:w="411" w:type="dxa"/>
            <w:tcBorders>
              <w:top w:val="nil"/>
              <w:left w:val="single" w:sz="4" w:space="0" w:color="auto"/>
              <w:bottom w:val="nil"/>
              <w:right w:val="single" w:sz="4" w:space="0" w:color="auto"/>
            </w:tcBorders>
            <w:shd w:val="clear" w:color="auto" w:fill="auto"/>
            <w:noWrap/>
            <w:vAlign w:val="bottom"/>
            <w:hideMark/>
          </w:tcPr>
          <w:p w14:paraId="18114289"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auto" w:fill="auto"/>
            <w:noWrap/>
            <w:vAlign w:val="bottom"/>
            <w:hideMark/>
          </w:tcPr>
          <w:p w14:paraId="69324CEC" w14:textId="657860CB"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49BDDAB1" w14:textId="56262655"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137B93CB" w14:textId="10997BE0"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06E17DE9" w14:textId="6B31F08D"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13A7F8BD" w14:textId="75E6498E"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2DFE1AC4" w14:textId="1EA0C200" w:rsidR="00C01E4B" w:rsidRPr="00C01E4B" w:rsidRDefault="00C01E4B" w:rsidP="00C01E4B">
            <w:pPr>
              <w:jc w:val="center"/>
              <w:rPr>
                <w:rFonts w:ascii="Arial Narrow" w:eastAsia="Times New Roman" w:hAnsi="Arial Narrow"/>
                <w:sz w:val="16"/>
                <w:szCs w:val="16"/>
              </w:rPr>
            </w:pPr>
          </w:p>
        </w:tc>
        <w:tc>
          <w:tcPr>
            <w:tcW w:w="735" w:type="dxa"/>
            <w:tcBorders>
              <w:top w:val="nil"/>
              <w:left w:val="nil"/>
              <w:bottom w:val="nil"/>
              <w:right w:val="single" w:sz="4" w:space="0" w:color="auto"/>
            </w:tcBorders>
            <w:shd w:val="clear" w:color="auto" w:fill="auto"/>
            <w:noWrap/>
            <w:vAlign w:val="bottom"/>
            <w:hideMark/>
          </w:tcPr>
          <w:p w14:paraId="08559C36" w14:textId="183F45C1" w:rsidR="00C01E4B" w:rsidRPr="00C01E4B" w:rsidRDefault="00C01E4B" w:rsidP="00C01E4B">
            <w:pPr>
              <w:jc w:val="center"/>
              <w:rPr>
                <w:rFonts w:ascii="Arial Narrow" w:eastAsia="Times New Roman" w:hAnsi="Arial Narrow"/>
                <w:sz w:val="16"/>
                <w:szCs w:val="16"/>
              </w:rPr>
            </w:pPr>
          </w:p>
        </w:tc>
        <w:tc>
          <w:tcPr>
            <w:tcW w:w="735" w:type="dxa"/>
            <w:tcBorders>
              <w:top w:val="nil"/>
              <w:left w:val="nil"/>
              <w:bottom w:val="nil"/>
              <w:right w:val="single" w:sz="4" w:space="0" w:color="auto"/>
            </w:tcBorders>
            <w:shd w:val="clear" w:color="auto" w:fill="auto"/>
            <w:noWrap/>
            <w:vAlign w:val="bottom"/>
            <w:hideMark/>
          </w:tcPr>
          <w:p w14:paraId="57567046" w14:textId="4E63C917"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2A1E1129" w14:textId="6526583C" w:rsidR="00C01E4B" w:rsidRPr="00C01E4B" w:rsidRDefault="00C01E4B" w:rsidP="00C01E4B">
            <w:pPr>
              <w:jc w:val="center"/>
              <w:rPr>
                <w:rFonts w:ascii="Arial Narrow" w:eastAsia="Times New Roman" w:hAnsi="Arial Narrow"/>
                <w:sz w:val="16"/>
                <w:szCs w:val="16"/>
              </w:rPr>
            </w:pPr>
          </w:p>
        </w:tc>
      </w:tr>
      <w:tr w:rsidR="00C01E4B" w:rsidRPr="00C01E4B" w14:paraId="269E6E0E"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348FCC9E" w14:textId="77777777" w:rsidR="00C01E4B" w:rsidRPr="00C01E4B" w:rsidRDefault="00C01E4B" w:rsidP="00C01E4B">
            <w:pPr>
              <w:rPr>
                <w:rFonts w:ascii="Arial Narrow" w:eastAsia="Times New Roman" w:hAnsi="Arial Narrow"/>
                <w:b/>
                <w:bCs/>
                <w:sz w:val="16"/>
                <w:szCs w:val="16"/>
              </w:rPr>
            </w:pPr>
            <w:r w:rsidRPr="00C01E4B">
              <w:rPr>
                <w:rFonts w:ascii="Arial Narrow" w:eastAsia="Times New Roman" w:hAnsi="Arial Narrow"/>
                <w:b/>
                <w:bCs/>
                <w:sz w:val="16"/>
                <w:szCs w:val="16"/>
              </w:rPr>
              <w:t>Receipts</w:t>
            </w:r>
          </w:p>
        </w:tc>
        <w:tc>
          <w:tcPr>
            <w:tcW w:w="411" w:type="dxa"/>
            <w:tcBorders>
              <w:top w:val="nil"/>
              <w:left w:val="single" w:sz="4" w:space="0" w:color="auto"/>
              <w:bottom w:val="nil"/>
              <w:right w:val="single" w:sz="4" w:space="0" w:color="auto"/>
            </w:tcBorders>
            <w:shd w:val="clear" w:color="auto" w:fill="auto"/>
            <w:noWrap/>
            <w:vAlign w:val="bottom"/>
            <w:hideMark/>
          </w:tcPr>
          <w:p w14:paraId="0BA9A2B7"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auto" w:fill="auto"/>
            <w:noWrap/>
            <w:vAlign w:val="bottom"/>
            <w:hideMark/>
          </w:tcPr>
          <w:p w14:paraId="05D40DBE" w14:textId="0B13F0AF"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331FDB89" w14:textId="170518DB"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6835E25F" w14:textId="399754A3"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763A3AEA" w14:textId="7D96CB33"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32F30C22" w14:textId="1CFE6980"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31254833" w14:textId="672224A5" w:rsidR="00C01E4B" w:rsidRPr="00C01E4B" w:rsidRDefault="00C01E4B" w:rsidP="00C01E4B">
            <w:pPr>
              <w:jc w:val="center"/>
              <w:rPr>
                <w:rFonts w:ascii="Arial Narrow" w:eastAsia="Times New Roman" w:hAnsi="Arial Narrow"/>
                <w:sz w:val="16"/>
                <w:szCs w:val="16"/>
              </w:rPr>
            </w:pPr>
          </w:p>
        </w:tc>
        <w:tc>
          <w:tcPr>
            <w:tcW w:w="735" w:type="dxa"/>
            <w:tcBorders>
              <w:top w:val="nil"/>
              <w:left w:val="nil"/>
              <w:bottom w:val="nil"/>
              <w:right w:val="single" w:sz="4" w:space="0" w:color="auto"/>
            </w:tcBorders>
            <w:shd w:val="clear" w:color="auto" w:fill="auto"/>
            <w:noWrap/>
            <w:vAlign w:val="bottom"/>
            <w:hideMark/>
          </w:tcPr>
          <w:p w14:paraId="7E4F89D1" w14:textId="23E4C348" w:rsidR="00C01E4B" w:rsidRPr="00C01E4B" w:rsidRDefault="00C01E4B" w:rsidP="00C01E4B">
            <w:pPr>
              <w:jc w:val="center"/>
              <w:rPr>
                <w:rFonts w:ascii="Arial Narrow" w:eastAsia="Times New Roman" w:hAnsi="Arial Narrow"/>
                <w:sz w:val="16"/>
                <w:szCs w:val="16"/>
              </w:rPr>
            </w:pPr>
          </w:p>
        </w:tc>
        <w:tc>
          <w:tcPr>
            <w:tcW w:w="735" w:type="dxa"/>
            <w:tcBorders>
              <w:top w:val="nil"/>
              <w:left w:val="nil"/>
              <w:bottom w:val="nil"/>
              <w:right w:val="single" w:sz="4" w:space="0" w:color="auto"/>
            </w:tcBorders>
            <w:shd w:val="clear" w:color="auto" w:fill="auto"/>
            <w:noWrap/>
            <w:vAlign w:val="bottom"/>
            <w:hideMark/>
          </w:tcPr>
          <w:p w14:paraId="4C670718" w14:textId="1A2465DE"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2787FA6A" w14:textId="0164BEC8" w:rsidR="00C01E4B" w:rsidRPr="00C01E4B" w:rsidRDefault="00C01E4B" w:rsidP="00C01E4B">
            <w:pPr>
              <w:jc w:val="center"/>
              <w:rPr>
                <w:rFonts w:ascii="Arial Narrow" w:eastAsia="Times New Roman" w:hAnsi="Arial Narrow"/>
                <w:sz w:val="16"/>
                <w:szCs w:val="16"/>
              </w:rPr>
            </w:pPr>
          </w:p>
        </w:tc>
      </w:tr>
      <w:tr w:rsidR="00C01E4B" w:rsidRPr="00C01E4B" w14:paraId="4AA55BDC"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26F0D5BF"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Proceeds on disposal of PPE</w:t>
            </w:r>
          </w:p>
        </w:tc>
        <w:tc>
          <w:tcPr>
            <w:tcW w:w="411" w:type="dxa"/>
            <w:tcBorders>
              <w:top w:val="nil"/>
              <w:left w:val="single" w:sz="4" w:space="0" w:color="auto"/>
              <w:bottom w:val="nil"/>
              <w:right w:val="single" w:sz="4" w:space="0" w:color="auto"/>
            </w:tcBorders>
            <w:shd w:val="clear" w:color="auto" w:fill="auto"/>
            <w:noWrap/>
            <w:vAlign w:val="bottom"/>
            <w:hideMark/>
          </w:tcPr>
          <w:p w14:paraId="0044BEE2"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000000" w:fill="EBF1DE"/>
            <w:noWrap/>
            <w:vAlign w:val="bottom"/>
            <w:hideMark/>
          </w:tcPr>
          <w:p w14:paraId="685B83F2" w14:textId="0B17816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19E1BC53" w14:textId="74DA9F9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0402831D" w14:textId="2260903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6F6CA388" w14:textId="78C6611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35CA9ADB" w14:textId="11B5F2F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38A3A68A" w14:textId="58B9813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35" w:type="dxa"/>
            <w:tcBorders>
              <w:top w:val="nil"/>
              <w:left w:val="nil"/>
              <w:bottom w:val="nil"/>
              <w:right w:val="single" w:sz="4" w:space="0" w:color="auto"/>
            </w:tcBorders>
            <w:shd w:val="clear" w:color="auto" w:fill="auto"/>
            <w:noWrap/>
            <w:vAlign w:val="bottom"/>
            <w:hideMark/>
          </w:tcPr>
          <w:p w14:paraId="7938D3F2" w14:textId="5C9F0EBA"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35" w:type="dxa"/>
            <w:tcBorders>
              <w:top w:val="nil"/>
              <w:left w:val="nil"/>
              <w:bottom w:val="nil"/>
              <w:right w:val="single" w:sz="4" w:space="0" w:color="auto"/>
            </w:tcBorders>
            <w:shd w:val="clear" w:color="auto" w:fill="auto"/>
            <w:noWrap/>
            <w:vAlign w:val="bottom"/>
            <w:hideMark/>
          </w:tcPr>
          <w:p w14:paraId="1427E6A0" w14:textId="5D04E9C8"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000000" w:fill="EBF1DE"/>
            <w:noWrap/>
            <w:vAlign w:val="bottom"/>
            <w:hideMark/>
          </w:tcPr>
          <w:p w14:paraId="59C73767" w14:textId="58E484D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6873BB2B"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44C1E0E9"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Decrease (increase) in non-current receivables</w:t>
            </w:r>
          </w:p>
        </w:tc>
        <w:tc>
          <w:tcPr>
            <w:tcW w:w="411" w:type="dxa"/>
            <w:tcBorders>
              <w:top w:val="nil"/>
              <w:left w:val="single" w:sz="4" w:space="0" w:color="auto"/>
              <w:bottom w:val="nil"/>
              <w:right w:val="single" w:sz="4" w:space="0" w:color="auto"/>
            </w:tcBorders>
            <w:shd w:val="clear" w:color="auto" w:fill="auto"/>
            <w:noWrap/>
            <w:vAlign w:val="bottom"/>
            <w:hideMark/>
          </w:tcPr>
          <w:p w14:paraId="5CDE2A40" w14:textId="77777777" w:rsidR="00C01E4B" w:rsidRPr="00C01E4B" w:rsidRDefault="00C01E4B" w:rsidP="00C01E4B">
            <w:pPr>
              <w:jc w:val="center"/>
              <w:rPr>
                <w:rFonts w:ascii="Arial Narrow" w:eastAsia="Times New Roman" w:hAnsi="Arial Narrow"/>
                <w:sz w:val="16"/>
                <w:szCs w:val="16"/>
                <w:u w:val="single"/>
              </w:rPr>
            </w:pPr>
            <w:r w:rsidRPr="00C01E4B">
              <w:rPr>
                <w:rFonts w:ascii="Arial Narrow" w:eastAsia="Times New Roman" w:hAnsi="Arial Narrow"/>
                <w:sz w:val="16"/>
                <w:szCs w:val="16"/>
                <w:u w:val="single"/>
              </w:rPr>
              <w:t> </w:t>
            </w:r>
          </w:p>
        </w:tc>
        <w:tc>
          <w:tcPr>
            <w:tcW w:w="821" w:type="dxa"/>
            <w:tcBorders>
              <w:top w:val="nil"/>
              <w:left w:val="nil"/>
              <w:bottom w:val="nil"/>
              <w:right w:val="single" w:sz="4" w:space="0" w:color="auto"/>
            </w:tcBorders>
            <w:shd w:val="clear" w:color="000000" w:fill="EBF1DE"/>
            <w:noWrap/>
            <w:vAlign w:val="bottom"/>
            <w:hideMark/>
          </w:tcPr>
          <w:p w14:paraId="5207D0C3" w14:textId="177D044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10E097D1" w14:textId="53E5CFD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132CF1A3" w14:textId="4F4EC64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3E3EC358" w14:textId="306F6A11"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08D8EB9A" w14:textId="15272E6A"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04D32441" w14:textId="112EC8E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35" w:type="dxa"/>
            <w:tcBorders>
              <w:top w:val="nil"/>
              <w:left w:val="nil"/>
              <w:bottom w:val="nil"/>
              <w:right w:val="single" w:sz="4" w:space="0" w:color="auto"/>
            </w:tcBorders>
            <w:shd w:val="clear" w:color="auto" w:fill="auto"/>
            <w:noWrap/>
            <w:vAlign w:val="bottom"/>
            <w:hideMark/>
          </w:tcPr>
          <w:p w14:paraId="332272A8" w14:textId="3AF88B7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35" w:type="dxa"/>
            <w:tcBorders>
              <w:top w:val="nil"/>
              <w:left w:val="nil"/>
              <w:bottom w:val="nil"/>
              <w:right w:val="single" w:sz="4" w:space="0" w:color="auto"/>
            </w:tcBorders>
            <w:shd w:val="clear" w:color="auto" w:fill="auto"/>
            <w:noWrap/>
            <w:vAlign w:val="bottom"/>
            <w:hideMark/>
          </w:tcPr>
          <w:p w14:paraId="4B9574D7" w14:textId="6C0A900B"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000000" w:fill="EBF1DE"/>
            <w:noWrap/>
            <w:vAlign w:val="bottom"/>
            <w:hideMark/>
          </w:tcPr>
          <w:p w14:paraId="3FB045D4" w14:textId="2AF6A7A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33D3194E"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3AE042B4"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Decrease (increase) in non-current investments</w:t>
            </w:r>
          </w:p>
        </w:tc>
        <w:tc>
          <w:tcPr>
            <w:tcW w:w="411" w:type="dxa"/>
            <w:tcBorders>
              <w:top w:val="nil"/>
              <w:left w:val="single" w:sz="4" w:space="0" w:color="auto"/>
              <w:bottom w:val="nil"/>
              <w:right w:val="single" w:sz="4" w:space="0" w:color="auto"/>
            </w:tcBorders>
            <w:shd w:val="clear" w:color="auto" w:fill="auto"/>
            <w:noWrap/>
            <w:vAlign w:val="bottom"/>
            <w:hideMark/>
          </w:tcPr>
          <w:p w14:paraId="486BC450"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000000" w:fill="EBF1DE"/>
            <w:noWrap/>
            <w:vAlign w:val="bottom"/>
            <w:hideMark/>
          </w:tcPr>
          <w:p w14:paraId="6957117E" w14:textId="23792DF2"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4C470635" w14:textId="25AD49D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5BC60D9F" w14:textId="10638CE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58057BF4" w14:textId="7AA5376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65712EC2" w14:textId="67D3878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421BB0A1" w14:textId="20F7536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35" w:type="dxa"/>
            <w:tcBorders>
              <w:top w:val="nil"/>
              <w:left w:val="nil"/>
              <w:bottom w:val="nil"/>
              <w:right w:val="single" w:sz="4" w:space="0" w:color="auto"/>
            </w:tcBorders>
            <w:shd w:val="clear" w:color="auto" w:fill="auto"/>
            <w:noWrap/>
            <w:vAlign w:val="bottom"/>
            <w:hideMark/>
          </w:tcPr>
          <w:p w14:paraId="3B53D666" w14:textId="12509B9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35" w:type="dxa"/>
            <w:tcBorders>
              <w:top w:val="nil"/>
              <w:left w:val="nil"/>
              <w:bottom w:val="nil"/>
              <w:right w:val="single" w:sz="4" w:space="0" w:color="auto"/>
            </w:tcBorders>
            <w:shd w:val="clear" w:color="auto" w:fill="auto"/>
            <w:noWrap/>
            <w:vAlign w:val="bottom"/>
            <w:hideMark/>
          </w:tcPr>
          <w:p w14:paraId="1A54CC97" w14:textId="396ED929"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000000" w:fill="EBF1DE"/>
            <w:noWrap/>
            <w:vAlign w:val="bottom"/>
            <w:hideMark/>
          </w:tcPr>
          <w:p w14:paraId="423985E9" w14:textId="1742ED82"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6FD5E1D6"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447EA120" w14:textId="77777777" w:rsidR="00C01E4B" w:rsidRPr="00C01E4B" w:rsidRDefault="00C01E4B" w:rsidP="00C01E4B">
            <w:pPr>
              <w:rPr>
                <w:rFonts w:ascii="Arial Narrow" w:eastAsia="Times New Roman" w:hAnsi="Arial Narrow"/>
                <w:b/>
                <w:bCs/>
                <w:sz w:val="16"/>
                <w:szCs w:val="16"/>
              </w:rPr>
            </w:pPr>
            <w:r w:rsidRPr="00C01E4B">
              <w:rPr>
                <w:rFonts w:ascii="Arial Narrow" w:eastAsia="Times New Roman" w:hAnsi="Arial Narrow"/>
                <w:b/>
                <w:bCs/>
                <w:sz w:val="16"/>
                <w:szCs w:val="16"/>
              </w:rPr>
              <w:t>Payments</w:t>
            </w:r>
          </w:p>
        </w:tc>
        <w:tc>
          <w:tcPr>
            <w:tcW w:w="411" w:type="dxa"/>
            <w:tcBorders>
              <w:top w:val="nil"/>
              <w:left w:val="single" w:sz="4" w:space="0" w:color="auto"/>
              <w:bottom w:val="nil"/>
              <w:right w:val="single" w:sz="4" w:space="0" w:color="auto"/>
            </w:tcBorders>
            <w:shd w:val="clear" w:color="auto" w:fill="auto"/>
            <w:noWrap/>
            <w:vAlign w:val="bottom"/>
            <w:hideMark/>
          </w:tcPr>
          <w:p w14:paraId="48F80FA8"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auto" w:fill="auto"/>
            <w:noWrap/>
            <w:vAlign w:val="bottom"/>
            <w:hideMark/>
          </w:tcPr>
          <w:p w14:paraId="6F7D815C" w14:textId="7D9E4AB2"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3CD8A4C0" w14:textId="3CA490E4"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5E353D2E" w14:textId="105748FB"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3B78E8F9" w14:textId="7F9789F7"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288E7B70" w14:textId="7394BF30"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7D224F80" w14:textId="2C779B63" w:rsidR="00C01E4B" w:rsidRPr="00C01E4B" w:rsidRDefault="00C01E4B" w:rsidP="00C01E4B">
            <w:pPr>
              <w:jc w:val="center"/>
              <w:rPr>
                <w:rFonts w:ascii="Arial Narrow" w:eastAsia="Times New Roman" w:hAnsi="Arial Narrow"/>
                <w:sz w:val="16"/>
                <w:szCs w:val="16"/>
              </w:rPr>
            </w:pPr>
          </w:p>
        </w:tc>
        <w:tc>
          <w:tcPr>
            <w:tcW w:w="735" w:type="dxa"/>
            <w:tcBorders>
              <w:top w:val="nil"/>
              <w:left w:val="nil"/>
              <w:bottom w:val="nil"/>
              <w:right w:val="single" w:sz="4" w:space="0" w:color="auto"/>
            </w:tcBorders>
            <w:shd w:val="clear" w:color="auto" w:fill="auto"/>
            <w:noWrap/>
            <w:vAlign w:val="bottom"/>
            <w:hideMark/>
          </w:tcPr>
          <w:p w14:paraId="2850DD35" w14:textId="0390DDB1" w:rsidR="00C01E4B" w:rsidRPr="00C01E4B" w:rsidRDefault="00C01E4B" w:rsidP="00C01E4B">
            <w:pPr>
              <w:jc w:val="center"/>
              <w:rPr>
                <w:rFonts w:ascii="Arial Narrow" w:eastAsia="Times New Roman" w:hAnsi="Arial Narrow"/>
                <w:sz w:val="16"/>
                <w:szCs w:val="16"/>
              </w:rPr>
            </w:pPr>
          </w:p>
        </w:tc>
        <w:tc>
          <w:tcPr>
            <w:tcW w:w="735" w:type="dxa"/>
            <w:tcBorders>
              <w:top w:val="nil"/>
              <w:left w:val="nil"/>
              <w:bottom w:val="nil"/>
              <w:right w:val="single" w:sz="4" w:space="0" w:color="auto"/>
            </w:tcBorders>
            <w:shd w:val="clear" w:color="auto" w:fill="auto"/>
            <w:noWrap/>
            <w:vAlign w:val="bottom"/>
            <w:hideMark/>
          </w:tcPr>
          <w:p w14:paraId="41430FE6" w14:textId="67956FAB"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44C5B5A2" w14:textId="6AE9DEF1" w:rsidR="00C01E4B" w:rsidRPr="00C01E4B" w:rsidRDefault="00C01E4B" w:rsidP="00C01E4B">
            <w:pPr>
              <w:jc w:val="center"/>
              <w:rPr>
                <w:rFonts w:ascii="Arial Narrow" w:eastAsia="Times New Roman" w:hAnsi="Arial Narrow"/>
                <w:sz w:val="16"/>
                <w:szCs w:val="16"/>
              </w:rPr>
            </w:pPr>
          </w:p>
        </w:tc>
      </w:tr>
      <w:tr w:rsidR="00C01E4B" w:rsidRPr="00C01E4B" w14:paraId="1AE82DE6"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7B45D4B6"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Capital assets</w:t>
            </w:r>
          </w:p>
        </w:tc>
        <w:tc>
          <w:tcPr>
            <w:tcW w:w="411" w:type="dxa"/>
            <w:tcBorders>
              <w:top w:val="nil"/>
              <w:left w:val="single" w:sz="4" w:space="0" w:color="auto"/>
              <w:bottom w:val="nil"/>
              <w:right w:val="single" w:sz="4" w:space="0" w:color="auto"/>
            </w:tcBorders>
            <w:shd w:val="clear" w:color="auto" w:fill="auto"/>
            <w:noWrap/>
            <w:vAlign w:val="bottom"/>
            <w:hideMark/>
          </w:tcPr>
          <w:p w14:paraId="40FE41A1"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000000" w:fill="EBF1DE"/>
            <w:noWrap/>
            <w:vAlign w:val="bottom"/>
            <w:hideMark/>
          </w:tcPr>
          <w:p w14:paraId="75288C89" w14:textId="291AAC01"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(9 751)</w:t>
            </w:r>
          </w:p>
        </w:tc>
        <w:tc>
          <w:tcPr>
            <w:tcW w:w="821" w:type="dxa"/>
            <w:tcBorders>
              <w:top w:val="nil"/>
              <w:left w:val="nil"/>
              <w:bottom w:val="nil"/>
              <w:right w:val="single" w:sz="4" w:space="0" w:color="auto"/>
            </w:tcBorders>
            <w:shd w:val="clear" w:color="000000" w:fill="EBF1DE"/>
            <w:noWrap/>
            <w:vAlign w:val="bottom"/>
            <w:hideMark/>
          </w:tcPr>
          <w:p w14:paraId="2FA455D0" w14:textId="7F455DE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(21 331)</w:t>
            </w:r>
          </w:p>
        </w:tc>
        <w:tc>
          <w:tcPr>
            <w:tcW w:w="821" w:type="dxa"/>
            <w:tcBorders>
              <w:top w:val="nil"/>
              <w:left w:val="nil"/>
              <w:bottom w:val="nil"/>
              <w:right w:val="single" w:sz="4" w:space="0" w:color="auto"/>
            </w:tcBorders>
            <w:shd w:val="clear" w:color="000000" w:fill="EBF1DE"/>
            <w:noWrap/>
            <w:vAlign w:val="bottom"/>
            <w:hideMark/>
          </w:tcPr>
          <w:p w14:paraId="4E7CD1B9" w14:textId="23315CD0"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(21 331)</w:t>
            </w:r>
          </w:p>
        </w:tc>
        <w:tc>
          <w:tcPr>
            <w:tcW w:w="821" w:type="dxa"/>
            <w:tcBorders>
              <w:top w:val="nil"/>
              <w:left w:val="nil"/>
              <w:bottom w:val="nil"/>
              <w:right w:val="single" w:sz="4" w:space="0" w:color="auto"/>
            </w:tcBorders>
            <w:shd w:val="clear" w:color="000000" w:fill="EBF1DE"/>
            <w:noWrap/>
            <w:vAlign w:val="bottom"/>
            <w:hideMark/>
          </w:tcPr>
          <w:p w14:paraId="258672C9" w14:textId="37C25A0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(2 819)</w:t>
            </w:r>
          </w:p>
        </w:tc>
        <w:tc>
          <w:tcPr>
            <w:tcW w:w="821" w:type="dxa"/>
            <w:tcBorders>
              <w:top w:val="nil"/>
              <w:left w:val="nil"/>
              <w:bottom w:val="nil"/>
              <w:right w:val="single" w:sz="4" w:space="0" w:color="auto"/>
            </w:tcBorders>
            <w:shd w:val="clear" w:color="000000" w:fill="EBF1DE"/>
            <w:noWrap/>
            <w:vAlign w:val="bottom"/>
            <w:hideMark/>
          </w:tcPr>
          <w:p w14:paraId="31EE54EC" w14:textId="36047671"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(4 881)</w:t>
            </w:r>
          </w:p>
        </w:tc>
        <w:tc>
          <w:tcPr>
            <w:tcW w:w="821" w:type="dxa"/>
            <w:tcBorders>
              <w:top w:val="nil"/>
              <w:left w:val="nil"/>
              <w:bottom w:val="nil"/>
              <w:right w:val="single" w:sz="4" w:space="0" w:color="auto"/>
            </w:tcBorders>
            <w:shd w:val="clear" w:color="000000" w:fill="EBF1DE"/>
            <w:noWrap/>
            <w:vAlign w:val="bottom"/>
            <w:hideMark/>
          </w:tcPr>
          <w:p w14:paraId="1F3CBBA7" w14:textId="1C752B5A"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10 665</w:t>
            </w:r>
          </w:p>
        </w:tc>
        <w:tc>
          <w:tcPr>
            <w:tcW w:w="735" w:type="dxa"/>
            <w:tcBorders>
              <w:top w:val="nil"/>
              <w:left w:val="nil"/>
              <w:bottom w:val="nil"/>
              <w:right w:val="single" w:sz="4" w:space="0" w:color="auto"/>
            </w:tcBorders>
            <w:shd w:val="clear" w:color="auto" w:fill="auto"/>
            <w:noWrap/>
            <w:vAlign w:val="bottom"/>
            <w:hideMark/>
          </w:tcPr>
          <w:p w14:paraId="77F7A7F1" w14:textId="46070A8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15 546</w:t>
            </w:r>
          </w:p>
        </w:tc>
        <w:tc>
          <w:tcPr>
            <w:tcW w:w="735" w:type="dxa"/>
            <w:tcBorders>
              <w:top w:val="nil"/>
              <w:left w:val="nil"/>
              <w:bottom w:val="nil"/>
              <w:right w:val="single" w:sz="4" w:space="0" w:color="auto"/>
            </w:tcBorders>
            <w:shd w:val="clear" w:color="auto" w:fill="auto"/>
            <w:noWrap/>
            <w:vAlign w:val="bottom"/>
            <w:hideMark/>
          </w:tcPr>
          <w:p w14:paraId="72F2C42E"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146%</w:t>
            </w:r>
          </w:p>
        </w:tc>
        <w:tc>
          <w:tcPr>
            <w:tcW w:w="821" w:type="dxa"/>
            <w:tcBorders>
              <w:top w:val="nil"/>
              <w:left w:val="nil"/>
              <w:bottom w:val="nil"/>
              <w:right w:val="single" w:sz="4" w:space="0" w:color="auto"/>
            </w:tcBorders>
            <w:shd w:val="clear" w:color="000000" w:fill="EBF1DE"/>
            <w:noWrap/>
            <w:vAlign w:val="bottom"/>
            <w:hideMark/>
          </w:tcPr>
          <w:p w14:paraId="665D0DD2" w14:textId="254783D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21 331</w:t>
            </w:r>
          </w:p>
        </w:tc>
      </w:tr>
      <w:tr w:rsidR="00C01E4B" w:rsidRPr="00C01E4B" w14:paraId="0F9DDE9D" w14:textId="77777777" w:rsidTr="00C01E4B">
        <w:trPr>
          <w:trHeight w:val="203"/>
        </w:trPr>
        <w:tc>
          <w:tcPr>
            <w:tcW w:w="2829" w:type="dxa"/>
            <w:tcBorders>
              <w:top w:val="single" w:sz="4" w:space="0" w:color="auto"/>
              <w:left w:val="single" w:sz="4" w:space="0" w:color="auto"/>
              <w:bottom w:val="single" w:sz="4" w:space="0" w:color="auto"/>
              <w:right w:val="nil"/>
            </w:tcBorders>
            <w:shd w:val="clear" w:color="auto" w:fill="auto"/>
            <w:noWrap/>
            <w:vAlign w:val="bottom"/>
            <w:hideMark/>
          </w:tcPr>
          <w:p w14:paraId="583586A7" w14:textId="77777777" w:rsidR="00C01E4B" w:rsidRPr="00C01E4B" w:rsidRDefault="00C01E4B" w:rsidP="00C01E4B">
            <w:pPr>
              <w:rPr>
                <w:rFonts w:ascii="Arial Narrow" w:eastAsia="Times New Roman" w:hAnsi="Arial Narrow"/>
                <w:b/>
                <w:bCs/>
                <w:sz w:val="16"/>
                <w:szCs w:val="16"/>
              </w:rPr>
            </w:pPr>
            <w:r w:rsidRPr="00C01E4B">
              <w:rPr>
                <w:rFonts w:ascii="Arial Narrow" w:eastAsia="Times New Roman" w:hAnsi="Arial Narrow"/>
                <w:b/>
                <w:bCs/>
                <w:sz w:val="16"/>
                <w:szCs w:val="16"/>
              </w:rPr>
              <w:t>NET CASH FROM/(USED) INVESTING ACTIVITIES</w:t>
            </w:r>
          </w:p>
        </w:tc>
        <w:tc>
          <w:tcPr>
            <w:tcW w:w="4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7B940E"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EB9954" w14:textId="4399ED4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(9 751)</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6606DB" w14:textId="0330A7A5"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(21 331)</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14:paraId="5921C325" w14:textId="7C9C192A"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(21 331)</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14:paraId="7F483622" w14:textId="0B7E5141"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(2 819)</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14:paraId="1051B270" w14:textId="07FFF1E0"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(4 881)</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14:paraId="29371E5F" w14:textId="63771B11"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10 665</w:t>
            </w:r>
          </w:p>
        </w:tc>
        <w:tc>
          <w:tcPr>
            <w:tcW w:w="735" w:type="dxa"/>
            <w:tcBorders>
              <w:top w:val="single" w:sz="4" w:space="0" w:color="auto"/>
              <w:left w:val="nil"/>
              <w:bottom w:val="single" w:sz="4" w:space="0" w:color="auto"/>
              <w:right w:val="single" w:sz="4" w:space="0" w:color="auto"/>
            </w:tcBorders>
            <w:shd w:val="clear" w:color="auto" w:fill="auto"/>
            <w:noWrap/>
            <w:vAlign w:val="bottom"/>
            <w:hideMark/>
          </w:tcPr>
          <w:p w14:paraId="4294F861" w14:textId="66D2055A"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15 546</w:t>
            </w:r>
          </w:p>
        </w:tc>
        <w:tc>
          <w:tcPr>
            <w:tcW w:w="735" w:type="dxa"/>
            <w:tcBorders>
              <w:top w:val="single" w:sz="4" w:space="0" w:color="auto"/>
              <w:left w:val="nil"/>
              <w:bottom w:val="single" w:sz="4" w:space="0" w:color="auto"/>
              <w:right w:val="single" w:sz="4" w:space="0" w:color="auto"/>
            </w:tcBorders>
            <w:shd w:val="clear" w:color="auto" w:fill="auto"/>
            <w:noWrap/>
            <w:vAlign w:val="bottom"/>
            <w:hideMark/>
          </w:tcPr>
          <w:p w14:paraId="68098138" w14:textId="7777777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146%</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14:paraId="4FAF3555" w14:textId="63B0DA8A"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21 331</w:t>
            </w:r>
          </w:p>
        </w:tc>
      </w:tr>
      <w:tr w:rsidR="00C01E4B" w:rsidRPr="00C01E4B" w14:paraId="5DEB42D7"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3671F39E" w14:textId="77777777" w:rsidR="00C01E4B" w:rsidRPr="00C01E4B" w:rsidRDefault="00C01E4B" w:rsidP="00C01E4B">
            <w:pPr>
              <w:rPr>
                <w:rFonts w:ascii="Arial Narrow" w:eastAsia="Times New Roman" w:hAnsi="Arial Narrow"/>
                <w:sz w:val="16"/>
                <w:szCs w:val="16"/>
              </w:rPr>
            </w:pPr>
            <w:r w:rsidRPr="00C01E4B">
              <w:rPr>
                <w:rFonts w:ascii="Arial Narrow" w:eastAsia="Times New Roman" w:hAnsi="Arial Narrow"/>
                <w:sz w:val="16"/>
                <w:szCs w:val="16"/>
              </w:rPr>
              <w:t> </w:t>
            </w:r>
          </w:p>
        </w:tc>
        <w:tc>
          <w:tcPr>
            <w:tcW w:w="411" w:type="dxa"/>
            <w:tcBorders>
              <w:top w:val="nil"/>
              <w:left w:val="single" w:sz="4" w:space="0" w:color="auto"/>
              <w:bottom w:val="nil"/>
              <w:right w:val="single" w:sz="4" w:space="0" w:color="auto"/>
            </w:tcBorders>
            <w:shd w:val="clear" w:color="auto" w:fill="auto"/>
            <w:noWrap/>
            <w:vAlign w:val="bottom"/>
            <w:hideMark/>
          </w:tcPr>
          <w:p w14:paraId="4C9BD248"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auto" w:fill="auto"/>
            <w:noWrap/>
            <w:vAlign w:val="bottom"/>
            <w:hideMark/>
          </w:tcPr>
          <w:p w14:paraId="10DF04DA" w14:textId="12BCC105"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56C9D9DD" w14:textId="6E458AF8"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18B7D5BE" w14:textId="7CF14819"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5F8FA76C" w14:textId="4F67D899"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2516CC6D" w14:textId="5DED469D"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76AD448A" w14:textId="72BAD77D" w:rsidR="00C01E4B" w:rsidRPr="00C01E4B" w:rsidRDefault="00C01E4B" w:rsidP="00C01E4B">
            <w:pPr>
              <w:jc w:val="center"/>
              <w:rPr>
                <w:rFonts w:ascii="Arial Narrow" w:eastAsia="Times New Roman" w:hAnsi="Arial Narrow"/>
                <w:sz w:val="16"/>
                <w:szCs w:val="16"/>
              </w:rPr>
            </w:pPr>
          </w:p>
        </w:tc>
        <w:tc>
          <w:tcPr>
            <w:tcW w:w="735" w:type="dxa"/>
            <w:tcBorders>
              <w:top w:val="nil"/>
              <w:left w:val="nil"/>
              <w:bottom w:val="nil"/>
              <w:right w:val="single" w:sz="4" w:space="0" w:color="auto"/>
            </w:tcBorders>
            <w:shd w:val="clear" w:color="auto" w:fill="auto"/>
            <w:noWrap/>
            <w:vAlign w:val="bottom"/>
            <w:hideMark/>
          </w:tcPr>
          <w:p w14:paraId="702B6541" w14:textId="04E9CA2E" w:rsidR="00C01E4B" w:rsidRPr="00C01E4B" w:rsidRDefault="00C01E4B" w:rsidP="00C01E4B">
            <w:pPr>
              <w:jc w:val="center"/>
              <w:rPr>
                <w:rFonts w:ascii="Arial Narrow" w:eastAsia="Times New Roman" w:hAnsi="Arial Narrow"/>
                <w:sz w:val="16"/>
                <w:szCs w:val="16"/>
              </w:rPr>
            </w:pPr>
          </w:p>
        </w:tc>
        <w:tc>
          <w:tcPr>
            <w:tcW w:w="735" w:type="dxa"/>
            <w:tcBorders>
              <w:top w:val="nil"/>
              <w:left w:val="nil"/>
              <w:bottom w:val="nil"/>
              <w:right w:val="single" w:sz="4" w:space="0" w:color="auto"/>
            </w:tcBorders>
            <w:shd w:val="clear" w:color="auto" w:fill="auto"/>
            <w:noWrap/>
            <w:vAlign w:val="bottom"/>
            <w:hideMark/>
          </w:tcPr>
          <w:p w14:paraId="4BD86A05" w14:textId="17FDEC41"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486821F3" w14:textId="035D2D2B" w:rsidR="00C01E4B" w:rsidRPr="00C01E4B" w:rsidRDefault="00C01E4B" w:rsidP="00C01E4B">
            <w:pPr>
              <w:jc w:val="center"/>
              <w:rPr>
                <w:rFonts w:ascii="Arial Narrow" w:eastAsia="Times New Roman" w:hAnsi="Arial Narrow"/>
                <w:sz w:val="16"/>
                <w:szCs w:val="16"/>
              </w:rPr>
            </w:pPr>
          </w:p>
        </w:tc>
      </w:tr>
      <w:tr w:rsidR="00C01E4B" w:rsidRPr="00C01E4B" w14:paraId="59C69581"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25700A99" w14:textId="77777777" w:rsidR="00C01E4B" w:rsidRPr="00C01E4B" w:rsidRDefault="00C01E4B" w:rsidP="00C01E4B">
            <w:pPr>
              <w:rPr>
                <w:rFonts w:ascii="Arial Narrow" w:eastAsia="Times New Roman" w:hAnsi="Arial Narrow"/>
                <w:b/>
                <w:bCs/>
                <w:sz w:val="16"/>
                <w:szCs w:val="16"/>
              </w:rPr>
            </w:pPr>
            <w:r w:rsidRPr="00C01E4B">
              <w:rPr>
                <w:rFonts w:ascii="Arial Narrow" w:eastAsia="Times New Roman" w:hAnsi="Arial Narrow"/>
                <w:b/>
                <w:bCs/>
                <w:sz w:val="16"/>
                <w:szCs w:val="16"/>
              </w:rPr>
              <w:t>CASH FLOWS FROM FINANCING ACTIVITIES</w:t>
            </w:r>
          </w:p>
        </w:tc>
        <w:tc>
          <w:tcPr>
            <w:tcW w:w="411" w:type="dxa"/>
            <w:tcBorders>
              <w:top w:val="nil"/>
              <w:left w:val="single" w:sz="4" w:space="0" w:color="auto"/>
              <w:bottom w:val="nil"/>
              <w:right w:val="single" w:sz="4" w:space="0" w:color="auto"/>
            </w:tcBorders>
            <w:shd w:val="clear" w:color="auto" w:fill="auto"/>
            <w:noWrap/>
            <w:vAlign w:val="bottom"/>
            <w:hideMark/>
          </w:tcPr>
          <w:p w14:paraId="565356EA"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auto" w:fill="auto"/>
            <w:noWrap/>
            <w:vAlign w:val="bottom"/>
            <w:hideMark/>
          </w:tcPr>
          <w:p w14:paraId="563A25D9" w14:textId="289A7CE6"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0FCAE3AE" w14:textId="49B658D3"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758D48A0" w14:textId="737A6540"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482807BA" w14:textId="398B36D8"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42BD5019" w14:textId="2CC3DA35"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73B6ADA4" w14:textId="7096DFA5" w:rsidR="00C01E4B" w:rsidRPr="00C01E4B" w:rsidRDefault="00C01E4B" w:rsidP="00C01E4B">
            <w:pPr>
              <w:jc w:val="center"/>
              <w:rPr>
                <w:rFonts w:ascii="Arial Narrow" w:eastAsia="Times New Roman" w:hAnsi="Arial Narrow"/>
                <w:sz w:val="16"/>
                <w:szCs w:val="16"/>
              </w:rPr>
            </w:pPr>
          </w:p>
        </w:tc>
        <w:tc>
          <w:tcPr>
            <w:tcW w:w="735" w:type="dxa"/>
            <w:tcBorders>
              <w:top w:val="nil"/>
              <w:left w:val="nil"/>
              <w:bottom w:val="nil"/>
              <w:right w:val="single" w:sz="4" w:space="0" w:color="auto"/>
            </w:tcBorders>
            <w:shd w:val="clear" w:color="auto" w:fill="auto"/>
            <w:noWrap/>
            <w:vAlign w:val="bottom"/>
            <w:hideMark/>
          </w:tcPr>
          <w:p w14:paraId="42304F42" w14:textId="670EA637" w:rsidR="00C01E4B" w:rsidRPr="00C01E4B" w:rsidRDefault="00C01E4B" w:rsidP="00C01E4B">
            <w:pPr>
              <w:jc w:val="center"/>
              <w:rPr>
                <w:rFonts w:ascii="Arial Narrow" w:eastAsia="Times New Roman" w:hAnsi="Arial Narrow"/>
                <w:sz w:val="16"/>
                <w:szCs w:val="16"/>
              </w:rPr>
            </w:pPr>
          </w:p>
        </w:tc>
        <w:tc>
          <w:tcPr>
            <w:tcW w:w="735" w:type="dxa"/>
            <w:tcBorders>
              <w:top w:val="nil"/>
              <w:left w:val="nil"/>
              <w:bottom w:val="nil"/>
              <w:right w:val="single" w:sz="4" w:space="0" w:color="auto"/>
            </w:tcBorders>
            <w:shd w:val="clear" w:color="auto" w:fill="auto"/>
            <w:noWrap/>
            <w:vAlign w:val="bottom"/>
            <w:hideMark/>
          </w:tcPr>
          <w:p w14:paraId="525D795B" w14:textId="380B6DC3"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670584DA" w14:textId="297EAD41" w:rsidR="00C01E4B" w:rsidRPr="00C01E4B" w:rsidRDefault="00C01E4B" w:rsidP="00C01E4B">
            <w:pPr>
              <w:jc w:val="center"/>
              <w:rPr>
                <w:rFonts w:ascii="Arial Narrow" w:eastAsia="Times New Roman" w:hAnsi="Arial Narrow"/>
                <w:sz w:val="16"/>
                <w:szCs w:val="16"/>
              </w:rPr>
            </w:pPr>
          </w:p>
        </w:tc>
      </w:tr>
      <w:tr w:rsidR="00C01E4B" w:rsidRPr="00C01E4B" w14:paraId="1CF60709"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32626ECC" w14:textId="77777777" w:rsidR="00C01E4B" w:rsidRPr="00C01E4B" w:rsidRDefault="00C01E4B" w:rsidP="00C01E4B">
            <w:pPr>
              <w:rPr>
                <w:rFonts w:ascii="Arial Narrow" w:eastAsia="Times New Roman" w:hAnsi="Arial Narrow"/>
                <w:b/>
                <w:bCs/>
                <w:sz w:val="16"/>
                <w:szCs w:val="16"/>
              </w:rPr>
            </w:pPr>
            <w:r w:rsidRPr="00C01E4B">
              <w:rPr>
                <w:rFonts w:ascii="Arial Narrow" w:eastAsia="Times New Roman" w:hAnsi="Arial Narrow"/>
                <w:b/>
                <w:bCs/>
                <w:sz w:val="16"/>
                <w:szCs w:val="16"/>
              </w:rPr>
              <w:t>Receipts</w:t>
            </w:r>
          </w:p>
        </w:tc>
        <w:tc>
          <w:tcPr>
            <w:tcW w:w="411" w:type="dxa"/>
            <w:tcBorders>
              <w:top w:val="nil"/>
              <w:left w:val="single" w:sz="4" w:space="0" w:color="auto"/>
              <w:bottom w:val="nil"/>
              <w:right w:val="single" w:sz="4" w:space="0" w:color="auto"/>
            </w:tcBorders>
            <w:shd w:val="clear" w:color="auto" w:fill="auto"/>
            <w:noWrap/>
            <w:vAlign w:val="bottom"/>
            <w:hideMark/>
          </w:tcPr>
          <w:p w14:paraId="05416865"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auto" w:fill="auto"/>
            <w:noWrap/>
            <w:vAlign w:val="bottom"/>
            <w:hideMark/>
          </w:tcPr>
          <w:p w14:paraId="394EADD4" w14:textId="7BC9612A"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1A6F6E44" w14:textId="77A17E31"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3FE5EEC9" w14:textId="09731A69"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730664D1" w14:textId="1FC8E452"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575690EC" w14:textId="78EBDDC6"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2F029643" w14:textId="0BA7F9C8" w:rsidR="00C01E4B" w:rsidRPr="00C01E4B" w:rsidRDefault="00C01E4B" w:rsidP="00C01E4B">
            <w:pPr>
              <w:jc w:val="center"/>
              <w:rPr>
                <w:rFonts w:ascii="Arial Narrow" w:eastAsia="Times New Roman" w:hAnsi="Arial Narrow"/>
                <w:sz w:val="16"/>
                <w:szCs w:val="16"/>
              </w:rPr>
            </w:pPr>
          </w:p>
        </w:tc>
        <w:tc>
          <w:tcPr>
            <w:tcW w:w="735" w:type="dxa"/>
            <w:tcBorders>
              <w:top w:val="nil"/>
              <w:left w:val="nil"/>
              <w:bottom w:val="nil"/>
              <w:right w:val="single" w:sz="4" w:space="0" w:color="auto"/>
            </w:tcBorders>
            <w:shd w:val="clear" w:color="auto" w:fill="auto"/>
            <w:noWrap/>
            <w:vAlign w:val="bottom"/>
            <w:hideMark/>
          </w:tcPr>
          <w:p w14:paraId="114B4ABB" w14:textId="46262314" w:rsidR="00C01E4B" w:rsidRPr="00C01E4B" w:rsidRDefault="00C01E4B" w:rsidP="00C01E4B">
            <w:pPr>
              <w:jc w:val="center"/>
              <w:rPr>
                <w:rFonts w:ascii="Arial Narrow" w:eastAsia="Times New Roman" w:hAnsi="Arial Narrow"/>
                <w:sz w:val="16"/>
                <w:szCs w:val="16"/>
              </w:rPr>
            </w:pPr>
          </w:p>
        </w:tc>
        <w:tc>
          <w:tcPr>
            <w:tcW w:w="735" w:type="dxa"/>
            <w:tcBorders>
              <w:top w:val="nil"/>
              <w:left w:val="nil"/>
              <w:bottom w:val="nil"/>
              <w:right w:val="single" w:sz="4" w:space="0" w:color="auto"/>
            </w:tcBorders>
            <w:shd w:val="clear" w:color="auto" w:fill="auto"/>
            <w:noWrap/>
            <w:vAlign w:val="bottom"/>
            <w:hideMark/>
          </w:tcPr>
          <w:p w14:paraId="107E98DD" w14:textId="401CA3A9"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63BB2136" w14:textId="25BF6BBA" w:rsidR="00C01E4B" w:rsidRPr="00C01E4B" w:rsidRDefault="00C01E4B" w:rsidP="00C01E4B">
            <w:pPr>
              <w:jc w:val="center"/>
              <w:rPr>
                <w:rFonts w:ascii="Arial Narrow" w:eastAsia="Times New Roman" w:hAnsi="Arial Narrow"/>
                <w:sz w:val="16"/>
                <w:szCs w:val="16"/>
              </w:rPr>
            </w:pPr>
          </w:p>
        </w:tc>
      </w:tr>
      <w:tr w:rsidR="00C01E4B" w:rsidRPr="00C01E4B" w14:paraId="22E6D8F1"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2578A5C2"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Short term loans</w:t>
            </w:r>
          </w:p>
        </w:tc>
        <w:tc>
          <w:tcPr>
            <w:tcW w:w="411" w:type="dxa"/>
            <w:tcBorders>
              <w:top w:val="nil"/>
              <w:left w:val="single" w:sz="4" w:space="0" w:color="auto"/>
              <w:bottom w:val="nil"/>
              <w:right w:val="single" w:sz="4" w:space="0" w:color="auto"/>
            </w:tcBorders>
            <w:shd w:val="clear" w:color="auto" w:fill="auto"/>
            <w:noWrap/>
            <w:vAlign w:val="bottom"/>
            <w:hideMark/>
          </w:tcPr>
          <w:p w14:paraId="207BD3E0"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000000" w:fill="EBF1DE"/>
            <w:noWrap/>
            <w:vAlign w:val="bottom"/>
            <w:hideMark/>
          </w:tcPr>
          <w:p w14:paraId="497C0E64" w14:textId="4E5FE90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37410040" w14:textId="4F3D6895"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53B35CA2" w14:textId="543BA18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22F59456" w14:textId="492148F2"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424866C8" w14:textId="7A681C7E"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6E9BE1B1" w14:textId="09FF2AF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35" w:type="dxa"/>
            <w:tcBorders>
              <w:top w:val="nil"/>
              <w:left w:val="nil"/>
              <w:bottom w:val="nil"/>
              <w:right w:val="single" w:sz="4" w:space="0" w:color="auto"/>
            </w:tcBorders>
            <w:shd w:val="clear" w:color="auto" w:fill="auto"/>
            <w:noWrap/>
            <w:vAlign w:val="bottom"/>
            <w:hideMark/>
          </w:tcPr>
          <w:p w14:paraId="6D2E37BD" w14:textId="608AFA7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35" w:type="dxa"/>
            <w:tcBorders>
              <w:top w:val="nil"/>
              <w:left w:val="nil"/>
              <w:bottom w:val="nil"/>
              <w:right w:val="single" w:sz="4" w:space="0" w:color="auto"/>
            </w:tcBorders>
            <w:shd w:val="clear" w:color="auto" w:fill="auto"/>
            <w:noWrap/>
            <w:vAlign w:val="bottom"/>
            <w:hideMark/>
          </w:tcPr>
          <w:p w14:paraId="211D31FE" w14:textId="4EB867EC"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000000" w:fill="EBF1DE"/>
            <w:noWrap/>
            <w:vAlign w:val="bottom"/>
            <w:hideMark/>
          </w:tcPr>
          <w:p w14:paraId="78139923" w14:textId="7211972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0C201C05"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0D1D4788"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Borrowing long term/refinancing</w:t>
            </w:r>
          </w:p>
        </w:tc>
        <w:tc>
          <w:tcPr>
            <w:tcW w:w="411" w:type="dxa"/>
            <w:tcBorders>
              <w:top w:val="nil"/>
              <w:left w:val="single" w:sz="4" w:space="0" w:color="auto"/>
              <w:bottom w:val="nil"/>
              <w:right w:val="single" w:sz="4" w:space="0" w:color="auto"/>
            </w:tcBorders>
            <w:shd w:val="clear" w:color="auto" w:fill="auto"/>
            <w:noWrap/>
            <w:vAlign w:val="bottom"/>
            <w:hideMark/>
          </w:tcPr>
          <w:p w14:paraId="374DE5CD"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000000" w:fill="EBF1DE"/>
            <w:noWrap/>
            <w:vAlign w:val="bottom"/>
            <w:hideMark/>
          </w:tcPr>
          <w:p w14:paraId="4275C88F" w14:textId="5A12EC5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3B9BDCAF" w14:textId="15FA48C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656DEB08" w14:textId="0E469F3A"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44DE7A5B" w14:textId="1A2A454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2608D6D8" w14:textId="46328DE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3C26D185" w14:textId="4A913B6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35" w:type="dxa"/>
            <w:tcBorders>
              <w:top w:val="nil"/>
              <w:left w:val="nil"/>
              <w:bottom w:val="nil"/>
              <w:right w:val="single" w:sz="4" w:space="0" w:color="auto"/>
            </w:tcBorders>
            <w:shd w:val="clear" w:color="auto" w:fill="auto"/>
            <w:noWrap/>
            <w:vAlign w:val="bottom"/>
            <w:hideMark/>
          </w:tcPr>
          <w:p w14:paraId="3840A5DF" w14:textId="0DECDE0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35" w:type="dxa"/>
            <w:tcBorders>
              <w:top w:val="nil"/>
              <w:left w:val="nil"/>
              <w:bottom w:val="nil"/>
              <w:right w:val="single" w:sz="4" w:space="0" w:color="auto"/>
            </w:tcBorders>
            <w:shd w:val="clear" w:color="auto" w:fill="auto"/>
            <w:noWrap/>
            <w:vAlign w:val="bottom"/>
            <w:hideMark/>
          </w:tcPr>
          <w:p w14:paraId="23282B96" w14:textId="530F54F7"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000000" w:fill="EBF1DE"/>
            <w:noWrap/>
            <w:vAlign w:val="bottom"/>
            <w:hideMark/>
          </w:tcPr>
          <w:p w14:paraId="571CEF95" w14:textId="17546D21"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40112C91"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46DFAD14"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Increase (decrease) in consumer deposits</w:t>
            </w:r>
          </w:p>
        </w:tc>
        <w:tc>
          <w:tcPr>
            <w:tcW w:w="411" w:type="dxa"/>
            <w:tcBorders>
              <w:top w:val="nil"/>
              <w:left w:val="single" w:sz="4" w:space="0" w:color="auto"/>
              <w:bottom w:val="nil"/>
              <w:right w:val="single" w:sz="4" w:space="0" w:color="auto"/>
            </w:tcBorders>
            <w:shd w:val="clear" w:color="auto" w:fill="auto"/>
            <w:noWrap/>
            <w:vAlign w:val="bottom"/>
            <w:hideMark/>
          </w:tcPr>
          <w:p w14:paraId="0DFFBA20"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000000" w:fill="EBF1DE"/>
            <w:noWrap/>
            <w:vAlign w:val="bottom"/>
            <w:hideMark/>
          </w:tcPr>
          <w:p w14:paraId="269419A5" w14:textId="06DC7783"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1AA89560" w14:textId="3135BB4C"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507753D3" w14:textId="6024BED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0CD7983A" w14:textId="10FDA27A"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45F7A2FD" w14:textId="050DBD8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4834AD69" w14:textId="0F9A13A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35" w:type="dxa"/>
            <w:tcBorders>
              <w:top w:val="nil"/>
              <w:left w:val="nil"/>
              <w:bottom w:val="nil"/>
              <w:right w:val="single" w:sz="4" w:space="0" w:color="auto"/>
            </w:tcBorders>
            <w:shd w:val="clear" w:color="auto" w:fill="auto"/>
            <w:noWrap/>
            <w:vAlign w:val="bottom"/>
            <w:hideMark/>
          </w:tcPr>
          <w:p w14:paraId="27ED6565" w14:textId="6DFEB5C5"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35" w:type="dxa"/>
            <w:tcBorders>
              <w:top w:val="nil"/>
              <w:left w:val="nil"/>
              <w:bottom w:val="nil"/>
              <w:right w:val="single" w:sz="4" w:space="0" w:color="auto"/>
            </w:tcBorders>
            <w:shd w:val="clear" w:color="auto" w:fill="auto"/>
            <w:noWrap/>
            <w:vAlign w:val="bottom"/>
            <w:hideMark/>
          </w:tcPr>
          <w:p w14:paraId="59579BC5" w14:textId="5F903456"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000000" w:fill="EBF1DE"/>
            <w:noWrap/>
            <w:vAlign w:val="bottom"/>
            <w:hideMark/>
          </w:tcPr>
          <w:p w14:paraId="10FFCABB" w14:textId="10AFAD52"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0DC71D91"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6DE79F33" w14:textId="77777777" w:rsidR="00C01E4B" w:rsidRPr="00C01E4B" w:rsidRDefault="00C01E4B" w:rsidP="00C01E4B">
            <w:pPr>
              <w:rPr>
                <w:rFonts w:ascii="Arial Narrow" w:eastAsia="Times New Roman" w:hAnsi="Arial Narrow"/>
                <w:b/>
                <w:bCs/>
                <w:sz w:val="16"/>
                <w:szCs w:val="16"/>
              </w:rPr>
            </w:pPr>
            <w:r w:rsidRPr="00C01E4B">
              <w:rPr>
                <w:rFonts w:ascii="Arial Narrow" w:eastAsia="Times New Roman" w:hAnsi="Arial Narrow"/>
                <w:b/>
                <w:bCs/>
                <w:sz w:val="16"/>
                <w:szCs w:val="16"/>
              </w:rPr>
              <w:t>Payments</w:t>
            </w:r>
          </w:p>
        </w:tc>
        <w:tc>
          <w:tcPr>
            <w:tcW w:w="411" w:type="dxa"/>
            <w:tcBorders>
              <w:top w:val="nil"/>
              <w:left w:val="single" w:sz="4" w:space="0" w:color="auto"/>
              <w:bottom w:val="nil"/>
              <w:right w:val="single" w:sz="4" w:space="0" w:color="auto"/>
            </w:tcBorders>
            <w:shd w:val="clear" w:color="auto" w:fill="auto"/>
            <w:noWrap/>
            <w:vAlign w:val="bottom"/>
            <w:hideMark/>
          </w:tcPr>
          <w:p w14:paraId="69D35046"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auto" w:fill="auto"/>
            <w:noWrap/>
            <w:vAlign w:val="bottom"/>
            <w:hideMark/>
          </w:tcPr>
          <w:p w14:paraId="6ABB8B3B" w14:textId="3E98DD75"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37D955AA" w14:textId="0974B3F7"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27B81E92" w14:textId="5D28B1C4"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5D798946" w14:textId="7D389E64"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1A943226" w14:textId="00215BA4"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4254AEFA" w14:textId="1AC5590E" w:rsidR="00C01E4B" w:rsidRPr="00C01E4B" w:rsidRDefault="00C01E4B" w:rsidP="00C01E4B">
            <w:pPr>
              <w:jc w:val="center"/>
              <w:rPr>
                <w:rFonts w:ascii="Arial Narrow" w:eastAsia="Times New Roman" w:hAnsi="Arial Narrow"/>
                <w:sz w:val="16"/>
                <w:szCs w:val="16"/>
              </w:rPr>
            </w:pPr>
          </w:p>
        </w:tc>
        <w:tc>
          <w:tcPr>
            <w:tcW w:w="735" w:type="dxa"/>
            <w:tcBorders>
              <w:top w:val="nil"/>
              <w:left w:val="nil"/>
              <w:bottom w:val="nil"/>
              <w:right w:val="single" w:sz="4" w:space="0" w:color="auto"/>
            </w:tcBorders>
            <w:shd w:val="clear" w:color="auto" w:fill="auto"/>
            <w:noWrap/>
            <w:vAlign w:val="bottom"/>
            <w:hideMark/>
          </w:tcPr>
          <w:p w14:paraId="45C97820" w14:textId="1FF62397" w:rsidR="00C01E4B" w:rsidRPr="00C01E4B" w:rsidRDefault="00C01E4B" w:rsidP="00C01E4B">
            <w:pPr>
              <w:jc w:val="center"/>
              <w:rPr>
                <w:rFonts w:ascii="Arial Narrow" w:eastAsia="Times New Roman" w:hAnsi="Arial Narrow"/>
                <w:sz w:val="16"/>
                <w:szCs w:val="16"/>
              </w:rPr>
            </w:pPr>
          </w:p>
        </w:tc>
        <w:tc>
          <w:tcPr>
            <w:tcW w:w="735" w:type="dxa"/>
            <w:tcBorders>
              <w:top w:val="nil"/>
              <w:left w:val="nil"/>
              <w:bottom w:val="nil"/>
              <w:right w:val="single" w:sz="4" w:space="0" w:color="auto"/>
            </w:tcBorders>
            <w:shd w:val="clear" w:color="auto" w:fill="auto"/>
            <w:noWrap/>
            <w:vAlign w:val="bottom"/>
            <w:hideMark/>
          </w:tcPr>
          <w:p w14:paraId="5D122C27" w14:textId="40C00DE1"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1D34CDC7" w14:textId="22E14928" w:rsidR="00C01E4B" w:rsidRPr="00C01E4B" w:rsidRDefault="00C01E4B" w:rsidP="00C01E4B">
            <w:pPr>
              <w:jc w:val="center"/>
              <w:rPr>
                <w:rFonts w:ascii="Arial Narrow" w:eastAsia="Times New Roman" w:hAnsi="Arial Narrow"/>
                <w:sz w:val="16"/>
                <w:szCs w:val="16"/>
              </w:rPr>
            </w:pPr>
          </w:p>
        </w:tc>
      </w:tr>
      <w:tr w:rsidR="00C01E4B" w:rsidRPr="00C01E4B" w14:paraId="5EB54AC3"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2AC60816"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Repayment of borrowing</w:t>
            </w:r>
          </w:p>
        </w:tc>
        <w:tc>
          <w:tcPr>
            <w:tcW w:w="411" w:type="dxa"/>
            <w:tcBorders>
              <w:top w:val="nil"/>
              <w:left w:val="single" w:sz="4" w:space="0" w:color="auto"/>
              <w:bottom w:val="nil"/>
              <w:right w:val="single" w:sz="4" w:space="0" w:color="auto"/>
            </w:tcBorders>
            <w:shd w:val="clear" w:color="auto" w:fill="auto"/>
            <w:noWrap/>
            <w:vAlign w:val="bottom"/>
            <w:hideMark/>
          </w:tcPr>
          <w:p w14:paraId="0A31079E"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000000" w:fill="EBF1DE"/>
            <w:noWrap/>
            <w:vAlign w:val="bottom"/>
            <w:hideMark/>
          </w:tcPr>
          <w:p w14:paraId="15FDE0CA" w14:textId="65F9832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47A55530" w14:textId="3DD3C18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2CC1E7EF" w14:textId="2CC54DC4"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25EB78F8" w14:textId="7F3C3D15"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558C7DF6" w14:textId="367E62E8"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821" w:type="dxa"/>
            <w:tcBorders>
              <w:top w:val="nil"/>
              <w:left w:val="nil"/>
              <w:bottom w:val="nil"/>
              <w:right w:val="single" w:sz="4" w:space="0" w:color="auto"/>
            </w:tcBorders>
            <w:shd w:val="clear" w:color="000000" w:fill="EBF1DE"/>
            <w:noWrap/>
            <w:vAlign w:val="bottom"/>
            <w:hideMark/>
          </w:tcPr>
          <w:p w14:paraId="09C9253B" w14:textId="3E3C5EEA"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35" w:type="dxa"/>
            <w:tcBorders>
              <w:top w:val="nil"/>
              <w:left w:val="nil"/>
              <w:bottom w:val="nil"/>
              <w:right w:val="single" w:sz="4" w:space="0" w:color="auto"/>
            </w:tcBorders>
            <w:shd w:val="clear" w:color="auto" w:fill="auto"/>
            <w:noWrap/>
            <w:vAlign w:val="bottom"/>
            <w:hideMark/>
          </w:tcPr>
          <w:p w14:paraId="04A5FA44" w14:textId="283450F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c>
          <w:tcPr>
            <w:tcW w:w="735" w:type="dxa"/>
            <w:tcBorders>
              <w:top w:val="nil"/>
              <w:left w:val="nil"/>
              <w:bottom w:val="nil"/>
              <w:right w:val="single" w:sz="4" w:space="0" w:color="auto"/>
            </w:tcBorders>
            <w:shd w:val="clear" w:color="auto" w:fill="auto"/>
            <w:noWrap/>
            <w:vAlign w:val="bottom"/>
            <w:hideMark/>
          </w:tcPr>
          <w:p w14:paraId="6E7EAE29" w14:textId="7A137B1B"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000000" w:fill="EBF1DE"/>
            <w:noWrap/>
            <w:vAlign w:val="bottom"/>
            <w:hideMark/>
          </w:tcPr>
          <w:p w14:paraId="0CEC4239" w14:textId="77973A0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w:t>
            </w:r>
          </w:p>
        </w:tc>
      </w:tr>
      <w:tr w:rsidR="00C01E4B" w:rsidRPr="00C01E4B" w14:paraId="21C235D0" w14:textId="77777777" w:rsidTr="00C01E4B">
        <w:trPr>
          <w:trHeight w:val="203"/>
        </w:trPr>
        <w:tc>
          <w:tcPr>
            <w:tcW w:w="2829" w:type="dxa"/>
            <w:tcBorders>
              <w:top w:val="single" w:sz="4" w:space="0" w:color="auto"/>
              <w:left w:val="single" w:sz="4" w:space="0" w:color="auto"/>
              <w:bottom w:val="single" w:sz="4" w:space="0" w:color="auto"/>
              <w:right w:val="nil"/>
            </w:tcBorders>
            <w:shd w:val="clear" w:color="auto" w:fill="auto"/>
            <w:noWrap/>
            <w:vAlign w:val="bottom"/>
            <w:hideMark/>
          </w:tcPr>
          <w:p w14:paraId="6C0214AC" w14:textId="77777777" w:rsidR="00C01E4B" w:rsidRPr="00C01E4B" w:rsidRDefault="00C01E4B" w:rsidP="00C01E4B">
            <w:pPr>
              <w:rPr>
                <w:rFonts w:ascii="Arial Narrow" w:eastAsia="Times New Roman" w:hAnsi="Arial Narrow"/>
                <w:b/>
                <w:bCs/>
                <w:sz w:val="16"/>
                <w:szCs w:val="16"/>
              </w:rPr>
            </w:pPr>
            <w:r w:rsidRPr="00C01E4B">
              <w:rPr>
                <w:rFonts w:ascii="Arial Narrow" w:eastAsia="Times New Roman" w:hAnsi="Arial Narrow"/>
                <w:b/>
                <w:bCs/>
                <w:sz w:val="16"/>
                <w:szCs w:val="16"/>
              </w:rPr>
              <w:t>NET CASH FROM/(USED) FINANCING ACTIVITIES</w:t>
            </w:r>
          </w:p>
        </w:tc>
        <w:tc>
          <w:tcPr>
            <w:tcW w:w="4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DFF1AA"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46BEE0" w14:textId="69B99AF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159973" w14:textId="54DB4A4B"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14:paraId="50ACB734" w14:textId="4345C470"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14:paraId="0CFD2B59" w14:textId="6B68BF55"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14:paraId="6774A68F" w14:textId="6E0C762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14:paraId="0126A2C1" w14:textId="60661DA4"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w:t>
            </w:r>
          </w:p>
        </w:tc>
        <w:tc>
          <w:tcPr>
            <w:tcW w:w="735" w:type="dxa"/>
            <w:tcBorders>
              <w:top w:val="single" w:sz="4" w:space="0" w:color="auto"/>
              <w:left w:val="nil"/>
              <w:bottom w:val="single" w:sz="4" w:space="0" w:color="auto"/>
              <w:right w:val="single" w:sz="4" w:space="0" w:color="auto"/>
            </w:tcBorders>
            <w:shd w:val="clear" w:color="auto" w:fill="auto"/>
            <w:noWrap/>
            <w:vAlign w:val="bottom"/>
            <w:hideMark/>
          </w:tcPr>
          <w:p w14:paraId="423E81AE" w14:textId="3F4D97F4"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w:t>
            </w:r>
          </w:p>
        </w:tc>
        <w:tc>
          <w:tcPr>
            <w:tcW w:w="735" w:type="dxa"/>
            <w:tcBorders>
              <w:top w:val="single" w:sz="4" w:space="0" w:color="auto"/>
              <w:left w:val="nil"/>
              <w:bottom w:val="single" w:sz="4" w:space="0" w:color="auto"/>
              <w:right w:val="single" w:sz="4" w:space="0" w:color="auto"/>
            </w:tcBorders>
            <w:shd w:val="clear" w:color="auto" w:fill="auto"/>
            <w:noWrap/>
            <w:vAlign w:val="bottom"/>
            <w:hideMark/>
          </w:tcPr>
          <w:p w14:paraId="7301D98F" w14:textId="1ECB4256" w:rsidR="00C01E4B" w:rsidRPr="00C01E4B" w:rsidRDefault="00C01E4B" w:rsidP="00C01E4B">
            <w:pPr>
              <w:jc w:val="center"/>
              <w:rPr>
                <w:rFonts w:ascii="Arial Narrow" w:eastAsia="Times New Roman" w:hAnsi="Arial Narrow"/>
                <w:b/>
                <w:bCs/>
                <w:sz w:val="16"/>
                <w:szCs w:val="16"/>
              </w:rPr>
            </w:pP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14:paraId="29043717" w14:textId="3BF18A0A"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w:t>
            </w:r>
          </w:p>
        </w:tc>
      </w:tr>
      <w:tr w:rsidR="00C01E4B" w:rsidRPr="00C01E4B" w14:paraId="6A2176CF"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329738D7" w14:textId="77777777" w:rsidR="00C01E4B" w:rsidRPr="00C01E4B" w:rsidRDefault="00C01E4B" w:rsidP="00C01E4B">
            <w:pPr>
              <w:rPr>
                <w:rFonts w:ascii="Arial Narrow" w:eastAsia="Times New Roman" w:hAnsi="Arial Narrow"/>
                <w:sz w:val="16"/>
                <w:szCs w:val="16"/>
              </w:rPr>
            </w:pPr>
            <w:r w:rsidRPr="00C01E4B">
              <w:rPr>
                <w:rFonts w:ascii="Arial Narrow" w:eastAsia="Times New Roman" w:hAnsi="Arial Narrow"/>
                <w:sz w:val="16"/>
                <w:szCs w:val="16"/>
              </w:rPr>
              <w:t> </w:t>
            </w:r>
          </w:p>
        </w:tc>
        <w:tc>
          <w:tcPr>
            <w:tcW w:w="411" w:type="dxa"/>
            <w:tcBorders>
              <w:top w:val="nil"/>
              <w:left w:val="single" w:sz="4" w:space="0" w:color="auto"/>
              <w:bottom w:val="nil"/>
              <w:right w:val="single" w:sz="4" w:space="0" w:color="auto"/>
            </w:tcBorders>
            <w:shd w:val="clear" w:color="auto" w:fill="auto"/>
            <w:noWrap/>
            <w:vAlign w:val="bottom"/>
            <w:hideMark/>
          </w:tcPr>
          <w:p w14:paraId="6E6C667F"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auto" w:fill="auto"/>
            <w:noWrap/>
            <w:vAlign w:val="bottom"/>
            <w:hideMark/>
          </w:tcPr>
          <w:p w14:paraId="4FA50089" w14:textId="3C498690"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08125EEA" w14:textId="6BBC0F7C"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43CFF400" w14:textId="28AB0BB3"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1BD0784C" w14:textId="44EC8B0C"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27A3BC59" w14:textId="419F2DF7"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4F7D79C6" w14:textId="12B33812" w:rsidR="00C01E4B" w:rsidRPr="00C01E4B" w:rsidRDefault="00C01E4B" w:rsidP="00C01E4B">
            <w:pPr>
              <w:jc w:val="center"/>
              <w:rPr>
                <w:rFonts w:ascii="Arial Narrow" w:eastAsia="Times New Roman" w:hAnsi="Arial Narrow"/>
                <w:sz w:val="16"/>
                <w:szCs w:val="16"/>
              </w:rPr>
            </w:pPr>
          </w:p>
        </w:tc>
        <w:tc>
          <w:tcPr>
            <w:tcW w:w="735" w:type="dxa"/>
            <w:tcBorders>
              <w:top w:val="nil"/>
              <w:left w:val="nil"/>
              <w:bottom w:val="nil"/>
              <w:right w:val="single" w:sz="4" w:space="0" w:color="auto"/>
            </w:tcBorders>
            <w:shd w:val="clear" w:color="000000" w:fill="DDD9C4"/>
            <w:noWrap/>
            <w:vAlign w:val="bottom"/>
            <w:hideMark/>
          </w:tcPr>
          <w:p w14:paraId="1BB579CC" w14:textId="007ACE21" w:rsidR="00C01E4B" w:rsidRPr="00C01E4B" w:rsidRDefault="00C01E4B" w:rsidP="00C01E4B">
            <w:pPr>
              <w:jc w:val="center"/>
              <w:rPr>
                <w:rFonts w:ascii="Arial Narrow" w:eastAsia="Times New Roman" w:hAnsi="Arial Narrow"/>
                <w:sz w:val="16"/>
                <w:szCs w:val="16"/>
              </w:rPr>
            </w:pPr>
          </w:p>
        </w:tc>
        <w:tc>
          <w:tcPr>
            <w:tcW w:w="735" w:type="dxa"/>
            <w:tcBorders>
              <w:top w:val="nil"/>
              <w:left w:val="nil"/>
              <w:bottom w:val="nil"/>
              <w:right w:val="single" w:sz="4" w:space="0" w:color="auto"/>
            </w:tcBorders>
            <w:shd w:val="clear" w:color="000000" w:fill="DDD9C4"/>
            <w:noWrap/>
            <w:vAlign w:val="bottom"/>
            <w:hideMark/>
          </w:tcPr>
          <w:p w14:paraId="1C0E4AEC" w14:textId="02427553"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6B5D01F8" w14:textId="4A9BA082" w:rsidR="00C01E4B" w:rsidRPr="00C01E4B" w:rsidRDefault="00C01E4B" w:rsidP="00C01E4B">
            <w:pPr>
              <w:jc w:val="center"/>
              <w:rPr>
                <w:rFonts w:ascii="Arial Narrow" w:eastAsia="Times New Roman" w:hAnsi="Arial Narrow"/>
                <w:sz w:val="16"/>
                <w:szCs w:val="16"/>
              </w:rPr>
            </w:pPr>
          </w:p>
        </w:tc>
      </w:tr>
      <w:tr w:rsidR="00C01E4B" w:rsidRPr="00C01E4B" w14:paraId="01CCF252"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20D7DCCF" w14:textId="77777777" w:rsidR="00C01E4B" w:rsidRPr="00C01E4B" w:rsidRDefault="00C01E4B" w:rsidP="00C01E4B">
            <w:pPr>
              <w:rPr>
                <w:rFonts w:ascii="Arial Narrow" w:eastAsia="Times New Roman" w:hAnsi="Arial Narrow"/>
                <w:b/>
                <w:bCs/>
                <w:sz w:val="16"/>
                <w:szCs w:val="16"/>
              </w:rPr>
            </w:pPr>
            <w:r w:rsidRPr="00C01E4B">
              <w:rPr>
                <w:rFonts w:ascii="Arial Narrow" w:eastAsia="Times New Roman" w:hAnsi="Arial Narrow"/>
                <w:b/>
                <w:bCs/>
                <w:sz w:val="16"/>
                <w:szCs w:val="16"/>
              </w:rPr>
              <w:t>NET INCREASE/ (DECREASE) IN CASH HELD</w:t>
            </w:r>
          </w:p>
        </w:tc>
        <w:tc>
          <w:tcPr>
            <w:tcW w:w="411" w:type="dxa"/>
            <w:tcBorders>
              <w:top w:val="nil"/>
              <w:left w:val="single" w:sz="4" w:space="0" w:color="auto"/>
              <w:bottom w:val="nil"/>
              <w:right w:val="single" w:sz="4" w:space="0" w:color="auto"/>
            </w:tcBorders>
            <w:shd w:val="clear" w:color="auto" w:fill="auto"/>
            <w:noWrap/>
            <w:vAlign w:val="bottom"/>
            <w:hideMark/>
          </w:tcPr>
          <w:p w14:paraId="143EC379"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auto" w:fill="auto"/>
            <w:noWrap/>
            <w:vAlign w:val="bottom"/>
            <w:hideMark/>
          </w:tcPr>
          <w:p w14:paraId="46DDBD5E" w14:textId="1C4B117C"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34 612</w:t>
            </w:r>
          </w:p>
        </w:tc>
        <w:tc>
          <w:tcPr>
            <w:tcW w:w="821" w:type="dxa"/>
            <w:tcBorders>
              <w:top w:val="nil"/>
              <w:left w:val="nil"/>
              <w:bottom w:val="nil"/>
              <w:right w:val="single" w:sz="4" w:space="0" w:color="auto"/>
            </w:tcBorders>
            <w:shd w:val="clear" w:color="auto" w:fill="auto"/>
            <w:noWrap/>
            <w:vAlign w:val="bottom"/>
            <w:hideMark/>
          </w:tcPr>
          <w:p w14:paraId="43B692C5" w14:textId="6BA8877A"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12 948</w:t>
            </w:r>
          </w:p>
        </w:tc>
        <w:tc>
          <w:tcPr>
            <w:tcW w:w="821" w:type="dxa"/>
            <w:tcBorders>
              <w:top w:val="nil"/>
              <w:left w:val="nil"/>
              <w:bottom w:val="nil"/>
              <w:right w:val="single" w:sz="4" w:space="0" w:color="auto"/>
            </w:tcBorders>
            <w:shd w:val="clear" w:color="auto" w:fill="auto"/>
            <w:noWrap/>
            <w:vAlign w:val="bottom"/>
            <w:hideMark/>
          </w:tcPr>
          <w:p w14:paraId="4E295E51" w14:textId="46B7E704"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12 948</w:t>
            </w:r>
          </w:p>
        </w:tc>
        <w:tc>
          <w:tcPr>
            <w:tcW w:w="821" w:type="dxa"/>
            <w:tcBorders>
              <w:top w:val="nil"/>
              <w:left w:val="nil"/>
              <w:bottom w:val="nil"/>
              <w:right w:val="single" w:sz="4" w:space="0" w:color="auto"/>
            </w:tcBorders>
            <w:shd w:val="clear" w:color="auto" w:fill="auto"/>
            <w:noWrap/>
            <w:vAlign w:val="bottom"/>
            <w:hideMark/>
          </w:tcPr>
          <w:p w14:paraId="24141F98" w14:textId="182653BB"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(2 841)</w:t>
            </w:r>
          </w:p>
        </w:tc>
        <w:tc>
          <w:tcPr>
            <w:tcW w:w="821" w:type="dxa"/>
            <w:tcBorders>
              <w:top w:val="nil"/>
              <w:left w:val="nil"/>
              <w:bottom w:val="nil"/>
              <w:right w:val="single" w:sz="4" w:space="0" w:color="auto"/>
            </w:tcBorders>
            <w:shd w:val="clear" w:color="auto" w:fill="auto"/>
            <w:noWrap/>
            <w:vAlign w:val="bottom"/>
            <w:hideMark/>
          </w:tcPr>
          <w:p w14:paraId="330CDFB7" w14:textId="33BEA22E"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8 000</w:t>
            </w:r>
          </w:p>
        </w:tc>
        <w:tc>
          <w:tcPr>
            <w:tcW w:w="821" w:type="dxa"/>
            <w:tcBorders>
              <w:top w:val="nil"/>
              <w:left w:val="nil"/>
              <w:bottom w:val="nil"/>
              <w:right w:val="single" w:sz="4" w:space="0" w:color="auto"/>
            </w:tcBorders>
            <w:shd w:val="clear" w:color="auto" w:fill="auto"/>
            <w:noWrap/>
            <w:vAlign w:val="bottom"/>
            <w:hideMark/>
          </w:tcPr>
          <w:p w14:paraId="0FEF2CA0" w14:textId="17E0D7E7"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27 805</w:t>
            </w:r>
          </w:p>
        </w:tc>
        <w:tc>
          <w:tcPr>
            <w:tcW w:w="735" w:type="dxa"/>
            <w:tcBorders>
              <w:top w:val="nil"/>
              <w:left w:val="nil"/>
              <w:bottom w:val="nil"/>
              <w:right w:val="single" w:sz="4" w:space="0" w:color="auto"/>
            </w:tcBorders>
            <w:shd w:val="clear" w:color="000000" w:fill="DDD9C4"/>
            <w:noWrap/>
            <w:vAlign w:val="bottom"/>
            <w:hideMark/>
          </w:tcPr>
          <w:p w14:paraId="658FB1FE" w14:textId="27C77AA2" w:rsidR="00C01E4B" w:rsidRPr="00C01E4B" w:rsidRDefault="00C01E4B" w:rsidP="00C01E4B">
            <w:pPr>
              <w:jc w:val="center"/>
              <w:rPr>
                <w:rFonts w:ascii="Arial Narrow" w:eastAsia="Times New Roman" w:hAnsi="Arial Narrow"/>
                <w:b/>
                <w:bCs/>
                <w:sz w:val="16"/>
                <w:szCs w:val="16"/>
              </w:rPr>
            </w:pPr>
          </w:p>
        </w:tc>
        <w:tc>
          <w:tcPr>
            <w:tcW w:w="735" w:type="dxa"/>
            <w:tcBorders>
              <w:top w:val="nil"/>
              <w:left w:val="nil"/>
              <w:bottom w:val="nil"/>
              <w:right w:val="single" w:sz="4" w:space="0" w:color="auto"/>
            </w:tcBorders>
            <w:shd w:val="clear" w:color="000000" w:fill="DDD9C4"/>
            <w:noWrap/>
            <w:vAlign w:val="bottom"/>
            <w:hideMark/>
          </w:tcPr>
          <w:p w14:paraId="54AC3C22" w14:textId="2AB857CB" w:rsidR="00C01E4B" w:rsidRPr="00C01E4B" w:rsidRDefault="00C01E4B" w:rsidP="00C01E4B">
            <w:pPr>
              <w:jc w:val="center"/>
              <w:rPr>
                <w:rFonts w:ascii="Arial Narrow" w:eastAsia="Times New Roman" w:hAnsi="Arial Narrow"/>
                <w:b/>
                <w:bCs/>
                <w:sz w:val="16"/>
                <w:szCs w:val="16"/>
              </w:rPr>
            </w:pPr>
          </w:p>
        </w:tc>
        <w:tc>
          <w:tcPr>
            <w:tcW w:w="821" w:type="dxa"/>
            <w:tcBorders>
              <w:top w:val="nil"/>
              <w:left w:val="nil"/>
              <w:bottom w:val="nil"/>
              <w:right w:val="single" w:sz="4" w:space="0" w:color="auto"/>
            </w:tcBorders>
            <w:shd w:val="clear" w:color="auto" w:fill="auto"/>
            <w:noWrap/>
            <w:vAlign w:val="bottom"/>
            <w:hideMark/>
          </w:tcPr>
          <w:p w14:paraId="6E8BBC8A" w14:textId="6FA3C819" w:rsidR="00C01E4B" w:rsidRPr="00C01E4B" w:rsidRDefault="00C01E4B" w:rsidP="00C01E4B">
            <w:pPr>
              <w:jc w:val="center"/>
              <w:rPr>
                <w:rFonts w:ascii="Arial Narrow" w:eastAsia="Times New Roman" w:hAnsi="Arial Narrow"/>
                <w:b/>
                <w:bCs/>
                <w:sz w:val="16"/>
                <w:szCs w:val="16"/>
              </w:rPr>
            </w:pPr>
            <w:r w:rsidRPr="00C01E4B">
              <w:rPr>
                <w:rFonts w:ascii="Arial Narrow" w:eastAsia="Times New Roman" w:hAnsi="Arial Narrow"/>
                <w:b/>
                <w:bCs/>
                <w:sz w:val="16"/>
                <w:szCs w:val="16"/>
              </w:rPr>
              <w:t>103 171</w:t>
            </w:r>
          </w:p>
        </w:tc>
      </w:tr>
      <w:tr w:rsidR="00C01E4B" w:rsidRPr="00C01E4B" w14:paraId="2502F388" w14:textId="77777777" w:rsidTr="00C01E4B">
        <w:trPr>
          <w:trHeight w:val="203"/>
        </w:trPr>
        <w:tc>
          <w:tcPr>
            <w:tcW w:w="2829" w:type="dxa"/>
            <w:tcBorders>
              <w:top w:val="nil"/>
              <w:left w:val="single" w:sz="4" w:space="0" w:color="auto"/>
              <w:bottom w:val="nil"/>
              <w:right w:val="nil"/>
            </w:tcBorders>
            <w:shd w:val="clear" w:color="auto" w:fill="auto"/>
            <w:noWrap/>
            <w:vAlign w:val="bottom"/>
            <w:hideMark/>
          </w:tcPr>
          <w:p w14:paraId="2E78F4C1"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Cash/cash equivalents at beginning:</w:t>
            </w:r>
          </w:p>
        </w:tc>
        <w:tc>
          <w:tcPr>
            <w:tcW w:w="411" w:type="dxa"/>
            <w:tcBorders>
              <w:top w:val="nil"/>
              <w:left w:val="single" w:sz="4" w:space="0" w:color="auto"/>
              <w:bottom w:val="nil"/>
              <w:right w:val="single" w:sz="4" w:space="0" w:color="auto"/>
            </w:tcBorders>
            <w:shd w:val="clear" w:color="auto" w:fill="auto"/>
            <w:noWrap/>
            <w:vAlign w:val="bottom"/>
            <w:hideMark/>
          </w:tcPr>
          <w:p w14:paraId="71525619"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nil"/>
              <w:right w:val="single" w:sz="4" w:space="0" w:color="auto"/>
            </w:tcBorders>
            <w:shd w:val="clear" w:color="000000" w:fill="EBF1DE"/>
            <w:noWrap/>
            <w:vAlign w:val="bottom"/>
            <w:hideMark/>
          </w:tcPr>
          <w:p w14:paraId="7EBDE095" w14:textId="7940486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(2 573)</w:t>
            </w:r>
          </w:p>
        </w:tc>
        <w:tc>
          <w:tcPr>
            <w:tcW w:w="821" w:type="dxa"/>
            <w:tcBorders>
              <w:top w:val="nil"/>
              <w:left w:val="nil"/>
              <w:bottom w:val="nil"/>
              <w:right w:val="single" w:sz="4" w:space="0" w:color="auto"/>
            </w:tcBorders>
            <w:shd w:val="clear" w:color="000000" w:fill="EBF1DE"/>
            <w:noWrap/>
            <w:vAlign w:val="bottom"/>
            <w:hideMark/>
          </w:tcPr>
          <w:p w14:paraId="555DBCB9" w14:textId="18CDFF2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616</w:t>
            </w:r>
          </w:p>
        </w:tc>
        <w:tc>
          <w:tcPr>
            <w:tcW w:w="821" w:type="dxa"/>
            <w:tcBorders>
              <w:top w:val="nil"/>
              <w:left w:val="nil"/>
              <w:bottom w:val="nil"/>
              <w:right w:val="single" w:sz="4" w:space="0" w:color="auto"/>
            </w:tcBorders>
            <w:shd w:val="clear" w:color="000000" w:fill="EBF1DE"/>
            <w:noWrap/>
            <w:vAlign w:val="bottom"/>
            <w:hideMark/>
          </w:tcPr>
          <w:p w14:paraId="081DE425" w14:textId="33CF1E5D"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616</w:t>
            </w:r>
          </w:p>
        </w:tc>
        <w:tc>
          <w:tcPr>
            <w:tcW w:w="821" w:type="dxa"/>
            <w:tcBorders>
              <w:top w:val="nil"/>
              <w:left w:val="nil"/>
              <w:bottom w:val="nil"/>
              <w:right w:val="single" w:sz="4" w:space="0" w:color="auto"/>
            </w:tcBorders>
            <w:shd w:val="clear" w:color="000000" w:fill="DDD9C4"/>
            <w:noWrap/>
            <w:vAlign w:val="bottom"/>
            <w:hideMark/>
          </w:tcPr>
          <w:p w14:paraId="7DC6183C" w14:textId="2BCCA9B5"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000000" w:fill="EBF1DE"/>
            <w:noWrap/>
            <w:vAlign w:val="bottom"/>
            <w:hideMark/>
          </w:tcPr>
          <w:p w14:paraId="339CA9DD" w14:textId="77D8E422"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5 665</w:t>
            </w:r>
          </w:p>
        </w:tc>
        <w:tc>
          <w:tcPr>
            <w:tcW w:w="821" w:type="dxa"/>
            <w:tcBorders>
              <w:top w:val="nil"/>
              <w:left w:val="nil"/>
              <w:bottom w:val="nil"/>
              <w:right w:val="single" w:sz="4" w:space="0" w:color="auto"/>
            </w:tcBorders>
            <w:shd w:val="clear" w:color="auto" w:fill="auto"/>
            <w:noWrap/>
            <w:vAlign w:val="bottom"/>
            <w:hideMark/>
          </w:tcPr>
          <w:p w14:paraId="1C2D44B3" w14:textId="75769A3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616</w:t>
            </w:r>
          </w:p>
        </w:tc>
        <w:tc>
          <w:tcPr>
            <w:tcW w:w="735" w:type="dxa"/>
            <w:tcBorders>
              <w:top w:val="nil"/>
              <w:left w:val="nil"/>
              <w:bottom w:val="nil"/>
              <w:right w:val="single" w:sz="4" w:space="0" w:color="auto"/>
            </w:tcBorders>
            <w:shd w:val="clear" w:color="000000" w:fill="DDD9C4"/>
            <w:noWrap/>
            <w:vAlign w:val="bottom"/>
            <w:hideMark/>
          </w:tcPr>
          <w:p w14:paraId="0FB15076" w14:textId="62084664" w:rsidR="00C01E4B" w:rsidRPr="00C01E4B" w:rsidRDefault="00C01E4B" w:rsidP="00C01E4B">
            <w:pPr>
              <w:jc w:val="center"/>
              <w:rPr>
                <w:rFonts w:ascii="Arial Narrow" w:eastAsia="Times New Roman" w:hAnsi="Arial Narrow"/>
                <w:sz w:val="16"/>
                <w:szCs w:val="16"/>
              </w:rPr>
            </w:pPr>
          </w:p>
        </w:tc>
        <w:tc>
          <w:tcPr>
            <w:tcW w:w="735" w:type="dxa"/>
            <w:tcBorders>
              <w:top w:val="nil"/>
              <w:left w:val="nil"/>
              <w:bottom w:val="nil"/>
              <w:right w:val="single" w:sz="4" w:space="0" w:color="auto"/>
            </w:tcBorders>
            <w:shd w:val="clear" w:color="000000" w:fill="DDD9C4"/>
            <w:noWrap/>
            <w:vAlign w:val="bottom"/>
            <w:hideMark/>
          </w:tcPr>
          <w:p w14:paraId="206872A5" w14:textId="72814C8E"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nil"/>
              <w:right w:val="single" w:sz="4" w:space="0" w:color="auto"/>
            </w:tcBorders>
            <w:shd w:val="clear" w:color="auto" w:fill="auto"/>
            <w:noWrap/>
            <w:vAlign w:val="bottom"/>
            <w:hideMark/>
          </w:tcPr>
          <w:p w14:paraId="6202EB1F" w14:textId="1E8A258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5 665</w:t>
            </w:r>
          </w:p>
        </w:tc>
      </w:tr>
      <w:tr w:rsidR="00C01E4B" w:rsidRPr="00C01E4B" w14:paraId="583C73E6" w14:textId="77777777" w:rsidTr="00C01E4B">
        <w:trPr>
          <w:trHeight w:val="203"/>
        </w:trPr>
        <w:tc>
          <w:tcPr>
            <w:tcW w:w="2829" w:type="dxa"/>
            <w:tcBorders>
              <w:top w:val="nil"/>
              <w:left w:val="single" w:sz="4" w:space="0" w:color="auto"/>
              <w:bottom w:val="single" w:sz="4" w:space="0" w:color="auto"/>
              <w:right w:val="nil"/>
            </w:tcBorders>
            <w:shd w:val="clear" w:color="auto" w:fill="auto"/>
            <w:noWrap/>
            <w:vAlign w:val="bottom"/>
            <w:hideMark/>
          </w:tcPr>
          <w:p w14:paraId="7D457820" w14:textId="77777777" w:rsidR="00C01E4B" w:rsidRPr="00C01E4B" w:rsidRDefault="00C01E4B" w:rsidP="00C01E4B">
            <w:pPr>
              <w:ind w:firstLineChars="100" w:firstLine="160"/>
              <w:rPr>
                <w:rFonts w:ascii="Arial Narrow" w:eastAsia="Times New Roman" w:hAnsi="Arial Narrow"/>
                <w:sz w:val="16"/>
                <w:szCs w:val="16"/>
              </w:rPr>
            </w:pPr>
            <w:r w:rsidRPr="00C01E4B">
              <w:rPr>
                <w:rFonts w:ascii="Arial Narrow" w:eastAsia="Times New Roman" w:hAnsi="Arial Narrow"/>
                <w:sz w:val="16"/>
                <w:szCs w:val="16"/>
              </w:rPr>
              <w:t>Cash/cash equivalents at month/year end:</w:t>
            </w:r>
          </w:p>
        </w:tc>
        <w:tc>
          <w:tcPr>
            <w:tcW w:w="411" w:type="dxa"/>
            <w:tcBorders>
              <w:top w:val="nil"/>
              <w:left w:val="single" w:sz="4" w:space="0" w:color="auto"/>
              <w:bottom w:val="single" w:sz="4" w:space="0" w:color="auto"/>
              <w:right w:val="single" w:sz="4" w:space="0" w:color="auto"/>
            </w:tcBorders>
            <w:shd w:val="clear" w:color="auto" w:fill="auto"/>
            <w:noWrap/>
            <w:vAlign w:val="bottom"/>
            <w:hideMark/>
          </w:tcPr>
          <w:p w14:paraId="6D1E6E04" w14:textId="77777777"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 </w:t>
            </w:r>
          </w:p>
        </w:tc>
        <w:tc>
          <w:tcPr>
            <w:tcW w:w="821" w:type="dxa"/>
            <w:tcBorders>
              <w:top w:val="nil"/>
              <w:left w:val="nil"/>
              <w:bottom w:val="single" w:sz="4" w:space="0" w:color="auto"/>
              <w:right w:val="single" w:sz="4" w:space="0" w:color="auto"/>
            </w:tcBorders>
            <w:shd w:val="clear" w:color="auto" w:fill="auto"/>
            <w:noWrap/>
            <w:vAlign w:val="bottom"/>
            <w:hideMark/>
          </w:tcPr>
          <w:p w14:paraId="436F7C2D" w14:textId="04154FE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32 039</w:t>
            </w:r>
          </w:p>
        </w:tc>
        <w:tc>
          <w:tcPr>
            <w:tcW w:w="821" w:type="dxa"/>
            <w:tcBorders>
              <w:top w:val="nil"/>
              <w:left w:val="nil"/>
              <w:bottom w:val="single" w:sz="4" w:space="0" w:color="auto"/>
              <w:right w:val="single" w:sz="4" w:space="0" w:color="auto"/>
            </w:tcBorders>
            <w:shd w:val="clear" w:color="auto" w:fill="auto"/>
            <w:noWrap/>
            <w:vAlign w:val="bottom"/>
            <w:hideMark/>
          </w:tcPr>
          <w:p w14:paraId="26FB9368" w14:textId="7682607B"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13 564</w:t>
            </w:r>
          </w:p>
        </w:tc>
        <w:tc>
          <w:tcPr>
            <w:tcW w:w="821" w:type="dxa"/>
            <w:tcBorders>
              <w:top w:val="nil"/>
              <w:left w:val="nil"/>
              <w:bottom w:val="single" w:sz="4" w:space="0" w:color="auto"/>
              <w:right w:val="single" w:sz="4" w:space="0" w:color="auto"/>
            </w:tcBorders>
            <w:shd w:val="clear" w:color="auto" w:fill="auto"/>
            <w:noWrap/>
            <w:vAlign w:val="bottom"/>
            <w:hideMark/>
          </w:tcPr>
          <w:p w14:paraId="1C52B415" w14:textId="099BF549"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13 564</w:t>
            </w:r>
          </w:p>
        </w:tc>
        <w:tc>
          <w:tcPr>
            <w:tcW w:w="821" w:type="dxa"/>
            <w:tcBorders>
              <w:top w:val="nil"/>
              <w:left w:val="nil"/>
              <w:bottom w:val="single" w:sz="4" w:space="0" w:color="auto"/>
              <w:right w:val="single" w:sz="4" w:space="0" w:color="auto"/>
            </w:tcBorders>
            <w:shd w:val="clear" w:color="000000" w:fill="DDD9C4"/>
            <w:noWrap/>
            <w:vAlign w:val="bottom"/>
            <w:hideMark/>
          </w:tcPr>
          <w:p w14:paraId="2BD33F0E" w14:textId="3F1DB482"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single" w:sz="4" w:space="0" w:color="auto"/>
              <w:right w:val="single" w:sz="4" w:space="0" w:color="auto"/>
            </w:tcBorders>
            <w:shd w:val="clear" w:color="auto" w:fill="auto"/>
            <w:noWrap/>
            <w:vAlign w:val="bottom"/>
            <w:hideMark/>
          </w:tcPr>
          <w:p w14:paraId="6226C31E" w14:textId="0A8E17BF"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13 666</w:t>
            </w:r>
          </w:p>
        </w:tc>
        <w:tc>
          <w:tcPr>
            <w:tcW w:w="821" w:type="dxa"/>
            <w:tcBorders>
              <w:top w:val="nil"/>
              <w:left w:val="nil"/>
              <w:bottom w:val="single" w:sz="4" w:space="0" w:color="auto"/>
              <w:right w:val="single" w:sz="4" w:space="0" w:color="auto"/>
            </w:tcBorders>
            <w:shd w:val="clear" w:color="auto" w:fill="auto"/>
            <w:noWrap/>
            <w:vAlign w:val="bottom"/>
            <w:hideMark/>
          </w:tcPr>
          <w:p w14:paraId="0418373C" w14:textId="731BDDA5"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28 421</w:t>
            </w:r>
          </w:p>
        </w:tc>
        <w:tc>
          <w:tcPr>
            <w:tcW w:w="735" w:type="dxa"/>
            <w:tcBorders>
              <w:top w:val="nil"/>
              <w:left w:val="nil"/>
              <w:bottom w:val="single" w:sz="4" w:space="0" w:color="auto"/>
              <w:right w:val="single" w:sz="4" w:space="0" w:color="auto"/>
            </w:tcBorders>
            <w:shd w:val="clear" w:color="000000" w:fill="DDD9C4"/>
            <w:noWrap/>
            <w:vAlign w:val="bottom"/>
            <w:hideMark/>
          </w:tcPr>
          <w:p w14:paraId="300BAA67" w14:textId="0F1309E4" w:rsidR="00C01E4B" w:rsidRPr="00C01E4B" w:rsidRDefault="00C01E4B" w:rsidP="00C01E4B">
            <w:pPr>
              <w:jc w:val="center"/>
              <w:rPr>
                <w:rFonts w:ascii="Arial Narrow" w:eastAsia="Times New Roman" w:hAnsi="Arial Narrow"/>
                <w:sz w:val="16"/>
                <w:szCs w:val="16"/>
              </w:rPr>
            </w:pPr>
          </w:p>
        </w:tc>
        <w:tc>
          <w:tcPr>
            <w:tcW w:w="735" w:type="dxa"/>
            <w:tcBorders>
              <w:top w:val="nil"/>
              <w:left w:val="nil"/>
              <w:bottom w:val="single" w:sz="4" w:space="0" w:color="auto"/>
              <w:right w:val="single" w:sz="4" w:space="0" w:color="auto"/>
            </w:tcBorders>
            <w:shd w:val="clear" w:color="000000" w:fill="DDD9C4"/>
            <w:noWrap/>
            <w:vAlign w:val="bottom"/>
            <w:hideMark/>
          </w:tcPr>
          <w:p w14:paraId="4A94EE56" w14:textId="686F288C" w:rsidR="00C01E4B" w:rsidRPr="00C01E4B" w:rsidRDefault="00C01E4B" w:rsidP="00C01E4B">
            <w:pPr>
              <w:jc w:val="center"/>
              <w:rPr>
                <w:rFonts w:ascii="Arial Narrow" w:eastAsia="Times New Roman" w:hAnsi="Arial Narrow"/>
                <w:sz w:val="16"/>
                <w:szCs w:val="16"/>
              </w:rPr>
            </w:pPr>
          </w:p>
        </w:tc>
        <w:tc>
          <w:tcPr>
            <w:tcW w:w="821" w:type="dxa"/>
            <w:tcBorders>
              <w:top w:val="nil"/>
              <w:left w:val="nil"/>
              <w:bottom w:val="single" w:sz="4" w:space="0" w:color="auto"/>
              <w:right w:val="single" w:sz="4" w:space="0" w:color="auto"/>
            </w:tcBorders>
            <w:shd w:val="clear" w:color="auto" w:fill="auto"/>
            <w:noWrap/>
            <w:vAlign w:val="bottom"/>
            <w:hideMark/>
          </w:tcPr>
          <w:p w14:paraId="4E882691" w14:textId="669ACF76" w:rsidR="00C01E4B" w:rsidRPr="00C01E4B" w:rsidRDefault="00C01E4B" w:rsidP="00C01E4B">
            <w:pPr>
              <w:jc w:val="center"/>
              <w:rPr>
                <w:rFonts w:ascii="Arial Narrow" w:eastAsia="Times New Roman" w:hAnsi="Arial Narrow"/>
                <w:sz w:val="16"/>
                <w:szCs w:val="16"/>
              </w:rPr>
            </w:pPr>
            <w:r w:rsidRPr="00C01E4B">
              <w:rPr>
                <w:rFonts w:ascii="Arial Narrow" w:eastAsia="Times New Roman" w:hAnsi="Arial Narrow"/>
                <w:sz w:val="16"/>
                <w:szCs w:val="16"/>
              </w:rPr>
              <w:t>108 837</w:t>
            </w:r>
          </w:p>
        </w:tc>
      </w:tr>
    </w:tbl>
    <w:p w14:paraId="51A47565" w14:textId="2D38889F" w:rsidR="005D07BE" w:rsidRDefault="005D07BE" w:rsidP="00604DCB">
      <w:pPr>
        <w:tabs>
          <w:tab w:val="left" w:pos="700"/>
        </w:tabs>
        <w:spacing w:line="0" w:lineRule="atLeast"/>
        <w:rPr>
          <w:rFonts w:ascii="Arial Narrow" w:eastAsia="Arial Narrow" w:hAnsi="Arial Narrow"/>
          <w:b/>
        </w:rPr>
      </w:pPr>
    </w:p>
    <w:p w14:paraId="3B5083D7" w14:textId="77777777" w:rsidR="00FF2F7F" w:rsidRPr="001D7A19" w:rsidRDefault="00FF2F7F" w:rsidP="00FF2F7F">
      <w:pPr>
        <w:spacing w:line="237" w:lineRule="auto"/>
        <w:jc w:val="both"/>
        <w:rPr>
          <w:rFonts w:ascii="Arial Narrow" w:eastAsia="Arial Narrow" w:hAnsi="Arial Narrow"/>
          <w:sz w:val="23"/>
        </w:rPr>
      </w:pPr>
      <w:r w:rsidRPr="001D7A19">
        <w:rPr>
          <w:rFonts w:ascii="Arial Narrow" w:eastAsia="Arial Narrow" w:hAnsi="Arial Narrow"/>
          <w:sz w:val="23"/>
        </w:rPr>
        <w:t>Table C7 provides a comprehensive picture of the cash position of the municipality which includes non-current investments and commitments against available cash resources. Table C7 includes all cash and cash equivalents (cashbook balances, petty cash balances and short-term investment deposits).</w:t>
      </w:r>
    </w:p>
    <w:p w14:paraId="1ADE9AB6" w14:textId="77777777" w:rsidR="00FF2F7F" w:rsidRPr="001D7A19" w:rsidRDefault="00FF2F7F" w:rsidP="00FF2F7F">
      <w:pPr>
        <w:spacing w:line="124" w:lineRule="exact"/>
        <w:jc w:val="both"/>
        <w:rPr>
          <w:rFonts w:ascii="Times New Roman" w:eastAsia="Times New Roman" w:hAnsi="Times New Roman"/>
        </w:rPr>
      </w:pPr>
    </w:p>
    <w:p w14:paraId="68E1F628" w14:textId="433E9E54" w:rsidR="00FF2F7F" w:rsidRPr="001D7A19" w:rsidRDefault="00FF2F7F" w:rsidP="00FF2F7F">
      <w:pPr>
        <w:spacing w:line="237" w:lineRule="auto"/>
        <w:ind w:right="260"/>
        <w:jc w:val="both"/>
        <w:rPr>
          <w:rFonts w:ascii="Arial Narrow" w:eastAsia="Arial Narrow" w:hAnsi="Arial Narrow"/>
          <w:sz w:val="23"/>
        </w:rPr>
      </w:pPr>
      <w:r w:rsidRPr="001D7A19">
        <w:rPr>
          <w:rFonts w:ascii="Arial Narrow" w:eastAsia="Arial Narrow" w:hAnsi="Arial Narrow"/>
          <w:sz w:val="23"/>
        </w:rPr>
        <w:t xml:space="preserve">The cash flow statement reflects a positive cash and cash equivalents opening balance of R </w:t>
      </w:r>
      <w:r w:rsidR="00C01E4B">
        <w:rPr>
          <w:rFonts w:ascii="Arial Narrow" w:eastAsia="Arial Narrow" w:hAnsi="Arial Narrow"/>
          <w:sz w:val="23"/>
        </w:rPr>
        <w:t>616</w:t>
      </w:r>
      <w:r w:rsidRPr="001D7A19">
        <w:rPr>
          <w:rFonts w:ascii="Arial Narrow" w:eastAsia="Arial Narrow" w:hAnsi="Arial Narrow"/>
          <w:sz w:val="23"/>
        </w:rPr>
        <w:t xml:space="preserve"> thousand. </w:t>
      </w:r>
    </w:p>
    <w:p w14:paraId="755611CC" w14:textId="77777777" w:rsidR="00FF2F7F" w:rsidRPr="001D7A19" w:rsidRDefault="00FF2F7F" w:rsidP="00FF2F7F">
      <w:pPr>
        <w:spacing w:line="237" w:lineRule="auto"/>
        <w:ind w:right="260"/>
        <w:jc w:val="both"/>
        <w:rPr>
          <w:rFonts w:ascii="Arial Narrow" w:eastAsia="Arial Narrow" w:hAnsi="Arial Narrow"/>
          <w:sz w:val="23"/>
        </w:rPr>
      </w:pPr>
    </w:p>
    <w:p w14:paraId="01F5C22A" w14:textId="35BCC58D" w:rsidR="00FF2F7F" w:rsidRPr="001D7A19" w:rsidRDefault="00FF2F7F" w:rsidP="00FF2F7F">
      <w:pPr>
        <w:spacing w:line="0" w:lineRule="atLeast"/>
        <w:jc w:val="both"/>
        <w:rPr>
          <w:rFonts w:ascii="Arial Narrow" w:eastAsia="Arial Narrow" w:hAnsi="Arial Narrow"/>
          <w:sz w:val="23"/>
        </w:rPr>
      </w:pPr>
      <w:r w:rsidRPr="001D7A19">
        <w:rPr>
          <w:rFonts w:ascii="Arial Narrow" w:eastAsia="Arial Narrow" w:hAnsi="Arial Narrow"/>
          <w:sz w:val="24"/>
        </w:rPr>
        <w:t>The municipality has a cash inflow of R</w:t>
      </w:r>
      <w:r w:rsidR="00C01E4B">
        <w:rPr>
          <w:rFonts w:ascii="Arial Narrow" w:eastAsia="Arial Narrow" w:hAnsi="Arial Narrow"/>
          <w:sz w:val="24"/>
        </w:rPr>
        <w:t xml:space="preserve"> 25</w:t>
      </w:r>
      <w:r w:rsidRPr="001D7A19">
        <w:rPr>
          <w:rFonts w:ascii="Arial Narrow" w:eastAsia="Arial Narrow" w:hAnsi="Arial Narrow"/>
          <w:sz w:val="24"/>
        </w:rPr>
        <w:t xml:space="preserve"> million and a cash outflow of R </w:t>
      </w:r>
      <w:r w:rsidR="00C01E4B">
        <w:rPr>
          <w:rFonts w:ascii="Arial Narrow" w:eastAsia="Arial Narrow" w:hAnsi="Arial Narrow"/>
          <w:sz w:val="24"/>
        </w:rPr>
        <w:t>17</w:t>
      </w:r>
      <w:r w:rsidRPr="001D7A19">
        <w:rPr>
          <w:rFonts w:ascii="Arial Narrow" w:eastAsia="Arial Narrow" w:hAnsi="Arial Narrow"/>
          <w:sz w:val="24"/>
        </w:rPr>
        <w:t xml:space="preserve"> million. </w:t>
      </w:r>
      <w:r w:rsidRPr="001D7A19">
        <w:rPr>
          <w:rFonts w:ascii="Arial Narrow" w:eastAsia="Arial Narrow" w:hAnsi="Arial Narrow"/>
          <w:sz w:val="23"/>
        </w:rPr>
        <w:t>Our cash flow problems have a negative impact on service delivery within the communities.</w:t>
      </w:r>
    </w:p>
    <w:p w14:paraId="4C266CE5" w14:textId="77777777" w:rsidR="00FF2F7F" w:rsidRPr="001D7A19" w:rsidRDefault="00FF2F7F" w:rsidP="00FF2F7F">
      <w:pPr>
        <w:spacing w:line="125" w:lineRule="exact"/>
        <w:jc w:val="both"/>
        <w:rPr>
          <w:rFonts w:ascii="Times New Roman" w:eastAsia="Times New Roman" w:hAnsi="Times New Roman"/>
        </w:rPr>
      </w:pPr>
    </w:p>
    <w:p w14:paraId="7752CA4A" w14:textId="04154E2F" w:rsidR="00CF1896" w:rsidRPr="006B7DFC" w:rsidRDefault="00FF2F7F" w:rsidP="00FF2F7F">
      <w:pPr>
        <w:spacing w:line="237" w:lineRule="auto"/>
        <w:jc w:val="both"/>
        <w:rPr>
          <w:rFonts w:ascii="Arial Narrow" w:eastAsia="Arial Narrow" w:hAnsi="Arial Narrow"/>
          <w:sz w:val="23"/>
        </w:rPr>
        <w:sectPr w:rsidR="00CF1896" w:rsidRPr="006B7DFC" w:rsidSect="0074560E">
          <w:pgSz w:w="11906" w:h="16840"/>
          <w:pgMar w:top="720" w:right="1274" w:bottom="720" w:left="720" w:header="0" w:footer="0" w:gutter="0"/>
          <w:pgBorders w:offsetFrom="page">
            <w:top w:val="single" w:sz="12" w:space="24" w:color="auto"/>
            <w:left w:val="single" w:sz="12" w:space="24" w:color="auto"/>
            <w:bottom w:val="single" w:sz="12" w:space="24" w:color="auto"/>
            <w:right w:val="single" w:sz="12" w:space="24" w:color="auto"/>
          </w:pgBorders>
          <w:cols w:space="720"/>
          <w:docGrid w:linePitch="272"/>
        </w:sectPr>
      </w:pPr>
      <w:r w:rsidRPr="006B7DFC">
        <w:rPr>
          <w:rFonts w:ascii="Arial Narrow" w:eastAsia="Arial Narrow" w:hAnsi="Arial Narrow"/>
          <w:sz w:val="23"/>
        </w:rPr>
        <w:t xml:space="preserve">The total outstanding </w:t>
      </w:r>
      <w:r w:rsidRPr="00F104B5">
        <w:rPr>
          <w:rFonts w:ascii="Arial Narrow" w:eastAsia="Arial Narrow" w:hAnsi="Arial Narrow"/>
          <w:sz w:val="23"/>
        </w:rPr>
        <w:t xml:space="preserve">creditors are R </w:t>
      </w:r>
      <w:r w:rsidR="00C01E4B">
        <w:rPr>
          <w:rFonts w:ascii="Arial Narrow" w:eastAsia="Arial Narrow" w:hAnsi="Arial Narrow"/>
          <w:sz w:val="23"/>
        </w:rPr>
        <w:t>33</w:t>
      </w:r>
      <w:r w:rsidRPr="00F104B5">
        <w:rPr>
          <w:rFonts w:ascii="Arial Narrow" w:eastAsia="Arial Narrow" w:hAnsi="Arial Narrow"/>
          <w:sz w:val="23"/>
        </w:rPr>
        <w:t xml:space="preserve"> million</w:t>
      </w:r>
      <w:r w:rsidR="00346AAC">
        <w:rPr>
          <w:rFonts w:ascii="Arial Narrow" w:eastAsia="Arial Narrow" w:hAnsi="Arial Narrow"/>
          <w:sz w:val="23"/>
        </w:rPr>
        <w:t xml:space="preserve"> apart from that, there is </w:t>
      </w:r>
      <w:proofErr w:type="spellStart"/>
      <w:r w:rsidR="00346AAC">
        <w:rPr>
          <w:rFonts w:ascii="Arial Narrow" w:eastAsia="Arial Narrow" w:hAnsi="Arial Narrow"/>
          <w:sz w:val="23"/>
        </w:rPr>
        <w:t>a</w:t>
      </w:r>
      <w:proofErr w:type="spellEnd"/>
      <w:r w:rsidR="00346AAC">
        <w:rPr>
          <w:rFonts w:ascii="Arial Narrow" w:eastAsia="Arial Narrow" w:hAnsi="Arial Narrow"/>
          <w:sz w:val="23"/>
        </w:rPr>
        <w:t xml:space="preserve"> obligation of R7.2mil payable to National Treasury regarding non-compliance of conditional grants</w:t>
      </w:r>
      <w:r w:rsidRPr="006B7DFC">
        <w:rPr>
          <w:rFonts w:ascii="Arial Narrow" w:eastAsia="Arial Narrow" w:hAnsi="Arial Narrow"/>
          <w:sz w:val="23"/>
        </w:rPr>
        <w:t xml:space="preserve">. This figure cannot be </w:t>
      </w:r>
      <w:r w:rsidRPr="00346AAC">
        <w:rPr>
          <w:rFonts w:ascii="Arial Narrow" w:eastAsia="Arial Narrow" w:hAnsi="Arial Narrow"/>
          <w:sz w:val="23"/>
        </w:rPr>
        <w:t xml:space="preserve">offset against the R </w:t>
      </w:r>
      <w:r w:rsidR="00F1329C" w:rsidRPr="00346AAC">
        <w:rPr>
          <w:rFonts w:ascii="Arial Narrow" w:eastAsia="Arial Narrow" w:hAnsi="Arial Narrow"/>
          <w:sz w:val="23"/>
        </w:rPr>
        <w:t>1</w:t>
      </w:r>
      <w:r w:rsidR="00C01E4B">
        <w:rPr>
          <w:rFonts w:ascii="Arial Narrow" w:eastAsia="Arial Narrow" w:hAnsi="Arial Narrow"/>
          <w:sz w:val="23"/>
        </w:rPr>
        <w:t>40</w:t>
      </w:r>
      <w:r w:rsidRPr="00346AAC">
        <w:rPr>
          <w:rFonts w:ascii="Arial Narrow" w:eastAsia="Arial Narrow" w:hAnsi="Arial Narrow"/>
          <w:sz w:val="23"/>
        </w:rPr>
        <w:t xml:space="preserve"> million as the R </w:t>
      </w:r>
      <w:r w:rsidR="00C01E4B">
        <w:rPr>
          <w:rFonts w:ascii="Arial Narrow" w:eastAsia="Arial Narrow" w:hAnsi="Arial Narrow"/>
          <w:sz w:val="23"/>
        </w:rPr>
        <w:t>140</w:t>
      </w:r>
      <w:r w:rsidRPr="00346AAC">
        <w:rPr>
          <w:rFonts w:ascii="Arial Narrow" w:eastAsia="Arial Narrow" w:hAnsi="Arial Narrow"/>
          <w:sz w:val="23"/>
        </w:rPr>
        <w:t xml:space="preserve"> million will not be collected within one month</w:t>
      </w:r>
      <w:r w:rsidR="00346AAC">
        <w:rPr>
          <w:rFonts w:ascii="Arial Narrow" w:eastAsia="Arial Narrow" w:hAnsi="Arial Narrow"/>
          <w:sz w:val="23"/>
        </w:rPr>
        <w:t>.</w:t>
      </w:r>
      <w:r w:rsidRPr="00346AAC">
        <w:rPr>
          <w:rFonts w:ascii="Arial Narrow" w:eastAsia="Arial Narrow" w:hAnsi="Arial Narrow"/>
          <w:sz w:val="23"/>
        </w:rPr>
        <w:t xml:space="preserve"> whereas the abovementioned amount is only </w:t>
      </w:r>
      <w:r w:rsidR="00F104B5" w:rsidRPr="00346AAC">
        <w:rPr>
          <w:rFonts w:ascii="Arial Narrow" w:eastAsia="Arial Narrow" w:hAnsi="Arial Narrow"/>
          <w:sz w:val="23"/>
        </w:rPr>
        <w:t>2</w:t>
      </w:r>
      <w:r w:rsidR="00C01E4B">
        <w:rPr>
          <w:rFonts w:ascii="Arial Narrow" w:eastAsia="Arial Narrow" w:hAnsi="Arial Narrow"/>
          <w:sz w:val="23"/>
        </w:rPr>
        <w:t>3</w:t>
      </w:r>
      <w:r w:rsidRPr="00346AAC">
        <w:rPr>
          <w:rFonts w:ascii="Arial Narrow" w:eastAsia="Arial Narrow" w:hAnsi="Arial Narrow"/>
          <w:sz w:val="23"/>
        </w:rPr>
        <w:t>% of</w:t>
      </w:r>
      <w:r w:rsidRPr="006B7DFC">
        <w:rPr>
          <w:rFonts w:ascii="Arial Narrow" w:eastAsia="Arial Narrow" w:hAnsi="Arial Narrow"/>
          <w:sz w:val="23"/>
        </w:rPr>
        <w:t xml:space="preserve"> total creditors. However, the municipality is currently having vacant erven that can be sold for possible enhancement of the cash flow of the municipality. At this stage our operational expenditure exceeds our operational income as our cash collection rate is below the projected rate</w:t>
      </w:r>
      <w:r w:rsidR="00CF1896" w:rsidRPr="006B7DFC">
        <w:rPr>
          <w:rFonts w:ascii="Arial Narrow" w:eastAsia="Arial Narrow" w:hAnsi="Arial Narrow"/>
          <w:sz w:val="23"/>
        </w:rPr>
        <w:t>.</w:t>
      </w:r>
    </w:p>
    <w:p w14:paraId="388973AF" w14:textId="77777777" w:rsidR="00374E94" w:rsidRPr="003E62E4" w:rsidRDefault="00374E94" w:rsidP="00BA0060">
      <w:pPr>
        <w:tabs>
          <w:tab w:val="left" w:pos="700"/>
        </w:tabs>
        <w:spacing w:line="0" w:lineRule="atLeast"/>
        <w:jc w:val="both"/>
        <w:rPr>
          <w:rFonts w:ascii="Arial Narrow" w:eastAsia="Arial Narrow" w:hAnsi="Arial Narrow"/>
          <w:b/>
          <w:color w:val="000000" w:themeColor="text1"/>
          <w:sz w:val="26"/>
        </w:rPr>
      </w:pPr>
      <w:bookmarkStart w:id="14" w:name="page17"/>
      <w:bookmarkEnd w:id="14"/>
      <w:r w:rsidRPr="003E62E4">
        <w:rPr>
          <w:rFonts w:ascii="Arial Narrow" w:eastAsia="Arial Narrow" w:hAnsi="Arial Narrow"/>
          <w:b/>
          <w:color w:val="000000" w:themeColor="text1"/>
          <w:sz w:val="26"/>
        </w:rPr>
        <w:lastRenderedPageBreak/>
        <w:t>3.1.8</w:t>
      </w:r>
      <w:r w:rsidRPr="003E62E4">
        <w:rPr>
          <w:rFonts w:ascii="Times New Roman" w:eastAsia="Times New Roman" w:hAnsi="Times New Roman"/>
          <w:color w:val="000000" w:themeColor="text1"/>
        </w:rPr>
        <w:tab/>
      </w:r>
      <w:r w:rsidRPr="003E62E4">
        <w:rPr>
          <w:rFonts w:ascii="Arial Narrow" w:eastAsia="Arial Narrow" w:hAnsi="Arial Narrow"/>
          <w:b/>
          <w:color w:val="000000" w:themeColor="text1"/>
          <w:sz w:val="26"/>
        </w:rPr>
        <w:t>Debtors Information</w:t>
      </w:r>
    </w:p>
    <w:p w14:paraId="714616EB" w14:textId="11E56D00" w:rsidR="00374E94" w:rsidRDefault="00374E94" w:rsidP="00BA0060">
      <w:pPr>
        <w:spacing w:line="237" w:lineRule="auto"/>
        <w:jc w:val="both"/>
        <w:rPr>
          <w:rFonts w:ascii="Arial Narrow" w:eastAsia="Arial Narrow" w:hAnsi="Arial Narrow"/>
          <w:b/>
          <w:color w:val="000000" w:themeColor="text1"/>
          <w:sz w:val="28"/>
        </w:rPr>
      </w:pPr>
      <w:r w:rsidRPr="003E62E4">
        <w:rPr>
          <w:rFonts w:ascii="Arial Narrow" w:eastAsia="Arial Narrow" w:hAnsi="Arial Narrow"/>
          <w:b/>
          <w:color w:val="000000" w:themeColor="text1"/>
          <w:sz w:val="28"/>
        </w:rPr>
        <w:t>3.1.8.1 Debtors Age</w:t>
      </w:r>
      <w:r w:rsidR="005A60C0" w:rsidRPr="003E62E4">
        <w:rPr>
          <w:rFonts w:ascii="Arial Narrow" w:eastAsia="Arial Narrow" w:hAnsi="Arial Narrow"/>
          <w:b/>
          <w:color w:val="000000" w:themeColor="text1"/>
          <w:sz w:val="28"/>
        </w:rPr>
        <w:t xml:space="preserve"> Analysis as at 31 December 20</w:t>
      </w:r>
      <w:r w:rsidR="00BF3F02" w:rsidRPr="003E62E4">
        <w:rPr>
          <w:rFonts w:ascii="Arial Narrow" w:eastAsia="Arial Narrow" w:hAnsi="Arial Narrow"/>
          <w:b/>
          <w:color w:val="000000" w:themeColor="text1"/>
          <w:sz w:val="28"/>
        </w:rPr>
        <w:t>2</w:t>
      </w:r>
      <w:r w:rsidR="00E80129">
        <w:rPr>
          <w:rFonts w:ascii="Arial Narrow" w:eastAsia="Arial Narrow" w:hAnsi="Arial Narrow"/>
          <w:b/>
          <w:color w:val="000000" w:themeColor="text1"/>
          <w:sz w:val="28"/>
        </w:rPr>
        <w:t>3</w:t>
      </w:r>
    </w:p>
    <w:p w14:paraId="1453E5B3" w14:textId="77777777" w:rsidR="00E80129" w:rsidRDefault="00E80129" w:rsidP="00BA0060">
      <w:pPr>
        <w:spacing w:line="237" w:lineRule="auto"/>
        <w:jc w:val="both"/>
        <w:rPr>
          <w:rFonts w:ascii="Arial Narrow" w:eastAsia="Arial Narrow" w:hAnsi="Arial Narrow"/>
          <w:b/>
          <w:color w:val="000000" w:themeColor="text1"/>
          <w:sz w:val="28"/>
        </w:rPr>
      </w:pPr>
    </w:p>
    <w:tbl>
      <w:tblPr>
        <w:tblW w:w="15398" w:type="dxa"/>
        <w:tblLook w:val="04A0" w:firstRow="1" w:lastRow="0" w:firstColumn="1" w:lastColumn="0" w:noHBand="0" w:noVBand="1"/>
      </w:tblPr>
      <w:tblGrid>
        <w:gridCol w:w="4273"/>
        <w:gridCol w:w="544"/>
        <w:gridCol w:w="874"/>
        <w:gridCol w:w="850"/>
        <w:gridCol w:w="850"/>
        <w:gridCol w:w="850"/>
        <w:gridCol w:w="850"/>
        <w:gridCol w:w="850"/>
        <w:gridCol w:w="850"/>
        <w:gridCol w:w="850"/>
        <w:gridCol w:w="850"/>
        <w:gridCol w:w="850"/>
        <w:gridCol w:w="1032"/>
        <w:gridCol w:w="17"/>
        <w:gridCol w:w="991"/>
        <w:gridCol w:w="17"/>
      </w:tblGrid>
      <w:tr w:rsidR="00E80129" w:rsidRPr="00E80129" w14:paraId="6C49318F" w14:textId="77777777" w:rsidTr="00E80129">
        <w:trPr>
          <w:trHeight w:val="186"/>
        </w:trPr>
        <w:tc>
          <w:tcPr>
            <w:tcW w:w="14390" w:type="dxa"/>
            <w:gridSpan w:val="14"/>
            <w:tcBorders>
              <w:top w:val="nil"/>
              <w:left w:val="nil"/>
              <w:bottom w:val="single" w:sz="4" w:space="0" w:color="auto"/>
              <w:right w:val="nil"/>
            </w:tcBorders>
            <w:shd w:val="clear" w:color="auto" w:fill="auto"/>
            <w:noWrap/>
            <w:vAlign w:val="bottom"/>
            <w:hideMark/>
          </w:tcPr>
          <w:p w14:paraId="1D293137" w14:textId="77777777" w:rsidR="00E80129" w:rsidRPr="00E80129" w:rsidRDefault="00E80129" w:rsidP="00E80129">
            <w:pPr>
              <w:rPr>
                <w:rFonts w:ascii="Arial Narrow" w:eastAsia="Times New Roman" w:hAnsi="Arial Narrow"/>
                <w:b/>
                <w:bCs/>
              </w:rPr>
            </w:pPr>
            <w:bookmarkStart w:id="15" w:name="RANGE!A1:N21"/>
            <w:r w:rsidRPr="00E80129">
              <w:rPr>
                <w:rFonts w:ascii="Arial Narrow" w:eastAsia="Times New Roman" w:hAnsi="Arial Narrow"/>
                <w:b/>
                <w:bCs/>
              </w:rPr>
              <w:t>NC084 !Kheis - Supporting Table SC3 Monthly Budget Statement - aged debtors - M06 December</w:t>
            </w:r>
            <w:bookmarkEnd w:id="15"/>
          </w:p>
        </w:tc>
        <w:tc>
          <w:tcPr>
            <w:tcW w:w="1008" w:type="dxa"/>
            <w:gridSpan w:val="2"/>
            <w:tcBorders>
              <w:top w:val="nil"/>
              <w:left w:val="nil"/>
              <w:bottom w:val="nil"/>
              <w:right w:val="nil"/>
            </w:tcBorders>
            <w:shd w:val="clear" w:color="auto" w:fill="auto"/>
            <w:noWrap/>
            <w:vAlign w:val="bottom"/>
            <w:hideMark/>
          </w:tcPr>
          <w:p w14:paraId="5051C6EC" w14:textId="77777777" w:rsidR="00E80129" w:rsidRPr="00E80129" w:rsidRDefault="00E80129" w:rsidP="00E80129">
            <w:pPr>
              <w:rPr>
                <w:rFonts w:ascii="Arial Narrow" w:eastAsia="Times New Roman" w:hAnsi="Arial Narrow"/>
                <w:b/>
                <w:bCs/>
              </w:rPr>
            </w:pPr>
          </w:p>
        </w:tc>
      </w:tr>
      <w:tr w:rsidR="00E80129" w:rsidRPr="00E80129" w14:paraId="3B1D8F88" w14:textId="77777777" w:rsidTr="00E80129">
        <w:trPr>
          <w:trHeight w:val="186"/>
        </w:trPr>
        <w:tc>
          <w:tcPr>
            <w:tcW w:w="4273" w:type="dxa"/>
            <w:tcBorders>
              <w:top w:val="single" w:sz="4" w:space="0" w:color="auto"/>
              <w:left w:val="single" w:sz="4" w:space="0" w:color="auto"/>
              <w:bottom w:val="nil"/>
              <w:right w:val="single" w:sz="4" w:space="0" w:color="auto"/>
            </w:tcBorders>
            <w:shd w:val="clear" w:color="auto" w:fill="auto"/>
            <w:noWrap/>
            <w:vAlign w:val="center"/>
            <w:hideMark/>
          </w:tcPr>
          <w:p w14:paraId="4EFF3562" w14:textId="77777777"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Description</w:t>
            </w:r>
          </w:p>
        </w:tc>
        <w:tc>
          <w:tcPr>
            <w:tcW w:w="544" w:type="dxa"/>
            <w:tcBorders>
              <w:top w:val="single" w:sz="4" w:space="0" w:color="auto"/>
              <w:left w:val="nil"/>
              <w:bottom w:val="nil"/>
              <w:right w:val="single" w:sz="4" w:space="0" w:color="auto"/>
            </w:tcBorders>
            <w:shd w:val="clear" w:color="auto" w:fill="auto"/>
            <w:vAlign w:val="center"/>
            <w:hideMark/>
          </w:tcPr>
          <w:p w14:paraId="2FAFC2F3" w14:textId="77777777" w:rsidR="00E80129" w:rsidRPr="00E80129" w:rsidRDefault="00E80129" w:rsidP="00E80129">
            <w:pPr>
              <w:rPr>
                <w:rFonts w:ascii="Arial Narrow" w:eastAsia="Times New Roman" w:hAnsi="Arial Narrow"/>
                <w:b/>
                <w:bCs/>
                <w:sz w:val="16"/>
                <w:szCs w:val="16"/>
              </w:rPr>
            </w:pPr>
            <w:r w:rsidRPr="00E80129">
              <w:rPr>
                <w:rFonts w:ascii="Arial Narrow" w:eastAsia="Times New Roman" w:hAnsi="Arial Narrow"/>
                <w:b/>
                <w:bCs/>
                <w:sz w:val="16"/>
                <w:szCs w:val="16"/>
              </w:rPr>
              <w:t> </w:t>
            </w:r>
          </w:p>
        </w:tc>
        <w:tc>
          <w:tcPr>
            <w:tcW w:w="10581" w:type="dxa"/>
            <w:gridSpan w:val="14"/>
            <w:tcBorders>
              <w:top w:val="single" w:sz="4" w:space="0" w:color="auto"/>
              <w:left w:val="nil"/>
              <w:bottom w:val="single" w:sz="4" w:space="0" w:color="auto"/>
              <w:right w:val="single" w:sz="4" w:space="0" w:color="000000"/>
            </w:tcBorders>
            <w:shd w:val="clear" w:color="auto" w:fill="auto"/>
            <w:vAlign w:val="bottom"/>
            <w:hideMark/>
          </w:tcPr>
          <w:p w14:paraId="04D6AFA9" w14:textId="77777777"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Budget Year 2023/24</w:t>
            </w:r>
          </w:p>
        </w:tc>
      </w:tr>
      <w:tr w:rsidR="00E80129" w:rsidRPr="00E80129" w14:paraId="3C04D016" w14:textId="77777777" w:rsidTr="00E80129">
        <w:trPr>
          <w:gridAfter w:val="1"/>
          <w:wAfter w:w="17" w:type="dxa"/>
          <w:trHeight w:val="735"/>
        </w:trPr>
        <w:tc>
          <w:tcPr>
            <w:tcW w:w="4273" w:type="dxa"/>
            <w:tcBorders>
              <w:top w:val="nil"/>
              <w:left w:val="single" w:sz="4" w:space="0" w:color="auto"/>
              <w:bottom w:val="single" w:sz="4" w:space="0" w:color="auto"/>
              <w:right w:val="single" w:sz="4" w:space="0" w:color="auto"/>
            </w:tcBorders>
            <w:shd w:val="clear" w:color="auto" w:fill="auto"/>
            <w:noWrap/>
            <w:vAlign w:val="bottom"/>
            <w:hideMark/>
          </w:tcPr>
          <w:p w14:paraId="78182387" w14:textId="77777777" w:rsidR="00E80129" w:rsidRPr="00E80129" w:rsidRDefault="00E80129" w:rsidP="00E80129">
            <w:pPr>
              <w:rPr>
                <w:rFonts w:ascii="Arial Narrow" w:eastAsia="Times New Roman" w:hAnsi="Arial Narrow"/>
                <w:b/>
                <w:bCs/>
                <w:sz w:val="16"/>
                <w:szCs w:val="16"/>
              </w:rPr>
            </w:pPr>
            <w:r w:rsidRPr="00E80129">
              <w:rPr>
                <w:rFonts w:ascii="Arial Narrow" w:eastAsia="Times New Roman" w:hAnsi="Arial Narrow"/>
                <w:b/>
                <w:bCs/>
                <w:sz w:val="16"/>
                <w:szCs w:val="16"/>
              </w:rPr>
              <w:t>R thousands</w:t>
            </w:r>
          </w:p>
        </w:tc>
        <w:tc>
          <w:tcPr>
            <w:tcW w:w="544" w:type="dxa"/>
            <w:tcBorders>
              <w:top w:val="nil"/>
              <w:left w:val="nil"/>
              <w:bottom w:val="single" w:sz="4" w:space="0" w:color="auto"/>
              <w:right w:val="single" w:sz="4" w:space="0" w:color="auto"/>
            </w:tcBorders>
            <w:shd w:val="clear" w:color="auto" w:fill="auto"/>
            <w:vAlign w:val="center"/>
            <w:hideMark/>
          </w:tcPr>
          <w:p w14:paraId="5117EB0D" w14:textId="77777777"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NT Code</w:t>
            </w:r>
          </w:p>
        </w:tc>
        <w:tc>
          <w:tcPr>
            <w:tcW w:w="874" w:type="dxa"/>
            <w:tcBorders>
              <w:top w:val="nil"/>
              <w:left w:val="nil"/>
              <w:bottom w:val="single" w:sz="4" w:space="0" w:color="auto"/>
              <w:right w:val="single" w:sz="4" w:space="0" w:color="auto"/>
            </w:tcBorders>
            <w:shd w:val="clear" w:color="auto" w:fill="auto"/>
            <w:vAlign w:val="center"/>
            <w:hideMark/>
          </w:tcPr>
          <w:p w14:paraId="1DA1390D" w14:textId="77777777"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0-30 Days</w:t>
            </w:r>
          </w:p>
        </w:tc>
        <w:tc>
          <w:tcPr>
            <w:tcW w:w="850" w:type="dxa"/>
            <w:tcBorders>
              <w:top w:val="nil"/>
              <w:left w:val="nil"/>
              <w:bottom w:val="single" w:sz="4" w:space="0" w:color="auto"/>
              <w:right w:val="single" w:sz="4" w:space="0" w:color="auto"/>
            </w:tcBorders>
            <w:shd w:val="clear" w:color="auto" w:fill="auto"/>
            <w:vAlign w:val="center"/>
            <w:hideMark/>
          </w:tcPr>
          <w:p w14:paraId="4D166DB5" w14:textId="77777777"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31-60 Days</w:t>
            </w:r>
          </w:p>
        </w:tc>
        <w:tc>
          <w:tcPr>
            <w:tcW w:w="850" w:type="dxa"/>
            <w:tcBorders>
              <w:top w:val="nil"/>
              <w:left w:val="nil"/>
              <w:bottom w:val="single" w:sz="4" w:space="0" w:color="auto"/>
              <w:right w:val="single" w:sz="4" w:space="0" w:color="auto"/>
            </w:tcBorders>
            <w:shd w:val="clear" w:color="auto" w:fill="auto"/>
            <w:vAlign w:val="center"/>
            <w:hideMark/>
          </w:tcPr>
          <w:p w14:paraId="707B8541" w14:textId="77777777"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61-90 Days</w:t>
            </w:r>
          </w:p>
        </w:tc>
        <w:tc>
          <w:tcPr>
            <w:tcW w:w="850" w:type="dxa"/>
            <w:tcBorders>
              <w:top w:val="nil"/>
              <w:left w:val="nil"/>
              <w:bottom w:val="single" w:sz="4" w:space="0" w:color="auto"/>
              <w:right w:val="single" w:sz="4" w:space="0" w:color="auto"/>
            </w:tcBorders>
            <w:shd w:val="clear" w:color="auto" w:fill="auto"/>
            <w:vAlign w:val="center"/>
            <w:hideMark/>
          </w:tcPr>
          <w:p w14:paraId="4DB3F9E9" w14:textId="77777777"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91-120 Days</w:t>
            </w:r>
          </w:p>
        </w:tc>
        <w:tc>
          <w:tcPr>
            <w:tcW w:w="850" w:type="dxa"/>
            <w:tcBorders>
              <w:top w:val="nil"/>
              <w:left w:val="nil"/>
              <w:bottom w:val="single" w:sz="4" w:space="0" w:color="auto"/>
              <w:right w:val="single" w:sz="4" w:space="0" w:color="auto"/>
            </w:tcBorders>
            <w:shd w:val="clear" w:color="auto" w:fill="auto"/>
            <w:vAlign w:val="center"/>
            <w:hideMark/>
          </w:tcPr>
          <w:p w14:paraId="0C873DAF" w14:textId="77777777"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121-150 Dys</w:t>
            </w:r>
          </w:p>
        </w:tc>
        <w:tc>
          <w:tcPr>
            <w:tcW w:w="850" w:type="dxa"/>
            <w:tcBorders>
              <w:top w:val="nil"/>
              <w:left w:val="nil"/>
              <w:bottom w:val="single" w:sz="4" w:space="0" w:color="auto"/>
              <w:right w:val="single" w:sz="4" w:space="0" w:color="auto"/>
            </w:tcBorders>
            <w:shd w:val="clear" w:color="auto" w:fill="auto"/>
            <w:vAlign w:val="center"/>
            <w:hideMark/>
          </w:tcPr>
          <w:p w14:paraId="3B56147A" w14:textId="77777777"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151-180 Dys</w:t>
            </w:r>
          </w:p>
        </w:tc>
        <w:tc>
          <w:tcPr>
            <w:tcW w:w="850" w:type="dxa"/>
            <w:tcBorders>
              <w:top w:val="nil"/>
              <w:left w:val="nil"/>
              <w:bottom w:val="single" w:sz="4" w:space="0" w:color="auto"/>
              <w:right w:val="single" w:sz="4" w:space="0" w:color="auto"/>
            </w:tcBorders>
            <w:shd w:val="clear" w:color="auto" w:fill="auto"/>
            <w:vAlign w:val="center"/>
            <w:hideMark/>
          </w:tcPr>
          <w:p w14:paraId="705C651C" w14:textId="77777777"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 xml:space="preserve">181 Dys-1 </w:t>
            </w:r>
            <w:proofErr w:type="spellStart"/>
            <w:r w:rsidRPr="00E80129">
              <w:rPr>
                <w:rFonts w:ascii="Arial Narrow" w:eastAsia="Times New Roman" w:hAnsi="Arial Narrow"/>
                <w:b/>
                <w:bCs/>
                <w:sz w:val="16"/>
                <w:szCs w:val="16"/>
              </w:rPr>
              <w:t>Yr</w:t>
            </w:r>
            <w:proofErr w:type="spellEnd"/>
          </w:p>
        </w:tc>
        <w:tc>
          <w:tcPr>
            <w:tcW w:w="850" w:type="dxa"/>
            <w:tcBorders>
              <w:top w:val="nil"/>
              <w:left w:val="nil"/>
              <w:bottom w:val="single" w:sz="4" w:space="0" w:color="auto"/>
              <w:right w:val="single" w:sz="4" w:space="0" w:color="auto"/>
            </w:tcBorders>
            <w:shd w:val="clear" w:color="auto" w:fill="auto"/>
            <w:vAlign w:val="center"/>
            <w:hideMark/>
          </w:tcPr>
          <w:p w14:paraId="239FC661" w14:textId="77777777"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Over 1Yr</w:t>
            </w:r>
          </w:p>
        </w:tc>
        <w:tc>
          <w:tcPr>
            <w:tcW w:w="850" w:type="dxa"/>
            <w:tcBorders>
              <w:top w:val="nil"/>
              <w:left w:val="nil"/>
              <w:bottom w:val="single" w:sz="4" w:space="0" w:color="auto"/>
              <w:right w:val="single" w:sz="4" w:space="0" w:color="auto"/>
            </w:tcBorders>
            <w:shd w:val="clear" w:color="auto" w:fill="auto"/>
            <w:vAlign w:val="center"/>
            <w:hideMark/>
          </w:tcPr>
          <w:p w14:paraId="438A3D99" w14:textId="77777777" w:rsidR="00E80129" w:rsidRPr="00E80129" w:rsidRDefault="00E80129" w:rsidP="00E80129">
            <w:pPr>
              <w:rPr>
                <w:rFonts w:ascii="Arial Narrow" w:eastAsia="Times New Roman" w:hAnsi="Arial Narrow"/>
                <w:b/>
                <w:bCs/>
                <w:sz w:val="16"/>
                <w:szCs w:val="16"/>
              </w:rPr>
            </w:pPr>
            <w:r w:rsidRPr="00E80129">
              <w:rPr>
                <w:rFonts w:ascii="Arial Narrow" w:eastAsia="Times New Roman" w:hAnsi="Arial Narrow"/>
                <w:b/>
                <w:bCs/>
                <w:sz w:val="16"/>
                <w:szCs w:val="16"/>
              </w:rPr>
              <w:t>Total</w:t>
            </w:r>
          </w:p>
        </w:tc>
        <w:tc>
          <w:tcPr>
            <w:tcW w:w="850" w:type="dxa"/>
            <w:tcBorders>
              <w:top w:val="nil"/>
              <w:left w:val="nil"/>
              <w:bottom w:val="single" w:sz="4" w:space="0" w:color="auto"/>
              <w:right w:val="single" w:sz="4" w:space="0" w:color="auto"/>
            </w:tcBorders>
            <w:shd w:val="clear" w:color="auto" w:fill="auto"/>
            <w:vAlign w:val="center"/>
            <w:hideMark/>
          </w:tcPr>
          <w:p w14:paraId="2969DF90" w14:textId="77777777" w:rsidR="00E80129" w:rsidRPr="00E80129" w:rsidRDefault="00E80129" w:rsidP="00E80129">
            <w:pPr>
              <w:rPr>
                <w:rFonts w:ascii="Arial Narrow" w:eastAsia="Times New Roman" w:hAnsi="Arial Narrow"/>
                <w:b/>
                <w:bCs/>
                <w:sz w:val="16"/>
                <w:szCs w:val="16"/>
              </w:rPr>
            </w:pPr>
            <w:r w:rsidRPr="00E80129">
              <w:rPr>
                <w:rFonts w:ascii="Arial Narrow" w:eastAsia="Times New Roman" w:hAnsi="Arial Narrow"/>
                <w:b/>
                <w:bCs/>
                <w:sz w:val="16"/>
                <w:szCs w:val="16"/>
              </w:rPr>
              <w:t xml:space="preserve">Total </w:t>
            </w:r>
            <w:r w:rsidRPr="00E80129">
              <w:rPr>
                <w:rFonts w:ascii="Arial Narrow" w:eastAsia="Times New Roman" w:hAnsi="Arial Narrow"/>
                <w:b/>
                <w:bCs/>
                <w:sz w:val="16"/>
                <w:szCs w:val="16"/>
              </w:rPr>
              <w:br/>
              <w:t>over 90 days</w:t>
            </w:r>
          </w:p>
        </w:tc>
        <w:tc>
          <w:tcPr>
            <w:tcW w:w="1032" w:type="dxa"/>
            <w:tcBorders>
              <w:top w:val="nil"/>
              <w:left w:val="nil"/>
              <w:bottom w:val="single" w:sz="4" w:space="0" w:color="auto"/>
              <w:right w:val="single" w:sz="4" w:space="0" w:color="auto"/>
            </w:tcBorders>
            <w:shd w:val="clear" w:color="auto" w:fill="auto"/>
            <w:vAlign w:val="center"/>
            <w:hideMark/>
          </w:tcPr>
          <w:p w14:paraId="5DB26E01" w14:textId="77777777" w:rsidR="00E80129" w:rsidRPr="00E80129" w:rsidRDefault="00E80129" w:rsidP="00E80129">
            <w:pPr>
              <w:rPr>
                <w:rFonts w:ascii="Arial Narrow" w:eastAsia="Times New Roman" w:hAnsi="Arial Narrow"/>
                <w:b/>
                <w:bCs/>
                <w:sz w:val="16"/>
                <w:szCs w:val="16"/>
              </w:rPr>
            </w:pPr>
            <w:r w:rsidRPr="00E80129">
              <w:rPr>
                <w:rFonts w:ascii="Arial Narrow" w:eastAsia="Times New Roman" w:hAnsi="Arial Narrow"/>
                <w:b/>
                <w:bCs/>
                <w:sz w:val="16"/>
                <w:szCs w:val="16"/>
              </w:rPr>
              <w:t>Actual Bad Debts Written Off against Debtors</w:t>
            </w:r>
          </w:p>
        </w:tc>
        <w:tc>
          <w:tcPr>
            <w:tcW w:w="1008" w:type="dxa"/>
            <w:gridSpan w:val="2"/>
            <w:tcBorders>
              <w:top w:val="nil"/>
              <w:left w:val="nil"/>
              <w:bottom w:val="single" w:sz="4" w:space="0" w:color="auto"/>
              <w:right w:val="single" w:sz="4" w:space="0" w:color="auto"/>
            </w:tcBorders>
            <w:shd w:val="clear" w:color="auto" w:fill="auto"/>
            <w:vAlign w:val="center"/>
            <w:hideMark/>
          </w:tcPr>
          <w:p w14:paraId="2132FC46" w14:textId="77777777" w:rsidR="00E80129" w:rsidRPr="00E80129" w:rsidRDefault="00E80129" w:rsidP="00E80129">
            <w:pPr>
              <w:rPr>
                <w:rFonts w:ascii="Arial Narrow" w:eastAsia="Times New Roman" w:hAnsi="Arial Narrow"/>
                <w:b/>
                <w:bCs/>
                <w:sz w:val="16"/>
                <w:szCs w:val="16"/>
              </w:rPr>
            </w:pPr>
            <w:r w:rsidRPr="00E80129">
              <w:rPr>
                <w:rFonts w:ascii="Arial Narrow" w:eastAsia="Times New Roman" w:hAnsi="Arial Narrow"/>
                <w:b/>
                <w:bCs/>
                <w:sz w:val="16"/>
                <w:szCs w:val="16"/>
              </w:rPr>
              <w:t xml:space="preserve">Impairment - Bad Debts </w:t>
            </w:r>
            <w:proofErr w:type="spellStart"/>
            <w:r w:rsidRPr="00E80129">
              <w:rPr>
                <w:rFonts w:ascii="Arial Narrow" w:eastAsia="Times New Roman" w:hAnsi="Arial Narrow"/>
                <w:b/>
                <w:bCs/>
                <w:sz w:val="16"/>
                <w:szCs w:val="16"/>
              </w:rPr>
              <w:t>i.t.o</w:t>
            </w:r>
            <w:proofErr w:type="spellEnd"/>
            <w:r w:rsidRPr="00E80129">
              <w:rPr>
                <w:rFonts w:ascii="Arial Narrow" w:eastAsia="Times New Roman" w:hAnsi="Arial Narrow"/>
                <w:b/>
                <w:bCs/>
                <w:sz w:val="16"/>
                <w:szCs w:val="16"/>
              </w:rPr>
              <w:t xml:space="preserve"> Council Policy</w:t>
            </w:r>
          </w:p>
        </w:tc>
      </w:tr>
      <w:tr w:rsidR="00E80129" w:rsidRPr="00E80129" w14:paraId="67E08319" w14:textId="77777777" w:rsidTr="00E80129">
        <w:trPr>
          <w:gridAfter w:val="1"/>
          <w:wAfter w:w="17" w:type="dxa"/>
          <w:trHeight w:val="142"/>
        </w:trPr>
        <w:tc>
          <w:tcPr>
            <w:tcW w:w="4273" w:type="dxa"/>
            <w:tcBorders>
              <w:top w:val="nil"/>
              <w:left w:val="single" w:sz="4" w:space="0" w:color="auto"/>
              <w:bottom w:val="nil"/>
              <w:right w:val="nil"/>
            </w:tcBorders>
            <w:shd w:val="clear" w:color="auto" w:fill="auto"/>
            <w:noWrap/>
            <w:vAlign w:val="bottom"/>
            <w:hideMark/>
          </w:tcPr>
          <w:p w14:paraId="1FAFC0D9" w14:textId="77777777" w:rsidR="00E80129" w:rsidRPr="00E80129" w:rsidRDefault="00E80129" w:rsidP="00E80129">
            <w:pPr>
              <w:rPr>
                <w:rFonts w:ascii="Arial Narrow" w:eastAsia="Times New Roman" w:hAnsi="Arial Narrow"/>
                <w:b/>
                <w:bCs/>
                <w:sz w:val="16"/>
                <w:szCs w:val="16"/>
              </w:rPr>
            </w:pPr>
            <w:r w:rsidRPr="00E80129">
              <w:rPr>
                <w:rFonts w:ascii="Arial Narrow" w:eastAsia="Times New Roman" w:hAnsi="Arial Narrow"/>
                <w:b/>
                <w:bCs/>
                <w:sz w:val="16"/>
                <w:szCs w:val="16"/>
              </w:rPr>
              <w:t>Debtors Age Analysis By Income Source</w:t>
            </w:r>
          </w:p>
        </w:tc>
        <w:tc>
          <w:tcPr>
            <w:tcW w:w="544" w:type="dxa"/>
            <w:tcBorders>
              <w:top w:val="nil"/>
              <w:left w:val="single" w:sz="4" w:space="0" w:color="auto"/>
              <w:bottom w:val="nil"/>
              <w:right w:val="single" w:sz="4" w:space="0" w:color="auto"/>
            </w:tcBorders>
            <w:shd w:val="clear" w:color="auto" w:fill="auto"/>
            <w:noWrap/>
            <w:vAlign w:val="bottom"/>
            <w:hideMark/>
          </w:tcPr>
          <w:p w14:paraId="34860B0A" w14:textId="77777777"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 </w:t>
            </w:r>
          </w:p>
        </w:tc>
        <w:tc>
          <w:tcPr>
            <w:tcW w:w="874" w:type="dxa"/>
            <w:tcBorders>
              <w:top w:val="nil"/>
              <w:left w:val="nil"/>
              <w:bottom w:val="nil"/>
              <w:right w:val="single" w:sz="4" w:space="0" w:color="auto"/>
            </w:tcBorders>
            <w:shd w:val="clear" w:color="auto" w:fill="auto"/>
            <w:noWrap/>
            <w:vAlign w:val="bottom"/>
            <w:hideMark/>
          </w:tcPr>
          <w:p w14:paraId="1562600B"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w:t>
            </w:r>
          </w:p>
        </w:tc>
        <w:tc>
          <w:tcPr>
            <w:tcW w:w="850" w:type="dxa"/>
            <w:tcBorders>
              <w:top w:val="nil"/>
              <w:left w:val="nil"/>
              <w:bottom w:val="nil"/>
              <w:right w:val="single" w:sz="4" w:space="0" w:color="auto"/>
            </w:tcBorders>
            <w:shd w:val="clear" w:color="auto" w:fill="auto"/>
            <w:noWrap/>
            <w:vAlign w:val="bottom"/>
            <w:hideMark/>
          </w:tcPr>
          <w:p w14:paraId="7A0B3E90"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w:t>
            </w:r>
          </w:p>
        </w:tc>
        <w:tc>
          <w:tcPr>
            <w:tcW w:w="850" w:type="dxa"/>
            <w:tcBorders>
              <w:top w:val="nil"/>
              <w:left w:val="nil"/>
              <w:bottom w:val="nil"/>
              <w:right w:val="single" w:sz="4" w:space="0" w:color="auto"/>
            </w:tcBorders>
            <w:shd w:val="clear" w:color="auto" w:fill="auto"/>
            <w:noWrap/>
            <w:vAlign w:val="bottom"/>
            <w:hideMark/>
          </w:tcPr>
          <w:p w14:paraId="1C6C1FD6"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w:t>
            </w:r>
          </w:p>
        </w:tc>
        <w:tc>
          <w:tcPr>
            <w:tcW w:w="850" w:type="dxa"/>
            <w:tcBorders>
              <w:top w:val="nil"/>
              <w:left w:val="nil"/>
              <w:bottom w:val="nil"/>
              <w:right w:val="single" w:sz="4" w:space="0" w:color="auto"/>
            </w:tcBorders>
            <w:shd w:val="clear" w:color="auto" w:fill="auto"/>
            <w:noWrap/>
            <w:vAlign w:val="bottom"/>
            <w:hideMark/>
          </w:tcPr>
          <w:p w14:paraId="7B0E2297"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w:t>
            </w:r>
          </w:p>
        </w:tc>
        <w:tc>
          <w:tcPr>
            <w:tcW w:w="850" w:type="dxa"/>
            <w:tcBorders>
              <w:top w:val="nil"/>
              <w:left w:val="nil"/>
              <w:bottom w:val="nil"/>
              <w:right w:val="single" w:sz="4" w:space="0" w:color="auto"/>
            </w:tcBorders>
            <w:shd w:val="clear" w:color="auto" w:fill="auto"/>
            <w:noWrap/>
            <w:vAlign w:val="bottom"/>
            <w:hideMark/>
          </w:tcPr>
          <w:p w14:paraId="6851F07E"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w:t>
            </w:r>
          </w:p>
        </w:tc>
        <w:tc>
          <w:tcPr>
            <w:tcW w:w="850" w:type="dxa"/>
            <w:tcBorders>
              <w:top w:val="nil"/>
              <w:left w:val="nil"/>
              <w:bottom w:val="nil"/>
              <w:right w:val="single" w:sz="4" w:space="0" w:color="auto"/>
            </w:tcBorders>
            <w:shd w:val="clear" w:color="auto" w:fill="auto"/>
            <w:noWrap/>
            <w:vAlign w:val="bottom"/>
            <w:hideMark/>
          </w:tcPr>
          <w:p w14:paraId="2A83F282"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w:t>
            </w:r>
          </w:p>
        </w:tc>
        <w:tc>
          <w:tcPr>
            <w:tcW w:w="850" w:type="dxa"/>
            <w:tcBorders>
              <w:top w:val="nil"/>
              <w:left w:val="nil"/>
              <w:bottom w:val="nil"/>
              <w:right w:val="single" w:sz="4" w:space="0" w:color="auto"/>
            </w:tcBorders>
            <w:shd w:val="clear" w:color="auto" w:fill="auto"/>
            <w:noWrap/>
            <w:vAlign w:val="bottom"/>
            <w:hideMark/>
          </w:tcPr>
          <w:p w14:paraId="22FB2BD0"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w:t>
            </w:r>
          </w:p>
        </w:tc>
        <w:tc>
          <w:tcPr>
            <w:tcW w:w="850" w:type="dxa"/>
            <w:tcBorders>
              <w:top w:val="nil"/>
              <w:left w:val="nil"/>
              <w:bottom w:val="nil"/>
              <w:right w:val="nil"/>
            </w:tcBorders>
            <w:shd w:val="clear" w:color="auto" w:fill="auto"/>
            <w:noWrap/>
            <w:vAlign w:val="bottom"/>
            <w:hideMark/>
          </w:tcPr>
          <w:p w14:paraId="18CC8216"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w:t>
            </w:r>
          </w:p>
        </w:tc>
        <w:tc>
          <w:tcPr>
            <w:tcW w:w="850" w:type="dxa"/>
            <w:tcBorders>
              <w:top w:val="nil"/>
              <w:left w:val="single" w:sz="4" w:space="0" w:color="auto"/>
              <w:bottom w:val="nil"/>
              <w:right w:val="single" w:sz="4" w:space="0" w:color="auto"/>
            </w:tcBorders>
            <w:shd w:val="clear" w:color="auto" w:fill="auto"/>
            <w:noWrap/>
            <w:vAlign w:val="bottom"/>
            <w:hideMark/>
          </w:tcPr>
          <w:p w14:paraId="78A75051"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w:t>
            </w:r>
          </w:p>
        </w:tc>
        <w:tc>
          <w:tcPr>
            <w:tcW w:w="850" w:type="dxa"/>
            <w:tcBorders>
              <w:top w:val="nil"/>
              <w:left w:val="nil"/>
              <w:bottom w:val="nil"/>
              <w:right w:val="single" w:sz="4" w:space="0" w:color="auto"/>
            </w:tcBorders>
            <w:shd w:val="clear" w:color="auto" w:fill="auto"/>
            <w:noWrap/>
            <w:vAlign w:val="bottom"/>
            <w:hideMark/>
          </w:tcPr>
          <w:p w14:paraId="45C13AD2"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w:t>
            </w:r>
          </w:p>
        </w:tc>
        <w:tc>
          <w:tcPr>
            <w:tcW w:w="1032" w:type="dxa"/>
            <w:tcBorders>
              <w:top w:val="nil"/>
              <w:left w:val="nil"/>
              <w:bottom w:val="nil"/>
              <w:right w:val="single" w:sz="4" w:space="0" w:color="auto"/>
            </w:tcBorders>
            <w:shd w:val="clear" w:color="auto" w:fill="auto"/>
            <w:noWrap/>
            <w:vAlign w:val="bottom"/>
            <w:hideMark/>
          </w:tcPr>
          <w:p w14:paraId="20FA6CD2"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w:t>
            </w:r>
          </w:p>
        </w:tc>
        <w:tc>
          <w:tcPr>
            <w:tcW w:w="1008" w:type="dxa"/>
            <w:gridSpan w:val="2"/>
            <w:tcBorders>
              <w:top w:val="nil"/>
              <w:left w:val="nil"/>
              <w:bottom w:val="nil"/>
              <w:right w:val="single" w:sz="4" w:space="0" w:color="auto"/>
            </w:tcBorders>
            <w:shd w:val="clear" w:color="auto" w:fill="auto"/>
            <w:noWrap/>
            <w:vAlign w:val="bottom"/>
            <w:hideMark/>
          </w:tcPr>
          <w:p w14:paraId="422D88A9"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w:t>
            </w:r>
          </w:p>
        </w:tc>
      </w:tr>
      <w:tr w:rsidR="00E80129" w:rsidRPr="00E80129" w14:paraId="454734DF" w14:textId="77777777" w:rsidTr="00E80129">
        <w:trPr>
          <w:gridAfter w:val="1"/>
          <w:wAfter w:w="17" w:type="dxa"/>
          <w:trHeight w:val="177"/>
        </w:trPr>
        <w:tc>
          <w:tcPr>
            <w:tcW w:w="4273" w:type="dxa"/>
            <w:tcBorders>
              <w:top w:val="nil"/>
              <w:left w:val="single" w:sz="4" w:space="0" w:color="auto"/>
              <w:bottom w:val="nil"/>
              <w:right w:val="nil"/>
            </w:tcBorders>
            <w:shd w:val="clear" w:color="auto" w:fill="auto"/>
            <w:noWrap/>
            <w:vAlign w:val="bottom"/>
            <w:hideMark/>
          </w:tcPr>
          <w:p w14:paraId="2B124FC4" w14:textId="77777777" w:rsidR="00E80129" w:rsidRPr="00E80129" w:rsidRDefault="00E80129" w:rsidP="00E80129">
            <w:pPr>
              <w:ind w:firstLineChars="100" w:firstLine="160"/>
              <w:rPr>
                <w:rFonts w:ascii="Arial Narrow" w:eastAsia="Times New Roman" w:hAnsi="Arial Narrow"/>
                <w:sz w:val="16"/>
                <w:szCs w:val="16"/>
              </w:rPr>
            </w:pPr>
            <w:r w:rsidRPr="00E80129">
              <w:rPr>
                <w:rFonts w:ascii="Arial Narrow" w:eastAsia="Times New Roman" w:hAnsi="Arial Narrow"/>
                <w:sz w:val="16"/>
                <w:szCs w:val="16"/>
              </w:rPr>
              <w:t>Trade and Other Receivables from Exchange Transactions - Water</w:t>
            </w:r>
          </w:p>
        </w:tc>
        <w:tc>
          <w:tcPr>
            <w:tcW w:w="544" w:type="dxa"/>
            <w:tcBorders>
              <w:top w:val="nil"/>
              <w:left w:val="single" w:sz="4" w:space="0" w:color="auto"/>
              <w:bottom w:val="nil"/>
              <w:right w:val="single" w:sz="4" w:space="0" w:color="auto"/>
            </w:tcBorders>
            <w:shd w:val="clear" w:color="auto" w:fill="auto"/>
            <w:noWrap/>
            <w:vAlign w:val="bottom"/>
            <w:hideMark/>
          </w:tcPr>
          <w:p w14:paraId="788AEB71" w14:textId="77777777"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1200</w:t>
            </w:r>
          </w:p>
        </w:tc>
        <w:tc>
          <w:tcPr>
            <w:tcW w:w="874" w:type="dxa"/>
            <w:tcBorders>
              <w:top w:val="nil"/>
              <w:left w:val="nil"/>
              <w:bottom w:val="nil"/>
              <w:right w:val="single" w:sz="4" w:space="0" w:color="auto"/>
            </w:tcBorders>
            <w:shd w:val="clear" w:color="000000" w:fill="EBF1DE"/>
            <w:noWrap/>
            <w:vAlign w:val="bottom"/>
            <w:hideMark/>
          </w:tcPr>
          <w:p w14:paraId="047734B5" w14:textId="45B8B818"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836</w:t>
            </w:r>
          </w:p>
        </w:tc>
        <w:tc>
          <w:tcPr>
            <w:tcW w:w="850" w:type="dxa"/>
            <w:tcBorders>
              <w:top w:val="nil"/>
              <w:left w:val="nil"/>
              <w:bottom w:val="nil"/>
              <w:right w:val="single" w:sz="4" w:space="0" w:color="auto"/>
            </w:tcBorders>
            <w:shd w:val="clear" w:color="000000" w:fill="EBF1DE"/>
            <w:noWrap/>
            <w:vAlign w:val="bottom"/>
            <w:hideMark/>
          </w:tcPr>
          <w:p w14:paraId="6C2DB188" w14:textId="44615EB8"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416</w:t>
            </w:r>
          </w:p>
        </w:tc>
        <w:tc>
          <w:tcPr>
            <w:tcW w:w="850" w:type="dxa"/>
            <w:tcBorders>
              <w:top w:val="nil"/>
              <w:left w:val="nil"/>
              <w:bottom w:val="nil"/>
              <w:right w:val="single" w:sz="4" w:space="0" w:color="auto"/>
            </w:tcBorders>
            <w:shd w:val="clear" w:color="000000" w:fill="EBF1DE"/>
            <w:noWrap/>
            <w:vAlign w:val="bottom"/>
            <w:hideMark/>
          </w:tcPr>
          <w:p w14:paraId="3000ADEF" w14:textId="2E9FEAC6"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389</w:t>
            </w:r>
          </w:p>
        </w:tc>
        <w:tc>
          <w:tcPr>
            <w:tcW w:w="850" w:type="dxa"/>
            <w:tcBorders>
              <w:top w:val="nil"/>
              <w:left w:val="nil"/>
              <w:bottom w:val="nil"/>
              <w:right w:val="single" w:sz="4" w:space="0" w:color="auto"/>
            </w:tcBorders>
            <w:shd w:val="clear" w:color="000000" w:fill="EBF1DE"/>
            <w:noWrap/>
            <w:vAlign w:val="bottom"/>
            <w:hideMark/>
          </w:tcPr>
          <w:p w14:paraId="251D89A9" w14:textId="06923172"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363</w:t>
            </w:r>
          </w:p>
        </w:tc>
        <w:tc>
          <w:tcPr>
            <w:tcW w:w="850" w:type="dxa"/>
            <w:tcBorders>
              <w:top w:val="nil"/>
              <w:left w:val="nil"/>
              <w:bottom w:val="nil"/>
              <w:right w:val="single" w:sz="4" w:space="0" w:color="auto"/>
            </w:tcBorders>
            <w:shd w:val="clear" w:color="000000" w:fill="EBF1DE"/>
            <w:noWrap/>
            <w:vAlign w:val="bottom"/>
            <w:hideMark/>
          </w:tcPr>
          <w:p w14:paraId="7936D815" w14:textId="07C87071"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357</w:t>
            </w:r>
          </w:p>
        </w:tc>
        <w:tc>
          <w:tcPr>
            <w:tcW w:w="850" w:type="dxa"/>
            <w:tcBorders>
              <w:top w:val="nil"/>
              <w:left w:val="nil"/>
              <w:bottom w:val="nil"/>
              <w:right w:val="single" w:sz="4" w:space="0" w:color="auto"/>
            </w:tcBorders>
            <w:shd w:val="clear" w:color="000000" w:fill="EBF1DE"/>
            <w:noWrap/>
            <w:vAlign w:val="bottom"/>
            <w:hideMark/>
          </w:tcPr>
          <w:p w14:paraId="480C869A" w14:textId="02CCED89"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291</w:t>
            </w:r>
          </w:p>
        </w:tc>
        <w:tc>
          <w:tcPr>
            <w:tcW w:w="850" w:type="dxa"/>
            <w:tcBorders>
              <w:top w:val="nil"/>
              <w:left w:val="nil"/>
              <w:bottom w:val="nil"/>
              <w:right w:val="single" w:sz="4" w:space="0" w:color="auto"/>
            </w:tcBorders>
            <w:shd w:val="clear" w:color="000000" w:fill="EBF1DE"/>
            <w:noWrap/>
            <w:vAlign w:val="bottom"/>
            <w:hideMark/>
          </w:tcPr>
          <w:p w14:paraId="2394AE38" w14:textId="37DD8EA3"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1 697</w:t>
            </w:r>
          </w:p>
        </w:tc>
        <w:tc>
          <w:tcPr>
            <w:tcW w:w="850" w:type="dxa"/>
            <w:tcBorders>
              <w:top w:val="nil"/>
              <w:left w:val="nil"/>
              <w:bottom w:val="nil"/>
              <w:right w:val="nil"/>
            </w:tcBorders>
            <w:shd w:val="clear" w:color="000000" w:fill="EBF1DE"/>
            <w:noWrap/>
            <w:vAlign w:val="bottom"/>
            <w:hideMark/>
          </w:tcPr>
          <w:p w14:paraId="19EC5FE1" w14:textId="5F4A2AA0"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25 663</w:t>
            </w:r>
          </w:p>
        </w:tc>
        <w:tc>
          <w:tcPr>
            <w:tcW w:w="850" w:type="dxa"/>
            <w:tcBorders>
              <w:top w:val="nil"/>
              <w:left w:val="single" w:sz="4" w:space="0" w:color="auto"/>
              <w:bottom w:val="nil"/>
              <w:right w:val="single" w:sz="4" w:space="0" w:color="auto"/>
            </w:tcBorders>
            <w:shd w:val="clear" w:color="auto" w:fill="auto"/>
            <w:noWrap/>
            <w:vAlign w:val="bottom"/>
            <w:hideMark/>
          </w:tcPr>
          <w:p w14:paraId="1C2703CC" w14:textId="5AADCD89"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30 012</w:t>
            </w:r>
          </w:p>
        </w:tc>
        <w:tc>
          <w:tcPr>
            <w:tcW w:w="850" w:type="dxa"/>
            <w:tcBorders>
              <w:top w:val="nil"/>
              <w:left w:val="nil"/>
              <w:bottom w:val="nil"/>
              <w:right w:val="single" w:sz="4" w:space="0" w:color="auto"/>
            </w:tcBorders>
            <w:shd w:val="clear" w:color="auto" w:fill="auto"/>
            <w:noWrap/>
            <w:vAlign w:val="bottom"/>
            <w:hideMark/>
          </w:tcPr>
          <w:p w14:paraId="1FC96069" w14:textId="60B8A17F"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28 371</w:t>
            </w:r>
          </w:p>
        </w:tc>
        <w:tc>
          <w:tcPr>
            <w:tcW w:w="1032" w:type="dxa"/>
            <w:tcBorders>
              <w:top w:val="nil"/>
              <w:left w:val="nil"/>
              <w:bottom w:val="nil"/>
              <w:right w:val="single" w:sz="4" w:space="0" w:color="auto"/>
            </w:tcBorders>
            <w:shd w:val="clear" w:color="000000" w:fill="EBF1DE"/>
            <w:noWrap/>
            <w:vAlign w:val="bottom"/>
            <w:hideMark/>
          </w:tcPr>
          <w:p w14:paraId="0B845192"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xml:space="preserve">                          –  </w:t>
            </w:r>
          </w:p>
        </w:tc>
        <w:tc>
          <w:tcPr>
            <w:tcW w:w="1008" w:type="dxa"/>
            <w:gridSpan w:val="2"/>
            <w:tcBorders>
              <w:top w:val="nil"/>
              <w:left w:val="nil"/>
              <w:bottom w:val="nil"/>
              <w:right w:val="single" w:sz="4" w:space="0" w:color="auto"/>
            </w:tcBorders>
            <w:shd w:val="clear" w:color="000000" w:fill="EBF1DE"/>
            <w:noWrap/>
            <w:vAlign w:val="bottom"/>
            <w:hideMark/>
          </w:tcPr>
          <w:p w14:paraId="6E3A1512"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xml:space="preserve">                          –  </w:t>
            </w:r>
          </w:p>
        </w:tc>
      </w:tr>
      <w:tr w:rsidR="00E80129" w:rsidRPr="00E80129" w14:paraId="760EBDB1" w14:textId="77777777" w:rsidTr="00E80129">
        <w:trPr>
          <w:gridAfter w:val="1"/>
          <w:wAfter w:w="17" w:type="dxa"/>
          <w:trHeight w:val="177"/>
        </w:trPr>
        <w:tc>
          <w:tcPr>
            <w:tcW w:w="4273" w:type="dxa"/>
            <w:tcBorders>
              <w:top w:val="nil"/>
              <w:left w:val="single" w:sz="4" w:space="0" w:color="auto"/>
              <w:bottom w:val="nil"/>
              <w:right w:val="nil"/>
            </w:tcBorders>
            <w:shd w:val="clear" w:color="auto" w:fill="auto"/>
            <w:noWrap/>
            <w:vAlign w:val="bottom"/>
            <w:hideMark/>
          </w:tcPr>
          <w:p w14:paraId="57C4270D" w14:textId="77777777" w:rsidR="00E80129" w:rsidRPr="00E80129" w:rsidRDefault="00E80129" w:rsidP="00E80129">
            <w:pPr>
              <w:ind w:firstLineChars="100" w:firstLine="160"/>
              <w:rPr>
                <w:rFonts w:ascii="Arial Narrow" w:eastAsia="Times New Roman" w:hAnsi="Arial Narrow"/>
                <w:sz w:val="16"/>
                <w:szCs w:val="16"/>
              </w:rPr>
            </w:pPr>
            <w:r w:rsidRPr="00E80129">
              <w:rPr>
                <w:rFonts w:ascii="Arial Narrow" w:eastAsia="Times New Roman" w:hAnsi="Arial Narrow"/>
                <w:sz w:val="16"/>
                <w:szCs w:val="16"/>
              </w:rPr>
              <w:t>Trade and Other Receivables from Exchange Transactions - Electricity</w:t>
            </w:r>
          </w:p>
        </w:tc>
        <w:tc>
          <w:tcPr>
            <w:tcW w:w="544" w:type="dxa"/>
            <w:tcBorders>
              <w:top w:val="nil"/>
              <w:left w:val="single" w:sz="4" w:space="0" w:color="auto"/>
              <w:bottom w:val="nil"/>
              <w:right w:val="single" w:sz="4" w:space="0" w:color="auto"/>
            </w:tcBorders>
            <w:shd w:val="clear" w:color="auto" w:fill="auto"/>
            <w:noWrap/>
            <w:vAlign w:val="bottom"/>
            <w:hideMark/>
          </w:tcPr>
          <w:p w14:paraId="1B1B07F9" w14:textId="77777777"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1300</w:t>
            </w:r>
          </w:p>
        </w:tc>
        <w:tc>
          <w:tcPr>
            <w:tcW w:w="874" w:type="dxa"/>
            <w:tcBorders>
              <w:top w:val="nil"/>
              <w:left w:val="nil"/>
              <w:bottom w:val="nil"/>
              <w:right w:val="single" w:sz="4" w:space="0" w:color="auto"/>
            </w:tcBorders>
            <w:shd w:val="clear" w:color="000000" w:fill="EBF1DE"/>
            <w:noWrap/>
            <w:vAlign w:val="bottom"/>
            <w:hideMark/>
          </w:tcPr>
          <w:p w14:paraId="770DA4A9" w14:textId="1398451C"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nil"/>
              <w:bottom w:val="nil"/>
              <w:right w:val="single" w:sz="4" w:space="0" w:color="auto"/>
            </w:tcBorders>
            <w:shd w:val="clear" w:color="000000" w:fill="EBF1DE"/>
            <w:noWrap/>
            <w:vAlign w:val="bottom"/>
            <w:hideMark/>
          </w:tcPr>
          <w:p w14:paraId="6172D2FD" w14:textId="3E4CA75E"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nil"/>
              <w:bottom w:val="nil"/>
              <w:right w:val="single" w:sz="4" w:space="0" w:color="auto"/>
            </w:tcBorders>
            <w:shd w:val="clear" w:color="000000" w:fill="EBF1DE"/>
            <w:noWrap/>
            <w:vAlign w:val="bottom"/>
            <w:hideMark/>
          </w:tcPr>
          <w:p w14:paraId="0D152DD2" w14:textId="0F6B1C84"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nil"/>
              <w:bottom w:val="nil"/>
              <w:right w:val="single" w:sz="4" w:space="0" w:color="auto"/>
            </w:tcBorders>
            <w:shd w:val="clear" w:color="000000" w:fill="EBF1DE"/>
            <w:noWrap/>
            <w:vAlign w:val="bottom"/>
            <w:hideMark/>
          </w:tcPr>
          <w:p w14:paraId="008B9913" w14:textId="59D7454E"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nil"/>
              <w:bottom w:val="nil"/>
              <w:right w:val="single" w:sz="4" w:space="0" w:color="auto"/>
            </w:tcBorders>
            <w:shd w:val="clear" w:color="000000" w:fill="EBF1DE"/>
            <w:noWrap/>
            <w:vAlign w:val="bottom"/>
            <w:hideMark/>
          </w:tcPr>
          <w:p w14:paraId="067C21D5" w14:textId="0D66BCE2"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nil"/>
              <w:bottom w:val="nil"/>
              <w:right w:val="single" w:sz="4" w:space="0" w:color="auto"/>
            </w:tcBorders>
            <w:shd w:val="clear" w:color="000000" w:fill="EBF1DE"/>
            <w:noWrap/>
            <w:vAlign w:val="bottom"/>
            <w:hideMark/>
          </w:tcPr>
          <w:p w14:paraId="632A9722" w14:textId="04E72103"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nil"/>
              <w:bottom w:val="nil"/>
              <w:right w:val="single" w:sz="4" w:space="0" w:color="auto"/>
            </w:tcBorders>
            <w:shd w:val="clear" w:color="000000" w:fill="EBF1DE"/>
            <w:noWrap/>
            <w:vAlign w:val="bottom"/>
            <w:hideMark/>
          </w:tcPr>
          <w:p w14:paraId="73F4E5DF" w14:textId="00ADA8F8"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nil"/>
              <w:bottom w:val="nil"/>
              <w:right w:val="nil"/>
            </w:tcBorders>
            <w:shd w:val="clear" w:color="000000" w:fill="EBF1DE"/>
            <w:noWrap/>
            <w:vAlign w:val="bottom"/>
            <w:hideMark/>
          </w:tcPr>
          <w:p w14:paraId="152399E5" w14:textId="78DC1ECB"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single" w:sz="4" w:space="0" w:color="auto"/>
              <w:bottom w:val="nil"/>
              <w:right w:val="single" w:sz="4" w:space="0" w:color="auto"/>
            </w:tcBorders>
            <w:shd w:val="clear" w:color="auto" w:fill="auto"/>
            <w:noWrap/>
            <w:vAlign w:val="bottom"/>
            <w:hideMark/>
          </w:tcPr>
          <w:p w14:paraId="11D39FAA" w14:textId="3601EB6B"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nil"/>
              <w:bottom w:val="nil"/>
              <w:right w:val="single" w:sz="4" w:space="0" w:color="auto"/>
            </w:tcBorders>
            <w:shd w:val="clear" w:color="auto" w:fill="auto"/>
            <w:noWrap/>
            <w:vAlign w:val="bottom"/>
            <w:hideMark/>
          </w:tcPr>
          <w:p w14:paraId="7EA0FC72" w14:textId="64C85992"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1032" w:type="dxa"/>
            <w:tcBorders>
              <w:top w:val="nil"/>
              <w:left w:val="nil"/>
              <w:bottom w:val="nil"/>
              <w:right w:val="single" w:sz="4" w:space="0" w:color="auto"/>
            </w:tcBorders>
            <w:shd w:val="clear" w:color="000000" w:fill="EBF1DE"/>
            <w:noWrap/>
            <w:vAlign w:val="bottom"/>
            <w:hideMark/>
          </w:tcPr>
          <w:p w14:paraId="01018A65"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xml:space="preserve">                          –  </w:t>
            </w:r>
          </w:p>
        </w:tc>
        <w:tc>
          <w:tcPr>
            <w:tcW w:w="1008" w:type="dxa"/>
            <w:gridSpan w:val="2"/>
            <w:tcBorders>
              <w:top w:val="nil"/>
              <w:left w:val="nil"/>
              <w:bottom w:val="nil"/>
              <w:right w:val="single" w:sz="4" w:space="0" w:color="auto"/>
            </w:tcBorders>
            <w:shd w:val="clear" w:color="000000" w:fill="EBF1DE"/>
            <w:noWrap/>
            <w:vAlign w:val="bottom"/>
            <w:hideMark/>
          </w:tcPr>
          <w:p w14:paraId="3326E43D"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xml:space="preserve">                          –  </w:t>
            </w:r>
          </w:p>
        </w:tc>
      </w:tr>
      <w:tr w:rsidR="00E80129" w:rsidRPr="00E80129" w14:paraId="772EA741" w14:textId="77777777" w:rsidTr="00E80129">
        <w:trPr>
          <w:gridAfter w:val="1"/>
          <w:wAfter w:w="17" w:type="dxa"/>
          <w:trHeight w:val="177"/>
        </w:trPr>
        <w:tc>
          <w:tcPr>
            <w:tcW w:w="4273" w:type="dxa"/>
            <w:tcBorders>
              <w:top w:val="nil"/>
              <w:left w:val="single" w:sz="4" w:space="0" w:color="auto"/>
              <w:bottom w:val="nil"/>
              <w:right w:val="nil"/>
            </w:tcBorders>
            <w:shd w:val="clear" w:color="auto" w:fill="auto"/>
            <w:noWrap/>
            <w:vAlign w:val="bottom"/>
            <w:hideMark/>
          </w:tcPr>
          <w:p w14:paraId="2E902A39" w14:textId="77777777" w:rsidR="00E80129" w:rsidRPr="00E80129" w:rsidRDefault="00E80129" w:rsidP="00E80129">
            <w:pPr>
              <w:ind w:firstLineChars="100" w:firstLine="160"/>
              <w:rPr>
                <w:rFonts w:ascii="Arial Narrow" w:eastAsia="Times New Roman" w:hAnsi="Arial Narrow"/>
                <w:sz w:val="16"/>
                <w:szCs w:val="16"/>
              </w:rPr>
            </w:pPr>
            <w:r w:rsidRPr="00E80129">
              <w:rPr>
                <w:rFonts w:ascii="Arial Narrow" w:eastAsia="Times New Roman" w:hAnsi="Arial Narrow"/>
                <w:sz w:val="16"/>
                <w:szCs w:val="16"/>
              </w:rPr>
              <w:t>Receivables from Non-exchange Transactions - Property Rates</w:t>
            </w:r>
          </w:p>
        </w:tc>
        <w:tc>
          <w:tcPr>
            <w:tcW w:w="544" w:type="dxa"/>
            <w:tcBorders>
              <w:top w:val="nil"/>
              <w:left w:val="single" w:sz="4" w:space="0" w:color="auto"/>
              <w:bottom w:val="nil"/>
              <w:right w:val="single" w:sz="4" w:space="0" w:color="auto"/>
            </w:tcBorders>
            <w:shd w:val="clear" w:color="auto" w:fill="auto"/>
            <w:noWrap/>
            <w:vAlign w:val="bottom"/>
            <w:hideMark/>
          </w:tcPr>
          <w:p w14:paraId="6BB092C3" w14:textId="77777777"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1400</w:t>
            </w:r>
          </w:p>
        </w:tc>
        <w:tc>
          <w:tcPr>
            <w:tcW w:w="874" w:type="dxa"/>
            <w:tcBorders>
              <w:top w:val="nil"/>
              <w:left w:val="nil"/>
              <w:bottom w:val="nil"/>
              <w:right w:val="single" w:sz="4" w:space="0" w:color="auto"/>
            </w:tcBorders>
            <w:shd w:val="clear" w:color="000000" w:fill="EBF1DE"/>
            <w:noWrap/>
            <w:vAlign w:val="bottom"/>
            <w:hideMark/>
          </w:tcPr>
          <w:p w14:paraId="6FFB3CAC" w14:textId="752134D1"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(1 927)</w:t>
            </w:r>
          </w:p>
        </w:tc>
        <w:tc>
          <w:tcPr>
            <w:tcW w:w="850" w:type="dxa"/>
            <w:tcBorders>
              <w:top w:val="nil"/>
              <w:left w:val="nil"/>
              <w:bottom w:val="nil"/>
              <w:right w:val="single" w:sz="4" w:space="0" w:color="auto"/>
            </w:tcBorders>
            <w:shd w:val="clear" w:color="000000" w:fill="EBF1DE"/>
            <w:noWrap/>
            <w:vAlign w:val="bottom"/>
            <w:hideMark/>
          </w:tcPr>
          <w:p w14:paraId="145379D0" w14:textId="546E8614"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39</w:t>
            </w:r>
          </w:p>
        </w:tc>
        <w:tc>
          <w:tcPr>
            <w:tcW w:w="850" w:type="dxa"/>
            <w:tcBorders>
              <w:top w:val="nil"/>
              <w:left w:val="nil"/>
              <w:bottom w:val="nil"/>
              <w:right w:val="single" w:sz="4" w:space="0" w:color="auto"/>
            </w:tcBorders>
            <w:shd w:val="clear" w:color="000000" w:fill="EBF1DE"/>
            <w:noWrap/>
            <w:vAlign w:val="bottom"/>
            <w:hideMark/>
          </w:tcPr>
          <w:p w14:paraId="6174E69E" w14:textId="27258F56"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42</w:t>
            </w:r>
          </w:p>
        </w:tc>
        <w:tc>
          <w:tcPr>
            <w:tcW w:w="850" w:type="dxa"/>
            <w:tcBorders>
              <w:top w:val="nil"/>
              <w:left w:val="nil"/>
              <w:bottom w:val="nil"/>
              <w:right w:val="single" w:sz="4" w:space="0" w:color="auto"/>
            </w:tcBorders>
            <w:shd w:val="clear" w:color="000000" w:fill="EBF1DE"/>
            <w:noWrap/>
            <w:vAlign w:val="bottom"/>
            <w:hideMark/>
          </w:tcPr>
          <w:p w14:paraId="5CC0353B" w14:textId="6BB35C61"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3 671</w:t>
            </w:r>
          </w:p>
        </w:tc>
        <w:tc>
          <w:tcPr>
            <w:tcW w:w="850" w:type="dxa"/>
            <w:tcBorders>
              <w:top w:val="nil"/>
              <w:left w:val="nil"/>
              <w:bottom w:val="nil"/>
              <w:right w:val="single" w:sz="4" w:space="0" w:color="auto"/>
            </w:tcBorders>
            <w:shd w:val="clear" w:color="000000" w:fill="EBF1DE"/>
            <w:noWrap/>
            <w:vAlign w:val="bottom"/>
            <w:hideMark/>
          </w:tcPr>
          <w:p w14:paraId="54C6FF9C" w14:textId="2651031C"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nil"/>
              <w:bottom w:val="nil"/>
              <w:right w:val="single" w:sz="4" w:space="0" w:color="auto"/>
            </w:tcBorders>
            <w:shd w:val="clear" w:color="000000" w:fill="EBF1DE"/>
            <w:noWrap/>
            <w:vAlign w:val="bottom"/>
            <w:hideMark/>
          </w:tcPr>
          <w:p w14:paraId="7148E214" w14:textId="199C9E7B"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35</w:t>
            </w:r>
          </w:p>
        </w:tc>
        <w:tc>
          <w:tcPr>
            <w:tcW w:w="850" w:type="dxa"/>
            <w:tcBorders>
              <w:top w:val="nil"/>
              <w:left w:val="nil"/>
              <w:bottom w:val="nil"/>
              <w:right w:val="single" w:sz="4" w:space="0" w:color="auto"/>
            </w:tcBorders>
            <w:shd w:val="clear" w:color="000000" w:fill="EBF1DE"/>
            <w:noWrap/>
            <w:vAlign w:val="bottom"/>
            <w:hideMark/>
          </w:tcPr>
          <w:p w14:paraId="14161460" w14:textId="3473AE67"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211</w:t>
            </w:r>
          </w:p>
        </w:tc>
        <w:tc>
          <w:tcPr>
            <w:tcW w:w="850" w:type="dxa"/>
            <w:tcBorders>
              <w:top w:val="nil"/>
              <w:left w:val="nil"/>
              <w:bottom w:val="nil"/>
              <w:right w:val="nil"/>
            </w:tcBorders>
            <w:shd w:val="clear" w:color="000000" w:fill="EBF1DE"/>
            <w:noWrap/>
            <w:vAlign w:val="bottom"/>
            <w:hideMark/>
          </w:tcPr>
          <w:p w14:paraId="2E186B23" w14:textId="0CF615C0"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19 546</w:t>
            </w:r>
          </w:p>
        </w:tc>
        <w:tc>
          <w:tcPr>
            <w:tcW w:w="850" w:type="dxa"/>
            <w:tcBorders>
              <w:top w:val="nil"/>
              <w:left w:val="single" w:sz="4" w:space="0" w:color="auto"/>
              <w:bottom w:val="nil"/>
              <w:right w:val="single" w:sz="4" w:space="0" w:color="auto"/>
            </w:tcBorders>
            <w:shd w:val="clear" w:color="auto" w:fill="auto"/>
            <w:noWrap/>
            <w:vAlign w:val="bottom"/>
            <w:hideMark/>
          </w:tcPr>
          <w:p w14:paraId="79D2E365" w14:textId="27BCCA45"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21 617</w:t>
            </w:r>
          </w:p>
        </w:tc>
        <w:tc>
          <w:tcPr>
            <w:tcW w:w="850" w:type="dxa"/>
            <w:tcBorders>
              <w:top w:val="nil"/>
              <w:left w:val="nil"/>
              <w:bottom w:val="nil"/>
              <w:right w:val="single" w:sz="4" w:space="0" w:color="auto"/>
            </w:tcBorders>
            <w:shd w:val="clear" w:color="auto" w:fill="auto"/>
            <w:noWrap/>
            <w:vAlign w:val="bottom"/>
            <w:hideMark/>
          </w:tcPr>
          <w:p w14:paraId="2A6A970C" w14:textId="29FF6F29"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23 463</w:t>
            </w:r>
          </w:p>
        </w:tc>
        <w:tc>
          <w:tcPr>
            <w:tcW w:w="1032" w:type="dxa"/>
            <w:tcBorders>
              <w:top w:val="nil"/>
              <w:left w:val="nil"/>
              <w:bottom w:val="nil"/>
              <w:right w:val="single" w:sz="4" w:space="0" w:color="auto"/>
            </w:tcBorders>
            <w:shd w:val="clear" w:color="000000" w:fill="EBF1DE"/>
            <w:noWrap/>
            <w:vAlign w:val="bottom"/>
            <w:hideMark/>
          </w:tcPr>
          <w:p w14:paraId="56317CDA"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xml:space="preserve">                          –  </w:t>
            </w:r>
          </w:p>
        </w:tc>
        <w:tc>
          <w:tcPr>
            <w:tcW w:w="1008" w:type="dxa"/>
            <w:gridSpan w:val="2"/>
            <w:tcBorders>
              <w:top w:val="nil"/>
              <w:left w:val="nil"/>
              <w:bottom w:val="nil"/>
              <w:right w:val="single" w:sz="4" w:space="0" w:color="auto"/>
            </w:tcBorders>
            <w:shd w:val="clear" w:color="000000" w:fill="EBF1DE"/>
            <w:noWrap/>
            <w:vAlign w:val="bottom"/>
            <w:hideMark/>
          </w:tcPr>
          <w:p w14:paraId="438F9AB3"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xml:space="preserve">                          –  </w:t>
            </w:r>
          </w:p>
        </w:tc>
      </w:tr>
      <w:tr w:rsidR="00E80129" w:rsidRPr="00E80129" w14:paraId="64C7FE38" w14:textId="77777777" w:rsidTr="00E80129">
        <w:trPr>
          <w:gridAfter w:val="1"/>
          <w:wAfter w:w="17" w:type="dxa"/>
          <w:trHeight w:val="177"/>
        </w:trPr>
        <w:tc>
          <w:tcPr>
            <w:tcW w:w="4273" w:type="dxa"/>
            <w:tcBorders>
              <w:top w:val="nil"/>
              <w:left w:val="single" w:sz="4" w:space="0" w:color="auto"/>
              <w:bottom w:val="nil"/>
              <w:right w:val="nil"/>
            </w:tcBorders>
            <w:shd w:val="clear" w:color="auto" w:fill="auto"/>
            <w:noWrap/>
            <w:vAlign w:val="bottom"/>
            <w:hideMark/>
          </w:tcPr>
          <w:p w14:paraId="53D36DD6" w14:textId="77777777" w:rsidR="00E80129" w:rsidRPr="00E80129" w:rsidRDefault="00E80129" w:rsidP="00E80129">
            <w:pPr>
              <w:ind w:firstLineChars="100" w:firstLine="160"/>
              <w:rPr>
                <w:rFonts w:ascii="Arial Narrow" w:eastAsia="Times New Roman" w:hAnsi="Arial Narrow"/>
                <w:sz w:val="16"/>
                <w:szCs w:val="16"/>
              </w:rPr>
            </w:pPr>
            <w:r w:rsidRPr="00E80129">
              <w:rPr>
                <w:rFonts w:ascii="Arial Narrow" w:eastAsia="Times New Roman" w:hAnsi="Arial Narrow"/>
                <w:sz w:val="16"/>
                <w:szCs w:val="16"/>
              </w:rPr>
              <w:t>Receivables from Exchange Transactions - Waste Water Management</w:t>
            </w:r>
          </w:p>
        </w:tc>
        <w:tc>
          <w:tcPr>
            <w:tcW w:w="544" w:type="dxa"/>
            <w:tcBorders>
              <w:top w:val="nil"/>
              <w:left w:val="single" w:sz="4" w:space="0" w:color="auto"/>
              <w:bottom w:val="nil"/>
              <w:right w:val="single" w:sz="4" w:space="0" w:color="auto"/>
            </w:tcBorders>
            <w:shd w:val="clear" w:color="auto" w:fill="auto"/>
            <w:noWrap/>
            <w:vAlign w:val="bottom"/>
            <w:hideMark/>
          </w:tcPr>
          <w:p w14:paraId="71298314" w14:textId="77777777"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1500</w:t>
            </w:r>
          </w:p>
        </w:tc>
        <w:tc>
          <w:tcPr>
            <w:tcW w:w="874" w:type="dxa"/>
            <w:tcBorders>
              <w:top w:val="nil"/>
              <w:left w:val="nil"/>
              <w:bottom w:val="nil"/>
              <w:right w:val="single" w:sz="4" w:space="0" w:color="auto"/>
            </w:tcBorders>
            <w:shd w:val="clear" w:color="000000" w:fill="EBF1DE"/>
            <w:noWrap/>
            <w:vAlign w:val="bottom"/>
            <w:hideMark/>
          </w:tcPr>
          <w:p w14:paraId="60969C63" w14:textId="1DA70020"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511</w:t>
            </w:r>
          </w:p>
        </w:tc>
        <w:tc>
          <w:tcPr>
            <w:tcW w:w="850" w:type="dxa"/>
            <w:tcBorders>
              <w:top w:val="nil"/>
              <w:left w:val="nil"/>
              <w:bottom w:val="nil"/>
              <w:right w:val="single" w:sz="4" w:space="0" w:color="auto"/>
            </w:tcBorders>
            <w:shd w:val="clear" w:color="000000" w:fill="EBF1DE"/>
            <w:noWrap/>
            <w:vAlign w:val="bottom"/>
            <w:hideMark/>
          </w:tcPr>
          <w:p w14:paraId="0CFA6134" w14:textId="1D30F0F0"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267</w:t>
            </w:r>
          </w:p>
        </w:tc>
        <w:tc>
          <w:tcPr>
            <w:tcW w:w="850" w:type="dxa"/>
            <w:tcBorders>
              <w:top w:val="nil"/>
              <w:left w:val="nil"/>
              <w:bottom w:val="nil"/>
              <w:right w:val="single" w:sz="4" w:space="0" w:color="auto"/>
            </w:tcBorders>
            <w:shd w:val="clear" w:color="000000" w:fill="EBF1DE"/>
            <w:noWrap/>
            <w:vAlign w:val="bottom"/>
            <w:hideMark/>
          </w:tcPr>
          <w:p w14:paraId="7C6FB631" w14:textId="53C04581"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279</w:t>
            </w:r>
          </w:p>
        </w:tc>
        <w:tc>
          <w:tcPr>
            <w:tcW w:w="850" w:type="dxa"/>
            <w:tcBorders>
              <w:top w:val="nil"/>
              <w:left w:val="nil"/>
              <w:bottom w:val="nil"/>
              <w:right w:val="single" w:sz="4" w:space="0" w:color="auto"/>
            </w:tcBorders>
            <w:shd w:val="clear" w:color="000000" w:fill="EBF1DE"/>
            <w:noWrap/>
            <w:vAlign w:val="bottom"/>
            <w:hideMark/>
          </w:tcPr>
          <w:p w14:paraId="64AD7FBE" w14:textId="6D40264D"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282</w:t>
            </w:r>
          </w:p>
        </w:tc>
        <w:tc>
          <w:tcPr>
            <w:tcW w:w="850" w:type="dxa"/>
            <w:tcBorders>
              <w:top w:val="nil"/>
              <w:left w:val="nil"/>
              <w:bottom w:val="nil"/>
              <w:right w:val="single" w:sz="4" w:space="0" w:color="auto"/>
            </w:tcBorders>
            <w:shd w:val="clear" w:color="000000" w:fill="EBF1DE"/>
            <w:noWrap/>
            <w:vAlign w:val="bottom"/>
            <w:hideMark/>
          </w:tcPr>
          <w:p w14:paraId="6F0A854C" w14:textId="1244E65C"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299</w:t>
            </w:r>
          </w:p>
        </w:tc>
        <w:tc>
          <w:tcPr>
            <w:tcW w:w="850" w:type="dxa"/>
            <w:tcBorders>
              <w:top w:val="nil"/>
              <w:left w:val="nil"/>
              <w:bottom w:val="nil"/>
              <w:right w:val="single" w:sz="4" w:space="0" w:color="auto"/>
            </w:tcBorders>
            <w:shd w:val="clear" w:color="000000" w:fill="EBF1DE"/>
            <w:noWrap/>
            <w:vAlign w:val="bottom"/>
            <w:hideMark/>
          </w:tcPr>
          <w:p w14:paraId="01A89652" w14:textId="33E036EC"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219</w:t>
            </w:r>
          </w:p>
        </w:tc>
        <w:tc>
          <w:tcPr>
            <w:tcW w:w="850" w:type="dxa"/>
            <w:tcBorders>
              <w:top w:val="nil"/>
              <w:left w:val="nil"/>
              <w:bottom w:val="nil"/>
              <w:right w:val="single" w:sz="4" w:space="0" w:color="auto"/>
            </w:tcBorders>
            <w:shd w:val="clear" w:color="000000" w:fill="EBF1DE"/>
            <w:noWrap/>
            <w:vAlign w:val="bottom"/>
            <w:hideMark/>
          </w:tcPr>
          <w:p w14:paraId="3B9B75DF" w14:textId="317131CC"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1 305</w:t>
            </w:r>
          </w:p>
        </w:tc>
        <w:tc>
          <w:tcPr>
            <w:tcW w:w="850" w:type="dxa"/>
            <w:tcBorders>
              <w:top w:val="nil"/>
              <w:left w:val="nil"/>
              <w:bottom w:val="nil"/>
              <w:right w:val="nil"/>
            </w:tcBorders>
            <w:shd w:val="clear" w:color="000000" w:fill="EBF1DE"/>
            <w:noWrap/>
            <w:vAlign w:val="bottom"/>
            <w:hideMark/>
          </w:tcPr>
          <w:p w14:paraId="5605BAB0" w14:textId="5E8C4C72"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15 714</w:t>
            </w:r>
          </w:p>
        </w:tc>
        <w:tc>
          <w:tcPr>
            <w:tcW w:w="850" w:type="dxa"/>
            <w:tcBorders>
              <w:top w:val="nil"/>
              <w:left w:val="single" w:sz="4" w:space="0" w:color="auto"/>
              <w:bottom w:val="nil"/>
              <w:right w:val="single" w:sz="4" w:space="0" w:color="auto"/>
            </w:tcBorders>
            <w:shd w:val="clear" w:color="auto" w:fill="auto"/>
            <w:noWrap/>
            <w:vAlign w:val="bottom"/>
            <w:hideMark/>
          </w:tcPr>
          <w:p w14:paraId="34D7CC9A" w14:textId="6F0F5C1B"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18 876</w:t>
            </w:r>
          </w:p>
        </w:tc>
        <w:tc>
          <w:tcPr>
            <w:tcW w:w="850" w:type="dxa"/>
            <w:tcBorders>
              <w:top w:val="nil"/>
              <w:left w:val="nil"/>
              <w:bottom w:val="nil"/>
              <w:right w:val="single" w:sz="4" w:space="0" w:color="auto"/>
            </w:tcBorders>
            <w:shd w:val="clear" w:color="auto" w:fill="auto"/>
            <w:noWrap/>
            <w:vAlign w:val="bottom"/>
            <w:hideMark/>
          </w:tcPr>
          <w:p w14:paraId="55D1018B" w14:textId="22084A9F"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17 819</w:t>
            </w:r>
          </w:p>
        </w:tc>
        <w:tc>
          <w:tcPr>
            <w:tcW w:w="1032" w:type="dxa"/>
            <w:tcBorders>
              <w:top w:val="nil"/>
              <w:left w:val="nil"/>
              <w:bottom w:val="nil"/>
              <w:right w:val="single" w:sz="4" w:space="0" w:color="auto"/>
            </w:tcBorders>
            <w:shd w:val="clear" w:color="000000" w:fill="EBF1DE"/>
            <w:noWrap/>
            <w:vAlign w:val="bottom"/>
            <w:hideMark/>
          </w:tcPr>
          <w:p w14:paraId="4E3503EB"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xml:space="preserve">                          –  </w:t>
            </w:r>
          </w:p>
        </w:tc>
        <w:tc>
          <w:tcPr>
            <w:tcW w:w="1008" w:type="dxa"/>
            <w:gridSpan w:val="2"/>
            <w:tcBorders>
              <w:top w:val="nil"/>
              <w:left w:val="nil"/>
              <w:bottom w:val="nil"/>
              <w:right w:val="single" w:sz="4" w:space="0" w:color="auto"/>
            </w:tcBorders>
            <w:shd w:val="clear" w:color="000000" w:fill="EBF1DE"/>
            <w:noWrap/>
            <w:vAlign w:val="bottom"/>
            <w:hideMark/>
          </w:tcPr>
          <w:p w14:paraId="62E420B7"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xml:space="preserve">                          –  </w:t>
            </w:r>
          </w:p>
        </w:tc>
      </w:tr>
      <w:tr w:rsidR="00E80129" w:rsidRPr="00E80129" w14:paraId="02A936C2" w14:textId="77777777" w:rsidTr="00E80129">
        <w:trPr>
          <w:gridAfter w:val="1"/>
          <w:wAfter w:w="17" w:type="dxa"/>
          <w:trHeight w:val="177"/>
        </w:trPr>
        <w:tc>
          <w:tcPr>
            <w:tcW w:w="4273" w:type="dxa"/>
            <w:tcBorders>
              <w:top w:val="nil"/>
              <w:left w:val="single" w:sz="4" w:space="0" w:color="auto"/>
              <w:bottom w:val="nil"/>
              <w:right w:val="nil"/>
            </w:tcBorders>
            <w:shd w:val="clear" w:color="auto" w:fill="auto"/>
            <w:noWrap/>
            <w:vAlign w:val="bottom"/>
            <w:hideMark/>
          </w:tcPr>
          <w:p w14:paraId="6770A034" w14:textId="77777777" w:rsidR="00E80129" w:rsidRPr="00E80129" w:rsidRDefault="00E80129" w:rsidP="00E80129">
            <w:pPr>
              <w:ind w:firstLineChars="100" w:firstLine="160"/>
              <w:rPr>
                <w:rFonts w:ascii="Arial Narrow" w:eastAsia="Times New Roman" w:hAnsi="Arial Narrow"/>
                <w:sz w:val="16"/>
                <w:szCs w:val="16"/>
              </w:rPr>
            </w:pPr>
            <w:r w:rsidRPr="00E80129">
              <w:rPr>
                <w:rFonts w:ascii="Arial Narrow" w:eastAsia="Times New Roman" w:hAnsi="Arial Narrow"/>
                <w:sz w:val="16"/>
                <w:szCs w:val="16"/>
              </w:rPr>
              <w:t>Receivables from Exchange Transactions - Waste Management</w:t>
            </w:r>
          </w:p>
        </w:tc>
        <w:tc>
          <w:tcPr>
            <w:tcW w:w="544" w:type="dxa"/>
            <w:tcBorders>
              <w:top w:val="nil"/>
              <w:left w:val="single" w:sz="4" w:space="0" w:color="auto"/>
              <w:bottom w:val="nil"/>
              <w:right w:val="single" w:sz="4" w:space="0" w:color="auto"/>
            </w:tcBorders>
            <w:shd w:val="clear" w:color="auto" w:fill="auto"/>
            <w:noWrap/>
            <w:vAlign w:val="bottom"/>
            <w:hideMark/>
          </w:tcPr>
          <w:p w14:paraId="66BEE060" w14:textId="77777777"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1600</w:t>
            </w:r>
          </w:p>
        </w:tc>
        <w:tc>
          <w:tcPr>
            <w:tcW w:w="874" w:type="dxa"/>
            <w:tcBorders>
              <w:top w:val="nil"/>
              <w:left w:val="nil"/>
              <w:bottom w:val="nil"/>
              <w:right w:val="single" w:sz="4" w:space="0" w:color="auto"/>
            </w:tcBorders>
            <w:shd w:val="clear" w:color="000000" w:fill="EBF1DE"/>
            <w:noWrap/>
            <w:vAlign w:val="bottom"/>
            <w:hideMark/>
          </w:tcPr>
          <w:p w14:paraId="43B2BBE2" w14:textId="71AB6DC4"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753</w:t>
            </w:r>
          </w:p>
        </w:tc>
        <w:tc>
          <w:tcPr>
            <w:tcW w:w="850" w:type="dxa"/>
            <w:tcBorders>
              <w:top w:val="nil"/>
              <w:left w:val="nil"/>
              <w:bottom w:val="nil"/>
              <w:right w:val="single" w:sz="4" w:space="0" w:color="auto"/>
            </w:tcBorders>
            <w:shd w:val="clear" w:color="000000" w:fill="EBF1DE"/>
            <w:noWrap/>
            <w:vAlign w:val="bottom"/>
            <w:hideMark/>
          </w:tcPr>
          <w:p w14:paraId="3ADEB45A" w14:textId="6678966B"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385</w:t>
            </w:r>
          </w:p>
        </w:tc>
        <w:tc>
          <w:tcPr>
            <w:tcW w:w="850" w:type="dxa"/>
            <w:tcBorders>
              <w:top w:val="nil"/>
              <w:left w:val="nil"/>
              <w:bottom w:val="nil"/>
              <w:right w:val="single" w:sz="4" w:space="0" w:color="auto"/>
            </w:tcBorders>
            <w:shd w:val="clear" w:color="000000" w:fill="EBF1DE"/>
            <w:noWrap/>
            <w:vAlign w:val="bottom"/>
            <w:hideMark/>
          </w:tcPr>
          <w:p w14:paraId="0CB9C614" w14:textId="27C867D0"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404</w:t>
            </w:r>
          </w:p>
        </w:tc>
        <w:tc>
          <w:tcPr>
            <w:tcW w:w="850" w:type="dxa"/>
            <w:tcBorders>
              <w:top w:val="nil"/>
              <w:left w:val="nil"/>
              <w:bottom w:val="nil"/>
              <w:right w:val="single" w:sz="4" w:space="0" w:color="auto"/>
            </w:tcBorders>
            <w:shd w:val="clear" w:color="000000" w:fill="EBF1DE"/>
            <w:noWrap/>
            <w:vAlign w:val="bottom"/>
            <w:hideMark/>
          </w:tcPr>
          <w:p w14:paraId="4DF09786" w14:textId="07428A63"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407</w:t>
            </w:r>
          </w:p>
        </w:tc>
        <w:tc>
          <w:tcPr>
            <w:tcW w:w="850" w:type="dxa"/>
            <w:tcBorders>
              <w:top w:val="nil"/>
              <w:left w:val="nil"/>
              <w:bottom w:val="nil"/>
              <w:right w:val="single" w:sz="4" w:space="0" w:color="auto"/>
            </w:tcBorders>
            <w:shd w:val="clear" w:color="000000" w:fill="EBF1DE"/>
            <w:noWrap/>
            <w:vAlign w:val="bottom"/>
            <w:hideMark/>
          </w:tcPr>
          <w:p w14:paraId="21F1DA9B" w14:textId="51251BC9"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431</w:t>
            </w:r>
          </w:p>
        </w:tc>
        <w:tc>
          <w:tcPr>
            <w:tcW w:w="850" w:type="dxa"/>
            <w:tcBorders>
              <w:top w:val="nil"/>
              <w:left w:val="nil"/>
              <w:bottom w:val="nil"/>
              <w:right w:val="single" w:sz="4" w:space="0" w:color="auto"/>
            </w:tcBorders>
            <w:shd w:val="clear" w:color="000000" w:fill="EBF1DE"/>
            <w:noWrap/>
            <w:vAlign w:val="bottom"/>
            <w:hideMark/>
          </w:tcPr>
          <w:p w14:paraId="565C2780" w14:textId="1C62E0CF"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302</w:t>
            </w:r>
          </w:p>
        </w:tc>
        <w:tc>
          <w:tcPr>
            <w:tcW w:w="850" w:type="dxa"/>
            <w:tcBorders>
              <w:top w:val="nil"/>
              <w:left w:val="nil"/>
              <w:bottom w:val="nil"/>
              <w:right w:val="single" w:sz="4" w:space="0" w:color="auto"/>
            </w:tcBorders>
            <w:shd w:val="clear" w:color="000000" w:fill="EBF1DE"/>
            <w:noWrap/>
            <w:vAlign w:val="bottom"/>
            <w:hideMark/>
          </w:tcPr>
          <w:p w14:paraId="2864465F" w14:textId="6387F1EB"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1 791</w:t>
            </w:r>
          </w:p>
        </w:tc>
        <w:tc>
          <w:tcPr>
            <w:tcW w:w="850" w:type="dxa"/>
            <w:tcBorders>
              <w:top w:val="nil"/>
              <w:left w:val="nil"/>
              <w:bottom w:val="nil"/>
              <w:right w:val="nil"/>
            </w:tcBorders>
            <w:shd w:val="clear" w:color="000000" w:fill="EBF1DE"/>
            <w:noWrap/>
            <w:vAlign w:val="bottom"/>
            <w:hideMark/>
          </w:tcPr>
          <w:p w14:paraId="29EC816E" w14:textId="731B885C"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22 613</w:t>
            </w:r>
          </w:p>
        </w:tc>
        <w:tc>
          <w:tcPr>
            <w:tcW w:w="850" w:type="dxa"/>
            <w:tcBorders>
              <w:top w:val="nil"/>
              <w:left w:val="single" w:sz="4" w:space="0" w:color="auto"/>
              <w:bottom w:val="nil"/>
              <w:right w:val="single" w:sz="4" w:space="0" w:color="auto"/>
            </w:tcBorders>
            <w:shd w:val="clear" w:color="auto" w:fill="auto"/>
            <w:noWrap/>
            <w:vAlign w:val="bottom"/>
            <w:hideMark/>
          </w:tcPr>
          <w:p w14:paraId="712E2768" w14:textId="17C1AFA3"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27 086</w:t>
            </w:r>
          </w:p>
        </w:tc>
        <w:tc>
          <w:tcPr>
            <w:tcW w:w="850" w:type="dxa"/>
            <w:tcBorders>
              <w:top w:val="nil"/>
              <w:left w:val="nil"/>
              <w:bottom w:val="nil"/>
              <w:right w:val="single" w:sz="4" w:space="0" w:color="auto"/>
            </w:tcBorders>
            <w:shd w:val="clear" w:color="auto" w:fill="auto"/>
            <w:noWrap/>
            <w:vAlign w:val="bottom"/>
            <w:hideMark/>
          </w:tcPr>
          <w:p w14:paraId="12AAC7CE" w14:textId="311990EF"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25 544</w:t>
            </w:r>
          </w:p>
        </w:tc>
        <w:tc>
          <w:tcPr>
            <w:tcW w:w="1032" w:type="dxa"/>
            <w:tcBorders>
              <w:top w:val="nil"/>
              <w:left w:val="nil"/>
              <w:bottom w:val="nil"/>
              <w:right w:val="single" w:sz="4" w:space="0" w:color="auto"/>
            </w:tcBorders>
            <w:shd w:val="clear" w:color="000000" w:fill="EBF1DE"/>
            <w:noWrap/>
            <w:vAlign w:val="bottom"/>
            <w:hideMark/>
          </w:tcPr>
          <w:p w14:paraId="3CBFE99A"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xml:space="preserve">                          –  </w:t>
            </w:r>
          </w:p>
        </w:tc>
        <w:tc>
          <w:tcPr>
            <w:tcW w:w="1008" w:type="dxa"/>
            <w:gridSpan w:val="2"/>
            <w:tcBorders>
              <w:top w:val="nil"/>
              <w:left w:val="nil"/>
              <w:bottom w:val="nil"/>
              <w:right w:val="single" w:sz="4" w:space="0" w:color="auto"/>
            </w:tcBorders>
            <w:shd w:val="clear" w:color="000000" w:fill="EBF1DE"/>
            <w:noWrap/>
            <w:vAlign w:val="bottom"/>
            <w:hideMark/>
          </w:tcPr>
          <w:p w14:paraId="29718287"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xml:space="preserve">                          –  </w:t>
            </w:r>
          </w:p>
        </w:tc>
      </w:tr>
      <w:tr w:rsidR="00E80129" w:rsidRPr="00E80129" w14:paraId="3C146208" w14:textId="77777777" w:rsidTr="00E80129">
        <w:trPr>
          <w:gridAfter w:val="1"/>
          <w:wAfter w:w="17" w:type="dxa"/>
          <w:trHeight w:val="177"/>
        </w:trPr>
        <w:tc>
          <w:tcPr>
            <w:tcW w:w="4273" w:type="dxa"/>
            <w:tcBorders>
              <w:top w:val="nil"/>
              <w:left w:val="single" w:sz="4" w:space="0" w:color="auto"/>
              <w:bottom w:val="nil"/>
              <w:right w:val="nil"/>
            </w:tcBorders>
            <w:shd w:val="clear" w:color="auto" w:fill="auto"/>
            <w:noWrap/>
            <w:vAlign w:val="bottom"/>
            <w:hideMark/>
          </w:tcPr>
          <w:p w14:paraId="30A66F6B" w14:textId="77777777" w:rsidR="00E80129" w:rsidRPr="00E80129" w:rsidRDefault="00E80129" w:rsidP="00E80129">
            <w:pPr>
              <w:ind w:firstLineChars="100" w:firstLine="160"/>
              <w:rPr>
                <w:rFonts w:ascii="Arial Narrow" w:eastAsia="Times New Roman" w:hAnsi="Arial Narrow"/>
                <w:sz w:val="16"/>
                <w:szCs w:val="16"/>
              </w:rPr>
            </w:pPr>
            <w:r w:rsidRPr="00E80129">
              <w:rPr>
                <w:rFonts w:ascii="Arial Narrow" w:eastAsia="Times New Roman" w:hAnsi="Arial Narrow"/>
                <w:sz w:val="16"/>
                <w:szCs w:val="16"/>
              </w:rPr>
              <w:t>Receivables from Exchange Transactions - Property Rental Debtors</w:t>
            </w:r>
          </w:p>
        </w:tc>
        <w:tc>
          <w:tcPr>
            <w:tcW w:w="544" w:type="dxa"/>
            <w:tcBorders>
              <w:top w:val="nil"/>
              <w:left w:val="single" w:sz="4" w:space="0" w:color="auto"/>
              <w:bottom w:val="nil"/>
              <w:right w:val="single" w:sz="4" w:space="0" w:color="auto"/>
            </w:tcBorders>
            <w:shd w:val="clear" w:color="auto" w:fill="auto"/>
            <w:noWrap/>
            <w:vAlign w:val="bottom"/>
            <w:hideMark/>
          </w:tcPr>
          <w:p w14:paraId="7C0D2586" w14:textId="77777777"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1700</w:t>
            </w:r>
          </w:p>
        </w:tc>
        <w:tc>
          <w:tcPr>
            <w:tcW w:w="874" w:type="dxa"/>
            <w:tcBorders>
              <w:top w:val="nil"/>
              <w:left w:val="nil"/>
              <w:bottom w:val="nil"/>
              <w:right w:val="single" w:sz="4" w:space="0" w:color="auto"/>
            </w:tcBorders>
            <w:shd w:val="clear" w:color="000000" w:fill="EBF1DE"/>
            <w:noWrap/>
            <w:vAlign w:val="bottom"/>
            <w:hideMark/>
          </w:tcPr>
          <w:p w14:paraId="1F658BBB" w14:textId="0EEE3A67"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nil"/>
              <w:bottom w:val="nil"/>
              <w:right w:val="single" w:sz="4" w:space="0" w:color="auto"/>
            </w:tcBorders>
            <w:shd w:val="clear" w:color="000000" w:fill="EBF1DE"/>
            <w:noWrap/>
            <w:vAlign w:val="bottom"/>
            <w:hideMark/>
          </w:tcPr>
          <w:p w14:paraId="15AE36C4" w14:textId="019BC381"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nil"/>
              <w:bottom w:val="nil"/>
              <w:right w:val="single" w:sz="4" w:space="0" w:color="auto"/>
            </w:tcBorders>
            <w:shd w:val="clear" w:color="000000" w:fill="EBF1DE"/>
            <w:noWrap/>
            <w:vAlign w:val="bottom"/>
            <w:hideMark/>
          </w:tcPr>
          <w:p w14:paraId="5777A8A9" w14:textId="774F5158"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nil"/>
              <w:bottom w:val="nil"/>
              <w:right w:val="single" w:sz="4" w:space="0" w:color="auto"/>
            </w:tcBorders>
            <w:shd w:val="clear" w:color="000000" w:fill="EBF1DE"/>
            <w:noWrap/>
            <w:vAlign w:val="bottom"/>
            <w:hideMark/>
          </w:tcPr>
          <w:p w14:paraId="248E42B9" w14:textId="7F2CB0EF"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nil"/>
              <w:bottom w:val="nil"/>
              <w:right w:val="single" w:sz="4" w:space="0" w:color="auto"/>
            </w:tcBorders>
            <w:shd w:val="clear" w:color="000000" w:fill="EBF1DE"/>
            <w:noWrap/>
            <w:vAlign w:val="bottom"/>
            <w:hideMark/>
          </w:tcPr>
          <w:p w14:paraId="00A27932" w14:textId="65068225"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nil"/>
              <w:bottom w:val="nil"/>
              <w:right w:val="single" w:sz="4" w:space="0" w:color="auto"/>
            </w:tcBorders>
            <w:shd w:val="clear" w:color="000000" w:fill="EBF1DE"/>
            <w:noWrap/>
            <w:vAlign w:val="bottom"/>
            <w:hideMark/>
          </w:tcPr>
          <w:p w14:paraId="7410194D" w14:textId="4C3043EE"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nil"/>
              <w:bottom w:val="nil"/>
              <w:right w:val="single" w:sz="4" w:space="0" w:color="auto"/>
            </w:tcBorders>
            <w:shd w:val="clear" w:color="000000" w:fill="EBF1DE"/>
            <w:noWrap/>
            <w:vAlign w:val="bottom"/>
            <w:hideMark/>
          </w:tcPr>
          <w:p w14:paraId="28A78A46" w14:textId="1DA0C22F"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nil"/>
              <w:bottom w:val="nil"/>
              <w:right w:val="nil"/>
            </w:tcBorders>
            <w:shd w:val="clear" w:color="000000" w:fill="EBF1DE"/>
            <w:noWrap/>
            <w:vAlign w:val="bottom"/>
            <w:hideMark/>
          </w:tcPr>
          <w:p w14:paraId="3E7062A4" w14:textId="130DA734"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single" w:sz="4" w:space="0" w:color="auto"/>
              <w:bottom w:val="nil"/>
              <w:right w:val="single" w:sz="4" w:space="0" w:color="auto"/>
            </w:tcBorders>
            <w:shd w:val="clear" w:color="auto" w:fill="auto"/>
            <w:noWrap/>
            <w:vAlign w:val="bottom"/>
            <w:hideMark/>
          </w:tcPr>
          <w:p w14:paraId="788504CB" w14:textId="2137F652"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nil"/>
              <w:bottom w:val="nil"/>
              <w:right w:val="single" w:sz="4" w:space="0" w:color="auto"/>
            </w:tcBorders>
            <w:shd w:val="clear" w:color="auto" w:fill="auto"/>
            <w:noWrap/>
            <w:vAlign w:val="bottom"/>
            <w:hideMark/>
          </w:tcPr>
          <w:p w14:paraId="2215CA12" w14:textId="19FBFDB8"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1032" w:type="dxa"/>
            <w:tcBorders>
              <w:top w:val="nil"/>
              <w:left w:val="nil"/>
              <w:bottom w:val="nil"/>
              <w:right w:val="single" w:sz="4" w:space="0" w:color="auto"/>
            </w:tcBorders>
            <w:shd w:val="clear" w:color="000000" w:fill="EBF1DE"/>
            <w:noWrap/>
            <w:vAlign w:val="bottom"/>
            <w:hideMark/>
          </w:tcPr>
          <w:p w14:paraId="38F5E4CA"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xml:space="preserve">                          –  </w:t>
            </w:r>
          </w:p>
        </w:tc>
        <w:tc>
          <w:tcPr>
            <w:tcW w:w="1008" w:type="dxa"/>
            <w:gridSpan w:val="2"/>
            <w:tcBorders>
              <w:top w:val="nil"/>
              <w:left w:val="nil"/>
              <w:bottom w:val="nil"/>
              <w:right w:val="single" w:sz="4" w:space="0" w:color="auto"/>
            </w:tcBorders>
            <w:shd w:val="clear" w:color="000000" w:fill="EBF1DE"/>
            <w:noWrap/>
            <w:vAlign w:val="bottom"/>
            <w:hideMark/>
          </w:tcPr>
          <w:p w14:paraId="4C56E177"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xml:space="preserve">                          –  </w:t>
            </w:r>
          </w:p>
        </w:tc>
      </w:tr>
      <w:tr w:rsidR="00E80129" w:rsidRPr="00E80129" w14:paraId="50B2D4AF" w14:textId="77777777" w:rsidTr="00E80129">
        <w:trPr>
          <w:gridAfter w:val="1"/>
          <w:wAfter w:w="17" w:type="dxa"/>
          <w:trHeight w:val="177"/>
        </w:trPr>
        <w:tc>
          <w:tcPr>
            <w:tcW w:w="4273" w:type="dxa"/>
            <w:tcBorders>
              <w:top w:val="nil"/>
              <w:left w:val="single" w:sz="4" w:space="0" w:color="auto"/>
              <w:bottom w:val="nil"/>
              <w:right w:val="nil"/>
            </w:tcBorders>
            <w:shd w:val="clear" w:color="auto" w:fill="auto"/>
            <w:noWrap/>
            <w:vAlign w:val="bottom"/>
            <w:hideMark/>
          </w:tcPr>
          <w:p w14:paraId="7501918A" w14:textId="77777777" w:rsidR="00E80129" w:rsidRPr="00E80129" w:rsidRDefault="00E80129" w:rsidP="00E80129">
            <w:pPr>
              <w:ind w:firstLineChars="100" w:firstLine="160"/>
              <w:rPr>
                <w:rFonts w:ascii="Arial Narrow" w:eastAsia="Times New Roman" w:hAnsi="Arial Narrow"/>
                <w:sz w:val="16"/>
                <w:szCs w:val="16"/>
              </w:rPr>
            </w:pPr>
            <w:r w:rsidRPr="00E80129">
              <w:rPr>
                <w:rFonts w:ascii="Arial Narrow" w:eastAsia="Times New Roman" w:hAnsi="Arial Narrow"/>
                <w:sz w:val="16"/>
                <w:szCs w:val="16"/>
              </w:rPr>
              <w:t>Interest on Arrear Debtor Accounts</w:t>
            </w:r>
          </w:p>
        </w:tc>
        <w:tc>
          <w:tcPr>
            <w:tcW w:w="544" w:type="dxa"/>
            <w:tcBorders>
              <w:top w:val="nil"/>
              <w:left w:val="single" w:sz="4" w:space="0" w:color="auto"/>
              <w:bottom w:val="nil"/>
              <w:right w:val="single" w:sz="4" w:space="0" w:color="auto"/>
            </w:tcBorders>
            <w:shd w:val="clear" w:color="auto" w:fill="auto"/>
            <w:noWrap/>
            <w:vAlign w:val="bottom"/>
            <w:hideMark/>
          </w:tcPr>
          <w:p w14:paraId="583943A8" w14:textId="77777777"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1810</w:t>
            </w:r>
          </w:p>
        </w:tc>
        <w:tc>
          <w:tcPr>
            <w:tcW w:w="874" w:type="dxa"/>
            <w:tcBorders>
              <w:top w:val="nil"/>
              <w:left w:val="nil"/>
              <w:bottom w:val="nil"/>
              <w:right w:val="single" w:sz="4" w:space="0" w:color="auto"/>
            </w:tcBorders>
            <w:shd w:val="clear" w:color="000000" w:fill="EBF1DE"/>
            <w:noWrap/>
            <w:vAlign w:val="bottom"/>
            <w:hideMark/>
          </w:tcPr>
          <w:p w14:paraId="27E56CDC" w14:textId="2A92827E"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9</w:t>
            </w:r>
          </w:p>
        </w:tc>
        <w:tc>
          <w:tcPr>
            <w:tcW w:w="850" w:type="dxa"/>
            <w:tcBorders>
              <w:top w:val="nil"/>
              <w:left w:val="nil"/>
              <w:bottom w:val="nil"/>
              <w:right w:val="single" w:sz="4" w:space="0" w:color="auto"/>
            </w:tcBorders>
            <w:shd w:val="clear" w:color="000000" w:fill="EBF1DE"/>
            <w:noWrap/>
            <w:vAlign w:val="bottom"/>
            <w:hideMark/>
          </w:tcPr>
          <w:p w14:paraId="278DEBD2" w14:textId="3D617CE2"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18</w:t>
            </w:r>
          </w:p>
        </w:tc>
        <w:tc>
          <w:tcPr>
            <w:tcW w:w="850" w:type="dxa"/>
            <w:tcBorders>
              <w:top w:val="nil"/>
              <w:left w:val="nil"/>
              <w:bottom w:val="nil"/>
              <w:right w:val="single" w:sz="4" w:space="0" w:color="auto"/>
            </w:tcBorders>
            <w:shd w:val="clear" w:color="000000" w:fill="EBF1DE"/>
            <w:noWrap/>
            <w:vAlign w:val="bottom"/>
            <w:hideMark/>
          </w:tcPr>
          <w:p w14:paraId="0A9C9E1A" w14:textId="199A7884"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26</w:t>
            </w:r>
          </w:p>
        </w:tc>
        <w:tc>
          <w:tcPr>
            <w:tcW w:w="850" w:type="dxa"/>
            <w:tcBorders>
              <w:top w:val="nil"/>
              <w:left w:val="nil"/>
              <w:bottom w:val="nil"/>
              <w:right w:val="single" w:sz="4" w:space="0" w:color="auto"/>
            </w:tcBorders>
            <w:shd w:val="clear" w:color="000000" w:fill="EBF1DE"/>
            <w:noWrap/>
            <w:vAlign w:val="bottom"/>
            <w:hideMark/>
          </w:tcPr>
          <w:p w14:paraId="3569F183" w14:textId="78818CCC"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40</w:t>
            </w:r>
          </w:p>
        </w:tc>
        <w:tc>
          <w:tcPr>
            <w:tcW w:w="850" w:type="dxa"/>
            <w:tcBorders>
              <w:top w:val="nil"/>
              <w:left w:val="nil"/>
              <w:bottom w:val="nil"/>
              <w:right w:val="single" w:sz="4" w:space="0" w:color="auto"/>
            </w:tcBorders>
            <w:shd w:val="clear" w:color="000000" w:fill="EBF1DE"/>
            <w:noWrap/>
            <w:vAlign w:val="bottom"/>
            <w:hideMark/>
          </w:tcPr>
          <w:p w14:paraId="3C62EC8E" w14:textId="271C0B47"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42</w:t>
            </w:r>
          </w:p>
        </w:tc>
        <w:tc>
          <w:tcPr>
            <w:tcW w:w="850" w:type="dxa"/>
            <w:tcBorders>
              <w:top w:val="nil"/>
              <w:left w:val="nil"/>
              <w:bottom w:val="nil"/>
              <w:right w:val="single" w:sz="4" w:space="0" w:color="auto"/>
            </w:tcBorders>
            <w:shd w:val="clear" w:color="000000" w:fill="EBF1DE"/>
            <w:noWrap/>
            <w:vAlign w:val="bottom"/>
            <w:hideMark/>
          </w:tcPr>
          <w:p w14:paraId="3A19E5BE" w14:textId="0ABBA2EB"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37</w:t>
            </w:r>
          </w:p>
        </w:tc>
        <w:tc>
          <w:tcPr>
            <w:tcW w:w="850" w:type="dxa"/>
            <w:tcBorders>
              <w:top w:val="nil"/>
              <w:left w:val="nil"/>
              <w:bottom w:val="nil"/>
              <w:right w:val="single" w:sz="4" w:space="0" w:color="auto"/>
            </w:tcBorders>
            <w:shd w:val="clear" w:color="000000" w:fill="EBF1DE"/>
            <w:noWrap/>
            <w:vAlign w:val="bottom"/>
            <w:hideMark/>
          </w:tcPr>
          <w:p w14:paraId="0E8F81EB" w14:textId="6B967AFC"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347</w:t>
            </w:r>
          </w:p>
        </w:tc>
        <w:tc>
          <w:tcPr>
            <w:tcW w:w="850" w:type="dxa"/>
            <w:tcBorders>
              <w:top w:val="nil"/>
              <w:left w:val="nil"/>
              <w:bottom w:val="nil"/>
              <w:right w:val="nil"/>
            </w:tcBorders>
            <w:shd w:val="clear" w:color="000000" w:fill="EBF1DE"/>
            <w:noWrap/>
            <w:vAlign w:val="bottom"/>
            <w:hideMark/>
          </w:tcPr>
          <w:p w14:paraId="3277CA52" w14:textId="17943440"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32 073</w:t>
            </w:r>
          </w:p>
        </w:tc>
        <w:tc>
          <w:tcPr>
            <w:tcW w:w="850" w:type="dxa"/>
            <w:tcBorders>
              <w:top w:val="nil"/>
              <w:left w:val="single" w:sz="4" w:space="0" w:color="auto"/>
              <w:bottom w:val="nil"/>
              <w:right w:val="single" w:sz="4" w:space="0" w:color="auto"/>
            </w:tcBorders>
            <w:shd w:val="clear" w:color="auto" w:fill="auto"/>
            <w:noWrap/>
            <w:vAlign w:val="bottom"/>
            <w:hideMark/>
          </w:tcPr>
          <w:p w14:paraId="38997D3D" w14:textId="79D6548F"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32 592</w:t>
            </w:r>
          </w:p>
        </w:tc>
        <w:tc>
          <w:tcPr>
            <w:tcW w:w="850" w:type="dxa"/>
            <w:tcBorders>
              <w:top w:val="nil"/>
              <w:left w:val="nil"/>
              <w:bottom w:val="nil"/>
              <w:right w:val="single" w:sz="4" w:space="0" w:color="auto"/>
            </w:tcBorders>
            <w:shd w:val="clear" w:color="auto" w:fill="auto"/>
            <w:noWrap/>
            <w:vAlign w:val="bottom"/>
            <w:hideMark/>
          </w:tcPr>
          <w:p w14:paraId="736651A4" w14:textId="24823080"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32 540</w:t>
            </w:r>
          </w:p>
        </w:tc>
        <w:tc>
          <w:tcPr>
            <w:tcW w:w="1032" w:type="dxa"/>
            <w:tcBorders>
              <w:top w:val="nil"/>
              <w:left w:val="nil"/>
              <w:bottom w:val="nil"/>
              <w:right w:val="single" w:sz="4" w:space="0" w:color="auto"/>
            </w:tcBorders>
            <w:shd w:val="clear" w:color="000000" w:fill="EBF1DE"/>
            <w:noWrap/>
            <w:vAlign w:val="bottom"/>
            <w:hideMark/>
          </w:tcPr>
          <w:p w14:paraId="37570188"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xml:space="preserve">                          –  </w:t>
            </w:r>
          </w:p>
        </w:tc>
        <w:tc>
          <w:tcPr>
            <w:tcW w:w="1008" w:type="dxa"/>
            <w:gridSpan w:val="2"/>
            <w:tcBorders>
              <w:top w:val="nil"/>
              <w:left w:val="nil"/>
              <w:bottom w:val="nil"/>
              <w:right w:val="single" w:sz="4" w:space="0" w:color="auto"/>
            </w:tcBorders>
            <w:shd w:val="clear" w:color="000000" w:fill="EBF1DE"/>
            <w:noWrap/>
            <w:vAlign w:val="bottom"/>
            <w:hideMark/>
          </w:tcPr>
          <w:p w14:paraId="1FE2891D"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xml:space="preserve">                          –  </w:t>
            </w:r>
          </w:p>
        </w:tc>
      </w:tr>
      <w:tr w:rsidR="00E80129" w:rsidRPr="00E80129" w14:paraId="5A790632" w14:textId="77777777" w:rsidTr="00E80129">
        <w:trPr>
          <w:gridAfter w:val="1"/>
          <w:wAfter w:w="17" w:type="dxa"/>
          <w:trHeight w:val="177"/>
        </w:trPr>
        <w:tc>
          <w:tcPr>
            <w:tcW w:w="4273" w:type="dxa"/>
            <w:tcBorders>
              <w:top w:val="nil"/>
              <w:left w:val="single" w:sz="4" w:space="0" w:color="auto"/>
              <w:bottom w:val="nil"/>
              <w:right w:val="nil"/>
            </w:tcBorders>
            <w:shd w:val="clear" w:color="auto" w:fill="auto"/>
            <w:noWrap/>
            <w:vAlign w:val="bottom"/>
            <w:hideMark/>
          </w:tcPr>
          <w:p w14:paraId="77960B6C" w14:textId="77777777" w:rsidR="00E80129" w:rsidRPr="00E80129" w:rsidRDefault="00E80129" w:rsidP="00E80129">
            <w:pPr>
              <w:ind w:firstLineChars="100" w:firstLine="160"/>
              <w:rPr>
                <w:rFonts w:ascii="Arial Narrow" w:eastAsia="Times New Roman" w:hAnsi="Arial Narrow"/>
                <w:sz w:val="16"/>
                <w:szCs w:val="16"/>
              </w:rPr>
            </w:pPr>
            <w:r w:rsidRPr="00E80129">
              <w:rPr>
                <w:rFonts w:ascii="Arial Narrow" w:eastAsia="Times New Roman" w:hAnsi="Arial Narrow"/>
                <w:sz w:val="16"/>
                <w:szCs w:val="16"/>
              </w:rPr>
              <w:t>Recoverable unauthorised, irregular, fruitless and wasteful expenditure</w:t>
            </w:r>
          </w:p>
        </w:tc>
        <w:tc>
          <w:tcPr>
            <w:tcW w:w="544" w:type="dxa"/>
            <w:tcBorders>
              <w:top w:val="nil"/>
              <w:left w:val="single" w:sz="4" w:space="0" w:color="auto"/>
              <w:bottom w:val="nil"/>
              <w:right w:val="single" w:sz="4" w:space="0" w:color="auto"/>
            </w:tcBorders>
            <w:shd w:val="clear" w:color="auto" w:fill="auto"/>
            <w:noWrap/>
            <w:vAlign w:val="bottom"/>
            <w:hideMark/>
          </w:tcPr>
          <w:p w14:paraId="524123DF" w14:textId="77777777"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1820</w:t>
            </w:r>
          </w:p>
        </w:tc>
        <w:tc>
          <w:tcPr>
            <w:tcW w:w="874" w:type="dxa"/>
            <w:tcBorders>
              <w:top w:val="nil"/>
              <w:left w:val="nil"/>
              <w:bottom w:val="nil"/>
              <w:right w:val="single" w:sz="4" w:space="0" w:color="auto"/>
            </w:tcBorders>
            <w:shd w:val="clear" w:color="000000" w:fill="EBF1DE"/>
            <w:noWrap/>
            <w:vAlign w:val="bottom"/>
            <w:hideMark/>
          </w:tcPr>
          <w:p w14:paraId="280A02BF" w14:textId="4B6CB79E"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nil"/>
              <w:bottom w:val="nil"/>
              <w:right w:val="single" w:sz="4" w:space="0" w:color="auto"/>
            </w:tcBorders>
            <w:shd w:val="clear" w:color="000000" w:fill="EBF1DE"/>
            <w:noWrap/>
            <w:vAlign w:val="bottom"/>
            <w:hideMark/>
          </w:tcPr>
          <w:p w14:paraId="23181FF9" w14:textId="68DB8452"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nil"/>
              <w:bottom w:val="nil"/>
              <w:right w:val="single" w:sz="4" w:space="0" w:color="auto"/>
            </w:tcBorders>
            <w:shd w:val="clear" w:color="000000" w:fill="EBF1DE"/>
            <w:noWrap/>
            <w:vAlign w:val="bottom"/>
            <w:hideMark/>
          </w:tcPr>
          <w:p w14:paraId="6F8F4AFA" w14:textId="11BCD0D7"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nil"/>
              <w:bottom w:val="nil"/>
              <w:right w:val="single" w:sz="4" w:space="0" w:color="auto"/>
            </w:tcBorders>
            <w:shd w:val="clear" w:color="000000" w:fill="EBF1DE"/>
            <w:noWrap/>
            <w:vAlign w:val="bottom"/>
            <w:hideMark/>
          </w:tcPr>
          <w:p w14:paraId="673C4983" w14:textId="2ACF1627"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nil"/>
              <w:bottom w:val="nil"/>
              <w:right w:val="single" w:sz="4" w:space="0" w:color="auto"/>
            </w:tcBorders>
            <w:shd w:val="clear" w:color="000000" w:fill="EBF1DE"/>
            <w:noWrap/>
            <w:vAlign w:val="bottom"/>
            <w:hideMark/>
          </w:tcPr>
          <w:p w14:paraId="0EDD07A0" w14:textId="1E654D91"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nil"/>
              <w:bottom w:val="nil"/>
              <w:right w:val="single" w:sz="4" w:space="0" w:color="auto"/>
            </w:tcBorders>
            <w:shd w:val="clear" w:color="000000" w:fill="EBF1DE"/>
            <w:noWrap/>
            <w:vAlign w:val="bottom"/>
            <w:hideMark/>
          </w:tcPr>
          <w:p w14:paraId="507A4138" w14:textId="3255BAC6"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nil"/>
              <w:bottom w:val="nil"/>
              <w:right w:val="single" w:sz="4" w:space="0" w:color="auto"/>
            </w:tcBorders>
            <w:shd w:val="clear" w:color="000000" w:fill="EBF1DE"/>
            <w:noWrap/>
            <w:vAlign w:val="bottom"/>
            <w:hideMark/>
          </w:tcPr>
          <w:p w14:paraId="7D24CEBE" w14:textId="5D946267"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nil"/>
              <w:bottom w:val="nil"/>
              <w:right w:val="nil"/>
            </w:tcBorders>
            <w:shd w:val="clear" w:color="000000" w:fill="EBF1DE"/>
            <w:noWrap/>
            <w:vAlign w:val="bottom"/>
            <w:hideMark/>
          </w:tcPr>
          <w:p w14:paraId="081C4138" w14:textId="4D72711A"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single" w:sz="4" w:space="0" w:color="auto"/>
              <w:bottom w:val="nil"/>
              <w:right w:val="single" w:sz="4" w:space="0" w:color="auto"/>
            </w:tcBorders>
            <w:shd w:val="clear" w:color="auto" w:fill="auto"/>
            <w:noWrap/>
            <w:vAlign w:val="bottom"/>
            <w:hideMark/>
          </w:tcPr>
          <w:p w14:paraId="3EFEADED" w14:textId="086CF715"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nil"/>
              <w:bottom w:val="nil"/>
              <w:right w:val="single" w:sz="4" w:space="0" w:color="auto"/>
            </w:tcBorders>
            <w:shd w:val="clear" w:color="auto" w:fill="auto"/>
            <w:noWrap/>
            <w:vAlign w:val="bottom"/>
            <w:hideMark/>
          </w:tcPr>
          <w:p w14:paraId="4B6339DC" w14:textId="23677C2E"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1032" w:type="dxa"/>
            <w:tcBorders>
              <w:top w:val="nil"/>
              <w:left w:val="nil"/>
              <w:bottom w:val="nil"/>
              <w:right w:val="single" w:sz="4" w:space="0" w:color="auto"/>
            </w:tcBorders>
            <w:shd w:val="clear" w:color="000000" w:fill="EBF1DE"/>
            <w:noWrap/>
            <w:vAlign w:val="bottom"/>
            <w:hideMark/>
          </w:tcPr>
          <w:p w14:paraId="38AF81D1"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xml:space="preserve">                          –  </w:t>
            </w:r>
          </w:p>
        </w:tc>
        <w:tc>
          <w:tcPr>
            <w:tcW w:w="1008" w:type="dxa"/>
            <w:gridSpan w:val="2"/>
            <w:tcBorders>
              <w:top w:val="nil"/>
              <w:left w:val="nil"/>
              <w:bottom w:val="nil"/>
              <w:right w:val="single" w:sz="4" w:space="0" w:color="auto"/>
            </w:tcBorders>
            <w:shd w:val="clear" w:color="000000" w:fill="EBF1DE"/>
            <w:noWrap/>
            <w:vAlign w:val="bottom"/>
            <w:hideMark/>
          </w:tcPr>
          <w:p w14:paraId="4014010C"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xml:space="preserve">                          –  </w:t>
            </w:r>
          </w:p>
        </w:tc>
      </w:tr>
      <w:tr w:rsidR="00E80129" w:rsidRPr="00E80129" w14:paraId="20D4BE2E" w14:textId="77777777" w:rsidTr="00E80129">
        <w:trPr>
          <w:gridAfter w:val="1"/>
          <w:wAfter w:w="17" w:type="dxa"/>
          <w:trHeight w:val="177"/>
        </w:trPr>
        <w:tc>
          <w:tcPr>
            <w:tcW w:w="4273" w:type="dxa"/>
            <w:tcBorders>
              <w:top w:val="nil"/>
              <w:left w:val="single" w:sz="4" w:space="0" w:color="auto"/>
              <w:bottom w:val="nil"/>
              <w:right w:val="nil"/>
            </w:tcBorders>
            <w:shd w:val="clear" w:color="auto" w:fill="auto"/>
            <w:noWrap/>
            <w:vAlign w:val="bottom"/>
            <w:hideMark/>
          </w:tcPr>
          <w:p w14:paraId="6FEF8806" w14:textId="77777777" w:rsidR="00E80129" w:rsidRPr="00E80129" w:rsidRDefault="00E80129" w:rsidP="00E80129">
            <w:pPr>
              <w:ind w:firstLineChars="100" w:firstLine="160"/>
              <w:rPr>
                <w:rFonts w:ascii="Arial Narrow" w:eastAsia="Times New Roman" w:hAnsi="Arial Narrow"/>
                <w:sz w:val="16"/>
                <w:szCs w:val="16"/>
              </w:rPr>
            </w:pPr>
            <w:r w:rsidRPr="00E80129">
              <w:rPr>
                <w:rFonts w:ascii="Arial Narrow" w:eastAsia="Times New Roman" w:hAnsi="Arial Narrow"/>
                <w:sz w:val="16"/>
                <w:szCs w:val="16"/>
              </w:rPr>
              <w:t>Other</w:t>
            </w:r>
          </w:p>
        </w:tc>
        <w:tc>
          <w:tcPr>
            <w:tcW w:w="544" w:type="dxa"/>
            <w:tcBorders>
              <w:top w:val="nil"/>
              <w:left w:val="single" w:sz="4" w:space="0" w:color="auto"/>
              <w:bottom w:val="nil"/>
              <w:right w:val="single" w:sz="4" w:space="0" w:color="auto"/>
            </w:tcBorders>
            <w:shd w:val="clear" w:color="auto" w:fill="auto"/>
            <w:noWrap/>
            <w:vAlign w:val="bottom"/>
            <w:hideMark/>
          </w:tcPr>
          <w:p w14:paraId="5342428B" w14:textId="77777777"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1900</w:t>
            </w:r>
          </w:p>
        </w:tc>
        <w:tc>
          <w:tcPr>
            <w:tcW w:w="874" w:type="dxa"/>
            <w:tcBorders>
              <w:top w:val="nil"/>
              <w:left w:val="nil"/>
              <w:bottom w:val="nil"/>
              <w:right w:val="single" w:sz="4" w:space="0" w:color="auto"/>
            </w:tcBorders>
            <w:shd w:val="clear" w:color="000000" w:fill="EBF1DE"/>
            <w:noWrap/>
            <w:vAlign w:val="bottom"/>
            <w:hideMark/>
          </w:tcPr>
          <w:p w14:paraId="2FFFABC8" w14:textId="5413BA97"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(954)</w:t>
            </w:r>
          </w:p>
        </w:tc>
        <w:tc>
          <w:tcPr>
            <w:tcW w:w="850" w:type="dxa"/>
            <w:tcBorders>
              <w:top w:val="nil"/>
              <w:left w:val="nil"/>
              <w:bottom w:val="nil"/>
              <w:right w:val="single" w:sz="4" w:space="0" w:color="auto"/>
            </w:tcBorders>
            <w:shd w:val="clear" w:color="000000" w:fill="EBF1DE"/>
            <w:noWrap/>
            <w:vAlign w:val="bottom"/>
            <w:hideMark/>
          </w:tcPr>
          <w:p w14:paraId="7E6DF6F6" w14:textId="158593DF"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49</w:t>
            </w:r>
          </w:p>
        </w:tc>
        <w:tc>
          <w:tcPr>
            <w:tcW w:w="850" w:type="dxa"/>
            <w:tcBorders>
              <w:top w:val="nil"/>
              <w:left w:val="nil"/>
              <w:bottom w:val="nil"/>
              <w:right w:val="single" w:sz="4" w:space="0" w:color="auto"/>
            </w:tcBorders>
            <w:shd w:val="clear" w:color="000000" w:fill="EBF1DE"/>
            <w:noWrap/>
            <w:vAlign w:val="bottom"/>
            <w:hideMark/>
          </w:tcPr>
          <w:p w14:paraId="5BA83D5E" w14:textId="07483538"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49</w:t>
            </w:r>
          </w:p>
        </w:tc>
        <w:tc>
          <w:tcPr>
            <w:tcW w:w="850" w:type="dxa"/>
            <w:tcBorders>
              <w:top w:val="nil"/>
              <w:left w:val="nil"/>
              <w:bottom w:val="nil"/>
              <w:right w:val="single" w:sz="4" w:space="0" w:color="auto"/>
            </w:tcBorders>
            <w:shd w:val="clear" w:color="000000" w:fill="EBF1DE"/>
            <w:noWrap/>
            <w:vAlign w:val="bottom"/>
            <w:hideMark/>
          </w:tcPr>
          <w:p w14:paraId="60471EAE" w14:textId="25517F1E"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49</w:t>
            </w:r>
          </w:p>
        </w:tc>
        <w:tc>
          <w:tcPr>
            <w:tcW w:w="850" w:type="dxa"/>
            <w:tcBorders>
              <w:top w:val="nil"/>
              <w:left w:val="nil"/>
              <w:bottom w:val="nil"/>
              <w:right w:val="single" w:sz="4" w:space="0" w:color="auto"/>
            </w:tcBorders>
            <w:shd w:val="clear" w:color="000000" w:fill="EBF1DE"/>
            <w:noWrap/>
            <w:vAlign w:val="bottom"/>
            <w:hideMark/>
          </w:tcPr>
          <w:p w14:paraId="2370E9C1" w14:textId="3A1DEC2A"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49</w:t>
            </w:r>
          </w:p>
        </w:tc>
        <w:tc>
          <w:tcPr>
            <w:tcW w:w="850" w:type="dxa"/>
            <w:tcBorders>
              <w:top w:val="nil"/>
              <w:left w:val="nil"/>
              <w:bottom w:val="nil"/>
              <w:right w:val="single" w:sz="4" w:space="0" w:color="auto"/>
            </w:tcBorders>
            <w:shd w:val="clear" w:color="000000" w:fill="EBF1DE"/>
            <w:noWrap/>
            <w:vAlign w:val="bottom"/>
            <w:hideMark/>
          </w:tcPr>
          <w:p w14:paraId="3DC46436" w14:textId="1304275D"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54</w:t>
            </w:r>
          </w:p>
        </w:tc>
        <w:tc>
          <w:tcPr>
            <w:tcW w:w="850" w:type="dxa"/>
            <w:tcBorders>
              <w:top w:val="nil"/>
              <w:left w:val="nil"/>
              <w:bottom w:val="nil"/>
              <w:right w:val="single" w:sz="4" w:space="0" w:color="auto"/>
            </w:tcBorders>
            <w:shd w:val="clear" w:color="000000" w:fill="EBF1DE"/>
            <w:noWrap/>
            <w:vAlign w:val="bottom"/>
            <w:hideMark/>
          </w:tcPr>
          <w:p w14:paraId="32452FF4" w14:textId="017F20F2"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324</w:t>
            </w:r>
          </w:p>
        </w:tc>
        <w:tc>
          <w:tcPr>
            <w:tcW w:w="850" w:type="dxa"/>
            <w:tcBorders>
              <w:top w:val="nil"/>
              <w:left w:val="nil"/>
              <w:bottom w:val="nil"/>
              <w:right w:val="nil"/>
            </w:tcBorders>
            <w:shd w:val="clear" w:color="000000" w:fill="EBF1DE"/>
            <w:noWrap/>
            <w:vAlign w:val="bottom"/>
            <w:hideMark/>
          </w:tcPr>
          <w:p w14:paraId="234D704B" w14:textId="26E5F5AD"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12 117</w:t>
            </w:r>
          </w:p>
        </w:tc>
        <w:tc>
          <w:tcPr>
            <w:tcW w:w="850" w:type="dxa"/>
            <w:tcBorders>
              <w:top w:val="nil"/>
              <w:left w:val="single" w:sz="4" w:space="0" w:color="auto"/>
              <w:bottom w:val="nil"/>
              <w:right w:val="single" w:sz="4" w:space="0" w:color="auto"/>
            </w:tcBorders>
            <w:shd w:val="clear" w:color="auto" w:fill="auto"/>
            <w:noWrap/>
            <w:vAlign w:val="bottom"/>
            <w:hideMark/>
          </w:tcPr>
          <w:p w14:paraId="6CD9C01D" w14:textId="53FFAAD3"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11 737</w:t>
            </w:r>
          </w:p>
        </w:tc>
        <w:tc>
          <w:tcPr>
            <w:tcW w:w="850" w:type="dxa"/>
            <w:tcBorders>
              <w:top w:val="nil"/>
              <w:left w:val="nil"/>
              <w:bottom w:val="nil"/>
              <w:right w:val="single" w:sz="4" w:space="0" w:color="auto"/>
            </w:tcBorders>
            <w:shd w:val="clear" w:color="auto" w:fill="auto"/>
            <w:noWrap/>
            <w:vAlign w:val="bottom"/>
            <w:hideMark/>
          </w:tcPr>
          <w:p w14:paraId="78AC14B0" w14:textId="1EF99E13"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12 593</w:t>
            </w:r>
          </w:p>
        </w:tc>
        <w:tc>
          <w:tcPr>
            <w:tcW w:w="1032" w:type="dxa"/>
            <w:tcBorders>
              <w:top w:val="nil"/>
              <w:left w:val="nil"/>
              <w:bottom w:val="nil"/>
              <w:right w:val="single" w:sz="4" w:space="0" w:color="auto"/>
            </w:tcBorders>
            <w:shd w:val="clear" w:color="000000" w:fill="EBF1DE"/>
            <w:noWrap/>
            <w:vAlign w:val="bottom"/>
            <w:hideMark/>
          </w:tcPr>
          <w:p w14:paraId="7CA2A363"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xml:space="preserve">                          –  </w:t>
            </w:r>
          </w:p>
        </w:tc>
        <w:tc>
          <w:tcPr>
            <w:tcW w:w="1008" w:type="dxa"/>
            <w:gridSpan w:val="2"/>
            <w:tcBorders>
              <w:top w:val="nil"/>
              <w:left w:val="nil"/>
              <w:bottom w:val="nil"/>
              <w:right w:val="single" w:sz="4" w:space="0" w:color="auto"/>
            </w:tcBorders>
            <w:shd w:val="clear" w:color="000000" w:fill="EBF1DE"/>
            <w:noWrap/>
            <w:vAlign w:val="bottom"/>
            <w:hideMark/>
          </w:tcPr>
          <w:p w14:paraId="06630C1F"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xml:space="preserve">                          –  </w:t>
            </w:r>
          </w:p>
        </w:tc>
      </w:tr>
      <w:tr w:rsidR="00E80129" w:rsidRPr="00E80129" w14:paraId="7DAC23B2" w14:textId="77777777" w:rsidTr="00E80129">
        <w:trPr>
          <w:gridAfter w:val="1"/>
          <w:wAfter w:w="17" w:type="dxa"/>
          <w:trHeight w:val="177"/>
        </w:trPr>
        <w:tc>
          <w:tcPr>
            <w:tcW w:w="4273" w:type="dxa"/>
            <w:tcBorders>
              <w:top w:val="single" w:sz="4" w:space="0" w:color="auto"/>
              <w:left w:val="single" w:sz="4" w:space="0" w:color="auto"/>
              <w:bottom w:val="single" w:sz="4" w:space="0" w:color="auto"/>
              <w:right w:val="nil"/>
            </w:tcBorders>
            <w:shd w:val="clear" w:color="auto" w:fill="auto"/>
            <w:noWrap/>
            <w:vAlign w:val="bottom"/>
            <w:hideMark/>
          </w:tcPr>
          <w:p w14:paraId="1C90B80A" w14:textId="77777777" w:rsidR="00E80129" w:rsidRPr="00E80129" w:rsidRDefault="00E80129" w:rsidP="00E80129">
            <w:pPr>
              <w:rPr>
                <w:rFonts w:ascii="Arial Narrow" w:eastAsia="Times New Roman" w:hAnsi="Arial Narrow"/>
                <w:b/>
                <w:bCs/>
                <w:sz w:val="16"/>
                <w:szCs w:val="16"/>
              </w:rPr>
            </w:pPr>
            <w:r w:rsidRPr="00E80129">
              <w:rPr>
                <w:rFonts w:ascii="Arial Narrow" w:eastAsia="Times New Roman" w:hAnsi="Arial Narrow"/>
                <w:b/>
                <w:bCs/>
                <w:sz w:val="16"/>
                <w:szCs w:val="16"/>
              </w:rPr>
              <w:t>Total By Income Source</w:t>
            </w:r>
          </w:p>
        </w:tc>
        <w:tc>
          <w:tcPr>
            <w:tcW w:w="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F11C7D" w14:textId="77777777"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2000</w:t>
            </w:r>
          </w:p>
        </w:tc>
        <w:tc>
          <w:tcPr>
            <w:tcW w:w="874" w:type="dxa"/>
            <w:tcBorders>
              <w:top w:val="single" w:sz="4" w:space="0" w:color="auto"/>
              <w:left w:val="nil"/>
              <w:bottom w:val="single" w:sz="4" w:space="0" w:color="auto"/>
              <w:right w:val="single" w:sz="4" w:space="0" w:color="auto"/>
            </w:tcBorders>
            <w:shd w:val="clear" w:color="auto" w:fill="auto"/>
            <w:noWrap/>
            <w:vAlign w:val="bottom"/>
            <w:hideMark/>
          </w:tcPr>
          <w:p w14:paraId="1ADEE4D8" w14:textId="69321392"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(772)</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73FDE8A4" w14:textId="5D35B599"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1 173</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6ED2C1ED" w14:textId="2794E75B"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1 189</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2666A619" w14:textId="3BF5C7E2"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4 811</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4AFED071" w14:textId="6D095445"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1 178</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2C8F6435" w14:textId="1271533C"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938</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140400FA" w14:textId="3C2C6ADA"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5 675</w:t>
            </w:r>
          </w:p>
        </w:tc>
        <w:tc>
          <w:tcPr>
            <w:tcW w:w="850" w:type="dxa"/>
            <w:tcBorders>
              <w:top w:val="single" w:sz="4" w:space="0" w:color="auto"/>
              <w:left w:val="nil"/>
              <w:bottom w:val="single" w:sz="4" w:space="0" w:color="auto"/>
              <w:right w:val="nil"/>
            </w:tcBorders>
            <w:shd w:val="clear" w:color="auto" w:fill="auto"/>
            <w:noWrap/>
            <w:vAlign w:val="bottom"/>
            <w:hideMark/>
          </w:tcPr>
          <w:p w14:paraId="78A62160" w14:textId="5C0F0F16"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127 727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5B66AC" w14:textId="6E200185"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141 919</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057EA5A3" w14:textId="2EF2EE61"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140 329</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14:paraId="66A506D3" w14:textId="77777777" w:rsidR="00E80129" w:rsidRPr="00E80129" w:rsidRDefault="00E80129" w:rsidP="00E80129">
            <w:pPr>
              <w:rPr>
                <w:rFonts w:ascii="Arial Narrow" w:eastAsia="Times New Roman" w:hAnsi="Arial Narrow"/>
                <w:b/>
                <w:bCs/>
                <w:sz w:val="16"/>
                <w:szCs w:val="16"/>
              </w:rPr>
            </w:pPr>
            <w:r w:rsidRPr="00E80129">
              <w:rPr>
                <w:rFonts w:ascii="Arial Narrow" w:eastAsia="Times New Roman" w:hAnsi="Arial Narrow"/>
                <w:b/>
                <w:bCs/>
                <w:sz w:val="16"/>
                <w:szCs w:val="16"/>
              </w:rPr>
              <w:t xml:space="preserve">                          –  </w:t>
            </w:r>
          </w:p>
        </w:tc>
        <w:tc>
          <w:tcPr>
            <w:tcW w:w="1008" w:type="dxa"/>
            <w:gridSpan w:val="2"/>
            <w:tcBorders>
              <w:top w:val="single" w:sz="4" w:space="0" w:color="auto"/>
              <w:left w:val="nil"/>
              <w:bottom w:val="single" w:sz="4" w:space="0" w:color="auto"/>
              <w:right w:val="single" w:sz="4" w:space="0" w:color="auto"/>
            </w:tcBorders>
            <w:shd w:val="clear" w:color="auto" w:fill="auto"/>
            <w:noWrap/>
            <w:vAlign w:val="bottom"/>
            <w:hideMark/>
          </w:tcPr>
          <w:p w14:paraId="6403B7B9" w14:textId="77777777" w:rsidR="00E80129" w:rsidRPr="00E80129" w:rsidRDefault="00E80129" w:rsidP="00E80129">
            <w:pPr>
              <w:rPr>
                <w:rFonts w:ascii="Arial Narrow" w:eastAsia="Times New Roman" w:hAnsi="Arial Narrow"/>
                <w:b/>
                <w:bCs/>
                <w:sz w:val="16"/>
                <w:szCs w:val="16"/>
              </w:rPr>
            </w:pPr>
            <w:r w:rsidRPr="00E80129">
              <w:rPr>
                <w:rFonts w:ascii="Arial Narrow" w:eastAsia="Times New Roman" w:hAnsi="Arial Narrow"/>
                <w:b/>
                <w:bCs/>
                <w:sz w:val="16"/>
                <w:szCs w:val="16"/>
              </w:rPr>
              <w:t xml:space="preserve">                          –  </w:t>
            </w:r>
          </w:p>
        </w:tc>
      </w:tr>
      <w:tr w:rsidR="00E80129" w:rsidRPr="00E80129" w14:paraId="1B9C1C72" w14:textId="77777777" w:rsidTr="00E80129">
        <w:trPr>
          <w:gridAfter w:val="1"/>
          <w:wAfter w:w="17" w:type="dxa"/>
          <w:trHeight w:val="177"/>
        </w:trPr>
        <w:tc>
          <w:tcPr>
            <w:tcW w:w="4273" w:type="dxa"/>
            <w:tcBorders>
              <w:top w:val="nil"/>
              <w:left w:val="single" w:sz="4" w:space="0" w:color="auto"/>
              <w:bottom w:val="single" w:sz="4" w:space="0" w:color="auto"/>
              <w:right w:val="nil"/>
            </w:tcBorders>
            <w:shd w:val="clear" w:color="auto" w:fill="auto"/>
            <w:noWrap/>
            <w:vAlign w:val="bottom"/>
            <w:hideMark/>
          </w:tcPr>
          <w:p w14:paraId="4FE26EA8" w14:textId="77777777" w:rsidR="00E80129" w:rsidRPr="00E80129" w:rsidRDefault="00E80129" w:rsidP="00E80129">
            <w:pPr>
              <w:rPr>
                <w:rFonts w:ascii="Arial Narrow" w:eastAsia="Times New Roman" w:hAnsi="Arial Narrow"/>
                <w:b/>
                <w:bCs/>
                <w:sz w:val="16"/>
                <w:szCs w:val="16"/>
              </w:rPr>
            </w:pPr>
            <w:r w:rsidRPr="00E80129">
              <w:rPr>
                <w:rFonts w:ascii="Arial Narrow" w:eastAsia="Times New Roman" w:hAnsi="Arial Narrow"/>
                <w:b/>
                <w:bCs/>
                <w:sz w:val="16"/>
                <w:szCs w:val="16"/>
              </w:rPr>
              <w:t>2022/23 - totals only</w:t>
            </w:r>
          </w:p>
        </w:tc>
        <w:tc>
          <w:tcPr>
            <w:tcW w:w="544" w:type="dxa"/>
            <w:tcBorders>
              <w:top w:val="nil"/>
              <w:left w:val="single" w:sz="4" w:space="0" w:color="auto"/>
              <w:bottom w:val="single" w:sz="4" w:space="0" w:color="auto"/>
              <w:right w:val="single" w:sz="4" w:space="0" w:color="auto"/>
            </w:tcBorders>
            <w:shd w:val="clear" w:color="auto" w:fill="auto"/>
            <w:noWrap/>
            <w:vAlign w:val="bottom"/>
            <w:hideMark/>
          </w:tcPr>
          <w:p w14:paraId="3CBBFAC6" w14:textId="77777777"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 </w:t>
            </w:r>
          </w:p>
        </w:tc>
        <w:tc>
          <w:tcPr>
            <w:tcW w:w="874" w:type="dxa"/>
            <w:tcBorders>
              <w:top w:val="nil"/>
              <w:left w:val="nil"/>
              <w:bottom w:val="single" w:sz="4" w:space="0" w:color="auto"/>
              <w:right w:val="single" w:sz="4" w:space="0" w:color="auto"/>
            </w:tcBorders>
            <w:shd w:val="clear" w:color="000000" w:fill="EBF1DE"/>
            <w:noWrap/>
            <w:vAlign w:val="bottom"/>
            <w:hideMark/>
          </w:tcPr>
          <w:p w14:paraId="12904C4F" w14:textId="38AFD050" w:rsidR="00E80129" w:rsidRPr="00E80129" w:rsidRDefault="00E80129" w:rsidP="00E80129">
            <w:pPr>
              <w:jc w:val="center"/>
              <w:rPr>
                <w:rFonts w:ascii="Arial Narrow" w:eastAsia="Times New Roman" w:hAnsi="Arial Narrow"/>
                <w:sz w:val="16"/>
                <w:szCs w:val="16"/>
              </w:rPr>
            </w:pPr>
          </w:p>
        </w:tc>
        <w:tc>
          <w:tcPr>
            <w:tcW w:w="850" w:type="dxa"/>
            <w:tcBorders>
              <w:top w:val="nil"/>
              <w:left w:val="nil"/>
              <w:bottom w:val="single" w:sz="4" w:space="0" w:color="auto"/>
              <w:right w:val="single" w:sz="4" w:space="0" w:color="auto"/>
            </w:tcBorders>
            <w:shd w:val="clear" w:color="000000" w:fill="EBF1DE"/>
            <w:noWrap/>
            <w:vAlign w:val="bottom"/>
            <w:hideMark/>
          </w:tcPr>
          <w:p w14:paraId="44CC2606" w14:textId="4BD75511" w:rsidR="00E80129" w:rsidRPr="00E80129" w:rsidRDefault="00E80129" w:rsidP="00E80129">
            <w:pPr>
              <w:jc w:val="center"/>
              <w:rPr>
                <w:rFonts w:ascii="Arial Narrow" w:eastAsia="Times New Roman" w:hAnsi="Arial Narrow"/>
                <w:sz w:val="16"/>
                <w:szCs w:val="16"/>
              </w:rPr>
            </w:pPr>
          </w:p>
        </w:tc>
        <w:tc>
          <w:tcPr>
            <w:tcW w:w="850" w:type="dxa"/>
            <w:tcBorders>
              <w:top w:val="nil"/>
              <w:left w:val="nil"/>
              <w:bottom w:val="single" w:sz="4" w:space="0" w:color="auto"/>
              <w:right w:val="single" w:sz="4" w:space="0" w:color="auto"/>
            </w:tcBorders>
            <w:shd w:val="clear" w:color="000000" w:fill="EBF1DE"/>
            <w:noWrap/>
            <w:vAlign w:val="bottom"/>
            <w:hideMark/>
          </w:tcPr>
          <w:p w14:paraId="66DB9E47" w14:textId="1EE75C5F" w:rsidR="00E80129" w:rsidRPr="00E80129" w:rsidRDefault="00E80129" w:rsidP="00E80129">
            <w:pPr>
              <w:jc w:val="center"/>
              <w:rPr>
                <w:rFonts w:ascii="Arial Narrow" w:eastAsia="Times New Roman" w:hAnsi="Arial Narrow"/>
                <w:sz w:val="16"/>
                <w:szCs w:val="16"/>
              </w:rPr>
            </w:pPr>
          </w:p>
        </w:tc>
        <w:tc>
          <w:tcPr>
            <w:tcW w:w="850" w:type="dxa"/>
            <w:tcBorders>
              <w:top w:val="nil"/>
              <w:left w:val="nil"/>
              <w:bottom w:val="single" w:sz="4" w:space="0" w:color="auto"/>
              <w:right w:val="single" w:sz="4" w:space="0" w:color="auto"/>
            </w:tcBorders>
            <w:shd w:val="clear" w:color="000000" w:fill="EBF1DE"/>
            <w:noWrap/>
            <w:vAlign w:val="bottom"/>
            <w:hideMark/>
          </w:tcPr>
          <w:p w14:paraId="1253EB6D" w14:textId="2CCF7145" w:rsidR="00E80129" w:rsidRPr="00E80129" w:rsidRDefault="00E80129" w:rsidP="00E80129">
            <w:pPr>
              <w:jc w:val="center"/>
              <w:rPr>
                <w:rFonts w:ascii="Arial Narrow" w:eastAsia="Times New Roman" w:hAnsi="Arial Narrow"/>
                <w:sz w:val="16"/>
                <w:szCs w:val="16"/>
              </w:rPr>
            </w:pPr>
          </w:p>
        </w:tc>
        <w:tc>
          <w:tcPr>
            <w:tcW w:w="850" w:type="dxa"/>
            <w:tcBorders>
              <w:top w:val="nil"/>
              <w:left w:val="nil"/>
              <w:bottom w:val="single" w:sz="4" w:space="0" w:color="auto"/>
              <w:right w:val="single" w:sz="4" w:space="0" w:color="auto"/>
            </w:tcBorders>
            <w:shd w:val="clear" w:color="000000" w:fill="EBF1DE"/>
            <w:noWrap/>
            <w:vAlign w:val="bottom"/>
            <w:hideMark/>
          </w:tcPr>
          <w:p w14:paraId="387B8213" w14:textId="2D3925DB" w:rsidR="00E80129" w:rsidRPr="00E80129" w:rsidRDefault="00E80129" w:rsidP="00E80129">
            <w:pPr>
              <w:jc w:val="center"/>
              <w:rPr>
                <w:rFonts w:ascii="Arial Narrow" w:eastAsia="Times New Roman" w:hAnsi="Arial Narrow"/>
                <w:sz w:val="16"/>
                <w:szCs w:val="16"/>
              </w:rPr>
            </w:pPr>
          </w:p>
        </w:tc>
        <w:tc>
          <w:tcPr>
            <w:tcW w:w="850" w:type="dxa"/>
            <w:tcBorders>
              <w:top w:val="nil"/>
              <w:left w:val="nil"/>
              <w:bottom w:val="single" w:sz="4" w:space="0" w:color="auto"/>
              <w:right w:val="single" w:sz="4" w:space="0" w:color="auto"/>
            </w:tcBorders>
            <w:shd w:val="clear" w:color="000000" w:fill="EBF1DE"/>
            <w:noWrap/>
            <w:vAlign w:val="bottom"/>
            <w:hideMark/>
          </w:tcPr>
          <w:p w14:paraId="7539E5B2" w14:textId="046E0878" w:rsidR="00E80129" w:rsidRPr="00E80129" w:rsidRDefault="00E80129" w:rsidP="00E80129">
            <w:pPr>
              <w:jc w:val="center"/>
              <w:rPr>
                <w:rFonts w:ascii="Arial Narrow" w:eastAsia="Times New Roman" w:hAnsi="Arial Narrow"/>
                <w:sz w:val="16"/>
                <w:szCs w:val="16"/>
              </w:rPr>
            </w:pPr>
          </w:p>
        </w:tc>
        <w:tc>
          <w:tcPr>
            <w:tcW w:w="850" w:type="dxa"/>
            <w:tcBorders>
              <w:top w:val="nil"/>
              <w:left w:val="nil"/>
              <w:bottom w:val="single" w:sz="4" w:space="0" w:color="auto"/>
              <w:right w:val="single" w:sz="4" w:space="0" w:color="auto"/>
            </w:tcBorders>
            <w:shd w:val="clear" w:color="000000" w:fill="EBF1DE"/>
            <w:noWrap/>
            <w:vAlign w:val="bottom"/>
            <w:hideMark/>
          </w:tcPr>
          <w:p w14:paraId="492DD2DA" w14:textId="0C47A921" w:rsidR="00E80129" w:rsidRPr="00E80129" w:rsidRDefault="00E80129" w:rsidP="00E80129">
            <w:pPr>
              <w:jc w:val="center"/>
              <w:rPr>
                <w:rFonts w:ascii="Arial Narrow" w:eastAsia="Times New Roman" w:hAnsi="Arial Narrow"/>
                <w:sz w:val="16"/>
                <w:szCs w:val="16"/>
              </w:rPr>
            </w:pPr>
          </w:p>
        </w:tc>
        <w:tc>
          <w:tcPr>
            <w:tcW w:w="850" w:type="dxa"/>
            <w:tcBorders>
              <w:top w:val="nil"/>
              <w:left w:val="nil"/>
              <w:bottom w:val="single" w:sz="4" w:space="0" w:color="auto"/>
              <w:right w:val="single" w:sz="4" w:space="0" w:color="auto"/>
            </w:tcBorders>
            <w:shd w:val="clear" w:color="000000" w:fill="EBF1DE"/>
            <w:noWrap/>
            <w:vAlign w:val="bottom"/>
            <w:hideMark/>
          </w:tcPr>
          <w:p w14:paraId="7DFED254" w14:textId="3430200B" w:rsidR="00E80129" w:rsidRPr="00E80129" w:rsidRDefault="00E80129" w:rsidP="00E80129">
            <w:pPr>
              <w:jc w:val="center"/>
              <w:rPr>
                <w:rFonts w:ascii="Arial Narrow" w:eastAsia="Times New Roman" w:hAnsi="Arial Narrow"/>
                <w:sz w:val="16"/>
                <w:szCs w:val="16"/>
              </w:rPr>
            </w:pPr>
          </w:p>
        </w:tc>
        <w:tc>
          <w:tcPr>
            <w:tcW w:w="850" w:type="dxa"/>
            <w:tcBorders>
              <w:top w:val="nil"/>
              <w:left w:val="nil"/>
              <w:bottom w:val="single" w:sz="4" w:space="0" w:color="auto"/>
              <w:right w:val="single" w:sz="4" w:space="0" w:color="auto"/>
            </w:tcBorders>
            <w:shd w:val="clear" w:color="auto" w:fill="auto"/>
            <w:noWrap/>
            <w:vAlign w:val="bottom"/>
            <w:hideMark/>
          </w:tcPr>
          <w:p w14:paraId="33D7D841" w14:textId="7846BFD1"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w:t>
            </w:r>
          </w:p>
        </w:tc>
        <w:tc>
          <w:tcPr>
            <w:tcW w:w="850" w:type="dxa"/>
            <w:tcBorders>
              <w:top w:val="nil"/>
              <w:left w:val="nil"/>
              <w:bottom w:val="single" w:sz="4" w:space="0" w:color="auto"/>
              <w:right w:val="single" w:sz="4" w:space="0" w:color="auto"/>
            </w:tcBorders>
            <w:shd w:val="clear" w:color="auto" w:fill="auto"/>
            <w:noWrap/>
            <w:vAlign w:val="bottom"/>
            <w:hideMark/>
          </w:tcPr>
          <w:p w14:paraId="7A8FF347" w14:textId="3715051F"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w:t>
            </w:r>
          </w:p>
        </w:tc>
        <w:tc>
          <w:tcPr>
            <w:tcW w:w="1032" w:type="dxa"/>
            <w:tcBorders>
              <w:top w:val="nil"/>
              <w:left w:val="single" w:sz="4" w:space="0" w:color="auto"/>
              <w:bottom w:val="single" w:sz="4" w:space="0" w:color="auto"/>
              <w:right w:val="single" w:sz="4" w:space="0" w:color="auto"/>
            </w:tcBorders>
            <w:shd w:val="clear" w:color="000000" w:fill="EBF1DE"/>
            <w:noWrap/>
            <w:vAlign w:val="bottom"/>
            <w:hideMark/>
          </w:tcPr>
          <w:p w14:paraId="7F74D76F"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w:t>
            </w:r>
          </w:p>
        </w:tc>
        <w:tc>
          <w:tcPr>
            <w:tcW w:w="1008" w:type="dxa"/>
            <w:gridSpan w:val="2"/>
            <w:tcBorders>
              <w:top w:val="nil"/>
              <w:left w:val="nil"/>
              <w:bottom w:val="single" w:sz="4" w:space="0" w:color="auto"/>
              <w:right w:val="single" w:sz="4" w:space="0" w:color="auto"/>
            </w:tcBorders>
            <w:shd w:val="clear" w:color="000000" w:fill="EBF1DE"/>
            <w:noWrap/>
            <w:vAlign w:val="bottom"/>
            <w:hideMark/>
          </w:tcPr>
          <w:p w14:paraId="4079CC36"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w:t>
            </w:r>
          </w:p>
        </w:tc>
      </w:tr>
      <w:tr w:rsidR="00E80129" w:rsidRPr="00E80129" w14:paraId="36935005" w14:textId="77777777" w:rsidTr="00E80129">
        <w:trPr>
          <w:gridAfter w:val="1"/>
          <w:wAfter w:w="17" w:type="dxa"/>
          <w:trHeight w:val="177"/>
        </w:trPr>
        <w:tc>
          <w:tcPr>
            <w:tcW w:w="4273" w:type="dxa"/>
            <w:tcBorders>
              <w:top w:val="nil"/>
              <w:left w:val="single" w:sz="4" w:space="0" w:color="auto"/>
              <w:bottom w:val="nil"/>
              <w:right w:val="nil"/>
            </w:tcBorders>
            <w:shd w:val="clear" w:color="auto" w:fill="auto"/>
            <w:noWrap/>
            <w:vAlign w:val="bottom"/>
            <w:hideMark/>
          </w:tcPr>
          <w:p w14:paraId="4EFBF94F" w14:textId="77777777" w:rsidR="00E80129" w:rsidRPr="00E80129" w:rsidRDefault="00E80129" w:rsidP="00E80129">
            <w:pPr>
              <w:rPr>
                <w:rFonts w:ascii="Arial Narrow" w:eastAsia="Times New Roman" w:hAnsi="Arial Narrow"/>
                <w:b/>
                <w:bCs/>
                <w:sz w:val="16"/>
                <w:szCs w:val="16"/>
              </w:rPr>
            </w:pPr>
            <w:r w:rsidRPr="00E80129">
              <w:rPr>
                <w:rFonts w:ascii="Arial Narrow" w:eastAsia="Times New Roman" w:hAnsi="Arial Narrow"/>
                <w:b/>
                <w:bCs/>
                <w:sz w:val="16"/>
                <w:szCs w:val="16"/>
              </w:rPr>
              <w:t>Debtors Age Analysis By Customer Group</w:t>
            </w:r>
          </w:p>
        </w:tc>
        <w:tc>
          <w:tcPr>
            <w:tcW w:w="544" w:type="dxa"/>
            <w:tcBorders>
              <w:top w:val="nil"/>
              <w:left w:val="single" w:sz="4" w:space="0" w:color="auto"/>
              <w:bottom w:val="nil"/>
              <w:right w:val="single" w:sz="4" w:space="0" w:color="auto"/>
            </w:tcBorders>
            <w:shd w:val="clear" w:color="auto" w:fill="auto"/>
            <w:noWrap/>
            <w:vAlign w:val="bottom"/>
            <w:hideMark/>
          </w:tcPr>
          <w:p w14:paraId="339838DF" w14:textId="77777777"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 </w:t>
            </w:r>
          </w:p>
        </w:tc>
        <w:tc>
          <w:tcPr>
            <w:tcW w:w="874" w:type="dxa"/>
            <w:tcBorders>
              <w:top w:val="nil"/>
              <w:left w:val="nil"/>
              <w:bottom w:val="nil"/>
              <w:right w:val="single" w:sz="4" w:space="0" w:color="auto"/>
            </w:tcBorders>
            <w:shd w:val="clear" w:color="auto" w:fill="auto"/>
            <w:noWrap/>
            <w:vAlign w:val="bottom"/>
            <w:hideMark/>
          </w:tcPr>
          <w:p w14:paraId="71CA8F70" w14:textId="3C724E3A" w:rsidR="00E80129" w:rsidRPr="00E80129" w:rsidRDefault="00E80129" w:rsidP="00E80129">
            <w:pPr>
              <w:jc w:val="center"/>
              <w:rPr>
                <w:rFonts w:ascii="Arial Narrow" w:eastAsia="Times New Roman" w:hAnsi="Arial Narrow"/>
                <w:sz w:val="16"/>
                <w:szCs w:val="16"/>
              </w:rPr>
            </w:pPr>
          </w:p>
        </w:tc>
        <w:tc>
          <w:tcPr>
            <w:tcW w:w="850" w:type="dxa"/>
            <w:tcBorders>
              <w:top w:val="nil"/>
              <w:left w:val="nil"/>
              <w:bottom w:val="nil"/>
              <w:right w:val="single" w:sz="4" w:space="0" w:color="auto"/>
            </w:tcBorders>
            <w:shd w:val="clear" w:color="auto" w:fill="auto"/>
            <w:noWrap/>
            <w:vAlign w:val="bottom"/>
            <w:hideMark/>
          </w:tcPr>
          <w:p w14:paraId="02EDA005" w14:textId="082FEA5B" w:rsidR="00E80129" w:rsidRPr="00E80129" w:rsidRDefault="00E80129" w:rsidP="00E80129">
            <w:pPr>
              <w:jc w:val="center"/>
              <w:rPr>
                <w:rFonts w:ascii="Arial Narrow" w:eastAsia="Times New Roman" w:hAnsi="Arial Narrow"/>
                <w:sz w:val="16"/>
                <w:szCs w:val="16"/>
              </w:rPr>
            </w:pPr>
          </w:p>
        </w:tc>
        <w:tc>
          <w:tcPr>
            <w:tcW w:w="850" w:type="dxa"/>
            <w:tcBorders>
              <w:top w:val="nil"/>
              <w:left w:val="nil"/>
              <w:bottom w:val="nil"/>
              <w:right w:val="single" w:sz="4" w:space="0" w:color="auto"/>
            </w:tcBorders>
            <w:shd w:val="clear" w:color="auto" w:fill="auto"/>
            <w:noWrap/>
            <w:vAlign w:val="bottom"/>
            <w:hideMark/>
          </w:tcPr>
          <w:p w14:paraId="71209BAE" w14:textId="313E4C06" w:rsidR="00E80129" w:rsidRPr="00E80129" w:rsidRDefault="00E80129" w:rsidP="00E80129">
            <w:pPr>
              <w:jc w:val="center"/>
              <w:rPr>
                <w:rFonts w:ascii="Arial Narrow" w:eastAsia="Times New Roman" w:hAnsi="Arial Narrow"/>
                <w:sz w:val="16"/>
                <w:szCs w:val="16"/>
              </w:rPr>
            </w:pPr>
          </w:p>
        </w:tc>
        <w:tc>
          <w:tcPr>
            <w:tcW w:w="850" w:type="dxa"/>
            <w:tcBorders>
              <w:top w:val="nil"/>
              <w:left w:val="nil"/>
              <w:bottom w:val="nil"/>
              <w:right w:val="single" w:sz="4" w:space="0" w:color="auto"/>
            </w:tcBorders>
            <w:shd w:val="clear" w:color="auto" w:fill="auto"/>
            <w:noWrap/>
            <w:vAlign w:val="bottom"/>
            <w:hideMark/>
          </w:tcPr>
          <w:p w14:paraId="0B016770" w14:textId="3DF7470A" w:rsidR="00E80129" w:rsidRPr="00E80129" w:rsidRDefault="00E80129" w:rsidP="00E80129">
            <w:pPr>
              <w:jc w:val="center"/>
              <w:rPr>
                <w:rFonts w:ascii="Arial Narrow" w:eastAsia="Times New Roman" w:hAnsi="Arial Narrow"/>
                <w:sz w:val="16"/>
                <w:szCs w:val="16"/>
              </w:rPr>
            </w:pPr>
          </w:p>
        </w:tc>
        <w:tc>
          <w:tcPr>
            <w:tcW w:w="850" w:type="dxa"/>
            <w:tcBorders>
              <w:top w:val="nil"/>
              <w:left w:val="nil"/>
              <w:bottom w:val="nil"/>
              <w:right w:val="single" w:sz="4" w:space="0" w:color="auto"/>
            </w:tcBorders>
            <w:shd w:val="clear" w:color="auto" w:fill="auto"/>
            <w:noWrap/>
            <w:vAlign w:val="bottom"/>
            <w:hideMark/>
          </w:tcPr>
          <w:p w14:paraId="4FE9FC98" w14:textId="526D21B3" w:rsidR="00E80129" w:rsidRPr="00E80129" w:rsidRDefault="00E80129" w:rsidP="00E80129">
            <w:pPr>
              <w:jc w:val="center"/>
              <w:rPr>
                <w:rFonts w:ascii="Arial Narrow" w:eastAsia="Times New Roman" w:hAnsi="Arial Narrow"/>
                <w:sz w:val="16"/>
                <w:szCs w:val="16"/>
              </w:rPr>
            </w:pPr>
          </w:p>
        </w:tc>
        <w:tc>
          <w:tcPr>
            <w:tcW w:w="850" w:type="dxa"/>
            <w:tcBorders>
              <w:top w:val="nil"/>
              <w:left w:val="nil"/>
              <w:bottom w:val="nil"/>
              <w:right w:val="single" w:sz="4" w:space="0" w:color="auto"/>
            </w:tcBorders>
            <w:shd w:val="clear" w:color="auto" w:fill="auto"/>
            <w:noWrap/>
            <w:vAlign w:val="bottom"/>
            <w:hideMark/>
          </w:tcPr>
          <w:p w14:paraId="5E8C22F1" w14:textId="3FB2AC6A" w:rsidR="00E80129" w:rsidRPr="00E80129" w:rsidRDefault="00E80129" w:rsidP="00E80129">
            <w:pPr>
              <w:jc w:val="center"/>
              <w:rPr>
                <w:rFonts w:ascii="Arial Narrow" w:eastAsia="Times New Roman" w:hAnsi="Arial Narrow"/>
                <w:sz w:val="16"/>
                <w:szCs w:val="16"/>
              </w:rPr>
            </w:pPr>
          </w:p>
        </w:tc>
        <w:tc>
          <w:tcPr>
            <w:tcW w:w="850" w:type="dxa"/>
            <w:tcBorders>
              <w:top w:val="nil"/>
              <w:left w:val="nil"/>
              <w:bottom w:val="nil"/>
              <w:right w:val="single" w:sz="4" w:space="0" w:color="auto"/>
            </w:tcBorders>
            <w:shd w:val="clear" w:color="auto" w:fill="auto"/>
            <w:noWrap/>
            <w:vAlign w:val="bottom"/>
            <w:hideMark/>
          </w:tcPr>
          <w:p w14:paraId="41255B95" w14:textId="448D36EC" w:rsidR="00E80129" w:rsidRPr="00E80129" w:rsidRDefault="00E80129" w:rsidP="00E80129">
            <w:pPr>
              <w:jc w:val="center"/>
              <w:rPr>
                <w:rFonts w:ascii="Arial Narrow" w:eastAsia="Times New Roman" w:hAnsi="Arial Narrow"/>
                <w:sz w:val="16"/>
                <w:szCs w:val="16"/>
              </w:rPr>
            </w:pPr>
          </w:p>
        </w:tc>
        <w:tc>
          <w:tcPr>
            <w:tcW w:w="850" w:type="dxa"/>
            <w:tcBorders>
              <w:top w:val="nil"/>
              <w:left w:val="nil"/>
              <w:bottom w:val="nil"/>
              <w:right w:val="nil"/>
            </w:tcBorders>
            <w:shd w:val="clear" w:color="auto" w:fill="auto"/>
            <w:noWrap/>
            <w:vAlign w:val="bottom"/>
            <w:hideMark/>
          </w:tcPr>
          <w:p w14:paraId="51372969" w14:textId="7880E275" w:rsidR="00E80129" w:rsidRPr="00E80129" w:rsidRDefault="00E80129" w:rsidP="00E80129">
            <w:pPr>
              <w:jc w:val="center"/>
              <w:rPr>
                <w:rFonts w:ascii="Arial Narrow" w:eastAsia="Times New Roman" w:hAnsi="Arial Narrow"/>
                <w:sz w:val="16"/>
                <w:szCs w:val="16"/>
              </w:rPr>
            </w:pPr>
          </w:p>
        </w:tc>
        <w:tc>
          <w:tcPr>
            <w:tcW w:w="850" w:type="dxa"/>
            <w:tcBorders>
              <w:top w:val="nil"/>
              <w:left w:val="single" w:sz="4" w:space="0" w:color="auto"/>
              <w:bottom w:val="nil"/>
              <w:right w:val="single" w:sz="4" w:space="0" w:color="auto"/>
            </w:tcBorders>
            <w:shd w:val="clear" w:color="auto" w:fill="auto"/>
            <w:noWrap/>
            <w:vAlign w:val="bottom"/>
            <w:hideMark/>
          </w:tcPr>
          <w:p w14:paraId="4C3C8985" w14:textId="037CA3D6" w:rsidR="00E80129" w:rsidRPr="00E80129" w:rsidRDefault="00E80129" w:rsidP="00E80129">
            <w:pPr>
              <w:jc w:val="center"/>
              <w:rPr>
                <w:rFonts w:ascii="Arial Narrow" w:eastAsia="Times New Roman" w:hAnsi="Arial Narrow"/>
                <w:sz w:val="16"/>
                <w:szCs w:val="16"/>
              </w:rPr>
            </w:pPr>
          </w:p>
        </w:tc>
        <w:tc>
          <w:tcPr>
            <w:tcW w:w="850" w:type="dxa"/>
            <w:tcBorders>
              <w:top w:val="nil"/>
              <w:left w:val="nil"/>
              <w:bottom w:val="nil"/>
              <w:right w:val="single" w:sz="4" w:space="0" w:color="auto"/>
            </w:tcBorders>
            <w:shd w:val="clear" w:color="auto" w:fill="auto"/>
            <w:noWrap/>
            <w:vAlign w:val="bottom"/>
            <w:hideMark/>
          </w:tcPr>
          <w:p w14:paraId="49748E21" w14:textId="5FA5E9A2" w:rsidR="00E80129" w:rsidRPr="00E80129" w:rsidRDefault="00E80129" w:rsidP="00E80129">
            <w:pPr>
              <w:jc w:val="center"/>
              <w:rPr>
                <w:rFonts w:ascii="Arial Narrow" w:eastAsia="Times New Roman" w:hAnsi="Arial Narrow"/>
                <w:sz w:val="16"/>
                <w:szCs w:val="16"/>
              </w:rPr>
            </w:pPr>
          </w:p>
        </w:tc>
        <w:tc>
          <w:tcPr>
            <w:tcW w:w="1032" w:type="dxa"/>
            <w:tcBorders>
              <w:top w:val="nil"/>
              <w:left w:val="nil"/>
              <w:bottom w:val="nil"/>
              <w:right w:val="single" w:sz="4" w:space="0" w:color="auto"/>
            </w:tcBorders>
            <w:shd w:val="clear" w:color="auto" w:fill="auto"/>
            <w:noWrap/>
            <w:vAlign w:val="bottom"/>
            <w:hideMark/>
          </w:tcPr>
          <w:p w14:paraId="177D6786"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w:t>
            </w:r>
          </w:p>
        </w:tc>
        <w:tc>
          <w:tcPr>
            <w:tcW w:w="1008" w:type="dxa"/>
            <w:gridSpan w:val="2"/>
            <w:tcBorders>
              <w:top w:val="nil"/>
              <w:left w:val="nil"/>
              <w:bottom w:val="nil"/>
              <w:right w:val="single" w:sz="4" w:space="0" w:color="auto"/>
            </w:tcBorders>
            <w:shd w:val="clear" w:color="auto" w:fill="auto"/>
            <w:noWrap/>
            <w:vAlign w:val="bottom"/>
            <w:hideMark/>
          </w:tcPr>
          <w:p w14:paraId="40F949DC"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w:t>
            </w:r>
          </w:p>
        </w:tc>
      </w:tr>
      <w:tr w:rsidR="00E80129" w:rsidRPr="00E80129" w14:paraId="2ADFE8DA" w14:textId="77777777" w:rsidTr="00E80129">
        <w:trPr>
          <w:gridAfter w:val="1"/>
          <w:wAfter w:w="17" w:type="dxa"/>
          <w:trHeight w:val="177"/>
        </w:trPr>
        <w:tc>
          <w:tcPr>
            <w:tcW w:w="4273" w:type="dxa"/>
            <w:tcBorders>
              <w:top w:val="nil"/>
              <w:left w:val="single" w:sz="4" w:space="0" w:color="auto"/>
              <w:bottom w:val="nil"/>
              <w:right w:val="nil"/>
            </w:tcBorders>
            <w:shd w:val="clear" w:color="auto" w:fill="auto"/>
            <w:noWrap/>
            <w:vAlign w:val="bottom"/>
            <w:hideMark/>
          </w:tcPr>
          <w:p w14:paraId="4C719427" w14:textId="77777777" w:rsidR="00E80129" w:rsidRPr="00E80129" w:rsidRDefault="00E80129" w:rsidP="00E80129">
            <w:pPr>
              <w:ind w:firstLineChars="100" w:firstLine="160"/>
              <w:rPr>
                <w:rFonts w:ascii="Arial Narrow" w:eastAsia="Times New Roman" w:hAnsi="Arial Narrow"/>
                <w:sz w:val="16"/>
                <w:szCs w:val="16"/>
              </w:rPr>
            </w:pPr>
            <w:r w:rsidRPr="00E80129">
              <w:rPr>
                <w:rFonts w:ascii="Arial Narrow" w:eastAsia="Times New Roman" w:hAnsi="Arial Narrow"/>
                <w:sz w:val="16"/>
                <w:szCs w:val="16"/>
              </w:rPr>
              <w:t>Organs of State</w:t>
            </w:r>
          </w:p>
        </w:tc>
        <w:tc>
          <w:tcPr>
            <w:tcW w:w="544" w:type="dxa"/>
            <w:tcBorders>
              <w:top w:val="nil"/>
              <w:left w:val="single" w:sz="4" w:space="0" w:color="auto"/>
              <w:bottom w:val="nil"/>
              <w:right w:val="single" w:sz="4" w:space="0" w:color="auto"/>
            </w:tcBorders>
            <w:shd w:val="clear" w:color="auto" w:fill="auto"/>
            <w:noWrap/>
            <w:vAlign w:val="bottom"/>
            <w:hideMark/>
          </w:tcPr>
          <w:p w14:paraId="3C4D68D2" w14:textId="77777777"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2200</w:t>
            </w:r>
          </w:p>
        </w:tc>
        <w:tc>
          <w:tcPr>
            <w:tcW w:w="874" w:type="dxa"/>
            <w:tcBorders>
              <w:top w:val="nil"/>
              <w:left w:val="nil"/>
              <w:bottom w:val="nil"/>
              <w:right w:val="single" w:sz="4" w:space="0" w:color="auto"/>
            </w:tcBorders>
            <w:shd w:val="clear" w:color="000000" w:fill="EBF1DE"/>
            <w:noWrap/>
            <w:vAlign w:val="bottom"/>
            <w:hideMark/>
          </w:tcPr>
          <w:p w14:paraId="00BB132A" w14:textId="7B00E216"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(5)</w:t>
            </w:r>
          </w:p>
        </w:tc>
        <w:tc>
          <w:tcPr>
            <w:tcW w:w="850" w:type="dxa"/>
            <w:tcBorders>
              <w:top w:val="nil"/>
              <w:left w:val="nil"/>
              <w:bottom w:val="nil"/>
              <w:right w:val="single" w:sz="4" w:space="0" w:color="auto"/>
            </w:tcBorders>
            <w:shd w:val="clear" w:color="000000" w:fill="EBF1DE"/>
            <w:noWrap/>
            <w:vAlign w:val="bottom"/>
            <w:hideMark/>
          </w:tcPr>
          <w:p w14:paraId="23DAE1B1" w14:textId="31B1367C"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0</w:t>
            </w:r>
          </w:p>
        </w:tc>
        <w:tc>
          <w:tcPr>
            <w:tcW w:w="850" w:type="dxa"/>
            <w:tcBorders>
              <w:top w:val="nil"/>
              <w:left w:val="nil"/>
              <w:bottom w:val="nil"/>
              <w:right w:val="single" w:sz="4" w:space="0" w:color="auto"/>
            </w:tcBorders>
            <w:shd w:val="clear" w:color="000000" w:fill="EBF1DE"/>
            <w:noWrap/>
            <w:vAlign w:val="bottom"/>
            <w:hideMark/>
          </w:tcPr>
          <w:p w14:paraId="1F10F5F5" w14:textId="40880DD0"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0</w:t>
            </w:r>
          </w:p>
        </w:tc>
        <w:tc>
          <w:tcPr>
            <w:tcW w:w="850" w:type="dxa"/>
            <w:tcBorders>
              <w:top w:val="nil"/>
              <w:left w:val="nil"/>
              <w:bottom w:val="nil"/>
              <w:right w:val="single" w:sz="4" w:space="0" w:color="auto"/>
            </w:tcBorders>
            <w:shd w:val="clear" w:color="000000" w:fill="EBF1DE"/>
            <w:noWrap/>
            <w:vAlign w:val="bottom"/>
            <w:hideMark/>
          </w:tcPr>
          <w:p w14:paraId="68B86EE3" w14:textId="5220C8A4"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53</w:t>
            </w:r>
          </w:p>
        </w:tc>
        <w:tc>
          <w:tcPr>
            <w:tcW w:w="850" w:type="dxa"/>
            <w:tcBorders>
              <w:top w:val="nil"/>
              <w:left w:val="nil"/>
              <w:bottom w:val="nil"/>
              <w:right w:val="single" w:sz="4" w:space="0" w:color="auto"/>
            </w:tcBorders>
            <w:shd w:val="clear" w:color="000000" w:fill="EBF1DE"/>
            <w:noWrap/>
            <w:vAlign w:val="bottom"/>
            <w:hideMark/>
          </w:tcPr>
          <w:p w14:paraId="0682E97A" w14:textId="6EE0A92D"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0</w:t>
            </w:r>
          </w:p>
        </w:tc>
        <w:tc>
          <w:tcPr>
            <w:tcW w:w="850" w:type="dxa"/>
            <w:tcBorders>
              <w:top w:val="nil"/>
              <w:left w:val="nil"/>
              <w:bottom w:val="nil"/>
              <w:right w:val="single" w:sz="4" w:space="0" w:color="auto"/>
            </w:tcBorders>
            <w:shd w:val="clear" w:color="000000" w:fill="EBF1DE"/>
            <w:noWrap/>
            <w:vAlign w:val="bottom"/>
            <w:hideMark/>
          </w:tcPr>
          <w:p w14:paraId="6743916F" w14:textId="6024BB8E"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0</w:t>
            </w:r>
          </w:p>
        </w:tc>
        <w:tc>
          <w:tcPr>
            <w:tcW w:w="850" w:type="dxa"/>
            <w:tcBorders>
              <w:top w:val="nil"/>
              <w:left w:val="nil"/>
              <w:bottom w:val="nil"/>
              <w:right w:val="single" w:sz="4" w:space="0" w:color="auto"/>
            </w:tcBorders>
            <w:shd w:val="clear" w:color="000000" w:fill="EBF1DE"/>
            <w:noWrap/>
            <w:vAlign w:val="bottom"/>
            <w:hideMark/>
          </w:tcPr>
          <w:p w14:paraId="262F3E4B" w14:textId="2BC9E3AC"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2</w:t>
            </w:r>
          </w:p>
        </w:tc>
        <w:tc>
          <w:tcPr>
            <w:tcW w:w="850" w:type="dxa"/>
            <w:tcBorders>
              <w:top w:val="nil"/>
              <w:left w:val="nil"/>
              <w:bottom w:val="nil"/>
              <w:right w:val="nil"/>
            </w:tcBorders>
            <w:shd w:val="clear" w:color="000000" w:fill="EBF1DE"/>
            <w:noWrap/>
            <w:vAlign w:val="bottom"/>
            <w:hideMark/>
          </w:tcPr>
          <w:p w14:paraId="7D759D75" w14:textId="79F99680"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332</w:t>
            </w:r>
          </w:p>
        </w:tc>
        <w:tc>
          <w:tcPr>
            <w:tcW w:w="850" w:type="dxa"/>
            <w:tcBorders>
              <w:top w:val="nil"/>
              <w:left w:val="single" w:sz="4" w:space="0" w:color="auto"/>
              <w:bottom w:val="nil"/>
              <w:right w:val="single" w:sz="4" w:space="0" w:color="auto"/>
            </w:tcBorders>
            <w:shd w:val="clear" w:color="auto" w:fill="auto"/>
            <w:noWrap/>
            <w:vAlign w:val="bottom"/>
            <w:hideMark/>
          </w:tcPr>
          <w:p w14:paraId="24268605" w14:textId="2ECBCDDD"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383</w:t>
            </w:r>
          </w:p>
        </w:tc>
        <w:tc>
          <w:tcPr>
            <w:tcW w:w="850" w:type="dxa"/>
            <w:tcBorders>
              <w:top w:val="nil"/>
              <w:left w:val="nil"/>
              <w:bottom w:val="nil"/>
              <w:right w:val="single" w:sz="4" w:space="0" w:color="auto"/>
            </w:tcBorders>
            <w:shd w:val="clear" w:color="auto" w:fill="auto"/>
            <w:noWrap/>
            <w:vAlign w:val="bottom"/>
            <w:hideMark/>
          </w:tcPr>
          <w:p w14:paraId="74F032AC" w14:textId="738D3A55"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388</w:t>
            </w:r>
          </w:p>
        </w:tc>
        <w:tc>
          <w:tcPr>
            <w:tcW w:w="1032" w:type="dxa"/>
            <w:tcBorders>
              <w:top w:val="nil"/>
              <w:left w:val="nil"/>
              <w:bottom w:val="nil"/>
              <w:right w:val="single" w:sz="4" w:space="0" w:color="auto"/>
            </w:tcBorders>
            <w:shd w:val="clear" w:color="000000" w:fill="EBF1DE"/>
            <w:noWrap/>
            <w:vAlign w:val="bottom"/>
            <w:hideMark/>
          </w:tcPr>
          <w:p w14:paraId="3DD4EDEA"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xml:space="preserve">                          –  </w:t>
            </w:r>
          </w:p>
        </w:tc>
        <w:tc>
          <w:tcPr>
            <w:tcW w:w="1008" w:type="dxa"/>
            <w:gridSpan w:val="2"/>
            <w:tcBorders>
              <w:top w:val="nil"/>
              <w:left w:val="nil"/>
              <w:bottom w:val="nil"/>
              <w:right w:val="single" w:sz="4" w:space="0" w:color="auto"/>
            </w:tcBorders>
            <w:shd w:val="clear" w:color="000000" w:fill="EBF1DE"/>
            <w:noWrap/>
            <w:vAlign w:val="bottom"/>
            <w:hideMark/>
          </w:tcPr>
          <w:p w14:paraId="2CB8068C"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xml:space="preserve">                          –  </w:t>
            </w:r>
          </w:p>
        </w:tc>
      </w:tr>
      <w:tr w:rsidR="00E80129" w:rsidRPr="00E80129" w14:paraId="0E1C837F" w14:textId="77777777" w:rsidTr="00E80129">
        <w:trPr>
          <w:gridAfter w:val="1"/>
          <w:wAfter w:w="17" w:type="dxa"/>
          <w:trHeight w:val="177"/>
        </w:trPr>
        <w:tc>
          <w:tcPr>
            <w:tcW w:w="4273" w:type="dxa"/>
            <w:tcBorders>
              <w:top w:val="nil"/>
              <w:left w:val="single" w:sz="4" w:space="0" w:color="auto"/>
              <w:bottom w:val="nil"/>
              <w:right w:val="nil"/>
            </w:tcBorders>
            <w:shd w:val="clear" w:color="auto" w:fill="auto"/>
            <w:noWrap/>
            <w:vAlign w:val="bottom"/>
            <w:hideMark/>
          </w:tcPr>
          <w:p w14:paraId="6AF4AB50" w14:textId="77777777" w:rsidR="00E80129" w:rsidRPr="00E80129" w:rsidRDefault="00E80129" w:rsidP="00E80129">
            <w:pPr>
              <w:ind w:firstLineChars="100" w:firstLine="160"/>
              <w:rPr>
                <w:rFonts w:ascii="Arial Narrow" w:eastAsia="Times New Roman" w:hAnsi="Arial Narrow"/>
                <w:sz w:val="16"/>
                <w:szCs w:val="16"/>
              </w:rPr>
            </w:pPr>
            <w:r w:rsidRPr="00E80129">
              <w:rPr>
                <w:rFonts w:ascii="Arial Narrow" w:eastAsia="Times New Roman" w:hAnsi="Arial Narrow"/>
                <w:sz w:val="16"/>
                <w:szCs w:val="16"/>
              </w:rPr>
              <w:t>Commercial</w:t>
            </w:r>
          </w:p>
        </w:tc>
        <w:tc>
          <w:tcPr>
            <w:tcW w:w="544" w:type="dxa"/>
            <w:tcBorders>
              <w:top w:val="nil"/>
              <w:left w:val="single" w:sz="4" w:space="0" w:color="auto"/>
              <w:bottom w:val="nil"/>
              <w:right w:val="single" w:sz="4" w:space="0" w:color="auto"/>
            </w:tcBorders>
            <w:shd w:val="clear" w:color="auto" w:fill="auto"/>
            <w:noWrap/>
            <w:vAlign w:val="bottom"/>
            <w:hideMark/>
          </w:tcPr>
          <w:p w14:paraId="475D1E23" w14:textId="77777777"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2300</w:t>
            </w:r>
          </w:p>
        </w:tc>
        <w:tc>
          <w:tcPr>
            <w:tcW w:w="874" w:type="dxa"/>
            <w:tcBorders>
              <w:top w:val="nil"/>
              <w:left w:val="nil"/>
              <w:bottom w:val="nil"/>
              <w:right w:val="single" w:sz="4" w:space="0" w:color="auto"/>
            </w:tcBorders>
            <w:shd w:val="clear" w:color="000000" w:fill="EBF1DE"/>
            <w:noWrap/>
            <w:vAlign w:val="bottom"/>
            <w:hideMark/>
          </w:tcPr>
          <w:p w14:paraId="5A5A0B24" w14:textId="0C03B48F"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(182)</w:t>
            </w:r>
          </w:p>
        </w:tc>
        <w:tc>
          <w:tcPr>
            <w:tcW w:w="850" w:type="dxa"/>
            <w:tcBorders>
              <w:top w:val="nil"/>
              <w:left w:val="nil"/>
              <w:bottom w:val="nil"/>
              <w:right w:val="single" w:sz="4" w:space="0" w:color="auto"/>
            </w:tcBorders>
            <w:shd w:val="clear" w:color="000000" w:fill="EBF1DE"/>
            <w:noWrap/>
            <w:vAlign w:val="bottom"/>
            <w:hideMark/>
          </w:tcPr>
          <w:p w14:paraId="4B6A4988" w14:textId="010417F1"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88</w:t>
            </w:r>
          </w:p>
        </w:tc>
        <w:tc>
          <w:tcPr>
            <w:tcW w:w="850" w:type="dxa"/>
            <w:tcBorders>
              <w:top w:val="nil"/>
              <w:left w:val="nil"/>
              <w:bottom w:val="nil"/>
              <w:right w:val="single" w:sz="4" w:space="0" w:color="auto"/>
            </w:tcBorders>
            <w:shd w:val="clear" w:color="000000" w:fill="EBF1DE"/>
            <w:noWrap/>
            <w:vAlign w:val="bottom"/>
            <w:hideMark/>
          </w:tcPr>
          <w:p w14:paraId="4793BDFF" w14:textId="35C4516C"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79</w:t>
            </w:r>
          </w:p>
        </w:tc>
        <w:tc>
          <w:tcPr>
            <w:tcW w:w="850" w:type="dxa"/>
            <w:tcBorders>
              <w:top w:val="nil"/>
              <w:left w:val="nil"/>
              <w:bottom w:val="nil"/>
              <w:right w:val="single" w:sz="4" w:space="0" w:color="auto"/>
            </w:tcBorders>
            <w:shd w:val="clear" w:color="000000" w:fill="EBF1DE"/>
            <w:noWrap/>
            <w:vAlign w:val="bottom"/>
            <w:hideMark/>
          </w:tcPr>
          <w:p w14:paraId="09ECC671" w14:textId="59CA19B6"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561</w:t>
            </w:r>
          </w:p>
        </w:tc>
        <w:tc>
          <w:tcPr>
            <w:tcW w:w="850" w:type="dxa"/>
            <w:tcBorders>
              <w:top w:val="nil"/>
              <w:left w:val="nil"/>
              <w:bottom w:val="nil"/>
              <w:right w:val="single" w:sz="4" w:space="0" w:color="auto"/>
            </w:tcBorders>
            <w:shd w:val="clear" w:color="000000" w:fill="EBF1DE"/>
            <w:noWrap/>
            <w:vAlign w:val="bottom"/>
            <w:hideMark/>
          </w:tcPr>
          <w:p w14:paraId="5B85989E" w14:textId="4875ED31"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60</w:t>
            </w:r>
          </w:p>
        </w:tc>
        <w:tc>
          <w:tcPr>
            <w:tcW w:w="850" w:type="dxa"/>
            <w:tcBorders>
              <w:top w:val="nil"/>
              <w:left w:val="nil"/>
              <w:bottom w:val="nil"/>
              <w:right w:val="single" w:sz="4" w:space="0" w:color="auto"/>
            </w:tcBorders>
            <w:shd w:val="clear" w:color="000000" w:fill="EBF1DE"/>
            <w:noWrap/>
            <w:vAlign w:val="bottom"/>
            <w:hideMark/>
          </w:tcPr>
          <w:p w14:paraId="2F3CCEC0" w14:textId="3AB86B93"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73</w:t>
            </w:r>
          </w:p>
        </w:tc>
        <w:tc>
          <w:tcPr>
            <w:tcW w:w="850" w:type="dxa"/>
            <w:tcBorders>
              <w:top w:val="nil"/>
              <w:left w:val="nil"/>
              <w:bottom w:val="nil"/>
              <w:right w:val="single" w:sz="4" w:space="0" w:color="auto"/>
            </w:tcBorders>
            <w:shd w:val="clear" w:color="000000" w:fill="EBF1DE"/>
            <w:noWrap/>
            <w:vAlign w:val="bottom"/>
            <w:hideMark/>
          </w:tcPr>
          <w:p w14:paraId="4AD45E10" w14:textId="3AF2DC32"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377</w:t>
            </w:r>
          </w:p>
        </w:tc>
        <w:tc>
          <w:tcPr>
            <w:tcW w:w="850" w:type="dxa"/>
            <w:tcBorders>
              <w:top w:val="nil"/>
              <w:left w:val="nil"/>
              <w:bottom w:val="nil"/>
              <w:right w:val="nil"/>
            </w:tcBorders>
            <w:shd w:val="clear" w:color="000000" w:fill="EBF1DE"/>
            <w:noWrap/>
            <w:vAlign w:val="bottom"/>
            <w:hideMark/>
          </w:tcPr>
          <w:p w14:paraId="50295C23" w14:textId="2F8A6CD0"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7 707</w:t>
            </w:r>
          </w:p>
        </w:tc>
        <w:tc>
          <w:tcPr>
            <w:tcW w:w="850" w:type="dxa"/>
            <w:tcBorders>
              <w:top w:val="nil"/>
              <w:left w:val="single" w:sz="4" w:space="0" w:color="auto"/>
              <w:bottom w:val="nil"/>
              <w:right w:val="single" w:sz="4" w:space="0" w:color="auto"/>
            </w:tcBorders>
            <w:shd w:val="clear" w:color="auto" w:fill="auto"/>
            <w:noWrap/>
            <w:vAlign w:val="bottom"/>
            <w:hideMark/>
          </w:tcPr>
          <w:p w14:paraId="5DC079C3" w14:textId="1A267668"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8 763</w:t>
            </w:r>
          </w:p>
        </w:tc>
        <w:tc>
          <w:tcPr>
            <w:tcW w:w="850" w:type="dxa"/>
            <w:tcBorders>
              <w:top w:val="nil"/>
              <w:left w:val="nil"/>
              <w:bottom w:val="nil"/>
              <w:right w:val="single" w:sz="4" w:space="0" w:color="auto"/>
            </w:tcBorders>
            <w:shd w:val="clear" w:color="auto" w:fill="auto"/>
            <w:noWrap/>
            <w:vAlign w:val="bottom"/>
            <w:hideMark/>
          </w:tcPr>
          <w:p w14:paraId="3C0C1FE2" w14:textId="1F97D43C"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8 778</w:t>
            </w:r>
          </w:p>
        </w:tc>
        <w:tc>
          <w:tcPr>
            <w:tcW w:w="1032" w:type="dxa"/>
            <w:tcBorders>
              <w:top w:val="nil"/>
              <w:left w:val="nil"/>
              <w:bottom w:val="nil"/>
              <w:right w:val="single" w:sz="4" w:space="0" w:color="auto"/>
            </w:tcBorders>
            <w:shd w:val="clear" w:color="000000" w:fill="EBF1DE"/>
            <w:noWrap/>
            <w:vAlign w:val="bottom"/>
            <w:hideMark/>
          </w:tcPr>
          <w:p w14:paraId="382FE61C"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xml:space="preserve">                          –  </w:t>
            </w:r>
          </w:p>
        </w:tc>
        <w:tc>
          <w:tcPr>
            <w:tcW w:w="1008" w:type="dxa"/>
            <w:gridSpan w:val="2"/>
            <w:tcBorders>
              <w:top w:val="nil"/>
              <w:left w:val="nil"/>
              <w:bottom w:val="nil"/>
              <w:right w:val="single" w:sz="4" w:space="0" w:color="auto"/>
            </w:tcBorders>
            <w:shd w:val="clear" w:color="000000" w:fill="EBF1DE"/>
            <w:noWrap/>
            <w:vAlign w:val="bottom"/>
            <w:hideMark/>
          </w:tcPr>
          <w:p w14:paraId="209BA52D"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xml:space="preserve">                          –  </w:t>
            </w:r>
          </w:p>
        </w:tc>
      </w:tr>
      <w:tr w:rsidR="00E80129" w:rsidRPr="00E80129" w14:paraId="6E2E5356" w14:textId="77777777" w:rsidTr="00E80129">
        <w:trPr>
          <w:gridAfter w:val="1"/>
          <w:wAfter w:w="17" w:type="dxa"/>
          <w:trHeight w:val="177"/>
        </w:trPr>
        <w:tc>
          <w:tcPr>
            <w:tcW w:w="4273" w:type="dxa"/>
            <w:tcBorders>
              <w:top w:val="nil"/>
              <w:left w:val="single" w:sz="4" w:space="0" w:color="auto"/>
              <w:bottom w:val="nil"/>
              <w:right w:val="nil"/>
            </w:tcBorders>
            <w:shd w:val="clear" w:color="auto" w:fill="auto"/>
            <w:noWrap/>
            <w:vAlign w:val="bottom"/>
            <w:hideMark/>
          </w:tcPr>
          <w:p w14:paraId="76ED51EF" w14:textId="77777777" w:rsidR="00E80129" w:rsidRPr="00E80129" w:rsidRDefault="00E80129" w:rsidP="00E80129">
            <w:pPr>
              <w:ind w:firstLineChars="100" w:firstLine="160"/>
              <w:rPr>
                <w:rFonts w:ascii="Arial Narrow" w:eastAsia="Times New Roman" w:hAnsi="Arial Narrow"/>
                <w:sz w:val="16"/>
                <w:szCs w:val="16"/>
              </w:rPr>
            </w:pPr>
            <w:r w:rsidRPr="00E80129">
              <w:rPr>
                <w:rFonts w:ascii="Arial Narrow" w:eastAsia="Times New Roman" w:hAnsi="Arial Narrow"/>
                <w:sz w:val="16"/>
                <w:szCs w:val="16"/>
              </w:rPr>
              <w:t>Households</w:t>
            </w:r>
          </w:p>
        </w:tc>
        <w:tc>
          <w:tcPr>
            <w:tcW w:w="544" w:type="dxa"/>
            <w:tcBorders>
              <w:top w:val="nil"/>
              <w:left w:val="single" w:sz="4" w:space="0" w:color="auto"/>
              <w:bottom w:val="nil"/>
              <w:right w:val="single" w:sz="4" w:space="0" w:color="auto"/>
            </w:tcBorders>
            <w:shd w:val="clear" w:color="auto" w:fill="auto"/>
            <w:noWrap/>
            <w:vAlign w:val="bottom"/>
            <w:hideMark/>
          </w:tcPr>
          <w:p w14:paraId="096D43E0" w14:textId="77777777"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2400</w:t>
            </w:r>
          </w:p>
        </w:tc>
        <w:tc>
          <w:tcPr>
            <w:tcW w:w="874" w:type="dxa"/>
            <w:tcBorders>
              <w:top w:val="nil"/>
              <w:left w:val="nil"/>
              <w:bottom w:val="nil"/>
              <w:right w:val="single" w:sz="4" w:space="0" w:color="auto"/>
            </w:tcBorders>
            <w:shd w:val="clear" w:color="000000" w:fill="EBF1DE"/>
            <w:noWrap/>
            <w:vAlign w:val="bottom"/>
            <w:hideMark/>
          </w:tcPr>
          <w:p w14:paraId="3FD19A34" w14:textId="3FDAA35B"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739</w:t>
            </w:r>
          </w:p>
        </w:tc>
        <w:tc>
          <w:tcPr>
            <w:tcW w:w="850" w:type="dxa"/>
            <w:tcBorders>
              <w:top w:val="nil"/>
              <w:left w:val="nil"/>
              <w:bottom w:val="nil"/>
              <w:right w:val="single" w:sz="4" w:space="0" w:color="auto"/>
            </w:tcBorders>
            <w:shd w:val="clear" w:color="000000" w:fill="EBF1DE"/>
            <w:noWrap/>
            <w:vAlign w:val="bottom"/>
            <w:hideMark/>
          </w:tcPr>
          <w:p w14:paraId="67158EB6" w14:textId="0B2EDC21"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346</w:t>
            </w:r>
          </w:p>
        </w:tc>
        <w:tc>
          <w:tcPr>
            <w:tcW w:w="850" w:type="dxa"/>
            <w:tcBorders>
              <w:top w:val="nil"/>
              <w:left w:val="nil"/>
              <w:bottom w:val="nil"/>
              <w:right w:val="single" w:sz="4" w:space="0" w:color="auto"/>
            </w:tcBorders>
            <w:shd w:val="clear" w:color="000000" w:fill="EBF1DE"/>
            <w:noWrap/>
            <w:vAlign w:val="bottom"/>
            <w:hideMark/>
          </w:tcPr>
          <w:p w14:paraId="4110C372" w14:textId="127E9C71"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393</w:t>
            </w:r>
          </w:p>
        </w:tc>
        <w:tc>
          <w:tcPr>
            <w:tcW w:w="850" w:type="dxa"/>
            <w:tcBorders>
              <w:top w:val="nil"/>
              <w:left w:val="nil"/>
              <w:bottom w:val="nil"/>
              <w:right w:val="single" w:sz="4" w:space="0" w:color="auto"/>
            </w:tcBorders>
            <w:shd w:val="clear" w:color="000000" w:fill="EBF1DE"/>
            <w:noWrap/>
            <w:vAlign w:val="bottom"/>
            <w:hideMark/>
          </w:tcPr>
          <w:p w14:paraId="3B26B266" w14:textId="3DF85D8B"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689</w:t>
            </w:r>
          </w:p>
        </w:tc>
        <w:tc>
          <w:tcPr>
            <w:tcW w:w="850" w:type="dxa"/>
            <w:tcBorders>
              <w:top w:val="nil"/>
              <w:left w:val="nil"/>
              <w:bottom w:val="nil"/>
              <w:right w:val="single" w:sz="4" w:space="0" w:color="auto"/>
            </w:tcBorders>
            <w:shd w:val="clear" w:color="000000" w:fill="EBF1DE"/>
            <w:noWrap/>
            <w:vAlign w:val="bottom"/>
            <w:hideMark/>
          </w:tcPr>
          <w:p w14:paraId="5696BF8E" w14:textId="5C0DC459"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445</w:t>
            </w:r>
          </w:p>
        </w:tc>
        <w:tc>
          <w:tcPr>
            <w:tcW w:w="850" w:type="dxa"/>
            <w:tcBorders>
              <w:top w:val="nil"/>
              <w:left w:val="nil"/>
              <w:bottom w:val="nil"/>
              <w:right w:val="single" w:sz="4" w:space="0" w:color="auto"/>
            </w:tcBorders>
            <w:shd w:val="clear" w:color="000000" w:fill="EBF1DE"/>
            <w:noWrap/>
            <w:vAlign w:val="bottom"/>
            <w:hideMark/>
          </w:tcPr>
          <w:p w14:paraId="703F95E1" w14:textId="0300403F"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354</w:t>
            </w:r>
          </w:p>
        </w:tc>
        <w:tc>
          <w:tcPr>
            <w:tcW w:w="850" w:type="dxa"/>
            <w:tcBorders>
              <w:top w:val="nil"/>
              <w:left w:val="nil"/>
              <w:bottom w:val="nil"/>
              <w:right w:val="single" w:sz="4" w:space="0" w:color="auto"/>
            </w:tcBorders>
            <w:shd w:val="clear" w:color="000000" w:fill="EBF1DE"/>
            <w:noWrap/>
            <w:vAlign w:val="bottom"/>
            <w:hideMark/>
          </w:tcPr>
          <w:p w14:paraId="5265DD23" w14:textId="06B94C69"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2 184</w:t>
            </w:r>
          </w:p>
        </w:tc>
        <w:tc>
          <w:tcPr>
            <w:tcW w:w="850" w:type="dxa"/>
            <w:tcBorders>
              <w:top w:val="nil"/>
              <w:left w:val="nil"/>
              <w:bottom w:val="nil"/>
              <w:right w:val="nil"/>
            </w:tcBorders>
            <w:shd w:val="clear" w:color="000000" w:fill="EBF1DE"/>
            <w:noWrap/>
            <w:vAlign w:val="bottom"/>
            <w:hideMark/>
          </w:tcPr>
          <w:p w14:paraId="28E1600F" w14:textId="75F03FE7"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38 115</w:t>
            </w:r>
          </w:p>
        </w:tc>
        <w:tc>
          <w:tcPr>
            <w:tcW w:w="850" w:type="dxa"/>
            <w:tcBorders>
              <w:top w:val="nil"/>
              <w:left w:val="single" w:sz="4" w:space="0" w:color="auto"/>
              <w:bottom w:val="nil"/>
              <w:right w:val="single" w:sz="4" w:space="0" w:color="auto"/>
            </w:tcBorders>
            <w:shd w:val="clear" w:color="auto" w:fill="auto"/>
            <w:noWrap/>
            <w:vAlign w:val="bottom"/>
            <w:hideMark/>
          </w:tcPr>
          <w:p w14:paraId="692ED8D8" w14:textId="0746A4CE"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43 266</w:t>
            </w:r>
          </w:p>
        </w:tc>
        <w:tc>
          <w:tcPr>
            <w:tcW w:w="850" w:type="dxa"/>
            <w:tcBorders>
              <w:top w:val="nil"/>
              <w:left w:val="nil"/>
              <w:bottom w:val="nil"/>
              <w:right w:val="single" w:sz="4" w:space="0" w:color="auto"/>
            </w:tcBorders>
            <w:shd w:val="clear" w:color="auto" w:fill="auto"/>
            <w:noWrap/>
            <w:vAlign w:val="bottom"/>
            <w:hideMark/>
          </w:tcPr>
          <w:p w14:paraId="4541B58E" w14:textId="2D8DA0EE"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41 788</w:t>
            </w:r>
          </w:p>
        </w:tc>
        <w:tc>
          <w:tcPr>
            <w:tcW w:w="1032" w:type="dxa"/>
            <w:tcBorders>
              <w:top w:val="nil"/>
              <w:left w:val="nil"/>
              <w:bottom w:val="nil"/>
              <w:right w:val="single" w:sz="4" w:space="0" w:color="auto"/>
            </w:tcBorders>
            <w:shd w:val="clear" w:color="000000" w:fill="EBF1DE"/>
            <w:noWrap/>
            <w:vAlign w:val="bottom"/>
            <w:hideMark/>
          </w:tcPr>
          <w:p w14:paraId="04DECF52"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xml:space="preserve">                          –  </w:t>
            </w:r>
          </w:p>
        </w:tc>
        <w:tc>
          <w:tcPr>
            <w:tcW w:w="1008" w:type="dxa"/>
            <w:gridSpan w:val="2"/>
            <w:tcBorders>
              <w:top w:val="nil"/>
              <w:left w:val="nil"/>
              <w:bottom w:val="nil"/>
              <w:right w:val="single" w:sz="4" w:space="0" w:color="auto"/>
            </w:tcBorders>
            <w:shd w:val="clear" w:color="000000" w:fill="EBF1DE"/>
            <w:noWrap/>
            <w:vAlign w:val="bottom"/>
            <w:hideMark/>
          </w:tcPr>
          <w:p w14:paraId="72C4423F"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xml:space="preserve">                          –  </w:t>
            </w:r>
          </w:p>
        </w:tc>
      </w:tr>
      <w:tr w:rsidR="00E80129" w:rsidRPr="00E80129" w14:paraId="0C3DE473" w14:textId="77777777" w:rsidTr="00E80129">
        <w:trPr>
          <w:gridAfter w:val="1"/>
          <w:wAfter w:w="17" w:type="dxa"/>
          <w:trHeight w:val="177"/>
        </w:trPr>
        <w:tc>
          <w:tcPr>
            <w:tcW w:w="4273" w:type="dxa"/>
            <w:tcBorders>
              <w:top w:val="nil"/>
              <w:left w:val="single" w:sz="4" w:space="0" w:color="auto"/>
              <w:bottom w:val="nil"/>
              <w:right w:val="nil"/>
            </w:tcBorders>
            <w:shd w:val="clear" w:color="auto" w:fill="auto"/>
            <w:noWrap/>
            <w:vAlign w:val="bottom"/>
            <w:hideMark/>
          </w:tcPr>
          <w:p w14:paraId="023FEC2D" w14:textId="77777777" w:rsidR="00E80129" w:rsidRPr="00E80129" w:rsidRDefault="00E80129" w:rsidP="00E80129">
            <w:pPr>
              <w:ind w:firstLineChars="100" w:firstLine="160"/>
              <w:rPr>
                <w:rFonts w:ascii="Arial Narrow" w:eastAsia="Times New Roman" w:hAnsi="Arial Narrow"/>
                <w:sz w:val="16"/>
                <w:szCs w:val="16"/>
              </w:rPr>
            </w:pPr>
            <w:r w:rsidRPr="00E80129">
              <w:rPr>
                <w:rFonts w:ascii="Arial Narrow" w:eastAsia="Times New Roman" w:hAnsi="Arial Narrow"/>
                <w:sz w:val="16"/>
                <w:szCs w:val="16"/>
              </w:rPr>
              <w:t>Other</w:t>
            </w:r>
          </w:p>
        </w:tc>
        <w:tc>
          <w:tcPr>
            <w:tcW w:w="544" w:type="dxa"/>
            <w:tcBorders>
              <w:top w:val="nil"/>
              <w:left w:val="single" w:sz="4" w:space="0" w:color="auto"/>
              <w:bottom w:val="nil"/>
              <w:right w:val="single" w:sz="4" w:space="0" w:color="auto"/>
            </w:tcBorders>
            <w:shd w:val="clear" w:color="auto" w:fill="auto"/>
            <w:noWrap/>
            <w:vAlign w:val="bottom"/>
            <w:hideMark/>
          </w:tcPr>
          <w:p w14:paraId="69543D68" w14:textId="77777777"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2500</w:t>
            </w:r>
          </w:p>
        </w:tc>
        <w:tc>
          <w:tcPr>
            <w:tcW w:w="874" w:type="dxa"/>
            <w:tcBorders>
              <w:top w:val="nil"/>
              <w:left w:val="nil"/>
              <w:bottom w:val="nil"/>
              <w:right w:val="single" w:sz="4" w:space="0" w:color="auto"/>
            </w:tcBorders>
            <w:shd w:val="clear" w:color="000000" w:fill="EBF1DE"/>
            <w:noWrap/>
            <w:vAlign w:val="bottom"/>
            <w:hideMark/>
          </w:tcPr>
          <w:p w14:paraId="5FC4AE6D" w14:textId="2D63A02E"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(1 324)</w:t>
            </w:r>
          </w:p>
        </w:tc>
        <w:tc>
          <w:tcPr>
            <w:tcW w:w="850" w:type="dxa"/>
            <w:tcBorders>
              <w:top w:val="nil"/>
              <w:left w:val="nil"/>
              <w:bottom w:val="nil"/>
              <w:right w:val="single" w:sz="4" w:space="0" w:color="auto"/>
            </w:tcBorders>
            <w:shd w:val="clear" w:color="000000" w:fill="EBF1DE"/>
            <w:noWrap/>
            <w:vAlign w:val="bottom"/>
            <w:hideMark/>
          </w:tcPr>
          <w:p w14:paraId="17646ECE" w14:textId="6EAFA658"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739</w:t>
            </w:r>
          </w:p>
        </w:tc>
        <w:tc>
          <w:tcPr>
            <w:tcW w:w="850" w:type="dxa"/>
            <w:tcBorders>
              <w:top w:val="nil"/>
              <w:left w:val="nil"/>
              <w:bottom w:val="nil"/>
              <w:right w:val="single" w:sz="4" w:space="0" w:color="auto"/>
            </w:tcBorders>
            <w:shd w:val="clear" w:color="000000" w:fill="EBF1DE"/>
            <w:noWrap/>
            <w:vAlign w:val="bottom"/>
            <w:hideMark/>
          </w:tcPr>
          <w:p w14:paraId="02FB9B33" w14:textId="415A2757"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716</w:t>
            </w:r>
          </w:p>
        </w:tc>
        <w:tc>
          <w:tcPr>
            <w:tcW w:w="850" w:type="dxa"/>
            <w:tcBorders>
              <w:top w:val="nil"/>
              <w:left w:val="nil"/>
              <w:bottom w:val="nil"/>
              <w:right w:val="single" w:sz="4" w:space="0" w:color="auto"/>
            </w:tcBorders>
            <w:shd w:val="clear" w:color="000000" w:fill="EBF1DE"/>
            <w:noWrap/>
            <w:vAlign w:val="bottom"/>
            <w:hideMark/>
          </w:tcPr>
          <w:p w14:paraId="097D9626" w14:textId="44DEC529"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3 508</w:t>
            </w:r>
          </w:p>
        </w:tc>
        <w:tc>
          <w:tcPr>
            <w:tcW w:w="850" w:type="dxa"/>
            <w:tcBorders>
              <w:top w:val="nil"/>
              <w:left w:val="nil"/>
              <w:bottom w:val="nil"/>
              <w:right w:val="single" w:sz="4" w:space="0" w:color="auto"/>
            </w:tcBorders>
            <w:shd w:val="clear" w:color="000000" w:fill="EBF1DE"/>
            <w:noWrap/>
            <w:vAlign w:val="bottom"/>
            <w:hideMark/>
          </w:tcPr>
          <w:p w14:paraId="31F5E023" w14:textId="48C68957"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672</w:t>
            </w:r>
          </w:p>
        </w:tc>
        <w:tc>
          <w:tcPr>
            <w:tcW w:w="850" w:type="dxa"/>
            <w:tcBorders>
              <w:top w:val="nil"/>
              <w:left w:val="nil"/>
              <w:bottom w:val="nil"/>
              <w:right w:val="single" w:sz="4" w:space="0" w:color="auto"/>
            </w:tcBorders>
            <w:shd w:val="clear" w:color="000000" w:fill="EBF1DE"/>
            <w:noWrap/>
            <w:vAlign w:val="bottom"/>
            <w:hideMark/>
          </w:tcPr>
          <w:p w14:paraId="40A46F41" w14:textId="373B663C"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511</w:t>
            </w:r>
          </w:p>
        </w:tc>
        <w:tc>
          <w:tcPr>
            <w:tcW w:w="850" w:type="dxa"/>
            <w:tcBorders>
              <w:top w:val="nil"/>
              <w:left w:val="nil"/>
              <w:bottom w:val="nil"/>
              <w:right w:val="single" w:sz="4" w:space="0" w:color="auto"/>
            </w:tcBorders>
            <w:shd w:val="clear" w:color="000000" w:fill="EBF1DE"/>
            <w:noWrap/>
            <w:vAlign w:val="bottom"/>
            <w:hideMark/>
          </w:tcPr>
          <w:p w14:paraId="7F4CE551" w14:textId="032E8189"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3 112</w:t>
            </w:r>
          </w:p>
        </w:tc>
        <w:tc>
          <w:tcPr>
            <w:tcW w:w="850" w:type="dxa"/>
            <w:tcBorders>
              <w:top w:val="nil"/>
              <w:left w:val="nil"/>
              <w:bottom w:val="nil"/>
              <w:right w:val="nil"/>
            </w:tcBorders>
            <w:shd w:val="clear" w:color="000000" w:fill="EBF1DE"/>
            <w:noWrap/>
            <w:vAlign w:val="bottom"/>
            <w:hideMark/>
          </w:tcPr>
          <w:p w14:paraId="44064EB5" w14:textId="790CB629"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81 573</w:t>
            </w:r>
          </w:p>
        </w:tc>
        <w:tc>
          <w:tcPr>
            <w:tcW w:w="850" w:type="dxa"/>
            <w:tcBorders>
              <w:top w:val="nil"/>
              <w:left w:val="single" w:sz="4" w:space="0" w:color="auto"/>
              <w:bottom w:val="nil"/>
              <w:right w:val="single" w:sz="4" w:space="0" w:color="auto"/>
            </w:tcBorders>
            <w:shd w:val="clear" w:color="auto" w:fill="auto"/>
            <w:noWrap/>
            <w:vAlign w:val="bottom"/>
            <w:hideMark/>
          </w:tcPr>
          <w:p w14:paraId="41066061" w14:textId="7F7D0C2B"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89 507</w:t>
            </w:r>
          </w:p>
        </w:tc>
        <w:tc>
          <w:tcPr>
            <w:tcW w:w="850" w:type="dxa"/>
            <w:tcBorders>
              <w:top w:val="nil"/>
              <w:left w:val="nil"/>
              <w:bottom w:val="nil"/>
              <w:right w:val="single" w:sz="4" w:space="0" w:color="auto"/>
            </w:tcBorders>
            <w:shd w:val="clear" w:color="auto" w:fill="auto"/>
            <w:noWrap/>
            <w:vAlign w:val="bottom"/>
            <w:hideMark/>
          </w:tcPr>
          <w:p w14:paraId="2CAC2EEC" w14:textId="32777020" w:rsidR="00E80129" w:rsidRPr="00E80129" w:rsidRDefault="00E80129" w:rsidP="00E80129">
            <w:pPr>
              <w:jc w:val="center"/>
              <w:rPr>
                <w:rFonts w:ascii="Arial Narrow" w:eastAsia="Times New Roman" w:hAnsi="Arial Narrow"/>
                <w:sz w:val="16"/>
                <w:szCs w:val="16"/>
              </w:rPr>
            </w:pPr>
            <w:r w:rsidRPr="00E80129">
              <w:rPr>
                <w:rFonts w:ascii="Arial Narrow" w:eastAsia="Times New Roman" w:hAnsi="Arial Narrow"/>
                <w:sz w:val="16"/>
                <w:szCs w:val="16"/>
              </w:rPr>
              <w:t>89 375</w:t>
            </w:r>
          </w:p>
        </w:tc>
        <w:tc>
          <w:tcPr>
            <w:tcW w:w="1032" w:type="dxa"/>
            <w:tcBorders>
              <w:top w:val="nil"/>
              <w:left w:val="nil"/>
              <w:bottom w:val="nil"/>
              <w:right w:val="single" w:sz="4" w:space="0" w:color="auto"/>
            </w:tcBorders>
            <w:shd w:val="clear" w:color="000000" w:fill="EBF1DE"/>
            <w:noWrap/>
            <w:vAlign w:val="bottom"/>
            <w:hideMark/>
          </w:tcPr>
          <w:p w14:paraId="6490EAB9"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xml:space="preserve">                          –  </w:t>
            </w:r>
          </w:p>
        </w:tc>
        <w:tc>
          <w:tcPr>
            <w:tcW w:w="1008" w:type="dxa"/>
            <w:gridSpan w:val="2"/>
            <w:tcBorders>
              <w:top w:val="nil"/>
              <w:left w:val="nil"/>
              <w:bottom w:val="single" w:sz="4" w:space="0" w:color="auto"/>
              <w:right w:val="single" w:sz="4" w:space="0" w:color="auto"/>
            </w:tcBorders>
            <w:shd w:val="clear" w:color="000000" w:fill="EBF1DE"/>
            <w:noWrap/>
            <w:vAlign w:val="bottom"/>
            <w:hideMark/>
          </w:tcPr>
          <w:p w14:paraId="2689B6FE" w14:textId="77777777" w:rsidR="00E80129" w:rsidRPr="00E80129" w:rsidRDefault="00E80129" w:rsidP="00E80129">
            <w:pPr>
              <w:rPr>
                <w:rFonts w:ascii="Arial Narrow" w:eastAsia="Times New Roman" w:hAnsi="Arial Narrow"/>
                <w:sz w:val="16"/>
                <w:szCs w:val="16"/>
              </w:rPr>
            </w:pPr>
            <w:r w:rsidRPr="00E80129">
              <w:rPr>
                <w:rFonts w:ascii="Arial Narrow" w:eastAsia="Times New Roman" w:hAnsi="Arial Narrow"/>
                <w:sz w:val="16"/>
                <w:szCs w:val="16"/>
              </w:rPr>
              <w:t xml:space="preserve">                          –  </w:t>
            </w:r>
          </w:p>
        </w:tc>
      </w:tr>
      <w:tr w:rsidR="00E80129" w:rsidRPr="00E80129" w14:paraId="4A2D644A" w14:textId="77777777" w:rsidTr="00E80129">
        <w:trPr>
          <w:gridAfter w:val="1"/>
          <w:wAfter w:w="17" w:type="dxa"/>
          <w:trHeight w:val="177"/>
        </w:trPr>
        <w:tc>
          <w:tcPr>
            <w:tcW w:w="4273" w:type="dxa"/>
            <w:tcBorders>
              <w:top w:val="single" w:sz="4" w:space="0" w:color="auto"/>
              <w:left w:val="single" w:sz="4" w:space="0" w:color="auto"/>
              <w:bottom w:val="single" w:sz="4" w:space="0" w:color="auto"/>
              <w:right w:val="nil"/>
            </w:tcBorders>
            <w:shd w:val="clear" w:color="auto" w:fill="auto"/>
            <w:noWrap/>
            <w:vAlign w:val="bottom"/>
            <w:hideMark/>
          </w:tcPr>
          <w:p w14:paraId="3D71CFC4" w14:textId="77777777" w:rsidR="00E80129" w:rsidRPr="00E80129" w:rsidRDefault="00E80129" w:rsidP="00E80129">
            <w:pPr>
              <w:rPr>
                <w:rFonts w:ascii="Arial Narrow" w:eastAsia="Times New Roman" w:hAnsi="Arial Narrow"/>
                <w:b/>
                <w:bCs/>
                <w:sz w:val="16"/>
                <w:szCs w:val="16"/>
              </w:rPr>
            </w:pPr>
            <w:r w:rsidRPr="00E80129">
              <w:rPr>
                <w:rFonts w:ascii="Arial Narrow" w:eastAsia="Times New Roman" w:hAnsi="Arial Narrow"/>
                <w:b/>
                <w:bCs/>
                <w:sz w:val="16"/>
                <w:szCs w:val="16"/>
              </w:rPr>
              <w:t>Total By Customer Group</w:t>
            </w:r>
          </w:p>
        </w:tc>
        <w:tc>
          <w:tcPr>
            <w:tcW w:w="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3C70B0" w14:textId="77777777"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2600</w:t>
            </w:r>
          </w:p>
        </w:tc>
        <w:tc>
          <w:tcPr>
            <w:tcW w:w="874" w:type="dxa"/>
            <w:tcBorders>
              <w:top w:val="single" w:sz="4" w:space="0" w:color="auto"/>
              <w:left w:val="nil"/>
              <w:bottom w:val="single" w:sz="4" w:space="0" w:color="auto"/>
              <w:right w:val="single" w:sz="4" w:space="0" w:color="auto"/>
            </w:tcBorders>
            <w:shd w:val="clear" w:color="auto" w:fill="auto"/>
            <w:noWrap/>
            <w:vAlign w:val="bottom"/>
            <w:hideMark/>
          </w:tcPr>
          <w:p w14:paraId="73BBEBA6" w14:textId="2B154C2D"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(772)</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0B4C25BC" w14:textId="165B37DE"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1 173</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03505C77" w14:textId="3E9C83F7"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1 189</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3CF7F96D" w14:textId="566B4DEA"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4 811</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1028AD49" w14:textId="2157E03E"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1 178</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038C761B" w14:textId="665BDDCE"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938</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3E9BA035" w14:textId="0D87BA28"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5 675</w:t>
            </w:r>
          </w:p>
        </w:tc>
        <w:tc>
          <w:tcPr>
            <w:tcW w:w="850" w:type="dxa"/>
            <w:tcBorders>
              <w:top w:val="single" w:sz="4" w:space="0" w:color="auto"/>
              <w:left w:val="nil"/>
              <w:bottom w:val="single" w:sz="4" w:space="0" w:color="auto"/>
              <w:right w:val="nil"/>
            </w:tcBorders>
            <w:shd w:val="clear" w:color="auto" w:fill="auto"/>
            <w:noWrap/>
            <w:vAlign w:val="bottom"/>
            <w:hideMark/>
          </w:tcPr>
          <w:p w14:paraId="735DE625" w14:textId="52B9404B"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127 727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5311EC" w14:textId="7DA2FC06"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141 919</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31E38DEF" w14:textId="7B0DF9D4" w:rsidR="00E80129" w:rsidRPr="00E80129" w:rsidRDefault="00E80129" w:rsidP="00E80129">
            <w:pPr>
              <w:jc w:val="center"/>
              <w:rPr>
                <w:rFonts w:ascii="Arial Narrow" w:eastAsia="Times New Roman" w:hAnsi="Arial Narrow"/>
                <w:b/>
                <w:bCs/>
                <w:sz w:val="16"/>
                <w:szCs w:val="16"/>
              </w:rPr>
            </w:pPr>
            <w:r w:rsidRPr="00E80129">
              <w:rPr>
                <w:rFonts w:ascii="Arial Narrow" w:eastAsia="Times New Roman" w:hAnsi="Arial Narrow"/>
                <w:b/>
                <w:bCs/>
                <w:sz w:val="16"/>
                <w:szCs w:val="16"/>
              </w:rPr>
              <w:t>140 329</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14:paraId="01C8E5C4" w14:textId="77777777" w:rsidR="00E80129" w:rsidRPr="00E80129" w:rsidRDefault="00E80129" w:rsidP="00E80129">
            <w:pPr>
              <w:rPr>
                <w:rFonts w:ascii="Arial Narrow" w:eastAsia="Times New Roman" w:hAnsi="Arial Narrow"/>
                <w:b/>
                <w:bCs/>
                <w:sz w:val="16"/>
                <w:szCs w:val="16"/>
              </w:rPr>
            </w:pPr>
            <w:r w:rsidRPr="00E80129">
              <w:rPr>
                <w:rFonts w:ascii="Arial Narrow" w:eastAsia="Times New Roman" w:hAnsi="Arial Narrow"/>
                <w:b/>
                <w:bCs/>
                <w:sz w:val="16"/>
                <w:szCs w:val="16"/>
              </w:rPr>
              <w:t xml:space="preserve">                          –  </w:t>
            </w:r>
          </w:p>
        </w:tc>
        <w:tc>
          <w:tcPr>
            <w:tcW w:w="1008" w:type="dxa"/>
            <w:gridSpan w:val="2"/>
            <w:tcBorders>
              <w:top w:val="nil"/>
              <w:left w:val="nil"/>
              <w:bottom w:val="single" w:sz="4" w:space="0" w:color="auto"/>
              <w:right w:val="single" w:sz="4" w:space="0" w:color="auto"/>
            </w:tcBorders>
            <w:shd w:val="clear" w:color="auto" w:fill="auto"/>
            <w:noWrap/>
            <w:vAlign w:val="bottom"/>
            <w:hideMark/>
          </w:tcPr>
          <w:p w14:paraId="13233ED0" w14:textId="77777777" w:rsidR="00E80129" w:rsidRPr="00E80129" w:rsidRDefault="00E80129" w:rsidP="00E80129">
            <w:pPr>
              <w:rPr>
                <w:rFonts w:ascii="Arial Narrow" w:eastAsia="Times New Roman" w:hAnsi="Arial Narrow"/>
                <w:b/>
                <w:bCs/>
                <w:sz w:val="16"/>
                <w:szCs w:val="16"/>
              </w:rPr>
            </w:pPr>
            <w:r w:rsidRPr="00E80129">
              <w:rPr>
                <w:rFonts w:ascii="Arial Narrow" w:eastAsia="Times New Roman" w:hAnsi="Arial Narrow"/>
                <w:b/>
                <w:bCs/>
                <w:sz w:val="16"/>
                <w:szCs w:val="16"/>
              </w:rPr>
              <w:t xml:space="preserve">                          –  </w:t>
            </w:r>
          </w:p>
        </w:tc>
      </w:tr>
    </w:tbl>
    <w:p w14:paraId="19EA8389" w14:textId="77777777" w:rsidR="00E80129" w:rsidRPr="003E62E4" w:rsidRDefault="00E80129" w:rsidP="00BA0060">
      <w:pPr>
        <w:spacing w:line="237" w:lineRule="auto"/>
        <w:jc w:val="both"/>
        <w:rPr>
          <w:rFonts w:ascii="Arial Narrow" w:eastAsia="Arial Narrow" w:hAnsi="Arial Narrow"/>
          <w:b/>
          <w:color w:val="000000" w:themeColor="text1"/>
          <w:sz w:val="28"/>
        </w:rPr>
      </w:pPr>
    </w:p>
    <w:p w14:paraId="28EA1B33" w14:textId="77777777" w:rsidR="00374E94" w:rsidRPr="003E62E4" w:rsidRDefault="00374E94" w:rsidP="00BA0060">
      <w:pPr>
        <w:spacing w:line="81" w:lineRule="exact"/>
        <w:jc w:val="both"/>
        <w:rPr>
          <w:rFonts w:ascii="Times New Roman" w:eastAsia="Times New Roman" w:hAnsi="Times New Roman"/>
          <w:color w:val="000000" w:themeColor="text1"/>
        </w:rPr>
      </w:pPr>
    </w:p>
    <w:p w14:paraId="1DC01FA7" w14:textId="7CBBE287" w:rsidR="00A74BF4" w:rsidRPr="00BF3F02" w:rsidRDefault="00A74BF4" w:rsidP="00BA0060">
      <w:pPr>
        <w:spacing w:line="0" w:lineRule="atLeast"/>
        <w:ind w:left="20"/>
        <w:jc w:val="both"/>
        <w:rPr>
          <w:rFonts w:ascii="Arial Narrow" w:eastAsia="Arial Narrow" w:hAnsi="Arial Narrow"/>
          <w:b/>
          <w:color w:val="000000" w:themeColor="text1"/>
          <w:sz w:val="14"/>
          <w:szCs w:val="14"/>
          <w:highlight w:val="yellow"/>
        </w:rPr>
      </w:pPr>
    </w:p>
    <w:p w14:paraId="57DC904E" w14:textId="77777777" w:rsidR="00CF1896" w:rsidRDefault="00CF1896" w:rsidP="00BA0060">
      <w:pPr>
        <w:spacing w:line="0" w:lineRule="atLeast"/>
        <w:ind w:left="20"/>
        <w:jc w:val="both"/>
        <w:rPr>
          <w:rFonts w:ascii="Arial Narrow" w:eastAsia="Arial Narrow" w:hAnsi="Arial Narrow"/>
          <w:b/>
          <w:color w:val="000000" w:themeColor="text1"/>
          <w:sz w:val="14"/>
          <w:szCs w:val="14"/>
        </w:rPr>
      </w:pPr>
    </w:p>
    <w:p w14:paraId="4EAB390A" w14:textId="44FE290F" w:rsidR="00FF2F7F" w:rsidRPr="005B1A4B" w:rsidRDefault="00FF2F7F" w:rsidP="00F1329C">
      <w:pPr>
        <w:spacing w:line="237" w:lineRule="auto"/>
        <w:ind w:right="220"/>
        <w:jc w:val="both"/>
        <w:rPr>
          <w:rFonts w:ascii="Arial Narrow" w:eastAsia="Arial Narrow" w:hAnsi="Arial Narrow"/>
          <w:color w:val="000000" w:themeColor="text1"/>
          <w:sz w:val="23"/>
        </w:rPr>
        <w:sectPr w:rsidR="00FF2F7F" w:rsidRPr="005B1A4B" w:rsidSect="0074560E">
          <w:pgSz w:w="16840" w:h="11906" w:orient="landscape"/>
          <w:pgMar w:top="720" w:right="720" w:bottom="1276" w:left="720" w:header="0" w:footer="0" w:gutter="0"/>
          <w:pgBorders w:offsetFrom="page">
            <w:top w:val="single" w:sz="12" w:space="24" w:color="auto"/>
            <w:left w:val="single" w:sz="12" w:space="24" w:color="auto"/>
            <w:bottom w:val="single" w:sz="12" w:space="24" w:color="auto"/>
            <w:right w:val="single" w:sz="12" w:space="24" w:color="auto"/>
          </w:pgBorders>
          <w:cols w:space="720"/>
          <w:docGrid w:linePitch="272"/>
        </w:sectPr>
      </w:pPr>
      <w:r w:rsidRPr="001D7A19">
        <w:rPr>
          <w:rFonts w:ascii="Arial Narrow" w:eastAsia="Arial Narrow" w:hAnsi="Arial Narrow"/>
          <w:sz w:val="23"/>
        </w:rPr>
        <w:t>The total outstanding debtors for quarter 2 of 202</w:t>
      </w:r>
      <w:r w:rsidR="00CE1221">
        <w:rPr>
          <w:rFonts w:ascii="Arial Narrow" w:eastAsia="Arial Narrow" w:hAnsi="Arial Narrow"/>
          <w:sz w:val="23"/>
        </w:rPr>
        <w:t>1</w:t>
      </w:r>
      <w:r w:rsidRPr="001D7A19">
        <w:rPr>
          <w:rFonts w:ascii="Arial Narrow" w:eastAsia="Arial Narrow" w:hAnsi="Arial Narrow"/>
          <w:sz w:val="23"/>
        </w:rPr>
        <w:t xml:space="preserve"> are R </w:t>
      </w:r>
      <w:r w:rsidR="00CE1221">
        <w:rPr>
          <w:rFonts w:ascii="Arial Narrow" w:eastAsia="Arial Narrow" w:hAnsi="Arial Narrow"/>
          <w:sz w:val="23"/>
        </w:rPr>
        <w:t>103.5</w:t>
      </w:r>
      <w:r w:rsidRPr="001D7A19">
        <w:rPr>
          <w:rFonts w:ascii="Arial Narrow" w:eastAsia="Arial Narrow" w:hAnsi="Arial Narrow"/>
          <w:sz w:val="23"/>
        </w:rPr>
        <w:t xml:space="preserve"> million. Debtors outstanding from 31 days to over 1 year increased with more than R 1 million, when compared with quarter 2 of 202</w:t>
      </w:r>
      <w:r w:rsidR="00CE1221">
        <w:rPr>
          <w:rFonts w:ascii="Arial Narrow" w:eastAsia="Arial Narrow" w:hAnsi="Arial Narrow"/>
          <w:sz w:val="23"/>
        </w:rPr>
        <w:t>1</w:t>
      </w:r>
      <w:r w:rsidRPr="001D7A19">
        <w:rPr>
          <w:rFonts w:ascii="Arial Narrow" w:eastAsia="Arial Narrow" w:hAnsi="Arial Narrow"/>
          <w:sz w:val="23"/>
        </w:rPr>
        <w:t xml:space="preserve">. Non-collection of outstanding debtors results in cash flow problems. Council need adopt a resolution where the municipality can review the by-laws and policies of </w:t>
      </w:r>
      <w:proofErr w:type="spellStart"/>
      <w:r w:rsidRPr="001D7A19">
        <w:rPr>
          <w:rFonts w:ascii="Arial Narrow" w:eastAsia="Arial Narrow" w:hAnsi="Arial Narrow"/>
          <w:sz w:val="23"/>
        </w:rPr>
        <w:t>billing.</w:t>
      </w:r>
      <w:r w:rsidRPr="009122F1">
        <w:rPr>
          <w:rFonts w:ascii="Arial Narrow" w:eastAsia="Arial Narrow" w:hAnsi="Arial Narrow"/>
          <w:color w:val="000000" w:themeColor="text1"/>
          <w:sz w:val="23"/>
        </w:rPr>
        <w:t>The</w:t>
      </w:r>
      <w:proofErr w:type="spellEnd"/>
      <w:r w:rsidRPr="009122F1">
        <w:rPr>
          <w:rFonts w:ascii="Arial Narrow" w:eastAsia="Arial Narrow" w:hAnsi="Arial Narrow"/>
          <w:color w:val="000000" w:themeColor="text1"/>
          <w:sz w:val="23"/>
        </w:rPr>
        <w:t xml:space="preserve"> debtor department must ensure that all outstanding debt of employees and councillors are collected and monitored.</w:t>
      </w:r>
    </w:p>
    <w:p w14:paraId="2A941DDF" w14:textId="77777777" w:rsidR="00374E94" w:rsidRPr="00D20522" w:rsidRDefault="00374E94" w:rsidP="00BA0060">
      <w:pPr>
        <w:spacing w:line="237" w:lineRule="auto"/>
        <w:jc w:val="both"/>
        <w:rPr>
          <w:rFonts w:ascii="Arial Narrow" w:eastAsia="Arial Narrow" w:hAnsi="Arial Narrow"/>
          <w:b/>
          <w:color w:val="000000" w:themeColor="text1"/>
          <w:sz w:val="28"/>
        </w:rPr>
      </w:pPr>
      <w:bookmarkStart w:id="16" w:name="page18"/>
      <w:bookmarkEnd w:id="16"/>
      <w:r w:rsidRPr="00D20522">
        <w:rPr>
          <w:rFonts w:ascii="Arial Narrow" w:eastAsia="Arial Narrow" w:hAnsi="Arial Narrow"/>
          <w:b/>
          <w:color w:val="000000" w:themeColor="text1"/>
          <w:sz w:val="28"/>
        </w:rPr>
        <w:lastRenderedPageBreak/>
        <w:t>3.1.8.2 Payment levels</w:t>
      </w:r>
    </w:p>
    <w:p w14:paraId="0F4AC90F" w14:textId="48096AC6" w:rsidR="00374E94" w:rsidRPr="00716611" w:rsidRDefault="00374E94" w:rsidP="00BA0060">
      <w:pPr>
        <w:spacing w:line="237" w:lineRule="auto"/>
        <w:jc w:val="both"/>
        <w:rPr>
          <w:rFonts w:ascii="Arial Narrow" w:eastAsia="Arial Narrow" w:hAnsi="Arial Narrow"/>
          <w:color w:val="000000" w:themeColor="text1"/>
          <w:sz w:val="23"/>
        </w:rPr>
      </w:pPr>
      <w:r w:rsidRPr="00D20522">
        <w:rPr>
          <w:rFonts w:ascii="Arial Narrow" w:eastAsia="Arial Narrow" w:hAnsi="Arial Narrow"/>
          <w:color w:val="000000" w:themeColor="text1"/>
          <w:sz w:val="23"/>
        </w:rPr>
        <w:t>Collection Rates (payment levels) reflect the total income colle</w:t>
      </w:r>
      <w:r w:rsidR="005804EA" w:rsidRPr="00D20522">
        <w:rPr>
          <w:rFonts w:ascii="Arial Narrow" w:eastAsia="Arial Narrow" w:hAnsi="Arial Narrow"/>
          <w:color w:val="000000" w:themeColor="text1"/>
          <w:sz w:val="23"/>
        </w:rPr>
        <w:t>cted for the period 01 July 20</w:t>
      </w:r>
      <w:r w:rsidR="00C96B47" w:rsidRPr="00D20522">
        <w:rPr>
          <w:rFonts w:ascii="Arial Narrow" w:eastAsia="Arial Narrow" w:hAnsi="Arial Narrow"/>
          <w:color w:val="000000" w:themeColor="text1"/>
          <w:sz w:val="23"/>
        </w:rPr>
        <w:t>2</w:t>
      </w:r>
      <w:r w:rsidR="00346AAC" w:rsidRPr="00D20522">
        <w:rPr>
          <w:rFonts w:ascii="Arial Narrow" w:eastAsia="Arial Narrow" w:hAnsi="Arial Narrow"/>
          <w:color w:val="000000" w:themeColor="text1"/>
          <w:sz w:val="23"/>
        </w:rPr>
        <w:t>2</w:t>
      </w:r>
      <w:r w:rsidR="005804EA" w:rsidRPr="00D20522">
        <w:rPr>
          <w:rFonts w:ascii="Arial Narrow" w:eastAsia="Arial Narrow" w:hAnsi="Arial Narrow"/>
          <w:color w:val="000000" w:themeColor="text1"/>
          <w:sz w:val="23"/>
        </w:rPr>
        <w:t xml:space="preserve"> – 31 December 20</w:t>
      </w:r>
      <w:r w:rsidR="00C96B47" w:rsidRPr="00D20522">
        <w:rPr>
          <w:rFonts w:ascii="Arial Narrow" w:eastAsia="Arial Narrow" w:hAnsi="Arial Narrow"/>
          <w:color w:val="000000" w:themeColor="text1"/>
          <w:sz w:val="23"/>
        </w:rPr>
        <w:t>2</w:t>
      </w:r>
      <w:r w:rsidR="00346AAC" w:rsidRPr="00D20522">
        <w:rPr>
          <w:rFonts w:ascii="Arial Narrow" w:eastAsia="Arial Narrow" w:hAnsi="Arial Narrow"/>
          <w:color w:val="000000" w:themeColor="text1"/>
          <w:sz w:val="23"/>
        </w:rPr>
        <w:t>2</w:t>
      </w:r>
      <w:r w:rsidRPr="00D20522">
        <w:rPr>
          <w:rFonts w:ascii="Arial Narrow" w:eastAsia="Arial Narrow" w:hAnsi="Arial Narrow"/>
          <w:color w:val="000000" w:themeColor="text1"/>
          <w:sz w:val="23"/>
        </w:rPr>
        <w:t>. T</w:t>
      </w:r>
      <w:r w:rsidR="009122F1" w:rsidRPr="00D20522">
        <w:rPr>
          <w:rFonts w:ascii="Arial Narrow" w:eastAsia="Arial Narrow" w:hAnsi="Arial Narrow"/>
          <w:color w:val="000000" w:themeColor="text1"/>
          <w:sz w:val="23"/>
        </w:rPr>
        <w:t xml:space="preserve">he budgeted collection rate is </w:t>
      </w:r>
      <w:r w:rsidR="001C1B28" w:rsidRPr="00D20522">
        <w:rPr>
          <w:rFonts w:ascii="Arial Narrow" w:eastAsia="Arial Narrow" w:hAnsi="Arial Narrow"/>
          <w:color w:val="000000" w:themeColor="text1"/>
          <w:sz w:val="23"/>
        </w:rPr>
        <w:t>5</w:t>
      </w:r>
      <w:r w:rsidR="009122F1" w:rsidRPr="00D20522">
        <w:rPr>
          <w:rFonts w:ascii="Arial Narrow" w:eastAsia="Arial Narrow" w:hAnsi="Arial Narrow"/>
          <w:color w:val="000000" w:themeColor="text1"/>
          <w:sz w:val="23"/>
        </w:rPr>
        <w:t>0</w:t>
      </w:r>
      <w:r w:rsidR="00DE281D" w:rsidRPr="00D20522">
        <w:rPr>
          <w:rFonts w:ascii="Arial Narrow" w:eastAsia="Arial Narrow" w:hAnsi="Arial Narrow"/>
          <w:color w:val="000000" w:themeColor="text1"/>
          <w:sz w:val="23"/>
        </w:rPr>
        <w:t>%</w:t>
      </w:r>
      <w:r w:rsidR="00D20522" w:rsidRPr="00D20522">
        <w:rPr>
          <w:rFonts w:ascii="Arial Narrow" w:eastAsia="Arial Narrow" w:hAnsi="Arial Narrow"/>
          <w:color w:val="000000" w:themeColor="text1"/>
          <w:sz w:val="23"/>
        </w:rPr>
        <w:t xml:space="preserve">, </w:t>
      </w:r>
      <w:r w:rsidR="00F164AE" w:rsidRPr="00D20522">
        <w:rPr>
          <w:rFonts w:ascii="Arial Narrow" w:eastAsia="Arial Narrow" w:hAnsi="Arial Narrow"/>
          <w:color w:val="000000" w:themeColor="text1"/>
          <w:sz w:val="23"/>
        </w:rPr>
        <w:t>actual collection 2</w:t>
      </w:r>
      <w:r w:rsidR="00B75329">
        <w:rPr>
          <w:rFonts w:ascii="Arial Narrow" w:eastAsia="Arial Narrow" w:hAnsi="Arial Narrow"/>
          <w:color w:val="000000" w:themeColor="text1"/>
          <w:sz w:val="23"/>
        </w:rPr>
        <w:t>4</w:t>
      </w:r>
      <w:r w:rsidR="00F164AE" w:rsidRPr="00D20522">
        <w:rPr>
          <w:rFonts w:ascii="Arial Narrow" w:eastAsia="Arial Narrow" w:hAnsi="Arial Narrow"/>
          <w:color w:val="000000" w:themeColor="text1"/>
          <w:sz w:val="23"/>
        </w:rPr>
        <w:t>%</w:t>
      </w:r>
      <w:r w:rsidR="00DE281D" w:rsidRPr="00D20522">
        <w:rPr>
          <w:rFonts w:ascii="Arial Narrow" w:eastAsia="Arial Narrow" w:hAnsi="Arial Narrow"/>
          <w:color w:val="000000" w:themeColor="text1"/>
          <w:sz w:val="23"/>
        </w:rPr>
        <w:t xml:space="preserve">, </w:t>
      </w:r>
      <w:r w:rsidR="00346AAC" w:rsidRPr="00D20522">
        <w:rPr>
          <w:rFonts w:ascii="Arial Narrow" w:eastAsia="Arial Narrow" w:hAnsi="Arial Narrow"/>
          <w:color w:val="000000" w:themeColor="text1"/>
          <w:sz w:val="23"/>
        </w:rPr>
        <w:t>this is</w:t>
      </w:r>
      <w:r w:rsidR="00D20522" w:rsidRPr="00D20522">
        <w:rPr>
          <w:rFonts w:ascii="Arial Narrow" w:eastAsia="Arial Narrow" w:hAnsi="Arial Narrow"/>
          <w:color w:val="000000" w:themeColor="text1"/>
          <w:sz w:val="23"/>
        </w:rPr>
        <w:t xml:space="preserve"> a sign of</w:t>
      </w:r>
      <w:r w:rsidR="00346AAC" w:rsidRPr="00D20522">
        <w:rPr>
          <w:rFonts w:ascii="Arial Narrow" w:eastAsia="Arial Narrow" w:hAnsi="Arial Narrow"/>
          <w:color w:val="000000" w:themeColor="text1"/>
          <w:sz w:val="23"/>
        </w:rPr>
        <w:t xml:space="preserve"> </w:t>
      </w:r>
      <w:r w:rsidRPr="00D20522">
        <w:rPr>
          <w:rFonts w:ascii="Arial Narrow" w:eastAsia="Arial Narrow" w:hAnsi="Arial Narrow"/>
          <w:color w:val="000000" w:themeColor="text1"/>
          <w:sz w:val="23"/>
        </w:rPr>
        <w:t xml:space="preserve">cash flow problems. This </w:t>
      </w:r>
      <w:r w:rsidR="00B75329">
        <w:rPr>
          <w:rFonts w:ascii="Arial Narrow" w:eastAsia="Arial Narrow" w:hAnsi="Arial Narrow"/>
          <w:color w:val="000000" w:themeColor="text1"/>
          <w:sz w:val="23"/>
        </w:rPr>
        <w:t xml:space="preserve">proposed collection </w:t>
      </w:r>
      <w:r w:rsidRPr="00D20522">
        <w:rPr>
          <w:rFonts w:ascii="Arial Narrow" w:eastAsia="Arial Narrow" w:hAnsi="Arial Narrow"/>
          <w:color w:val="000000" w:themeColor="text1"/>
          <w:sz w:val="23"/>
        </w:rPr>
        <w:t>percentage was based on past collection rates.</w:t>
      </w:r>
    </w:p>
    <w:p w14:paraId="430FFE25" w14:textId="77777777" w:rsidR="00374E94" w:rsidRPr="001C1B28" w:rsidRDefault="00374E94" w:rsidP="00BA0060">
      <w:pPr>
        <w:spacing w:line="124" w:lineRule="exact"/>
        <w:jc w:val="both"/>
        <w:rPr>
          <w:rFonts w:ascii="Times New Roman" w:eastAsia="Times New Roman" w:hAnsi="Times New Roman"/>
        </w:rPr>
      </w:pPr>
    </w:p>
    <w:p w14:paraId="5795A609" w14:textId="77777777" w:rsidR="00374E94" w:rsidRPr="001C1B28" w:rsidRDefault="00374E94" w:rsidP="00BA0060">
      <w:pPr>
        <w:spacing w:line="118" w:lineRule="exact"/>
        <w:jc w:val="both"/>
        <w:rPr>
          <w:rFonts w:ascii="Times New Roman" w:eastAsia="Times New Roman" w:hAnsi="Times New Roman"/>
        </w:rPr>
      </w:pPr>
    </w:p>
    <w:p w14:paraId="230F83E2" w14:textId="77777777" w:rsidR="00374E94" w:rsidRPr="00C96B47" w:rsidRDefault="00374E94" w:rsidP="00BA0060">
      <w:pPr>
        <w:spacing w:line="0" w:lineRule="atLeast"/>
        <w:jc w:val="both"/>
        <w:rPr>
          <w:rFonts w:ascii="Arial Narrow" w:eastAsia="Arial Narrow" w:hAnsi="Arial Narrow"/>
          <w:b/>
          <w:sz w:val="23"/>
        </w:rPr>
      </w:pPr>
      <w:r w:rsidRPr="00C96B47">
        <w:rPr>
          <w:rFonts w:ascii="Arial Narrow" w:eastAsia="Arial Narrow" w:hAnsi="Arial Narrow"/>
          <w:b/>
          <w:sz w:val="23"/>
        </w:rPr>
        <w:t>The table below reflects the total income billed and received per service group.</w:t>
      </w:r>
    </w:p>
    <w:p w14:paraId="25433C10" w14:textId="77777777" w:rsidR="00374E94" w:rsidRPr="00C96B47" w:rsidRDefault="00374E94" w:rsidP="00BA0060">
      <w:pPr>
        <w:spacing w:line="104" w:lineRule="exact"/>
        <w:jc w:val="both"/>
        <w:rPr>
          <w:rFonts w:ascii="Times New Roman" w:eastAsia="Times New Roman" w:hAnsi="Times New Roman"/>
        </w:rPr>
      </w:pPr>
    </w:p>
    <w:tbl>
      <w:tblPr>
        <w:tblW w:w="10548" w:type="dxa"/>
        <w:tblLook w:val="04A0" w:firstRow="1" w:lastRow="0" w:firstColumn="1" w:lastColumn="0" w:noHBand="0" w:noVBand="1"/>
      </w:tblPr>
      <w:tblGrid>
        <w:gridCol w:w="1606"/>
        <w:gridCol w:w="1443"/>
        <w:gridCol w:w="2324"/>
        <w:gridCol w:w="1443"/>
        <w:gridCol w:w="2515"/>
        <w:gridCol w:w="1217"/>
      </w:tblGrid>
      <w:tr w:rsidR="008C7A57" w:rsidRPr="008C7A57" w14:paraId="08A1E84F" w14:textId="77777777" w:rsidTr="008C7A57">
        <w:trPr>
          <w:trHeight w:val="408"/>
        </w:trPr>
        <w:tc>
          <w:tcPr>
            <w:tcW w:w="10548"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2CE281FF" w14:textId="77777777" w:rsidR="008C7A57" w:rsidRPr="008C7A57" w:rsidRDefault="008C7A57" w:rsidP="008C7A57">
            <w:pPr>
              <w:jc w:val="center"/>
              <w:rPr>
                <w:rFonts w:ascii="Aptos Narrow" w:eastAsia="Times New Roman" w:hAnsi="Aptos Narrow" w:cs="Times New Roman"/>
                <w:color w:val="000000"/>
                <w:sz w:val="32"/>
                <w:szCs w:val="32"/>
              </w:rPr>
            </w:pPr>
            <w:r w:rsidRPr="008C7A57">
              <w:rPr>
                <w:rFonts w:ascii="Aptos Narrow" w:eastAsia="Times New Roman" w:hAnsi="Aptos Narrow" w:cs="Times New Roman"/>
                <w:color w:val="000000"/>
                <w:sz w:val="32"/>
                <w:szCs w:val="32"/>
              </w:rPr>
              <w:t>REVENUE COLLECTION SUMMARY 2023-2024</w:t>
            </w:r>
          </w:p>
        </w:tc>
      </w:tr>
      <w:tr w:rsidR="008C7A57" w:rsidRPr="008C7A57" w14:paraId="7A29D8B2" w14:textId="77777777" w:rsidTr="008C7A57">
        <w:trPr>
          <w:trHeight w:val="408"/>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349ACB75" w14:textId="77777777" w:rsidR="008C7A57" w:rsidRPr="008C7A57" w:rsidRDefault="008C7A57" w:rsidP="008C7A57">
            <w:pPr>
              <w:jc w:val="center"/>
              <w:rPr>
                <w:rFonts w:ascii="Aptos Narrow" w:eastAsia="Times New Roman" w:hAnsi="Aptos Narrow" w:cs="Times New Roman"/>
                <w:b/>
                <w:bCs/>
                <w:color w:val="000000"/>
                <w:sz w:val="22"/>
                <w:szCs w:val="22"/>
              </w:rPr>
            </w:pPr>
            <w:r w:rsidRPr="008C7A57">
              <w:rPr>
                <w:rFonts w:ascii="Aptos Narrow" w:eastAsia="Times New Roman" w:hAnsi="Aptos Narrow" w:cs="Times New Roman"/>
                <w:b/>
                <w:bCs/>
                <w:color w:val="000000"/>
                <w:sz w:val="22"/>
                <w:szCs w:val="22"/>
              </w:rPr>
              <w:t>PRPERTY RATES</w:t>
            </w:r>
          </w:p>
        </w:tc>
        <w:tc>
          <w:tcPr>
            <w:tcW w:w="1443" w:type="dxa"/>
            <w:tcBorders>
              <w:top w:val="nil"/>
              <w:left w:val="nil"/>
              <w:bottom w:val="single" w:sz="4" w:space="0" w:color="auto"/>
              <w:right w:val="single" w:sz="4" w:space="0" w:color="auto"/>
            </w:tcBorders>
            <w:shd w:val="clear" w:color="auto" w:fill="auto"/>
            <w:noWrap/>
            <w:vAlign w:val="bottom"/>
            <w:hideMark/>
          </w:tcPr>
          <w:p w14:paraId="317C1881" w14:textId="77777777" w:rsidR="008C7A57" w:rsidRPr="008C7A57" w:rsidRDefault="008C7A57" w:rsidP="008C7A57">
            <w:pPr>
              <w:jc w:val="center"/>
              <w:rPr>
                <w:rFonts w:ascii="Aptos Narrow" w:eastAsia="Times New Roman" w:hAnsi="Aptos Narrow" w:cs="Times New Roman"/>
                <w:b/>
                <w:bCs/>
                <w:color w:val="000000"/>
                <w:sz w:val="22"/>
                <w:szCs w:val="22"/>
              </w:rPr>
            </w:pPr>
            <w:r w:rsidRPr="008C7A57">
              <w:rPr>
                <w:rFonts w:ascii="Aptos Narrow" w:eastAsia="Times New Roman" w:hAnsi="Aptos Narrow" w:cs="Times New Roman"/>
                <w:b/>
                <w:bCs/>
                <w:color w:val="000000"/>
                <w:sz w:val="22"/>
                <w:szCs w:val="22"/>
              </w:rPr>
              <w:t>VOTE</w:t>
            </w:r>
          </w:p>
        </w:tc>
        <w:tc>
          <w:tcPr>
            <w:tcW w:w="2324" w:type="dxa"/>
            <w:tcBorders>
              <w:top w:val="nil"/>
              <w:left w:val="nil"/>
              <w:bottom w:val="single" w:sz="4" w:space="0" w:color="auto"/>
              <w:right w:val="single" w:sz="4" w:space="0" w:color="auto"/>
            </w:tcBorders>
            <w:shd w:val="clear" w:color="auto" w:fill="auto"/>
            <w:noWrap/>
            <w:vAlign w:val="bottom"/>
            <w:hideMark/>
          </w:tcPr>
          <w:p w14:paraId="00C4CDE8" w14:textId="77777777" w:rsidR="008C7A57" w:rsidRPr="008C7A57" w:rsidRDefault="008C7A57" w:rsidP="008C7A57">
            <w:pPr>
              <w:jc w:val="center"/>
              <w:rPr>
                <w:rFonts w:ascii="Aptos Narrow" w:eastAsia="Times New Roman" w:hAnsi="Aptos Narrow" w:cs="Times New Roman"/>
                <w:b/>
                <w:bCs/>
                <w:color w:val="000000"/>
                <w:sz w:val="22"/>
                <w:szCs w:val="22"/>
              </w:rPr>
            </w:pPr>
            <w:r w:rsidRPr="008C7A57">
              <w:rPr>
                <w:rFonts w:ascii="Aptos Narrow" w:eastAsia="Times New Roman" w:hAnsi="Aptos Narrow" w:cs="Times New Roman"/>
                <w:b/>
                <w:bCs/>
                <w:color w:val="000000"/>
                <w:sz w:val="22"/>
                <w:szCs w:val="22"/>
              </w:rPr>
              <w:t xml:space="preserve"> BILLED </w:t>
            </w:r>
          </w:p>
        </w:tc>
        <w:tc>
          <w:tcPr>
            <w:tcW w:w="1443" w:type="dxa"/>
            <w:tcBorders>
              <w:top w:val="nil"/>
              <w:left w:val="nil"/>
              <w:bottom w:val="single" w:sz="4" w:space="0" w:color="auto"/>
              <w:right w:val="single" w:sz="4" w:space="0" w:color="auto"/>
            </w:tcBorders>
            <w:shd w:val="clear" w:color="auto" w:fill="auto"/>
            <w:noWrap/>
            <w:vAlign w:val="bottom"/>
            <w:hideMark/>
          </w:tcPr>
          <w:p w14:paraId="191BE3DF" w14:textId="77777777" w:rsidR="008C7A57" w:rsidRPr="008C7A57" w:rsidRDefault="008C7A57" w:rsidP="008C7A57">
            <w:pPr>
              <w:jc w:val="center"/>
              <w:rPr>
                <w:rFonts w:ascii="Aptos Narrow" w:eastAsia="Times New Roman" w:hAnsi="Aptos Narrow" w:cs="Times New Roman"/>
                <w:b/>
                <w:bCs/>
                <w:color w:val="000000"/>
                <w:sz w:val="22"/>
                <w:szCs w:val="22"/>
              </w:rPr>
            </w:pPr>
            <w:r w:rsidRPr="008C7A57">
              <w:rPr>
                <w:rFonts w:ascii="Aptos Narrow" w:eastAsia="Times New Roman" w:hAnsi="Aptos Narrow" w:cs="Times New Roman"/>
                <w:b/>
                <w:bCs/>
                <w:color w:val="000000"/>
                <w:sz w:val="22"/>
                <w:szCs w:val="22"/>
              </w:rPr>
              <w:t>VOTE</w:t>
            </w:r>
          </w:p>
        </w:tc>
        <w:tc>
          <w:tcPr>
            <w:tcW w:w="2515" w:type="dxa"/>
            <w:tcBorders>
              <w:top w:val="nil"/>
              <w:left w:val="nil"/>
              <w:bottom w:val="single" w:sz="4" w:space="0" w:color="auto"/>
              <w:right w:val="single" w:sz="4" w:space="0" w:color="auto"/>
            </w:tcBorders>
            <w:shd w:val="clear" w:color="auto" w:fill="auto"/>
            <w:noWrap/>
            <w:vAlign w:val="bottom"/>
            <w:hideMark/>
          </w:tcPr>
          <w:p w14:paraId="5E01AA64" w14:textId="77777777" w:rsidR="008C7A57" w:rsidRPr="008C7A57" w:rsidRDefault="008C7A57" w:rsidP="008C7A57">
            <w:pPr>
              <w:jc w:val="center"/>
              <w:rPr>
                <w:rFonts w:ascii="Aptos Narrow" w:eastAsia="Times New Roman" w:hAnsi="Aptos Narrow" w:cs="Times New Roman"/>
                <w:b/>
                <w:bCs/>
                <w:color w:val="000000"/>
                <w:sz w:val="22"/>
                <w:szCs w:val="22"/>
              </w:rPr>
            </w:pPr>
            <w:r w:rsidRPr="008C7A57">
              <w:rPr>
                <w:rFonts w:ascii="Aptos Narrow" w:eastAsia="Times New Roman" w:hAnsi="Aptos Narrow" w:cs="Times New Roman"/>
                <w:b/>
                <w:bCs/>
                <w:color w:val="000000"/>
                <w:sz w:val="22"/>
                <w:szCs w:val="22"/>
              </w:rPr>
              <w:t xml:space="preserve"> COLLECTIONS </w:t>
            </w:r>
          </w:p>
        </w:tc>
        <w:tc>
          <w:tcPr>
            <w:tcW w:w="1217" w:type="dxa"/>
            <w:tcBorders>
              <w:top w:val="nil"/>
              <w:left w:val="nil"/>
              <w:bottom w:val="single" w:sz="4" w:space="0" w:color="auto"/>
              <w:right w:val="single" w:sz="4" w:space="0" w:color="auto"/>
            </w:tcBorders>
            <w:shd w:val="clear" w:color="auto" w:fill="auto"/>
            <w:noWrap/>
            <w:vAlign w:val="bottom"/>
            <w:hideMark/>
          </w:tcPr>
          <w:p w14:paraId="00F2B581" w14:textId="77777777" w:rsidR="008C7A57" w:rsidRPr="008C7A57" w:rsidRDefault="008C7A57" w:rsidP="008C7A57">
            <w:pPr>
              <w:jc w:val="center"/>
              <w:rPr>
                <w:rFonts w:ascii="Aptos Narrow" w:eastAsia="Times New Roman" w:hAnsi="Aptos Narrow" w:cs="Times New Roman"/>
                <w:b/>
                <w:bCs/>
                <w:color w:val="000000"/>
                <w:sz w:val="22"/>
                <w:szCs w:val="22"/>
              </w:rPr>
            </w:pPr>
            <w:r w:rsidRPr="008C7A57">
              <w:rPr>
                <w:rFonts w:ascii="Aptos Narrow" w:eastAsia="Times New Roman" w:hAnsi="Aptos Narrow" w:cs="Times New Roman"/>
                <w:b/>
                <w:bCs/>
                <w:color w:val="000000"/>
                <w:sz w:val="22"/>
                <w:szCs w:val="22"/>
              </w:rPr>
              <w:t>CATEGORY</w:t>
            </w:r>
          </w:p>
        </w:tc>
      </w:tr>
      <w:tr w:rsidR="008C7A57" w:rsidRPr="008C7A57" w14:paraId="50778647" w14:textId="77777777" w:rsidTr="008C7A57">
        <w:trPr>
          <w:trHeight w:val="272"/>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326B25C5"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QUARTER 1</w:t>
            </w:r>
          </w:p>
        </w:tc>
        <w:tc>
          <w:tcPr>
            <w:tcW w:w="1443" w:type="dxa"/>
            <w:tcBorders>
              <w:top w:val="nil"/>
              <w:left w:val="nil"/>
              <w:bottom w:val="single" w:sz="4" w:space="0" w:color="auto"/>
              <w:right w:val="single" w:sz="4" w:space="0" w:color="auto"/>
            </w:tcBorders>
            <w:shd w:val="clear" w:color="auto" w:fill="auto"/>
            <w:noWrap/>
            <w:vAlign w:val="bottom"/>
            <w:hideMark/>
          </w:tcPr>
          <w:p w14:paraId="5394B462"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4101040601</w:t>
            </w:r>
          </w:p>
        </w:tc>
        <w:tc>
          <w:tcPr>
            <w:tcW w:w="2324" w:type="dxa"/>
            <w:tcBorders>
              <w:top w:val="nil"/>
              <w:left w:val="nil"/>
              <w:bottom w:val="single" w:sz="4" w:space="0" w:color="auto"/>
              <w:right w:val="single" w:sz="4" w:space="0" w:color="auto"/>
            </w:tcBorders>
            <w:shd w:val="clear" w:color="auto" w:fill="auto"/>
            <w:noWrap/>
            <w:vAlign w:val="bottom"/>
            <w:hideMark/>
          </w:tcPr>
          <w:p w14:paraId="0AD8E7D3" w14:textId="3E29AF79"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2 424 904,72</w:t>
            </w:r>
          </w:p>
        </w:tc>
        <w:tc>
          <w:tcPr>
            <w:tcW w:w="1443" w:type="dxa"/>
            <w:tcBorders>
              <w:top w:val="nil"/>
              <w:left w:val="nil"/>
              <w:bottom w:val="single" w:sz="4" w:space="0" w:color="auto"/>
              <w:right w:val="single" w:sz="4" w:space="0" w:color="auto"/>
            </w:tcBorders>
            <w:shd w:val="clear" w:color="auto" w:fill="auto"/>
            <w:noWrap/>
            <w:vAlign w:val="bottom"/>
            <w:hideMark/>
          </w:tcPr>
          <w:p w14:paraId="3E42436C"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4101040604</w:t>
            </w:r>
          </w:p>
        </w:tc>
        <w:tc>
          <w:tcPr>
            <w:tcW w:w="2515" w:type="dxa"/>
            <w:tcBorders>
              <w:top w:val="nil"/>
              <w:left w:val="nil"/>
              <w:bottom w:val="single" w:sz="4" w:space="0" w:color="auto"/>
              <w:right w:val="single" w:sz="4" w:space="0" w:color="auto"/>
            </w:tcBorders>
            <w:shd w:val="clear" w:color="auto" w:fill="auto"/>
            <w:noWrap/>
            <w:vAlign w:val="bottom"/>
            <w:hideMark/>
          </w:tcPr>
          <w:p w14:paraId="0F2161CD" w14:textId="3CC7512A"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52 534,34</w:t>
            </w:r>
          </w:p>
        </w:tc>
        <w:tc>
          <w:tcPr>
            <w:tcW w:w="1217" w:type="dxa"/>
            <w:tcBorders>
              <w:top w:val="nil"/>
              <w:left w:val="nil"/>
              <w:bottom w:val="single" w:sz="4" w:space="0" w:color="auto"/>
              <w:right w:val="single" w:sz="4" w:space="0" w:color="auto"/>
            </w:tcBorders>
            <w:shd w:val="clear" w:color="auto" w:fill="auto"/>
            <w:noWrap/>
            <w:vAlign w:val="bottom"/>
            <w:hideMark/>
          </w:tcPr>
          <w:p w14:paraId="0EB1A79A"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LAND</w:t>
            </w:r>
          </w:p>
        </w:tc>
      </w:tr>
      <w:tr w:rsidR="008C7A57" w:rsidRPr="008C7A57" w14:paraId="08B85D30" w14:textId="77777777" w:rsidTr="008C7A57">
        <w:trPr>
          <w:trHeight w:val="272"/>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146728A3"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1443" w:type="dxa"/>
            <w:tcBorders>
              <w:top w:val="nil"/>
              <w:left w:val="nil"/>
              <w:bottom w:val="single" w:sz="4" w:space="0" w:color="auto"/>
              <w:right w:val="single" w:sz="4" w:space="0" w:color="auto"/>
            </w:tcBorders>
            <w:shd w:val="clear" w:color="auto" w:fill="auto"/>
            <w:noWrap/>
            <w:vAlign w:val="bottom"/>
            <w:hideMark/>
          </w:tcPr>
          <w:p w14:paraId="548EBCB2"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4101040661</w:t>
            </w:r>
          </w:p>
        </w:tc>
        <w:tc>
          <w:tcPr>
            <w:tcW w:w="2324" w:type="dxa"/>
            <w:tcBorders>
              <w:top w:val="nil"/>
              <w:left w:val="nil"/>
              <w:bottom w:val="single" w:sz="4" w:space="0" w:color="auto"/>
              <w:right w:val="single" w:sz="4" w:space="0" w:color="auto"/>
            </w:tcBorders>
            <w:shd w:val="clear" w:color="auto" w:fill="auto"/>
            <w:noWrap/>
            <w:vAlign w:val="bottom"/>
            <w:hideMark/>
          </w:tcPr>
          <w:p w14:paraId="02E9DD72" w14:textId="36792450"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1 129 365,54</w:t>
            </w:r>
          </w:p>
        </w:tc>
        <w:tc>
          <w:tcPr>
            <w:tcW w:w="1443" w:type="dxa"/>
            <w:tcBorders>
              <w:top w:val="nil"/>
              <w:left w:val="nil"/>
              <w:bottom w:val="single" w:sz="4" w:space="0" w:color="auto"/>
              <w:right w:val="single" w:sz="4" w:space="0" w:color="auto"/>
            </w:tcBorders>
            <w:shd w:val="clear" w:color="auto" w:fill="auto"/>
            <w:noWrap/>
            <w:vAlign w:val="bottom"/>
            <w:hideMark/>
          </w:tcPr>
          <w:p w14:paraId="60E11DA7"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4101040664</w:t>
            </w:r>
          </w:p>
        </w:tc>
        <w:tc>
          <w:tcPr>
            <w:tcW w:w="2515" w:type="dxa"/>
            <w:tcBorders>
              <w:top w:val="nil"/>
              <w:left w:val="nil"/>
              <w:bottom w:val="single" w:sz="4" w:space="0" w:color="auto"/>
              <w:right w:val="single" w:sz="4" w:space="0" w:color="auto"/>
            </w:tcBorders>
            <w:shd w:val="clear" w:color="auto" w:fill="auto"/>
            <w:noWrap/>
            <w:vAlign w:val="bottom"/>
            <w:hideMark/>
          </w:tcPr>
          <w:p w14:paraId="373B7533" w14:textId="17A07151"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21 324,05</w:t>
            </w:r>
          </w:p>
        </w:tc>
        <w:tc>
          <w:tcPr>
            <w:tcW w:w="1217" w:type="dxa"/>
            <w:tcBorders>
              <w:top w:val="nil"/>
              <w:left w:val="nil"/>
              <w:bottom w:val="single" w:sz="4" w:space="0" w:color="auto"/>
              <w:right w:val="single" w:sz="4" w:space="0" w:color="auto"/>
            </w:tcBorders>
            <w:shd w:val="clear" w:color="auto" w:fill="auto"/>
            <w:noWrap/>
            <w:vAlign w:val="bottom"/>
            <w:hideMark/>
          </w:tcPr>
          <w:p w14:paraId="7F0BF4B9"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BESIG</w:t>
            </w:r>
          </w:p>
        </w:tc>
      </w:tr>
      <w:tr w:rsidR="008C7A57" w:rsidRPr="008C7A57" w14:paraId="1A343741" w14:textId="77777777" w:rsidTr="008C7A57">
        <w:trPr>
          <w:trHeight w:val="272"/>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23DBB735"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1443" w:type="dxa"/>
            <w:tcBorders>
              <w:top w:val="nil"/>
              <w:left w:val="nil"/>
              <w:bottom w:val="single" w:sz="4" w:space="0" w:color="auto"/>
              <w:right w:val="single" w:sz="4" w:space="0" w:color="auto"/>
            </w:tcBorders>
            <w:shd w:val="clear" w:color="auto" w:fill="auto"/>
            <w:noWrap/>
            <w:vAlign w:val="bottom"/>
            <w:hideMark/>
          </w:tcPr>
          <w:p w14:paraId="3F102BA5"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4101040611</w:t>
            </w:r>
          </w:p>
        </w:tc>
        <w:tc>
          <w:tcPr>
            <w:tcW w:w="2324" w:type="dxa"/>
            <w:tcBorders>
              <w:top w:val="nil"/>
              <w:left w:val="nil"/>
              <w:bottom w:val="single" w:sz="4" w:space="0" w:color="auto"/>
              <w:right w:val="single" w:sz="4" w:space="0" w:color="auto"/>
            </w:tcBorders>
            <w:shd w:val="clear" w:color="auto" w:fill="auto"/>
            <w:noWrap/>
            <w:vAlign w:val="bottom"/>
            <w:hideMark/>
          </w:tcPr>
          <w:p w14:paraId="6A67260A" w14:textId="3490673F"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177 585,52</w:t>
            </w:r>
          </w:p>
        </w:tc>
        <w:tc>
          <w:tcPr>
            <w:tcW w:w="1443" w:type="dxa"/>
            <w:tcBorders>
              <w:top w:val="nil"/>
              <w:left w:val="nil"/>
              <w:bottom w:val="single" w:sz="4" w:space="0" w:color="auto"/>
              <w:right w:val="single" w:sz="4" w:space="0" w:color="auto"/>
            </w:tcBorders>
            <w:shd w:val="clear" w:color="auto" w:fill="auto"/>
            <w:noWrap/>
            <w:vAlign w:val="bottom"/>
            <w:hideMark/>
          </w:tcPr>
          <w:p w14:paraId="122B4A51"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4101040614</w:t>
            </w:r>
          </w:p>
        </w:tc>
        <w:tc>
          <w:tcPr>
            <w:tcW w:w="2515" w:type="dxa"/>
            <w:tcBorders>
              <w:top w:val="nil"/>
              <w:left w:val="nil"/>
              <w:bottom w:val="single" w:sz="4" w:space="0" w:color="auto"/>
              <w:right w:val="single" w:sz="4" w:space="0" w:color="auto"/>
            </w:tcBorders>
            <w:shd w:val="clear" w:color="auto" w:fill="auto"/>
            <w:noWrap/>
            <w:vAlign w:val="bottom"/>
            <w:hideMark/>
          </w:tcPr>
          <w:p w14:paraId="21CEC27F" w14:textId="73367CE3"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5 000,00</w:t>
            </w:r>
          </w:p>
        </w:tc>
        <w:tc>
          <w:tcPr>
            <w:tcW w:w="1217" w:type="dxa"/>
            <w:tcBorders>
              <w:top w:val="nil"/>
              <w:left w:val="nil"/>
              <w:bottom w:val="single" w:sz="4" w:space="0" w:color="auto"/>
              <w:right w:val="single" w:sz="4" w:space="0" w:color="auto"/>
            </w:tcBorders>
            <w:shd w:val="clear" w:color="auto" w:fill="auto"/>
            <w:noWrap/>
            <w:vAlign w:val="bottom"/>
            <w:hideMark/>
          </w:tcPr>
          <w:p w14:paraId="1408370A"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STAAT</w:t>
            </w:r>
          </w:p>
        </w:tc>
      </w:tr>
      <w:tr w:rsidR="008C7A57" w:rsidRPr="008C7A57" w14:paraId="723CDEE9" w14:textId="77777777" w:rsidTr="008C7A57">
        <w:trPr>
          <w:trHeight w:val="272"/>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60386A10"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1443" w:type="dxa"/>
            <w:tcBorders>
              <w:top w:val="nil"/>
              <w:left w:val="nil"/>
              <w:bottom w:val="single" w:sz="4" w:space="0" w:color="auto"/>
              <w:right w:val="single" w:sz="4" w:space="0" w:color="auto"/>
            </w:tcBorders>
            <w:shd w:val="clear" w:color="auto" w:fill="auto"/>
            <w:noWrap/>
            <w:vAlign w:val="bottom"/>
            <w:hideMark/>
          </w:tcPr>
          <w:p w14:paraId="6F49E384"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4101040581</w:t>
            </w:r>
          </w:p>
        </w:tc>
        <w:tc>
          <w:tcPr>
            <w:tcW w:w="2324" w:type="dxa"/>
            <w:tcBorders>
              <w:top w:val="nil"/>
              <w:left w:val="nil"/>
              <w:bottom w:val="single" w:sz="4" w:space="0" w:color="auto"/>
              <w:right w:val="single" w:sz="4" w:space="0" w:color="auto"/>
            </w:tcBorders>
            <w:shd w:val="clear" w:color="auto" w:fill="auto"/>
            <w:noWrap/>
            <w:vAlign w:val="bottom"/>
            <w:hideMark/>
          </w:tcPr>
          <w:p w14:paraId="00AA3AE4" w14:textId="782E5A54"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1 553 765,24</w:t>
            </w:r>
          </w:p>
        </w:tc>
        <w:tc>
          <w:tcPr>
            <w:tcW w:w="1443" w:type="dxa"/>
            <w:tcBorders>
              <w:top w:val="nil"/>
              <w:left w:val="nil"/>
              <w:bottom w:val="single" w:sz="4" w:space="0" w:color="auto"/>
              <w:right w:val="single" w:sz="4" w:space="0" w:color="auto"/>
            </w:tcBorders>
            <w:shd w:val="clear" w:color="auto" w:fill="auto"/>
            <w:noWrap/>
            <w:vAlign w:val="bottom"/>
            <w:hideMark/>
          </w:tcPr>
          <w:p w14:paraId="1DA1DABA"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4101040584</w:t>
            </w:r>
          </w:p>
        </w:tc>
        <w:tc>
          <w:tcPr>
            <w:tcW w:w="2515" w:type="dxa"/>
            <w:tcBorders>
              <w:top w:val="nil"/>
              <w:left w:val="nil"/>
              <w:bottom w:val="single" w:sz="4" w:space="0" w:color="auto"/>
              <w:right w:val="single" w:sz="4" w:space="0" w:color="auto"/>
            </w:tcBorders>
            <w:shd w:val="clear" w:color="auto" w:fill="auto"/>
            <w:noWrap/>
            <w:vAlign w:val="bottom"/>
            <w:hideMark/>
          </w:tcPr>
          <w:p w14:paraId="6550D741" w14:textId="28C1B1DC"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92 668,06</w:t>
            </w:r>
          </w:p>
        </w:tc>
        <w:tc>
          <w:tcPr>
            <w:tcW w:w="1217" w:type="dxa"/>
            <w:tcBorders>
              <w:top w:val="nil"/>
              <w:left w:val="nil"/>
              <w:bottom w:val="single" w:sz="4" w:space="0" w:color="auto"/>
              <w:right w:val="single" w:sz="4" w:space="0" w:color="auto"/>
            </w:tcBorders>
            <w:shd w:val="clear" w:color="auto" w:fill="auto"/>
            <w:noWrap/>
            <w:vAlign w:val="bottom"/>
            <w:hideMark/>
          </w:tcPr>
          <w:p w14:paraId="695EBB1B"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RES</w:t>
            </w:r>
          </w:p>
        </w:tc>
      </w:tr>
      <w:tr w:rsidR="008C7A57" w:rsidRPr="008C7A57" w14:paraId="5B56A665" w14:textId="77777777" w:rsidTr="008C7A57">
        <w:trPr>
          <w:trHeight w:val="272"/>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24408443"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1443" w:type="dxa"/>
            <w:tcBorders>
              <w:top w:val="nil"/>
              <w:left w:val="nil"/>
              <w:bottom w:val="single" w:sz="4" w:space="0" w:color="auto"/>
              <w:right w:val="single" w:sz="4" w:space="0" w:color="auto"/>
            </w:tcBorders>
            <w:shd w:val="clear" w:color="auto" w:fill="auto"/>
            <w:noWrap/>
            <w:vAlign w:val="bottom"/>
            <w:hideMark/>
          </w:tcPr>
          <w:p w14:paraId="5A1EBC4E"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324" w:type="dxa"/>
            <w:tcBorders>
              <w:top w:val="nil"/>
              <w:left w:val="nil"/>
              <w:bottom w:val="single" w:sz="4" w:space="0" w:color="auto"/>
              <w:right w:val="single" w:sz="4" w:space="0" w:color="auto"/>
            </w:tcBorders>
            <w:shd w:val="clear" w:color="auto" w:fill="auto"/>
            <w:noWrap/>
            <w:vAlign w:val="bottom"/>
            <w:hideMark/>
          </w:tcPr>
          <w:p w14:paraId="682ADE7D" w14:textId="254C53CF" w:rsidR="008C7A57" w:rsidRPr="008C7A57" w:rsidRDefault="008C7A57" w:rsidP="008C7A57">
            <w:pPr>
              <w:jc w:val="center"/>
              <w:rPr>
                <w:rFonts w:ascii="Aptos Narrow" w:eastAsia="Times New Roman" w:hAnsi="Aptos Narrow" w:cs="Times New Roman"/>
                <w:color w:val="000000"/>
                <w:sz w:val="22"/>
                <w:szCs w:val="22"/>
              </w:rPr>
            </w:pPr>
          </w:p>
        </w:tc>
        <w:tc>
          <w:tcPr>
            <w:tcW w:w="1443" w:type="dxa"/>
            <w:tcBorders>
              <w:top w:val="nil"/>
              <w:left w:val="nil"/>
              <w:bottom w:val="single" w:sz="4" w:space="0" w:color="auto"/>
              <w:right w:val="single" w:sz="4" w:space="0" w:color="auto"/>
            </w:tcBorders>
            <w:shd w:val="clear" w:color="auto" w:fill="auto"/>
            <w:noWrap/>
            <w:vAlign w:val="bottom"/>
            <w:hideMark/>
          </w:tcPr>
          <w:p w14:paraId="4FA65FAA"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515" w:type="dxa"/>
            <w:tcBorders>
              <w:top w:val="nil"/>
              <w:left w:val="nil"/>
              <w:bottom w:val="single" w:sz="4" w:space="0" w:color="auto"/>
              <w:right w:val="single" w:sz="4" w:space="0" w:color="auto"/>
            </w:tcBorders>
            <w:shd w:val="clear" w:color="auto" w:fill="auto"/>
            <w:noWrap/>
            <w:vAlign w:val="bottom"/>
            <w:hideMark/>
          </w:tcPr>
          <w:p w14:paraId="3CB0D912" w14:textId="45D19E29" w:rsidR="008C7A57" w:rsidRPr="008C7A57" w:rsidRDefault="008C7A57" w:rsidP="008C7A57">
            <w:pPr>
              <w:jc w:val="center"/>
              <w:rPr>
                <w:rFonts w:ascii="Aptos Narrow" w:eastAsia="Times New Roman" w:hAnsi="Aptos Narrow" w:cs="Times New Roman"/>
                <w:color w:val="000000"/>
                <w:sz w:val="22"/>
                <w:szCs w:val="22"/>
              </w:rPr>
            </w:pPr>
          </w:p>
        </w:tc>
        <w:tc>
          <w:tcPr>
            <w:tcW w:w="1217" w:type="dxa"/>
            <w:tcBorders>
              <w:top w:val="nil"/>
              <w:left w:val="nil"/>
              <w:bottom w:val="single" w:sz="4" w:space="0" w:color="auto"/>
              <w:right w:val="single" w:sz="4" w:space="0" w:color="auto"/>
            </w:tcBorders>
            <w:shd w:val="clear" w:color="auto" w:fill="auto"/>
            <w:noWrap/>
            <w:vAlign w:val="bottom"/>
            <w:hideMark/>
          </w:tcPr>
          <w:p w14:paraId="678458FC"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r>
      <w:tr w:rsidR="008C7A57" w:rsidRPr="008C7A57" w14:paraId="081724DB" w14:textId="77777777" w:rsidTr="008C7A57">
        <w:trPr>
          <w:trHeight w:val="272"/>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263A4B48"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QUARTER 2</w:t>
            </w:r>
          </w:p>
        </w:tc>
        <w:tc>
          <w:tcPr>
            <w:tcW w:w="1443" w:type="dxa"/>
            <w:tcBorders>
              <w:top w:val="nil"/>
              <w:left w:val="nil"/>
              <w:bottom w:val="single" w:sz="4" w:space="0" w:color="auto"/>
              <w:right w:val="single" w:sz="4" w:space="0" w:color="auto"/>
            </w:tcBorders>
            <w:shd w:val="clear" w:color="auto" w:fill="auto"/>
            <w:noWrap/>
            <w:vAlign w:val="bottom"/>
            <w:hideMark/>
          </w:tcPr>
          <w:p w14:paraId="2566D3C9"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4101040601</w:t>
            </w:r>
          </w:p>
        </w:tc>
        <w:tc>
          <w:tcPr>
            <w:tcW w:w="2324" w:type="dxa"/>
            <w:tcBorders>
              <w:top w:val="nil"/>
              <w:left w:val="nil"/>
              <w:bottom w:val="single" w:sz="4" w:space="0" w:color="auto"/>
              <w:right w:val="single" w:sz="4" w:space="0" w:color="auto"/>
            </w:tcBorders>
            <w:shd w:val="clear" w:color="auto" w:fill="auto"/>
            <w:noWrap/>
            <w:vAlign w:val="bottom"/>
            <w:hideMark/>
          </w:tcPr>
          <w:p w14:paraId="74D79C8F" w14:textId="0A699509"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2 396,76</w:t>
            </w:r>
          </w:p>
        </w:tc>
        <w:tc>
          <w:tcPr>
            <w:tcW w:w="1443" w:type="dxa"/>
            <w:tcBorders>
              <w:top w:val="nil"/>
              <w:left w:val="nil"/>
              <w:bottom w:val="single" w:sz="4" w:space="0" w:color="auto"/>
              <w:right w:val="single" w:sz="4" w:space="0" w:color="auto"/>
            </w:tcBorders>
            <w:shd w:val="clear" w:color="auto" w:fill="auto"/>
            <w:noWrap/>
            <w:vAlign w:val="bottom"/>
            <w:hideMark/>
          </w:tcPr>
          <w:p w14:paraId="0E9E124A"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4101040604</w:t>
            </w:r>
          </w:p>
        </w:tc>
        <w:tc>
          <w:tcPr>
            <w:tcW w:w="2515" w:type="dxa"/>
            <w:tcBorders>
              <w:top w:val="nil"/>
              <w:left w:val="nil"/>
              <w:bottom w:val="single" w:sz="4" w:space="0" w:color="auto"/>
              <w:right w:val="single" w:sz="4" w:space="0" w:color="auto"/>
            </w:tcBorders>
            <w:shd w:val="clear" w:color="auto" w:fill="auto"/>
            <w:noWrap/>
            <w:vAlign w:val="bottom"/>
            <w:hideMark/>
          </w:tcPr>
          <w:p w14:paraId="61304991" w14:textId="29D1140C"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394 588,34</w:t>
            </w:r>
          </w:p>
        </w:tc>
        <w:tc>
          <w:tcPr>
            <w:tcW w:w="1217" w:type="dxa"/>
            <w:tcBorders>
              <w:top w:val="nil"/>
              <w:left w:val="nil"/>
              <w:bottom w:val="single" w:sz="4" w:space="0" w:color="auto"/>
              <w:right w:val="single" w:sz="4" w:space="0" w:color="auto"/>
            </w:tcBorders>
            <w:shd w:val="clear" w:color="auto" w:fill="auto"/>
            <w:noWrap/>
            <w:vAlign w:val="bottom"/>
            <w:hideMark/>
          </w:tcPr>
          <w:p w14:paraId="148331B8"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LAND</w:t>
            </w:r>
          </w:p>
        </w:tc>
      </w:tr>
      <w:tr w:rsidR="008C7A57" w:rsidRPr="008C7A57" w14:paraId="10BFF883" w14:textId="77777777" w:rsidTr="008C7A57">
        <w:trPr>
          <w:trHeight w:val="272"/>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7AEDA432"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1443" w:type="dxa"/>
            <w:tcBorders>
              <w:top w:val="nil"/>
              <w:left w:val="nil"/>
              <w:bottom w:val="single" w:sz="4" w:space="0" w:color="auto"/>
              <w:right w:val="single" w:sz="4" w:space="0" w:color="auto"/>
            </w:tcBorders>
            <w:shd w:val="clear" w:color="auto" w:fill="auto"/>
            <w:noWrap/>
            <w:vAlign w:val="bottom"/>
            <w:hideMark/>
          </w:tcPr>
          <w:p w14:paraId="09C10CAD"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4101040661</w:t>
            </w:r>
          </w:p>
        </w:tc>
        <w:tc>
          <w:tcPr>
            <w:tcW w:w="2324" w:type="dxa"/>
            <w:tcBorders>
              <w:top w:val="nil"/>
              <w:left w:val="nil"/>
              <w:bottom w:val="single" w:sz="4" w:space="0" w:color="auto"/>
              <w:right w:val="single" w:sz="4" w:space="0" w:color="auto"/>
            </w:tcBorders>
            <w:shd w:val="clear" w:color="auto" w:fill="auto"/>
            <w:noWrap/>
            <w:vAlign w:val="bottom"/>
            <w:hideMark/>
          </w:tcPr>
          <w:p w14:paraId="4E0FFBB9" w14:textId="502C4779"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14 238,36</w:t>
            </w:r>
          </w:p>
        </w:tc>
        <w:tc>
          <w:tcPr>
            <w:tcW w:w="1443" w:type="dxa"/>
            <w:tcBorders>
              <w:top w:val="nil"/>
              <w:left w:val="nil"/>
              <w:bottom w:val="single" w:sz="4" w:space="0" w:color="auto"/>
              <w:right w:val="single" w:sz="4" w:space="0" w:color="auto"/>
            </w:tcBorders>
            <w:shd w:val="clear" w:color="auto" w:fill="auto"/>
            <w:noWrap/>
            <w:vAlign w:val="bottom"/>
            <w:hideMark/>
          </w:tcPr>
          <w:p w14:paraId="5638CEDC"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4101040664</w:t>
            </w:r>
          </w:p>
        </w:tc>
        <w:tc>
          <w:tcPr>
            <w:tcW w:w="2515" w:type="dxa"/>
            <w:tcBorders>
              <w:top w:val="nil"/>
              <w:left w:val="nil"/>
              <w:bottom w:val="single" w:sz="4" w:space="0" w:color="auto"/>
              <w:right w:val="single" w:sz="4" w:space="0" w:color="auto"/>
            </w:tcBorders>
            <w:shd w:val="clear" w:color="auto" w:fill="auto"/>
            <w:noWrap/>
            <w:vAlign w:val="bottom"/>
            <w:hideMark/>
          </w:tcPr>
          <w:p w14:paraId="5C64A1EA" w14:textId="54FAE301"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1 276 840,08</w:t>
            </w:r>
          </w:p>
        </w:tc>
        <w:tc>
          <w:tcPr>
            <w:tcW w:w="1217" w:type="dxa"/>
            <w:tcBorders>
              <w:top w:val="nil"/>
              <w:left w:val="nil"/>
              <w:bottom w:val="single" w:sz="4" w:space="0" w:color="auto"/>
              <w:right w:val="single" w:sz="4" w:space="0" w:color="auto"/>
            </w:tcBorders>
            <w:shd w:val="clear" w:color="auto" w:fill="auto"/>
            <w:noWrap/>
            <w:vAlign w:val="bottom"/>
            <w:hideMark/>
          </w:tcPr>
          <w:p w14:paraId="1BA47F9A"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BESIG</w:t>
            </w:r>
          </w:p>
        </w:tc>
      </w:tr>
      <w:tr w:rsidR="008C7A57" w:rsidRPr="008C7A57" w14:paraId="1488B9D0" w14:textId="77777777" w:rsidTr="008C7A57">
        <w:trPr>
          <w:trHeight w:val="272"/>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2FAD6A98"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1443" w:type="dxa"/>
            <w:tcBorders>
              <w:top w:val="nil"/>
              <w:left w:val="nil"/>
              <w:bottom w:val="single" w:sz="4" w:space="0" w:color="auto"/>
              <w:right w:val="single" w:sz="4" w:space="0" w:color="auto"/>
            </w:tcBorders>
            <w:shd w:val="clear" w:color="auto" w:fill="auto"/>
            <w:noWrap/>
            <w:vAlign w:val="bottom"/>
            <w:hideMark/>
          </w:tcPr>
          <w:p w14:paraId="2ADF1B1E"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4101040611</w:t>
            </w:r>
          </w:p>
        </w:tc>
        <w:tc>
          <w:tcPr>
            <w:tcW w:w="2324" w:type="dxa"/>
            <w:tcBorders>
              <w:top w:val="nil"/>
              <w:left w:val="nil"/>
              <w:bottom w:val="single" w:sz="4" w:space="0" w:color="auto"/>
              <w:right w:val="single" w:sz="4" w:space="0" w:color="auto"/>
            </w:tcBorders>
            <w:shd w:val="clear" w:color="auto" w:fill="auto"/>
            <w:noWrap/>
            <w:vAlign w:val="bottom"/>
            <w:hideMark/>
          </w:tcPr>
          <w:p w14:paraId="4C2015D4" w14:textId="29F19C63"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687,48</w:t>
            </w:r>
          </w:p>
        </w:tc>
        <w:tc>
          <w:tcPr>
            <w:tcW w:w="1443" w:type="dxa"/>
            <w:tcBorders>
              <w:top w:val="nil"/>
              <w:left w:val="nil"/>
              <w:bottom w:val="single" w:sz="4" w:space="0" w:color="auto"/>
              <w:right w:val="single" w:sz="4" w:space="0" w:color="auto"/>
            </w:tcBorders>
            <w:shd w:val="clear" w:color="auto" w:fill="auto"/>
            <w:noWrap/>
            <w:vAlign w:val="bottom"/>
            <w:hideMark/>
          </w:tcPr>
          <w:p w14:paraId="05F24E3F"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4101040614</w:t>
            </w:r>
          </w:p>
        </w:tc>
        <w:tc>
          <w:tcPr>
            <w:tcW w:w="2515" w:type="dxa"/>
            <w:tcBorders>
              <w:top w:val="nil"/>
              <w:left w:val="nil"/>
              <w:bottom w:val="single" w:sz="4" w:space="0" w:color="auto"/>
              <w:right w:val="single" w:sz="4" w:space="0" w:color="auto"/>
            </w:tcBorders>
            <w:shd w:val="clear" w:color="auto" w:fill="auto"/>
            <w:noWrap/>
            <w:vAlign w:val="bottom"/>
            <w:hideMark/>
          </w:tcPr>
          <w:p w14:paraId="3BB06D67" w14:textId="35769322"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3 849,20</w:t>
            </w:r>
          </w:p>
        </w:tc>
        <w:tc>
          <w:tcPr>
            <w:tcW w:w="1217" w:type="dxa"/>
            <w:tcBorders>
              <w:top w:val="nil"/>
              <w:left w:val="nil"/>
              <w:bottom w:val="single" w:sz="4" w:space="0" w:color="auto"/>
              <w:right w:val="single" w:sz="4" w:space="0" w:color="auto"/>
            </w:tcBorders>
            <w:shd w:val="clear" w:color="auto" w:fill="auto"/>
            <w:noWrap/>
            <w:vAlign w:val="bottom"/>
            <w:hideMark/>
          </w:tcPr>
          <w:p w14:paraId="7A61C9D4"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STAAT</w:t>
            </w:r>
          </w:p>
        </w:tc>
      </w:tr>
      <w:tr w:rsidR="008C7A57" w:rsidRPr="008C7A57" w14:paraId="1D271DD8" w14:textId="77777777" w:rsidTr="008C7A57">
        <w:trPr>
          <w:trHeight w:val="272"/>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5C4D1456"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1443" w:type="dxa"/>
            <w:tcBorders>
              <w:top w:val="nil"/>
              <w:left w:val="nil"/>
              <w:bottom w:val="single" w:sz="4" w:space="0" w:color="auto"/>
              <w:right w:val="single" w:sz="4" w:space="0" w:color="auto"/>
            </w:tcBorders>
            <w:shd w:val="clear" w:color="auto" w:fill="auto"/>
            <w:noWrap/>
            <w:vAlign w:val="bottom"/>
            <w:hideMark/>
          </w:tcPr>
          <w:p w14:paraId="141214CA"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4101040581</w:t>
            </w:r>
          </w:p>
        </w:tc>
        <w:tc>
          <w:tcPr>
            <w:tcW w:w="2324" w:type="dxa"/>
            <w:tcBorders>
              <w:top w:val="nil"/>
              <w:left w:val="nil"/>
              <w:bottom w:val="single" w:sz="4" w:space="0" w:color="auto"/>
              <w:right w:val="single" w:sz="4" w:space="0" w:color="auto"/>
            </w:tcBorders>
            <w:shd w:val="clear" w:color="auto" w:fill="auto"/>
            <w:noWrap/>
            <w:vAlign w:val="bottom"/>
            <w:hideMark/>
          </w:tcPr>
          <w:p w14:paraId="14B4524A" w14:textId="41E8CCF5"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151 098,40</w:t>
            </w:r>
          </w:p>
        </w:tc>
        <w:tc>
          <w:tcPr>
            <w:tcW w:w="1443" w:type="dxa"/>
            <w:tcBorders>
              <w:top w:val="nil"/>
              <w:left w:val="nil"/>
              <w:bottom w:val="single" w:sz="4" w:space="0" w:color="auto"/>
              <w:right w:val="single" w:sz="4" w:space="0" w:color="auto"/>
            </w:tcBorders>
            <w:shd w:val="clear" w:color="auto" w:fill="auto"/>
            <w:noWrap/>
            <w:vAlign w:val="bottom"/>
            <w:hideMark/>
          </w:tcPr>
          <w:p w14:paraId="64C5B09B"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4101040584</w:t>
            </w:r>
          </w:p>
        </w:tc>
        <w:tc>
          <w:tcPr>
            <w:tcW w:w="2515" w:type="dxa"/>
            <w:tcBorders>
              <w:top w:val="nil"/>
              <w:left w:val="nil"/>
              <w:bottom w:val="single" w:sz="4" w:space="0" w:color="auto"/>
              <w:right w:val="single" w:sz="4" w:space="0" w:color="auto"/>
            </w:tcBorders>
            <w:shd w:val="clear" w:color="auto" w:fill="auto"/>
            <w:noWrap/>
            <w:vAlign w:val="bottom"/>
            <w:hideMark/>
          </w:tcPr>
          <w:p w14:paraId="0F150E57" w14:textId="5F6A47F8"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399 750,80</w:t>
            </w:r>
          </w:p>
        </w:tc>
        <w:tc>
          <w:tcPr>
            <w:tcW w:w="1217" w:type="dxa"/>
            <w:tcBorders>
              <w:top w:val="nil"/>
              <w:left w:val="nil"/>
              <w:bottom w:val="single" w:sz="4" w:space="0" w:color="auto"/>
              <w:right w:val="single" w:sz="4" w:space="0" w:color="auto"/>
            </w:tcBorders>
            <w:shd w:val="clear" w:color="auto" w:fill="auto"/>
            <w:noWrap/>
            <w:vAlign w:val="bottom"/>
            <w:hideMark/>
          </w:tcPr>
          <w:p w14:paraId="35D3E5E4"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RES</w:t>
            </w:r>
          </w:p>
        </w:tc>
      </w:tr>
      <w:tr w:rsidR="008C7A57" w:rsidRPr="008C7A57" w14:paraId="0D00A304" w14:textId="77777777" w:rsidTr="008C7A57">
        <w:trPr>
          <w:trHeight w:val="284"/>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00B09BEC"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1443" w:type="dxa"/>
            <w:tcBorders>
              <w:top w:val="nil"/>
              <w:left w:val="nil"/>
              <w:bottom w:val="single" w:sz="4" w:space="0" w:color="auto"/>
              <w:right w:val="single" w:sz="4" w:space="0" w:color="auto"/>
            </w:tcBorders>
            <w:shd w:val="clear" w:color="auto" w:fill="auto"/>
            <w:noWrap/>
            <w:vAlign w:val="bottom"/>
            <w:hideMark/>
          </w:tcPr>
          <w:p w14:paraId="125A65E8"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324" w:type="dxa"/>
            <w:tcBorders>
              <w:top w:val="nil"/>
              <w:left w:val="nil"/>
              <w:bottom w:val="nil"/>
              <w:right w:val="single" w:sz="4" w:space="0" w:color="auto"/>
            </w:tcBorders>
            <w:shd w:val="clear" w:color="auto" w:fill="auto"/>
            <w:noWrap/>
            <w:vAlign w:val="bottom"/>
            <w:hideMark/>
          </w:tcPr>
          <w:p w14:paraId="31043F76" w14:textId="1B0BB2FD" w:rsidR="008C7A57" w:rsidRPr="008C7A57" w:rsidRDefault="008C7A57" w:rsidP="008C7A57">
            <w:pPr>
              <w:jc w:val="center"/>
              <w:rPr>
                <w:rFonts w:ascii="Aptos Narrow" w:eastAsia="Times New Roman" w:hAnsi="Aptos Narrow" w:cs="Times New Roman"/>
                <w:color w:val="000000"/>
                <w:sz w:val="22"/>
                <w:szCs w:val="22"/>
              </w:rPr>
            </w:pPr>
          </w:p>
        </w:tc>
        <w:tc>
          <w:tcPr>
            <w:tcW w:w="1443" w:type="dxa"/>
            <w:tcBorders>
              <w:top w:val="nil"/>
              <w:left w:val="nil"/>
              <w:bottom w:val="single" w:sz="4" w:space="0" w:color="auto"/>
              <w:right w:val="single" w:sz="4" w:space="0" w:color="auto"/>
            </w:tcBorders>
            <w:shd w:val="clear" w:color="auto" w:fill="auto"/>
            <w:noWrap/>
            <w:vAlign w:val="bottom"/>
            <w:hideMark/>
          </w:tcPr>
          <w:p w14:paraId="0B037078"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515" w:type="dxa"/>
            <w:tcBorders>
              <w:top w:val="nil"/>
              <w:left w:val="nil"/>
              <w:bottom w:val="nil"/>
              <w:right w:val="single" w:sz="4" w:space="0" w:color="auto"/>
            </w:tcBorders>
            <w:shd w:val="clear" w:color="auto" w:fill="auto"/>
            <w:noWrap/>
            <w:vAlign w:val="bottom"/>
            <w:hideMark/>
          </w:tcPr>
          <w:p w14:paraId="1DFE5837" w14:textId="437CF2DE" w:rsidR="008C7A57" w:rsidRPr="008C7A57" w:rsidRDefault="008C7A57" w:rsidP="008C7A57">
            <w:pPr>
              <w:jc w:val="center"/>
              <w:rPr>
                <w:rFonts w:ascii="Aptos Narrow" w:eastAsia="Times New Roman" w:hAnsi="Aptos Narrow" w:cs="Times New Roman"/>
                <w:color w:val="000000"/>
                <w:sz w:val="22"/>
                <w:szCs w:val="22"/>
              </w:rPr>
            </w:pPr>
          </w:p>
        </w:tc>
        <w:tc>
          <w:tcPr>
            <w:tcW w:w="1217" w:type="dxa"/>
            <w:tcBorders>
              <w:top w:val="nil"/>
              <w:left w:val="nil"/>
              <w:bottom w:val="single" w:sz="4" w:space="0" w:color="auto"/>
              <w:right w:val="single" w:sz="4" w:space="0" w:color="auto"/>
            </w:tcBorders>
            <w:shd w:val="clear" w:color="auto" w:fill="auto"/>
            <w:noWrap/>
            <w:vAlign w:val="bottom"/>
            <w:hideMark/>
          </w:tcPr>
          <w:p w14:paraId="418B030B"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r>
      <w:tr w:rsidR="008C7A57" w:rsidRPr="008C7A57" w14:paraId="79125241" w14:textId="77777777" w:rsidTr="008C7A57">
        <w:trPr>
          <w:trHeight w:val="284"/>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6C7A7C5C"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TOTAL</w:t>
            </w:r>
          </w:p>
        </w:tc>
        <w:tc>
          <w:tcPr>
            <w:tcW w:w="1443" w:type="dxa"/>
            <w:tcBorders>
              <w:top w:val="nil"/>
              <w:left w:val="nil"/>
              <w:bottom w:val="single" w:sz="4" w:space="0" w:color="auto"/>
              <w:right w:val="nil"/>
            </w:tcBorders>
            <w:shd w:val="clear" w:color="auto" w:fill="auto"/>
            <w:noWrap/>
            <w:vAlign w:val="bottom"/>
            <w:hideMark/>
          </w:tcPr>
          <w:p w14:paraId="3201C032"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32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83711DD" w14:textId="3050A581"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5 454 042,02</w:t>
            </w:r>
          </w:p>
        </w:tc>
        <w:tc>
          <w:tcPr>
            <w:tcW w:w="1443" w:type="dxa"/>
            <w:tcBorders>
              <w:top w:val="nil"/>
              <w:left w:val="nil"/>
              <w:bottom w:val="single" w:sz="4" w:space="0" w:color="auto"/>
              <w:right w:val="nil"/>
            </w:tcBorders>
            <w:shd w:val="clear" w:color="auto" w:fill="auto"/>
            <w:noWrap/>
            <w:vAlign w:val="bottom"/>
            <w:hideMark/>
          </w:tcPr>
          <w:p w14:paraId="43B4FAA4"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51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10037A1" w14:textId="48F52333"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2 246 554,87</w:t>
            </w:r>
          </w:p>
        </w:tc>
        <w:tc>
          <w:tcPr>
            <w:tcW w:w="1217" w:type="dxa"/>
            <w:tcBorders>
              <w:top w:val="nil"/>
              <w:left w:val="nil"/>
              <w:bottom w:val="single" w:sz="4" w:space="0" w:color="auto"/>
              <w:right w:val="single" w:sz="4" w:space="0" w:color="auto"/>
            </w:tcBorders>
            <w:shd w:val="clear" w:color="auto" w:fill="auto"/>
            <w:noWrap/>
            <w:vAlign w:val="bottom"/>
            <w:hideMark/>
          </w:tcPr>
          <w:p w14:paraId="5062CAFE"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r>
      <w:tr w:rsidR="008C7A57" w:rsidRPr="008C7A57" w14:paraId="2C72C27B" w14:textId="77777777" w:rsidTr="008C7A57">
        <w:trPr>
          <w:trHeight w:val="272"/>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4EEA7B9A"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1443" w:type="dxa"/>
            <w:tcBorders>
              <w:top w:val="nil"/>
              <w:left w:val="nil"/>
              <w:bottom w:val="single" w:sz="4" w:space="0" w:color="auto"/>
              <w:right w:val="single" w:sz="4" w:space="0" w:color="auto"/>
            </w:tcBorders>
            <w:shd w:val="clear" w:color="auto" w:fill="auto"/>
            <w:noWrap/>
            <w:vAlign w:val="bottom"/>
            <w:hideMark/>
          </w:tcPr>
          <w:p w14:paraId="1494A3AE"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324" w:type="dxa"/>
            <w:tcBorders>
              <w:top w:val="nil"/>
              <w:left w:val="nil"/>
              <w:bottom w:val="single" w:sz="4" w:space="0" w:color="auto"/>
              <w:right w:val="single" w:sz="4" w:space="0" w:color="auto"/>
            </w:tcBorders>
            <w:shd w:val="clear" w:color="auto" w:fill="auto"/>
            <w:noWrap/>
            <w:vAlign w:val="bottom"/>
            <w:hideMark/>
          </w:tcPr>
          <w:p w14:paraId="255810CC" w14:textId="20EA0C73" w:rsidR="008C7A57" w:rsidRPr="008C7A57" w:rsidRDefault="008C7A57" w:rsidP="008C7A57">
            <w:pPr>
              <w:jc w:val="center"/>
              <w:rPr>
                <w:rFonts w:ascii="Aptos Narrow" w:eastAsia="Times New Roman" w:hAnsi="Aptos Narrow" w:cs="Times New Roman"/>
                <w:color w:val="000000"/>
                <w:sz w:val="22"/>
                <w:szCs w:val="22"/>
              </w:rPr>
            </w:pPr>
          </w:p>
        </w:tc>
        <w:tc>
          <w:tcPr>
            <w:tcW w:w="1443" w:type="dxa"/>
            <w:tcBorders>
              <w:top w:val="nil"/>
              <w:left w:val="nil"/>
              <w:bottom w:val="single" w:sz="4" w:space="0" w:color="auto"/>
              <w:right w:val="single" w:sz="4" w:space="0" w:color="auto"/>
            </w:tcBorders>
            <w:shd w:val="clear" w:color="auto" w:fill="auto"/>
            <w:noWrap/>
            <w:vAlign w:val="bottom"/>
            <w:hideMark/>
          </w:tcPr>
          <w:p w14:paraId="3E8919A2"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515" w:type="dxa"/>
            <w:tcBorders>
              <w:top w:val="nil"/>
              <w:left w:val="nil"/>
              <w:bottom w:val="single" w:sz="4" w:space="0" w:color="auto"/>
              <w:right w:val="single" w:sz="4" w:space="0" w:color="auto"/>
            </w:tcBorders>
            <w:shd w:val="clear" w:color="auto" w:fill="auto"/>
            <w:noWrap/>
            <w:vAlign w:val="bottom"/>
            <w:hideMark/>
          </w:tcPr>
          <w:p w14:paraId="2CA9262F" w14:textId="1ABCD03E" w:rsidR="008C7A57" w:rsidRPr="008C7A57" w:rsidRDefault="008C7A57" w:rsidP="008C7A57">
            <w:pPr>
              <w:jc w:val="center"/>
              <w:rPr>
                <w:rFonts w:ascii="Aptos Narrow" w:eastAsia="Times New Roman" w:hAnsi="Aptos Narrow" w:cs="Times New Roman"/>
                <w:color w:val="000000"/>
                <w:sz w:val="22"/>
                <w:szCs w:val="22"/>
              </w:rPr>
            </w:pPr>
          </w:p>
        </w:tc>
        <w:tc>
          <w:tcPr>
            <w:tcW w:w="1217" w:type="dxa"/>
            <w:tcBorders>
              <w:top w:val="nil"/>
              <w:left w:val="nil"/>
              <w:bottom w:val="single" w:sz="4" w:space="0" w:color="auto"/>
              <w:right w:val="single" w:sz="4" w:space="0" w:color="auto"/>
            </w:tcBorders>
            <w:shd w:val="clear" w:color="auto" w:fill="auto"/>
            <w:noWrap/>
            <w:vAlign w:val="bottom"/>
            <w:hideMark/>
          </w:tcPr>
          <w:p w14:paraId="702A93BE"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r>
      <w:tr w:rsidR="008C7A57" w:rsidRPr="008C7A57" w14:paraId="6BB51E33" w14:textId="77777777" w:rsidTr="008C7A57">
        <w:trPr>
          <w:trHeight w:val="272"/>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499BB63C" w14:textId="77777777" w:rsidR="008C7A57" w:rsidRPr="008C7A57" w:rsidRDefault="008C7A57" w:rsidP="008C7A57">
            <w:pPr>
              <w:rPr>
                <w:rFonts w:ascii="Aptos Narrow" w:eastAsia="Times New Roman" w:hAnsi="Aptos Narrow" w:cs="Times New Roman"/>
                <w:b/>
                <w:bCs/>
                <w:color w:val="000000"/>
                <w:sz w:val="22"/>
                <w:szCs w:val="22"/>
              </w:rPr>
            </w:pPr>
            <w:r w:rsidRPr="008C7A57">
              <w:rPr>
                <w:rFonts w:ascii="Aptos Narrow" w:eastAsia="Times New Roman" w:hAnsi="Aptos Narrow" w:cs="Times New Roman"/>
                <w:b/>
                <w:bCs/>
                <w:color w:val="000000"/>
                <w:sz w:val="22"/>
                <w:szCs w:val="22"/>
              </w:rPr>
              <w:t>WATER</w:t>
            </w:r>
          </w:p>
        </w:tc>
        <w:tc>
          <w:tcPr>
            <w:tcW w:w="1443" w:type="dxa"/>
            <w:tcBorders>
              <w:top w:val="nil"/>
              <w:left w:val="nil"/>
              <w:bottom w:val="single" w:sz="4" w:space="0" w:color="auto"/>
              <w:right w:val="single" w:sz="4" w:space="0" w:color="auto"/>
            </w:tcBorders>
            <w:shd w:val="clear" w:color="auto" w:fill="auto"/>
            <w:noWrap/>
            <w:vAlign w:val="bottom"/>
            <w:hideMark/>
          </w:tcPr>
          <w:p w14:paraId="75AAF58F"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324" w:type="dxa"/>
            <w:tcBorders>
              <w:top w:val="nil"/>
              <w:left w:val="nil"/>
              <w:bottom w:val="single" w:sz="4" w:space="0" w:color="auto"/>
              <w:right w:val="single" w:sz="4" w:space="0" w:color="auto"/>
            </w:tcBorders>
            <w:shd w:val="clear" w:color="auto" w:fill="auto"/>
            <w:noWrap/>
            <w:vAlign w:val="bottom"/>
            <w:hideMark/>
          </w:tcPr>
          <w:p w14:paraId="3A9B6004" w14:textId="4DEC4F4C" w:rsidR="008C7A57" w:rsidRPr="008C7A57" w:rsidRDefault="008C7A57" w:rsidP="008C7A57">
            <w:pPr>
              <w:jc w:val="center"/>
              <w:rPr>
                <w:rFonts w:ascii="Aptos Narrow" w:eastAsia="Times New Roman" w:hAnsi="Aptos Narrow" w:cs="Times New Roman"/>
                <w:color w:val="000000"/>
                <w:sz w:val="22"/>
                <w:szCs w:val="22"/>
              </w:rPr>
            </w:pPr>
          </w:p>
        </w:tc>
        <w:tc>
          <w:tcPr>
            <w:tcW w:w="1443" w:type="dxa"/>
            <w:tcBorders>
              <w:top w:val="nil"/>
              <w:left w:val="nil"/>
              <w:bottom w:val="single" w:sz="4" w:space="0" w:color="auto"/>
              <w:right w:val="single" w:sz="4" w:space="0" w:color="auto"/>
            </w:tcBorders>
            <w:shd w:val="clear" w:color="auto" w:fill="auto"/>
            <w:noWrap/>
            <w:vAlign w:val="bottom"/>
            <w:hideMark/>
          </w:tcPr>
          <w:p w14:paraId="75BF5709"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515" w:type="dxa"/>
            <w:tcBorders>
              <w:top w:val="nil"/>
              <w:left w:val="nil"/>
              <w:bottom w:val="single" w:sz="4" w:space="0" w:color="auto"/>
              <w:right w:val="single" w:sz="4" w:space="0" w:color="auto"/>
            </w:tcBorders>
            <w:shd w:val="clear" w:color="auto" w:fill="auto"/>
            <w:noWrap/>
            <w:vAlign w:val="bottom"/>
            <w:hideMark/>
          </w:tcPr>
          <w:p w14:paraId="487AEF74" w14:textId="588DA2FA" w:rsidR="008C7A57" w:rsidRPr="008C7A57" w:rsidRDefault="008C7A57" w:rsidP="008C7A57">
            <w:pPr>
              <w:jc w:val="center"/>
              <w:rPr>
                <w:rFonts w:ascii="Aptos Narrow" w:eastAsia="Times New Roman" w:hAnsi="Aptos Narrow" w:cs="Times New Roman"/>
                <w:color w:val="000000"/>
                <w:sz w:val="22"/>
                <w:szCs w:val="22"/>
              </w:rPr>
            </w:pPr>
          </w:p>
        </w:tc>
        <w:tc>
          <w:tcPr>
            <w:tcW w:w="1217" w:type="dxa"/>
            <w:tcBorders>
              <w:top w:val="nil"/>
              <w:left w:val="nil"/>
              <w:bottom w:val="single" w:sz="4" w:space="0" w:color="auto"/>
              <w:right w:val="single" w:sz="4" w:space="0" w:color="auto"/>
            </w:tcBorders>
            <w:shd w:val="clear" w:color="auto" w:fill="auto"/>
            <w:noWrap/>
            <w:vAlign w:val="bottom"/>
            <w:hideMark/>
          </w:tcPr>
          <w:p w14:paraId="2F41004C"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r>
      <w:tr w:rsidR="008C7A57" w:rsidRPr="008C7A57" w14:paraId="46224AD0" w14:textId="77777777" w:rsidTr="008C7A57">
        <w:trPr>
          <w:trHeight w:val="272"/>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1E548C61"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QUARTER 1</w:t>
            </w:r>
          </w:p>
        </w:tc>
        <w:tc>
          <w:tcPr>
            <w:tcW w:w="1443" w:type="dxa"/>
            <w:tcBorders>
              <w:top w:val="nil"/>
              <w:left w:val="nil"/>
              <w:bottom w:val="single" w:sz="4" w:space="0" w:color="auto"/>
              <w:right w:val="single" w:sz="4" w:space="0" w:color="auto"/>
            </w:tcBorders>
            <w:shd w:val="clear" w:color="auto" w:fill="auto"/>
            <w:noWrap/>
            <w:vAlign w:val="bottom"/>
            <w:hideMark/>
          </w:tcPr>
          <w:p w14:paraId="2C9A36D6"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41001100231</w:t>
            </w:r>
          </w:p>
        </w:tc>
        <w:tc>
          <w:tcPr>
            <w:tcW w:w="2324" w:type="dxa"/>
            <w:tcBorders>
              <w:top w:val="nil"/>
              <w:left w:val="nil"/>
              <w:bottom w:val="single" w:sz="4" w:space="0" w:color="auto"/>
              <w:right w:val="single" w:sz="4" w:space="0" w:color="auto"/>
            </w:tcBorders>
            <w:shd w:val="clear" w:color="auto" w:fill="auto"/>
            <w:noWrap/>
            <w:vAlign w:val="bottom"/>
            <w:hideMark/>
          </w:tcPr>
          <w:p w14:paraId="3336822A" w14:textId="2543F602"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1 060 471,50</w:t>
            </w:r>
          </w:p>
        </w:tc>
        <w:tc>
          <w:tcPr>
            <w:tcW w:w="1443" w:type="dxa"/>
            <w:tcBorders>
              <w:top w:val="nil"/>
              <w:left w:val="nil"/>
              <w:bottom w:val="single" w:sz="4" w:space="0" w:color="auto"/>
              <w:right w:val="single" w:sz="4" w:space="0" w:color="auto"/>
            </w:tcBorders>
            <w:shd w:val="clear" w:color="auto" w:fill="auto"/>
            <w:noWrap/>
            <w:vAlign w:val="bottom"/>
            <w:hideMark/>
          </w:tcPr>
          <w:p w14:paraId="4D2C579B"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41001100234</w:t>
            </w:r>
          </w:p>
        </w:tc>
        <w:tc>
          <w:tcPr>
            <w:tcW w:w="2515" w:type="dxa"/>
            <w:tcBorders>
              <w:top w:val="nil"/>
              <w:left w:val="nil"/>
              <w:bottom w:val="single" w:sz="4" w:space="0" w:color="auto"/>
              <w:right w:val="single" w:sz="4" w:space="0" w:color="auto"/>
            </w:tcBorders>
            <w:shd w:val="clear" w:color="auto" w:fill="auto"/>
            <w:noWrap/>
            <w:vAlign w:val="bottom"/>
            <w:hideMark/>
          </w:tcPr>
          <w:p w14:paraId="3929A0B0" w14:textId="46B549F0"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88 118,41</w:t>
            </w:r>
          </w:p>
        </w:tc>
        <w:tc>
          <w:tcPr>
            <w:tcW w:w="1217" w:type="dxa"/>
            <w:tcBorders>
              <w:top w:val="nil"/>
              <w:left w:val="nil"/>
              <w:bottom w:val="single" w:sz="4" w:space="0" w:color="auto"/>
              <w:right w:val="single" w:sz="4" w:space="0" w:color="auto"/>
            </w:tcBorders>
            <w:shd w:val="clear" w:color="auto" w:fill="auto"/>
            <w:noWrap/>
            <w:vAlign w:val="bottom"/>
            <w:hideMark/>
          </w:tcPr>
          <w:p w14:paraId="0D064F71"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r>
      <w:tr w:rsidR="008C7A57" w:rsidRPr="008C7A57" w14:paraId="2B56BADA" w14:textId="77777777" w:rsidTr="008C7A57">
        <w:trPr>
          <w:trHeight w:val="284"/>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2C9CE036"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QUARTER 2</w:t>
            </w:r>
          </w:p>
        </w:tc>
        <w:tc>
          <w:tcPr>
            <w:tcW w:w="1443" w:type="dxa"/>
            <w:tcBorders>
              <w:top w:val="nil"/>
              <w:left w:val="nil"/>
              <w:bottom w:val="single" w:sz="4" w:space="0" w:color="auto"/>
              <w:right w:val="single" w:sz="4" w:space="0" w:color="auto"/>
            </w:tcBorders>
            <w:shd w:val="clear" w:color="auto" w:fill="auto"/>
            <w:noWrap/>
            <w:vAlign w:val="bottom"/>
            <w:hideMark/>
          </w:tcPr>
          <w:p w14:paraId="19523882"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41001100231</w:t>
            </w:r>
          </w:p>
        </w:tc>
        <w:tc>
          <w:tcPr>
            <w:tcW w:w="2324" w:type="dxa"/>
            <w:tcBorders>
              <w:top w:val="nil"/>
              <w:left w:val="nil"/>
              <w:bottom w:val="single" w:sz="4" w:space="0" w:color="auto"/>
              <w:right w:val="single" w:sz="4" w:space="0" w:color="auto"/>
            </w:tcBorders>
            <w:shd w:val="clear" w:color="auto" w:fill="auto"/>
            <w:noWrap/>
            <w:vAlign w:val="bottom"/>
            <w:hideMark/>
          </w:tcPr>
          <w:p w14:paraId="024E923F" w14:textId="5715338F"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1 214 134,76</w:t>
            </w:r>
          </w:p>
        </w:tc>
        <w:tc>
          <w:tcPr>
            <w:tcW w:w="1443" w:type="dxa"/>
            <w:tcBorders>
              <w:top w:val="nil"/>
              <w:left w:val="nil"/>
              <w:bottom w:val="single" w:sz="4" w:space="0" w:color="auto"/>
              <w:right w:val="single" w:sz="4" w:space="0" w:color="auto"/>
            </w:tcBorders>
            <w:shd w:val="clear" w:color="auto" w:fill="auto"/>
            <w:noWrap/>
            <w:vAlign w:val="bottom"/>
            <w:hideMark/>
          </w:tcPr>
          <w:p w14:paraId="1B4D2526"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41001100234</w:t>
            </w:r>
          </w:p>
        </w:tc>
        <w:tc>
          <w:tcPr>
            <w:tcW w:w="2515" w:type="dxa"/>
            <w:tcBorders>
              <w:top w:val="nil"/>
              <w:left w:val="nil"/>
              <w:bottom w:val="single" w:sz="4" w:space="0" w:color="auto"/>
              <w:right w:val="single" w:sz="4" w:space="0" w:color="auto"/>
            </w:tcBorders>
            <w:shd w:val="clear" w:color="auto" w:fill="auto"/>
            <w:noWrap/>
            <w:vAlign w:val="bottom"/>
            <w:hideMark/>
          </w:tcPr>
          <w:p w14:paraId="7996E75D" w14:textId="0EDCC744"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126 777,67</w:t>
            </w:r>
          </w:p>
        </w:tc>
        <w:tc>
          <w:tcPr>
            <w:tcW w:w="1217" w:type="dxa"/>
            <w:tcBorders>
              <w:top w:val="nil"/>
              <w:left w:val="nil"/>
              <w:bottom w:val="single" w:sz="4" w:space="0" w:color="auto"/>
              <w:right w:val="single" w:sz="4" w:space="0" w:color="auto"/>
            </w:tcBorders>
            <w:shd w:val="clear" w:color="auto" w:fill="auto"/>
            <w:noWrap/>
            <w:vAlign w:val="bottom"/>
            <w:hideMark/>
          </w:tcPr>
          <w:p w14:paraId="2D36D359"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r>
      <w:tr w:rsidR="008C7A57" w:rsidRPr="008C7A57" w14:paraId="01511316" w14:textId="77777777" w:rsidTr="008C7A57">
        <w:trPr>
          <w:trHeight w:val="284"/>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394AF58B"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1443" w:type="dxa"/>
            <w:tcBorders>
              <w:top w:val="nil"/>
              <w:left w:val="nil"/>
              <w:bottom w:val="single" w:sz="4" w:space="0" w:color="auto"/>
              <w:right w:val="nil"/>
            </w:tcBorders>
            <w:shd w:val="clear" w:color="auto" w:fill="auto"/>
            <w:noWrap/>
            <w:vAlign w:val="bottom"/>
            <w:hideMark/>
          </w:tcPr>
          <w:p w14:paraId="0BBA9FC1"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32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18F62D1" w14:textId="237D0A24"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2 274 606,26</w:t>
            </w:r>
          </w:p>
        </w:tc>
        <w:tc>
          <w:tcPr>
            <w:tcW w:w="1443" w:type="dxa"/>
            <w:tcBorders>
              <w:top w:val="nil"/>
              <w:left w:val="nil"/>
              <w:bottom w:val="single" w:sz="4" w:space="0" w:color="auto"/>
              <w:right w:val="nil"/>
            </w:tcBorders>
            <w:shd w:val="clear" w:color="auto" w:fill="auto"/>
            <w:noWrap/>
            <w:vAlign w:val="bottom"/>
            <w:hideMark/>
          </w:tcPr>
          <w:p w14:paraId="44CEAC24"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51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7AEAE1B" w14:textId="2BB4A66D"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214 896,08</w:t>
            </w:r>
          </w:p>
        </w:tc>
        <w:tc>
          <w:tcPr>
            <w:tcW w:w="1217" w:type="dxa"/>
            <w:tcBorders>
              <w:top w:val="nil"/>
              <w:left w:val="nil"/>
              <w:bottom w:val="single" w:sz="4" w:space="0" w:color="auto"/>
              <w:right w:val="single" w:sz="4" w:space="0" w:color="auto"/>
            </w:tcBorders>
            <w:shd w:val="clear" w:color="auto" w:fill="auto"/>
            <w:noWrap/>
            <w:vAlign w:val="bottom"/>
            <w:hideMark/>
          </w:tcPr>
          <w:p w14:paraId="135A1129"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r>
      <w:tr w:rsidR="008C7A57" w:rsidRPr="008C7A57" w14:paraId="4009D75F" w14:textId="77777777" w:rsidTr="008C7A57">
        <w:trPr>
          <w:trHeight w:val="272"/>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1E55E785"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1443" w:type="dxa"/>
            <w:tcBorders>
              <w:top w:val="nil"/>
              <w:left w:val="nil"/>
              <w:bottom w:val="single" w:sz="4" w:space="0" w:color="auto"/>
              <w:right w:val="single" w:sz="4" w:space="0" w:color="auto"/>
            </w:tcBorders>
            <w:shd w:val="clear" w:color="auto" w:fill="auto"/>
            <w:noWrap/>
            <w:vAlign w:val="bottom"/>
            <w:hideMark/>
          </w:tcPr>
          <w:p w14:paraId="609F9974"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324" w:type="dxa"/>
            <w:tcBorders>
              <w:top w:val="nil"/>
              <w:left w:val="nil"/>
              <w:bottom w:val="single" w:sz="4" w:space="0" w:color="auto"/>
              <w:right w:val="single" w:sz="4" w:space="0" w:color="auto"/>
            </w:tcBorders>
            <w:shd w:val="clear" w:color="auto" w:fill="auto"/>
            <w:noWrap/>
            <w:vAlign w:val="bottom"/>
            <w:hideMark/>
          </w:tcPr>
          <w:p w14:paraId="65CEEF10" w14:textId="0EFAB9F5" w:rsidR="008C7A57" w:rsidRPr="008C7A57" w:rsidRDefault="008C7A57" w:rsidP="008C7A57">
            <w:pPr>
              <w:jc w:val="center"/>
              <w:rPr>
                <w:rFonts w:ascii="Aptos Narrow" w:eastAsia="Times New Roman" w:hAnsi="Aptos Narrow" w:cs="Times New Roman"/>
                <w:color w:val="000000"/>
                <w:sz w:val="22"/>
                <w:szCs w:val="22"/>
              </w:rPr>
            </w:pPr>
          </w:p>
        </w:tc>
        <w:tc>
          <w:tcPr>
            <w:tcW w:w="1443" w:type="dxa"/>
            <w:tcBorders>
              <w:top w:val="nil"/>
              <w:left w:val="nil"/>
              <w:bottom w:val="single" w:sz="4" w:space="0" w:color="auto"/>
              <w:right w:val="single" w:sz="4" w:space="0" w:color="auto"/>
            </w:tcBorders>
            <w:shd w:val="clear" w:color="auto" w:fill="auto"/>
            <w:noWrap/>
            <w:vAlign w:val="bottom"/>
            <w:hideMark/>
          </w:tcPr>
          <w:p w14:paraId="4EB61AF8"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515" w:type="dxa"/>
            <w:tcBorders>
              <w:top w:val="nil"/>
              <w:left w:val="nil"/>
              <w:bottom w:val="single" w:sz="4" w:space="0" w:color="auto"/>
              <w:right w:val="single" w:sz="4" w:space="0" w:color="auto"/>
            </w:tcBorders>
            <w:shd w:val="clear" w:color="auto" w:fill="auto"/>
            <w:noWrap/>
            <w:vAlign w:val="bottom"/>
            <w:hideMark/>
          </w:tcPr>
          <w:p w14:paraId="3B3573FC" w14:textId="5FF2CC04" w:rsidR="008C7A57" w:rsidRPr="008C7A57" w:rsidRDefault="008C7A57" w:rsidP="008C7A57">
            <w:pPr>
              <w:jc w:val="center"/>
              <w:rPr>
                <w:rFonts w:ascii="Aptos Narrow" w:eastAsia="Times New Roman" w:hAnsi="Aptos Narrow" w:cs="Times New Roman"/>
                <w:color w:val="000000"/>
                <w:sz w:val="22"/>
                <w:szCs w:val="22"/>
              </w:rPr>
            </w:pPr>
          </w:p>
        </w:tc>
        <w:tc>
          <w:tcPr>
            <w:tcW w:w="1217" w:type="dxa"/>
            <w:tcBorders>
              <w:top w:val="nil"/>
              <w:left w:val="nil"/>
              <w:bottom w:val="single" w:sz="4" w:space="0" w:color="auto"/>
              <w:right w:val="single" w:sz="4" w:space="0" w:color="auto"/>
            </w:tcBorders>
            <w:shd w:val="clear" w:color="auto" w:fill="auto"/>
            <w:noWrap/>
            <w:vAlign w:val="bottom"/>
            <w:hideMark/>
          </w:tcPr>
          <w:p w14:paraId="0CAF66DD"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r>
      <w:tr w:rsidR="008C7A57" w:rsidRPr="008C7A57" w14:paraId="76B26ABB" w14:textId="77777777" w:rsidTr="008C7A57">
        <w:trPr>
          <w:trHeight w:val="272"/>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4B7FCCE8" w14:textId="77777777" w:rsidR="008C7A57" w:rsidRPr="008C7A57" w:rsidRDefault="008C7A57" w:rsidP="008C7A57">
            <w:pPr>
              <w:rPr>
                <w:rFonts w:ascii="Aptos Narrow" w:eastAsia="Times New Roman" w:hAnsi="Aptos Narrow" w:cs="Times New Roman"/>
                <w:b/>
                <w:bCs/>
                <w:color w:val="000000"/>
                <w:sz w:val="22"/>
                <w:szCs w:val="22"/>
              </w:rPr>
            </w:pPr>
            <w:r w:rsidRPr="008C7A57">
              <w:rPr>
                <w:rFonts w:ascii="Aptos Narrow" w:eastAsia="Times New Roman" w:hAnsi="Aptos Narrow" w:cs="Times New Roman"/>
                <w:b/>
                <w:bCs/>
                <w:color w:val="000000"/>
                <w:sz w:val="22"/>
                <w:szCs w:val="22"/>
              </w:rPr>
              <w:t>SEWEAGE</w:t>
            </w:r>
          </w:p>
        </w:tc>
        <w:tc>
          <w:tcPr>
            <w:tcW w:w="1443" w:type="dxa"/>
            <w:tcBorders>
              <w:top w:val="nil"/>
              <w:left w:val="nil"/>
              <w:bottom w:val="single" w:sz="4" w:space="0" w:color="auto"/>
              <w:right w:val="single" w:sz="4" w:space="0" w:color="auto"/>
            </w:tcBorders>
            <w:shd w:val="clear" w:color="auto" w:fill="auto"/>
            <w:noWrap/>
            <w:vAlign w:val="bottom"/>
            <w:hideMark/>
          </w:tcPr>
          <w:p w14:paraId="00E4C105"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324" w:type="dxa"/>
            <w:tcBorders>
              <w:top w:val="nil"/>
              <w:left w:val="nil"/>
              <w:bottom w:val="single" w:sz="4" w:space="0" w:color="auto"/>
              <w:right w:val="single" w:sz="4" w:space="0" w:color="auto"/>
            </w:tcBorders>
            <w:shd w:val="clear" w:color="auto" w:fill="auto"/>
            <w:noWrap/>
            <w:vAlign w:val="bottom"/>
            <w:hideMark/>
          </w:tcPr>
          <w:p w14:paraId="62CD7D09" w14:textId="382A8D3E" w:rsidR="008C7A57" w:rsidRPr="008C7A57" w:rsidRDefault="008C7A57" w:rsidP="008C7A57">
            <w:pPr>
              <w:jc w:val="center"/>
              <w:rPr>
                <w:rFonts w:ascii="Aptos Narrow" w:eastAsia="Times New Roman" w:hAnsi="Aptos Narrow" w:cs="Times New Roman"/>
                <w:color w:val="000000"/>
                <w:sz w:val="22"/>
                <w:szCs w:val="22"/>
              </w:rPr>
            </w:pPr>
          </w:p>
        </w:tc>
        <w:tc>
          <w:tcPr>
            <w:tcW w:w="1443" w:type="dxa"/>
            <w:tcBorders>
              <w:top w:val="nil"/>
              <w:left w:val="nil"/>
              <w:bottom w:val="single" w:sz="4" w:space="0" w:color="auto"/>
              <w:right w:val="single" w:sz="4" w:space="0" w:color="auto"/>
            </w:tcBorders>
            <w:shd w:val="clear" w:color="auto" w:fill="auto"/>
            <w:noWrap/>
            <w:vAlign w:val="bottom"/>
            <w:hideMark/>
          </w:tcPr>
          <w:p w14:paraId="0042A029"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515" w:type="dxa"/>
            <w:tcBorders>
              <w:top w:val="nil"/>
              <w:left w:val="nil"/>
              <w:bottom w:val="single" w:sz="4" w:space="0" w:color="auto"/>
              <w:right w:val="single" w:sz="4" w:space="0" w:color="auto"/>
            </w:tcBorders>
            <w:shd w:val="clear" w:color="auto" w:fill="auto"/>
            <w:noWrap/>
            <w:vAlign w:val="bottom"/>
            <w:hideMark/>
          </w:tcPr>
          <w:p w14:paraId="1706F454" w14:textId="39B8117F" w:rsidR="008C7A57" w:rsidRPr="008C7A57" w:rsidRDefault="008C7A57" w:rsidP="008C7A57">
            <w:pPr>
              <w:jc w:val="center"/>
              <w:rPr>
                <w:rFonts w:ascii="Aptos Narrow" w:eastAsia="Times New Roman" w:hAnsi="Aptos Narrow" w:cs="Times New Roman"/>
                <w:color w:val="000000"/>
                <w:sz w:val="22"/>
                <w:szCs w:val="22"/>
              </w:rPr>
            </w:pPr>
          </w:p>
        </w:tc>
        <w:tc>
          <w:tcPr>
            <w:tcW w:w="1217" w:type="dxa"/>
            <w:tcBorders>
              <w:top w:val="nil"/>
              <w:left w:val="nil"/>
              <w:bottom w:val="single" w:sz="4" w:space="0" w:color="auto"/>
              <w:right w:val="single" w:sz="4" w:space="0" w:color="auto"/>
            </w:tcBorders>
            <w:shd w:val="clear" w:color="auto" w:fill="auto"/>
            <w:noWrap/>
            <w:vAlign w:val="bottom"/>
            <w:hideMark/>
          </w:tcPr>
          <w:p w14:paraId="00D7ED2C"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r>
      <w:tr w:rsidR="008C7A57" w:rsidRPr="008C7A57" w14:paraId="529177B7" w14:textId="77777777" w:rsidTr="008C7A57">
        <w:trPr>
          <w:trHeight w:val="272"/>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35B591B6"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QUARTER 1</w:t>
            </w:r>
          </w:p>
        </w:tc>
        <w:tc>
          <w:tcPr>
            <w:tcW w:w="1443" w:type="dxa"/>
            <w:tcBorders>
              <w:top w:val="nil"/>
              <w:left w:val="nil"/>
              <w:bottom w:val="single" w:sz="4" w:space="0" w:color="auto"/>
              <w:right w:val="single" w:sz="4" w:space="0" w:color="auto"/>
            </w:tcBorders>
            <w:shd w:val="clear" w:color="auto" w:fill="auto"/>
            <w:noWrap/>
            <w:vAlign w:val="bottom"/>
            <w:hideMark/>
          </w:tcPr>
          <w:p w14:paraId="11A3BB6D"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41001100201</w:t>
            </w:r>
          </w:p>
        </w:tc>
        <w:tc>
          <w:tcPr>
            <w:tcW w:w="2324" w:type="dxa"/>
            <w:tcBorders>
              <w:top w:val="nil"/>
              <w:left w:val="nil"/>
              <w:bottom w:val="single" w:sz="4" w:space="0" w:color="auto"/>
              <w:right w:val="single" w:sz="4" w:space="0" w:color="auto"/>
            </w:tcBorders>
            <w:shd w:val="clear" w:color="auto" w:fill="auto"/>
            <w:noWrap/>
            <w:vAlign w:val="bottom"/>
            <w:hideMark/>
          </w:tcPr>
          <w:p w14:paraId="515A02F0" w14:textId="6FCF03AC"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768 089,01</w:t>
            </w:r>
          </w:p>
        </w:tc>
        <w:tc>
          <w:tcPr>
            <w:tcW w:w="1443" w:type="dxa"/>
            <w:tcBorders>
              <w:top w:val="nil"/>
              <w:left w:val="nil"/>
              <w:bottom w:val="single" w:sz="4" w:space="0" w:color="auto"/>
              <w:right w:val="single" w:sz="4" w:space="0" w:color="auto"/>
            </w:tcBorders>
            <w:shd w:val="clear" w:color="auto" w:fill="auto"/>
            <w:noWrap/>
            <w:vAlign w:val="bottom"/>
            <w:hideMark/>
          </w:tcPr>
          <w:p w14:paraId="052F8FD3"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41001100204</w:t>
            </w:r>
          </w:p>
        </w:tc>
        <w:tc>
          <w:tcPr>
            <w:tcW w:w="2515" w:type="dxa"/>
            <w:tcBorders>
              <w:top w:val="nil"/>
              <w:left w:val="nil"/>
              <w:bottom w:val="single" w:sz="4" w:space="0" w:color="auto"/>
              <w:right w:val="single" w:sz="4" w:space="0" w:color="auto"/>
            </w:tcBorders>
            <w:shd w:val="clear" w:color="auto" w:fill="auto"/>
            <w:noWrap/>
            <w:vAlign w:val="bottom"/>
            <w:hideMark/>
          </w:tcPr>
          <w:p w14:paraId="0CAD54F1" w14:textId="127C7549"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25 636,08</w:t>
            </w:r>
          </w:p>
        </w:tc>
        <w:tc>
          <w:tcPr>
            <w:tcW w:w="1217" w:type="dxa"/>
            <w:tcBorders>
              <w:top w:val="nil"/>
              <w:left w:val="nil"/>
              <w:bottom w:val="single" w:sz="4" w:space="0" w:color="auto"/>
              <w:right w:val="single" w:sz="4" w:space="0" w:color="auto"/>
            </w:tcBorders>
            <w:shd w:val="clear" w:color="auto" w:fill="auto"/>
            <w:noWrap/>
            <w:vAlign w:val="bottom"/>
            <w:hideMark/>
          </w:tcPr>
          <w:p w14:paraId="70A0595F"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r>
      <w:tr w:rsidR="008C7A57" w:rsidRPr="008C7A57" w14:paraId="7B65864D" w14:textId="77777777" w:rsidTr="008C7A57">
        <w:trPr>
          <w:trHeight w:val="284"/>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31AA7808"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QUARTER 2</w:t>
            </w:r>
          </w:p>
        </w:tc>
        <w:tc>
          <w:tcPr>
            <w:tcW w:w="1443" w:type="dxa"/>
            <w:tcBorders>
              <w:top w:val="nil"/>
              <w:left w:val="nil"/>
              <w:bottom w:val="single" w:sz="4" w:space="0" w:color="auto"/>
              <w:right w:val="single" w:sz="4" w:space="0" w:color="auto"/>
            </w:tcBorders>
            <w:shd w:val="clear" w:color="auto" w:fill="auto"/>
            <w:noWrap/>
            <w:vAlign w:val="bottom"/>
            <w:hideMark/>
          </w:tcPr>
          <w:p w14:paraId="73CB887F"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41001100201</w:t>
            </w:r>
          </w:p>
        </w:tc>
        <w:tc>
          <w:tcPr>
            <w:tcW w:w="2324" w:type="dxa"/>
            <w:tcBorders>
              <w:top w:val="nil"/>
              <w:left w:val="nil"/>
              <w:bottom w:val="single" w:sz="4" w:space="0" w:color="auto"/>
              <w:right w:val="single" w:sz="4" w:space="0" w:color="auto"/>
            </w:tcBorders>
            <w:shd w:val="clear" w:color="auto" w:fill="auto"/>
            <w:noWrap/>
            <w:vAlign w:val="bottom"/>
            <w:hideMark/>
          </w:tcPr>
          <w:p w14:paraId="624055D0" w14:textId="15029F08"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713 816,01</w:t>
            </w:r>
          </w:p>
        </w:tc>
        <w:tc>
          <w:tcPr>
            <w:tcW w:w="1443" w:type="dxa"/>
            <w:tcBorders>
              <w:top w:val="nil"/>
              <w:left w:val="nil"/>
              <w:bottom w:val="single" w:sz="4" w:space="0" w:color="auto"/>
              <w:right w:val="single" w:sz="4" w:space="0" w:color="auto"/>
            </w:tcBorders>
            <w:shd w:val="clear" w:color="auto" w:fill="auto"/>
            <w:noWrap/>
            <w:vAlign w:val="bottom"/>
            <w:hideMark/>
          </w:tcPr>
          <w:p w14:paraId="5928F922"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41001100204</w:t>
            </w:r>
          </w:p>
        </w:tc>
        <w:tc>
          <w:tcPr>
            <w:tcW w:w="2515" w:type="dxa"/>
            <w:tcBorders>
              <w:top w:val="nil"/>
              <w:left w:val="nil"/>
              <w:bottom w:val="single" w:sz="4" w:space="0" w:color="auto"/>
              <w:right w:val="single" w:sz="4" w:space="0" w:color="auto"/>
            </w:tcBorders>
            <w:shd w:val="clear" w:color="auto" w:fill="auto"/>
            <w:noWrap/>
            <w:vAlign w:val="bottom"/>
            <w:hideMark/>
          </w:tcPr>
          <w:p w14:paraId="13EA6EC3" w14:textId="7EDE2295"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31 831,10</w:t>
            </w:r>
          </w:p>
        </w:tc>
        <w:tc>
          <w:tcPr>
            <w:tcW w:w="1217" w:type="dxa"/>
            <w:tcBorders>
              <w:top w:val="nil"/>
              <w:left w:val="nil"/>
              <w:bottom w:val="single" w:sz="4" w:space="0" w:color="auto"/>
              <w:right w:val="single" w:sz="4" w:space="0" w:color="auto"/>
            </w:tcBorders>
            <w:shd w:val="clear" w:color="auto" w:fill="auto"/>
            <w:noWrap/>
            <w:vAlign w:val="bottom"/>
            <w:hideMark/>
          </w:tcPr>
          <w:p w14:paraId="23A7E76A"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r>
      <w:tr w:rsidR="008C7A57" w:rsidRPr="008C7A57" w14:paraId="386CAD8C" w14:textId="77777777" w:rsidTr="008C7A57">
        <w:trPr>
          <w:trHeight w:val="284"/>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00DE2C0A"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1443" w:type="dxa"/>
            <w:tcBorders>
              <w:top w:val="nil"/>
              <w:left w:val="nil"/>
              <w:bottom w:val="single" w:sz="4" w:space="0" w:color="auto"/>
              <w:right w:val="nil"/>
            </w:tcBorders>
            <w:shd w:val="clear" w:color="auto" w:fill="auto"/>
            <w:noWrap/>
            <w:vAlign w:val="bottom"/>
            <w:hideMark/>
          </w:tcPr>
          <w:p w14:paraId="664C3D0B"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32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5CEBECB" w14:textId="0E286D00"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1 481 905,02</w:t>
            </w:r>
          </w:p>
        </w:tc>
        <w:tc>
          <w:tcPr>
            <w:tcW w:w="1443" w:type="dxa"/>
            <w:tcBorders>
              <w:top w:val="nil"/>
              <w:left w:val="nil"/>
              <w:bottom w:val="single" w:sz="4" w:space="0" w:color="auto"/>
              <w:right w:val="nil"/>
            </w:tcBorders>
            <w:shd w:val="clear" w:color="auto" w:fill="auto"/>
            <w:noWrap/>
            <w:vAlign w:val="bottom"/>
            <w:hideMark/>
          </w:tcPr>
          <w:p w14:paraId="377A30FD"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51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5B61913" w14:textId="2D8B1468"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6 195,02</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14:paraId="15ECCC77"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r>
      <w:tr w:rsidR="008C7A57" w:rsidRPr="008C7A57" w14:paraId="7267402D" w14:textId="77777777" w:rsidTr="008C7A57">
        <w:trPr>
          <w:trHeight w:val="272"/>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3C4AB62A"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1443" w:type="dxa"/>
            <w:tcBorders>
              <w:top w:val="nil"/>
              <w:left w:val="nil"/>
              <w:bottom w:val="single" w:sz="4" w:space="0" w:color="auto"/>
              <w:right w:val="single" w:sz="4" w:space="0" w:color="auto"/>
            </w:tcBorders>
            <w:shd w:val="clear" w:color="auto" w:fill="auto"/>
            <w:noWrap/>
            <w:vAlign w:val="bottom"/>
            <w:hideMark/>
          </w:tcPr>
          <w:p w14:paraId="193B4F17"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324" w:type="dxa"/>
            <w:tcBorders>
              <w:top w:val="single" w:sz="4" w:space="0" w:color="auto"/>
              <w:left w:val="nil"/>
              <w:bottom w:val="single" w:sz="4" w:space="0" w:color="auto"/>
              <w:right w:val="single" w:sz="4" w:space="0" w:color="auto"/>
            </w:tcBorders>
            <w:shd w:val="clear" w:color="auto" w:fill="auto"/>
            <w:noWrap/>
            <w:vAlign w:val="bottom"/>
            <w:hideMark/>
          </w:tcPr>
          <w:p w14:paraId="1355D311" w14:textId="3FEA6281" w:rsidR="008C7A57" w:rsidRPr="008C7A57" w:rsidRDefault="008C7A57" w:rsidP="008C7A57">
            <w:pPr>
              <w:jc w:val="center"/>
              <w:rPr>
                <w:rFonts w:ascii="Aptos Narrow" w:eastAsia="Times New Roman" w:hAnsi="Aptos Narrow" w:cs="Times New Roman"/>
                <w:color w:val="000000"/>
                <w:sz w:val="22"/>
                <w:szCs w:val="22"/>
              </w:rPr>
            </w:pPr>
          </w:p>
        </w:tc>
        <w:tc>
          <w:tcPr>
            <w:tcW w:w="1443" w:type="dxa"/>
            <w:tcBorders>
              <w:top w:val="nil"/>
              <w:left w:val="nil"/>
              <w:bottom w:val="single" w:sz="4" w:space="0" w:color="auto"/>
              <w:right w:val="single" w:sz="4" w:space="0" w:color="auto"/>
            </w:tcBorders>
            <w:shd w:val="clear" w:color="auto" w:fill="auto"/>
            <w:noWrap/>
            <w:vAlign w:val="bottom"/>
            <w:hideMark/>
          </w:tcPr>
          <w:p w14:paraId="5E8EDF02"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515" w:type="dxa"/>
            <w:tcBorders>
              <w:top w:val="single" w:sz="4" w:space="0" w:color="auto"/>
              <w:left w:val="nil"/>
              <w:bottom w:val="single" w:sz="4" w:space="0" w:color="auto"/>
              <w:right w:val="single" w:sz="4" w:space="0" w:color="auto"/>
            </w:tcBorders>
            <w:shd w:val="clear" w:color="auto" w:fill="auto"/>
            <w:noWrap/>
            <w:vAlign w:val="bottom"/>
            <w:hideMark/>
          </w:tcPr>
          <w:p w14:paraId="2A0E3388" w14:textId="3B8D3936" w:rsidR="008C7A57" w:rsidRPr="008C7A57" w:rsidRDefault="008C7A57" w:rsidP="008C7A57">
            <w:pPr>
              <w:jc w:val="center"/>
              <w:rPr>
                <w:rFonts w:ascii="Aptos Narrow" w:eastAsia="Times New Roman" w:hAnsi="Aptos Narrow" w:cs="Times New Roman"/>
                <w:color w:val="000000"/>
                <w:sz w:val="22"/>
                <w:szCs w:val="22"/>
              </w:rPr>
            </w:pPr>
          </w:p>
        </w:tc>
        <w:tc>
          <w:tcPr>
            <w:tcW w:w="1217" w:type="dxa"/>
            <w:tcBorders>
              <w:top w:val="nil"/>
              <w:left w:val="nil"/>
              <w:bottom w:val="single" w:sz="4" w:space="0" w:color="auto"/>
              <w:right w:val="single" w:sz="4" w:space="0" w:color="auto"/>
            </w:tcBorders>
            <w:shd w:val="clear" w:color="auto" w:fill="auto"/>
            <w:noWrap/>
            <w:vAlign w:val="bottom"/>
            <w:hideMark/>
          </w:tcPr>
          <w:p w14:paraId="7DDBC025"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r>
      <w:tr w:rsidR="008C7A57" w:rsidRPr="008C7A57" w14:paraId="45138E4A" w14:textId="77777777" w:rsidTr="008C7A57">
        <w:trPr>
          <w:trHeight w:val="272"/>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7E15FE8C" w14:textId="77777777" w:rsidR="008C7A57" w:rsidRPr="008C7A57" w:rsidRDefault="008C7A57" w:rsidP="008C7A57">
            <w:pPr>
              <w:rPr>
                <w:rFonts w:ascii="Aptos Narrow" w:eastAsia="Times New Roman" w:hAnsi="Aptos Narrow" w:cs="Times New Roman"/>
                <w:b/>
                <w:bCs/>
                <w:color w:val="000000"/>
                <w:sz w:val="22"/>
                <w:szCs w:val="22"/>
              </w:rPr>
            </w:pPr>
            <w:r w:rsidRPr="008C7A57">
              <w:rPr>
                <w:rFonts w:ascii="Aptos Narrow" w:eastAsia="Times New Roman" w:hAnsi="Aptos Narrow" w:cs="Times New Roman"/>
                <w:b/>
                <w:bCs/>
                <w:color w:val="000000"/>
                <w:sz w:val="22"/>
                <w:szCs w:val="22"/>
              </w:rPr>
              <w:t>REFUSE</w:t>
            </w:r>
          </w:p>
        </w:tc>
        <w:tc>
          <w:tcPr>
            <w:tcW w:w="1443" w:type="dxa"/>
            <w:tcBorders>
              <w:top w:val="nil"/>
              <w:left w:val="nil"/>
              <w:bottom w:val="single" w:sz="4" w:space="0" w:color="auto"/>
              <w:right w:val="single" w:sz="4" w:space="0" w:color="auto"/>
            </w:tcBorders>
            <w:shd w:val="clear" w:color="auto" w:fill="auto"/>
            <w:noWrap/>
            <w:vAlign w:val="bottom"/>
            <w:hideMark/>
          </w:tcPr>
          <w:p w14:paraId="2CD338F9"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324" w:type="dxa"/>
            <w:tcBorders>
              <w:top w:val="nil"/>
              <w:left w:val="nil"/>
              <w:bottom w:val="single" w:sz="4" w:space="0" w:color="auto"/>
              <w:right w:val="single" w:sz="4" w:space="0" w:color="auto"/>
            </w:tcBorders>
            <w:shd w:val="clear" w:color="auto" w:fill="auto"/>
            <w:noWrap/>
            <w:vAlign w:val="bottom"/>
            <w:hideMark/>
          </w:tcPr>
          <w:p w14:paraId="3E3D6287" w14:textId="1DD1CFF9" w:rsidR="008C7A57" w:rsidRPr="008C7A57" w:rsidRDefault="008C7A57" w:rsidP="008C7A57">
            <w:pPr>
              <w:jc w:val="center"/>
              <w:rPr>
                <w:rFonts w:ascii="Aptos Narrow" w:eastAsia="Times New Roman" w:hAnsi="Aptos Narrow" w:cs="Times New Roman"/>
                <w:color w:val="000000"/>
                <w:sz w:val="22"/>
                <w:szCs w:val="22"/>
              </w:rPr>
            </w:pPr>
          </w:p>
        </w:tc>
        <w:tc>
          <w:tcPr>
            <w:tcW w:w="1443" w:type="dxa"/>
            <w:tcBorders>
              <w:top w:val="nil"/>
              <w:left w:val="nil"/>
              <w:bottom w:val="single" w:sz="4" w:space="0" w:color="auto"/>
              <w:right w:val="single" w:sz="4" w:space="0" w:color="auto"/>
            </w:tcBorders>
            <w:shd w:val="clear" w:color="auto" w:fill="auto"/>
            <w:noWrap/>
            <w:vAlign w:val="bottom"/>
            <w:hideMark/>
          </w:tcPr>
          <w:p w14:paraId="53F9A61D"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515" w:type="dxa"/>
            <w:tcBorders>
              <w:top w:val="nil"/>
              <w:left w:val="nil"/>
              <w:bottom w:val="single" w:sz="4" w:space="0" w:color="auto"/>
              <w:right w:val="single" w:sz="4" w:space="0" w:color="auto"/>
            </w:tcBorders>
            <w:shd w:val="clear" w:color="auto" w:fill="auto"/>
            <w:noWrap/>
            <w:vAlign w:val="bottom"/>
            <w:hideMark/>
          </w:tcPr>
          <w:p w14:paraId="2B6694E8" w14:textId="33D89440" w:rsidR="008C7A57" w:rsidRPr="008C7A57" w:rsidRDefault="008C7A57" w:rsidP="008C7A57">
            <w:pPr>
              <w:jc w:val="center"/>
              <w:rPr>
                <w:rFonts w:ascii="Aptos Narrow" w:eastAsia="Times New Roman" w:hAnsi="Aptos Narrow" w:cs="Times New Roman"/>
                <w:color w:val="000000"/>
                <w:sz w:val="22"/>
                <w:szCs w:val="22"/>
              </w:rPr>
            </w:pPr>
          </w:p>
        </w:tc>
        <w:tc>
          <w:tcPr>
            <w:tcW w:w="1217" w:type="dxa"/>
            <w:tcBorders>
              <w:top w:val="nil"/>
              <w:left w:val="nil"/>
              <w:bottom w:val="single" w:sz="4" w:space="0" w:color="auto"/>
              <w:right w:val="single" w:sz="4" w:space="0" w:color="auto"/>
            </w:tcBorders>
            <w:shd w:val="clear" w:color="auto" w:fill="auto"/>
            <w:noWrap/>
            <w:vAlign w:val="bottom"/>
            <w:hideMark/>
          </w:tcPr>
          <w:p w14:paraId="196B511D"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r>
      <w:tr w:rsidR="008C7A57" w:rsidRPr="008C7A57" w14:paraId="370B47DB" w14:textId="77777777" w:rsidTr="008C7A57">
        <w:trPr>
          <w:trHeight w:val="272"/>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1A469509"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QUARTER 1</w:t>
            </w:r>
          </w:p>
        </w:tc>
        <w:tc>
          <w:tcPr>
            <w:tcW w:w="1443" w:type="dxa"/>
            <w:tcBorders>
              <w:top w:val="nil"/>
              <w:left w:val="nil"/>
              <w:bottom w:val="single" w:sz="4" w:space="0" w:color="auto"/>
              <w:right w:val="single" w:sz="4" w:space="0" w:color="auto"/>
            </w:tcBorders>
            <w:shd w:val="clear" w:color="auto" w:fill="auto"/>
            <w:noWrap/>
            <w:vAlign w:val="bottom"/>
            <w:hideMark/>
          </w:tcPr>
          <w:p w14:paraId="20D0402E"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41001100021</w:t>
            </w:r>
          </w:p>
        </w:tc>
        <w:tc>
          <w:tcPr>
            <w:tcW w:w="2324" w:type="dxa"/>
            <w:tcBorders>
              <w:top w:val="nil"/>
              <w:left w:val="nil"/>
              <w:bottom w:val="single" w:sz="4" w:space="0" w:color="auto"/>
              <w:right w:val="single" w:sz="4" w:space="0" w:color="auto"/>
            </w:tcBorders>
            <w:shd w:val="clear" w:color="auto" w:fill="auto"/>
            <w:noWrap/>
            <w:vAlign w:val="bottom"/>
            <w:hideMark/>
          </w:tcPr>
          <w:p w14:paraId="703AEA3E" w14:textId="2BB22599"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1 119 050,20</w:t>
            </w:r>
          </w:p>
        </w:tc>
        <w:tc>
          <w:tcPr>
            <w:tcW w:w="1443" w:type="dxa"/>
            <w:tcBorders>
              <w:top w:val="nil"/>
              <w:left w:val="nil"/>
              <w:bottom w:val="single" w:sz="4" w:space="0" w:color="auto"/>
              <w:right w:val="single" w:sz="4" w:space="0" w:color="auto"/>
            </w:tcBorders>
            <w:shd w:val="clear" w:color="auto" w:fill="auto"/>
            <w:noWrap/>
            <w:vAlign w:val="bottom"/>
            <w:hideMark/>
          </w:tcPr>
          <w:p w14:paraId="1F393BF2"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41001100024</w:t>
            </w:r>
          </w:p>
        </w:tc>
        <w:tc>
          <w:tcPr>
            <w:tcW w:w="2515" w:type="dxa"/>
            <w:tcBorders>
              <w:top w:val="nil"/>
              <w:left w:val="nil"/>
              <w:bottom w:val="single" w:sz="4" w:space="0" w:color="auto"/>
              <w:right w:val="single" w:sz="4" w:space="0" w:color="auto"/>
            </w:tcBorders>
            <w:shd w:val="clear" w:color="auto" w:fill="auto"/>
            <w:noWrap/>
            <w:vAlign w:val="bottom"/>
            <w:hideMark/>
          </w:tcPr>
          <w:p w14:paraId="71BD6A49" w14:textId="04BF3C6B"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64 269,02</w:t>
            </w:r>
          </w:p>
        </w:tc>
        <w:tc>
          <w:tcPr>
            <w:tcW w:w="1217" w:type="dxa"/>
            <w:tcBorders>
              <w:top w:val="nil"/>
              <w:left w:val="nil"/>
              <w:bottom w:val="single" w:sz="4" w:space="0" w:color="auto"/>
              <w:right w:val="single" w:sz="4" w:space="0" w:color="auto"/>
            </w:tcBorders>
            <w:shd w:val="clear" w:color="auto" w:fill="auto"/>
            <w:noWrap/>
            <w:vAlign w:val="bottom"/>
            <w:hideMark/>
          </w:tcPr>
          <w:p w14:paraId="0AA35547"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r>
      <w:tr w:rsidR="008C7A57" w:rsidRPr="008C7A57" w14:paraId="6EBBFFF6" w14:textId="77777777" w:rsidTr="008C7A57">
        <w:trPr>
          <w:trHeight w:val="284"/>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46D065D7"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QUARTER 2</w:t>
            </w:r>
          </w:p>
        </w:tc>
        <w:tc>
          <w:tcPr>
            <w:tcW w:w="1443" w:type="dxa"/>
            <w:tcBorders>
              <w:top w:val="nil"/>
              <w:left w:val="nil"/>
              <w:bottom w:val="single" w:sz="4" w:space="0" w:color="auto"/>
              <w:right w:val="single" w:sz="4" w:space="0" w:color="auto"/>
            </w:tcBorders>
            <w:shd w:val="clear" w:color="auto" w:fill="auto"/>
            <w:noWrap/>
            <w:vAlign w:val="bottom"/>
            <w:hideMark/>
          </w:tcPr>
          <w:p w14:paraId="43DFB54F"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41001100021</w:t>
            </w:r>
          </w:p>
        </w:tc>
        <w:tc>
          <w:tcPr>
            <w:tcW w:w="2324" w:type="dxa"/>
            <w:tcBorders>
              <w:top w:val="nil"/>
              <w:left w:val="nil"/>
              <w:bottom w:val="single" w:sz="4" w:space="0" w:color="auto"/>
              <w:right w:val="single" w:sz="4" w:space="0" w:color="auto"/>
            </w:tcBorders>
            <w:shd w:val="clear" w:color="auto" w:fill="auto"/>
            <w:noWrap/>
            <w:vAlign w:val="bottom"/>
            <w:hideMark/>
          </w:tcPr>
          <w:p w14:paraId="783B671F" w14:textId="33CB3072"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1 031 225,54</w:t>
            </w:r>
          </w:p>
        </w:tc>
        <w:tc>
          <w:tcPr>
            <w:tcW w:w="1443" w:type="dxa"/>
            <w:tcBorders>
              <w:top w:val="nil"/>
              <w:left w:val="nil"/>
              <w:bottom w:val="single" w:sz="4" w:space="0" w:color="auto"/>
              <w:right w:val="single" w:sz="4" w:space="0" w:color="auto"/>
            </w:tcBorders>
            <w:shd w:val="clear" w:color="auto" w:fill="auto"/>
            <w:noWrap/>
            <w:vAlign w:val="bottom"/>
            <w:hideMark/>
          </w:tcPr>
          <w:p w14:paraId="19EFFEC9"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41001100024</w:t>
            </w:r>
          </w:p>
        </w:tc>
        <w:tc>
          <w:tcPr>
            <w:tcW w:w="2515" w:type="dxa"/>
            <w:tcBorders>
              <w:top w:val="nil"/>
              <w:left w:val="nil"/>
              <w:bottom w:val="single" w:sz="4" w:space="0" w:color="auto"/>
              <w:right w:val="single" w:sz="4" w:space="0" w:color="auto"/>
            </w:tcBorders>
            <w:shd w:val="clear" w:color="auto" w:fill="auto"/>
            <w:noWrap/>
            <w:vAlign w:val="bottom"/>
            <w:hideMark/>
          </w:tcPr>
          <w:p w14:paraId="270E1580" w14:textId="64FBBA7A"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100 271,30</w:t>
            </w:r>
          </w:p>
        </w:tc>
        <w:tc>
          <w:tcPr>
            <w:tcW w:w="1217" w:type="dxa"/>
            <w:tcBorders>
              <w:top w:val="nil"/>
              <w:left w:val="nil"/>
              <w:bottom w:val="single" w:sz="4" w:space="0" w:color="auto"/>
              <w:right w:val="single" w:sz="4" w:space="0" w:color="auto"/>
            </w:tcBorders>
            <w:shd w:val="clear" w:color="auto" w:fill="auto"/>
            <w:noWrap/>
            <w:vAlign w:val="bottom"/>
            <w:hideMark/>
          </w:tcPr>
          <w:p w14:paraId="625B96FB"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r>
      <w:tr w:rsidR="008C7A57" w:rsidRPr="008C7A57" w14:paraId="262F2990" w14:textId="77777777" w:rsidTr="008C7A57">
        <w:trPr>
          <w:trHeight w:val="284"/>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3D5765F8"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1443" w:type="dxa"/>
            <w:tcBorders>
              <w:top w:val="nil"/>
              <w:left w:val="nil"/>
              <w:bottom w:val="single" w:sz="4" w:space="0" w:color="auto"/>
              <w:right w:val="nil"/>
            </w:tcBorders>
            <w:shd w:val="clear" w:color="auto" w:fill="auto"/>
            <w:noWrap/>
            <w:vAlign w:val="bottom"/>
            <w:hideMark/>
          </w:tcPr>
          <w:p w14:paraId="5CEFC09F"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32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4BD7251" w14:textId="60C2B0CE"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2 150 275,74</w:t>
            </w:r>
          </w:p>
        </w:tc>
        <w:tc>
          <w:tcPr>
            <w:tcW w:w="1443" w:type="dxa"/>
            <w:tcBorders>
              <w:top w:val="nil"/>
              <w:left w:val="nil"/>
              <w:bottom w:val="single" w:sz="4" w:space="0" w:color="auto"/>
              <w:right w:val="nil"/>
            </w:tcBorders>
            <w:shd w:val="clear" w:color="auto" w:fill="auto"/>
            <w:noWrap/>
            <w:vAlign w:val="bottom"/>
            <w:hideMark/>
          </w:tcPr>
          <w:p w14:paraId="22D79679"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51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3B45BFA" w14:textId="005C0CEB"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164 540,32</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14:paraId="79394C40"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r>
      <w:tr w:rsidR="008C7A57" w:rsidRPr="008C7A57" w14:paraId="324386E9" w14:textId="77777777" w:rsidTr="008C7A57">
        <w:trPr>
          <w:trHeight w:val="272"/>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7A5A4BF5"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1443" w:type="dxa"/>
            <w:tcBorders>
              <w:top w:val="nil"/>
              <w:left w:val="nil"/>
              <w:bottom w:val="single" w:sz="4" w:space="0" w:color="auto"/>
              <w:right w:val="single" w:sz="4" w:space="0" w:color="auto"/>
            </w:tcBorders>
            <w:shd w:val="clear" w:color="auto" w:fill="auto"/>
            <w:noWrap/>
            <w:vAlign w:val="bottom"/>
            <w:hideMark/>
          </w:tcPr>
          <w:p w14:paraId="7520DD41"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324" w:type="dxa"/>
            <w:tcBorders>
              <w:top w:val="single" w:sz="4" w:space="0" w:color="auto"/>
              <w:left w:val="nil"/>
              <w:bottom w:val="single" w:sz="4" w:space="0" w:color="auto"/>
              <w:right w:val="single" w:sz="4" w:space="0" w:color="auto"/>
            </w:tcBorders>
            <w:shd w:val="clear" w:color="auto" w:fill="auto"/>
            <w:noWrap/>
            <w:vAlign w:val="bottom"/>
            <w:hideMark/>
          </w:tcPr>
          <w:p w14:paraId="08D4EC25" w14:textId="2805B5B7" w:rsidR="008C7A57" w:rsidRPr="008C7A57" w:rsidRDefault="008C7A57" w:rsidP="008C7A57">
            <w:pPr>
              <w:jc w:val="center"/>
              <w:rPr>
                <w:rFonts w:ascii="Aptos Narrow" w:eastAsia="Times New Roman" w:hAnsi="Aptos Narrow" w:cs="Times New Roman"/>
                <w:color w:val="000000"/>
                <w:sz w:val="22"/>
                <w:szCs w:val="22"/>
              </w:rPr>
            </w:pPr>
          </w:p>
        </w:tc>
        <w:tc>
          <w:tcPr>
            <w:tcW w:w="1443" w:type="dxa"/>
            <w:tcBorders>
              <w:top w:val="nil"/>
              <w:left w:val="nil"/>
              <w:bottom w:val="single" w:sz="4" w:space="0" w:color="auto"/>
              <w:right w:val="single" w:sz="4" w:space="0" w:color="auto"/>
            </w:tcBorders>
            <w:shd w:val="clear" w:color="auto" w:fill="auto"/>
            <w:noWrap/>
            <w:vAlign w:val="bottom"/>
            <w:hideMark/>
          </w:tcPr>
          <w:p w14:paraId="6B73FFB6"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515" w:type="dxa"/>
            <w:tcBorders>
              <w:top w:val="single" w:sz="4" w:space="0" w:color="auto"/>
              <w:left w:val="nil"/>
              <w:bottom w:val="single" w:sz="4" w:space="0" w:color="auto"/>
              <w:right w:val="single" w:sz="4" w:space="0" w:color="auto"/>
            </w:tcBorders>
            <w:shd w:val="clear" w:color="auto" w:fill="auto"/>
            <w:noWrap/>
            <w:vAlign w:val="bottom"/>
            <w:hideMark/>
          </w:tcPr>
          <w:p w14:paraId="5C25D2C4" w14:textId="55A0D88D" w:rsidR="008C7A57" w:rsidRPr="008C7A57" w:rsidRDefault="008C7A57" w:rsidP="008C7A57">
            <w:pPr>
              <w:jc w:val="center"/>
              <w:rPr>
                <w:rFonts w:ascii="Aptos Narrow" w:eastAsia="Times New Roman" w:hAnsi="Aptos Narrow" w:cs="Times New Roman"/>
                <w:color w:val="000000"/>
                <w:sz w:val="22"/>
                <w:szCs w:val="22"/>
              </w:rPr>
            </w:pPr>
          </w:p>
        </w:tc>
        <w:tc>
          <w:tcPr>
            <w:tcW w:w="1217" w:type="dxa"/>
            <w:tcBorders>
              <w:top w:val="nil"/>
              <w:left w:val="nil"/>
              <w:bottom w:val="single" w:sz="4" w:space="0" w:color="auto"/>
              <w:right w:val="single" w:sz="4" w:space="0" w:color="auto"/>
            </w:tcBorders>
            <w:shd w:val="clear" w:color="auto" w:fill="auto"/>
            <w:noWrap/>
            <w:vAlign w:val="bottom"/>
            <w:hideMark/>
          </w:tcPr>
          <w:p w14:paraId="3213878A"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r>
      <w:tr w:rsidR="008C7A57" w:rsidRPr="008C7A57" w14:paraId="7C7A5235" w14:textId="77777777" w:rsidTr="008C7A57">
        <w:trPr>
          <w:trHeight w:val="272"/>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639B60F3" w14:textId="77777777" w:rsidR="008C7A57" w:rsidRPr="008C7A57" w:rsidRDefault="008C7A57" w:rsidP="008C7A57">
            <w:pPr>
              <w:rPr>
                <w:rFonts w:ascii="Aptos Narrow" w:eastAsia="Times New Roman" w:hAnsi="Aptos Narrow" w:cs="Times New Roman"/>
                <w:b/>
                <w:bCs/>
                <w:color w:val="000000"/>
                <w:sz w:val="22"/>
                <w:szCs w:val="22"/>
              </w:rPr>
            </w:pPr>
            <w:r w:rsidRPr="008C7A57">
              <w:rPr>
                <w:rFonts w:ascii="Aptos Narrow" w:eastAsia="Times New Roman" w:hAnsi="Aptos Narrow" w:cs="Times New Roman"/>
                <w:b/>
                <w:bCs/>
                <w:color w:val="000000"/>
                <w:sz w:val="22"/>
                <w:szCs w:val="22"/>
              </w:rPr>
              <w:t>RENTALS</w:t>
            </w:r>
          </w:p>
        </w:tc>
        <w:tc>
          <w:tcPr>
            <w:tcW w:w="1443" w:type="dxa"/>
            <w:tcBorders>
              <w:top w:val="nil"/>
              <w:left w:val="nil"/>
              <w:bottom w:val="single" w:sz="4" w:space="0" w:color="auto"/>
              <w:right w:val="single" w:sz="4" w:space="0" w:color="auto"/>
            </w:tcBorders>
            <w:shd w:val="clear" w:color="auto" w:fill="auto"/>
            <w:noWrap/>
            <w:vAlign w:val="bottom"/>
            <w:hideMark/>
          </w:tcPr>
          <w:p w14:paraId="5AE32EFB"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324" w:type="dxa"/>
            <w:tcBorders>
              <w:top w:val="nil"/>
              <w:left w:val="nil"/>
              <w:bottom w:val="single" w:sz="4" w:space="0" w:color="auto"/>
              <w:right w:val="single" w:sz="4" w:space="0" w:color="auto"/>
            </w:tcBorders>
            <w:shd w:val="clear" w:color="auto" w:fill="auto"/>
            <w:noWrap/>
            <w:vAlign w:val="bottom"/>
            <w:hideMark/>
          </w:tcPr>
          <w:p w14:paraId="588E31D1" w14:textId="7E18F003" w:rsidR="008C7A57" w:rsidRPr="008C7A57" w:rsidRDefault="008C7A57" w:rsidP="008C7A57">
            <w:pPr>
              <w:jc w:val="center"/>
              <w:rPr>
                <w:rFonts w:ascii="Aptos Narrow" w:eastAsia="Times New Roman" w:hAnsi="Aptos Narrow" w:cs="Times New Roman"/>
                <w:color w:val="000000"/>
                <w:sz w:val="22"/>
                <w:szCs w:val="22"/>
              </w:rPr>
            </w:pPr>
          </w:p>
        </w:tc>
        <w:tc>
          <w:tcPr>
            <w:tcW w:w="1443" w:type="dxa"/>
            <w:tcBorders>
              <w:top w:val="nil"/>
              <w:left w:val="nil"/>
              <w:bottom w:val="single" w:sz="4" w:space="0" w:color="auto"/>
              <w:right w:val="single" w:sz="4" w:space="0" w:color="auto"/>
            </w:tcBorders>
            <w:shd w:val="clear" w:color="auto" w:fill="auto"/>
            <w:noWrap/>
            <w:vAlign w:val="bottom"/>
            <w:hideMark/>
          </w:tcPr>
          <w:p w14:paraId="621A0893"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515" w:type="dxa"/>
            <w:tcBorders>
              <w:top w:val="nil"/>
              <w:left w:val="nil"/>
              <w:bottom w:val="single" w:sz="4" w:space="0" w:color="auto"/>
              <w:right w:val="single" w:sz="4" w:space="0" w:color="auto"/>
            </w:tcBorders>
            <w:shd w:val="clear" w:color="auto" w:fill="auto"/>
            <w:noWrap/>
            <w:vAlign w:val="bottom"/>
            <w:hideMark/>
          </w:tcPr>
          <w:p w14:paraId="1BC7CD97" w14:textId="16A0790F" w:rsidR="008C7A57" w:rsidRPr="008C7A57" w:rsidRDefault="008C7A57" w:rsidP="008C7A57">
            <w:pPr>
              <w:jc w:val="center"/>
              <w:rPr>
                <w:rFonts w:ascii="Aptos Narrow" w:eastAsia="Times New Roman" w:hAnsi="Aptos Narrow" w:cs="Times New Roman"/>
                <w:color w:val="000000"/>
                <w:sz w:val="22"/>
                <w:szCs w:val="22"/>
              </w:rPr>
            </w:pPr>
          </w:p>
        </w:tc>
        <w:tc>
          <w:tcPr>
            <w:tcW w:w="1217" w:type="dxa"/>
            <w:tcBorders>
              <w:top w:val="nil"/>
              <w:left w:val="nil"/>
              <w:bottom w:val="single" w:sz="4" w:space="0" w:color="auto"/>
              <w:right w:val="single" w:sz="4" w:space="0" w:color="auto"/>
            </w:tcBorders>
            <w:shd w:val="clear" w:color="auto" w:fill="auto"/>
            <w:noWrap/>
            <w:vAlign w:val="bottom"/>
            <w:hideMark/>
          </w:tcPr>
          <w:p w14:paraId="5B26D9B1"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r>
      <w:tr w:rsidR="008C7A57" w:rsidRPr="008C7A57" w14:paraId="778C18B4" w14:textId="77777777" w:rsidTr="008C7A57">
        <w:trPr>
          <w:trHeight w:val="272"/>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7BB0C591"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QUARTER 1</w:t>
            </w:r>
          </w:p>
        </w:tc>
        <w:tc>
          <w:tcPr>
            <w:tcW w:w="1443" w:type="dxa"/>
            <w:tcBorders>
              <w:top w:val="nil"/>
              <w:left w:val="nil"/>
              <w:bottom w:val="single" w:sz="4" w:space="0" w:color="auto"/>
              <w:right w:val="single" w:sz="4" w:space="0" w:color="auto"/>
            </w:tcBorders>
            <w:shd w:val="clear" w:color="auto" w:fill="auto"/>
            <w:noWrap/>
            <w:vAlign w:val="bottom"/>
            <w:hideMark/>
          </w:tcPr>
          <w:p w14:paraId="479857DE"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41001100371</w:t>
            </w:r>
          </w:p>
        </w:tc>
        <w:tc>
          <w:tcPr>
            <w:tcW w:w="2324" w:type="dxa"/>
            <w:tcBorders>
              <w:top w:val="nil"/>
              <w:left w:val="nil"/>
              <w:bottom w:val="single" w:sz="4" w:space="0" w:color="auto"/>
              <w:right w:val="single" w:sz="4" w:space="0" w:color="auto"/>
            </w:tcBorders>
            <w:shd w:val="clear" w:color="auto" w:fill="auto"/>
            <w:noWrap/>
            <w:vAlign w:val="bottom"/>
            <w:hideMark/>
          </w:tcPr>
          <w:p w14:paraId="3A6FB3CB" w14:textId="6A863255"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54 442,98</w:t>
            </w:r>
          </w:p>
        </w:tc>
        <w:tc>
          <w:tcPr>
            <w:tcW w:w="1443" w:type="dxa"/>
            <w:tcBorders>
              <w:top w:val="nil"/>
              <w:left w:val="nil"/>
              <w:bottom w:val="single" w:sz="4" w:space="0" w:color="auto"/>
              <w:right w:val="single" w:sz="4" w:space="0" w:color="auto"/>
            </w:tcBorders>
            <w:shd w:val="clear" w:color="auto" w:fill="auto"/>
            <w:noWrap/>
            <w:vAlign w:val="bottom"/>
            <w:hideMark/>
          </w:tcPr>
          <w:p w14:paraId="6A514BE9"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41001100374</w:t>
            </w:r>
          </w:p>
        </w:tc>
        <w:tc>
          <w:tcPr>
            <w:tcW w:w="2515" w:type="dxa"/>
            <w:tcBorders>
              <w:top w:val="nil"/>
              <w:left w:val="nil"/>
              <w:bottom w:val="single" w:sz="4" w:space="0" w:color="auto"/>
              <w:right w:val="single" w:sz="4" w:space="0" w:color="auto"/>
            </w:tcBorders>
            <w:shd w:val="clear" w:color="auto" w:fill="auto"/>
            <w:noWrap/>
            <w:vAlign w:val="bottom"/>
            <w:hideMark/>
          </w:tcPr>
          <w:p w14:paraId="4BDA0954" w14:textId="49D75FFB"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4 765,29</w:t>
            </w:r>
          </w:p>
        </w:tc>
        <w:tc>
          <w:tcPr>
            <w:tcW w:w="1217" w:type="dxa"/>
            <w:tcBorders>
              <w:top w:val="nil"/>
              <w:left w:val="nil"/>
              <w:bottom w:val="single" w:sz="4" w:space="0" w:color="auto"/>
              <w:right w:val="single" w:sz="4" w:space="0" w:color="auto"/>
            </w:tcBorders>
            <w:shd w:val="clear" w:color="auto" w:fill="auto"/>
            <w:noWrap/>
            <w:vAlign w:val="bottom"/>
            <w:hideMark/>
          </w:tcPr>
          <w:p w14:paraId="06A4B3A3"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r>
      <w:tr w:rsidR="008C7A57" w:rsidRPr="008C7A57" w14:paraId="06BC7B1F" w14:textId="77777777" w:rsidTr="008C7A57">
        <w:trPr>
          <w:trHeight w:val="284"/>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549C9CD6"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QUARTER 2</w:t>
            </w:r>
          </w:p>
        </w:tc>
        <w:tc>
          <w:tcPr>
            <w:tcW w:w="1443" w:type="dxa"/>
            <w:tcBorders>
              <w:top w:val="nil"/>
              <w:left w:val="nil"/>
              <w:bottom w:val="single" w:sz="4" w:space="0" w:color="auto"/>
              <w:right w:val="single" w:sz="4" w:space="0" w:color="auto"/>
            </w:tcBorders>
            <w:shd w:val="clear" w:color="auto" w:fill="auto"/>
            <w:noWrap/>
            <w:vAlign w:val="bottom"/>
            <w:hideMark/>
          </w:tcPr>
          <w:p w14:paraId="1739A9DE"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41001100371</w:t>
            </w:r>
          </w:p>
        </w:tc>
        <w:tc>
          <w:tcPr>
            <w:tcW w:w="2324" w:type="dxa"/>
            <w:tcBorders>
              <w:top w:val="nil"/>
              <w:left w:val="nil"/>
              <w:bottom w:val="single" w:sz="4" w:space="0" w:color="auto"/>
              <w:right w:val="single" w:sz="4" w:space="0" w:color="auto"/>
            </w:tcBorders>
            <w:shd w:val="clear" w:color="auto" w:fill="auto"/>
            <w:noWrap/>
            <w:vAlign w:val="bottom"/>
            <w:hideMark/>
          </w:tcPr>
          <w:p w14:paraId="1A36613F" w14:textId="48D60CC7"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54 442,98</w:t>
            </w:r>
          </w:p>
        </w:tc>
        <w:tc>
          <w:tcPr>
            <w:tcW w:w="1443" w:type="dxa"/>
            <w:tcBorders>
              <w:top w:val="nil"/>
              <w:left w:val="nil"/>
              <w:bottom w:val="single" w:sz="4" w:space="0" w:color="auto"/>
              <w:right w:val="single" w:sz="4" w:space="0" w:color="auto"/>
            </w:tcBorders>
            <w:shd w:val="clear" w:color="auto" w:fill="auto"/>
            <w:noWrap/>
            <w:vAlign w:val="bottom"/>
            <w:hideMark/>
          </w:tcPr>
          <w:p w14:paraId="333D7F2F" w14:textId="77777777" w:rsidR="008C7A57" w:rsidRPr="008C7A57" w:rsidRDefault="008C7A57" w:rsidP="008C7A57">
            <w:pPr>
              <w:jc w:val="right"/>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41001100374</w:t>
            </w:r>
          </w:p>
        </w:tc>
        <w:tc>
          <w:tcPr>
            <w:tcW w:w="2515" w:type="dxa"/>
            <w:tcBorders>
              <w:top w:val="nil"/>
              <w:left w:val="nil"/>
              <w:bottom w:val="single" w:sz="4" w:space="0" w:color="auto"/>
              <w:right w:val="single" w:sz="4" w:space="0" w:color="auto"/>
            </w:tcBorders>
            <w:shd w:val="clear" w:color="auto" w:fill="auto"/>
            <w:noWrap/>
            <w:vAlign w:val="bottom"/>
            <w:hideMark/>
          </w:tcPr>
          <w:p w14:paraId="59450AFC" w14:textId="5402041B"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97 517,09</w:t>
            </w:r>
          </w:p>
        </w:tc>
        <w:tc>
          <w:tcPr>
            <w:tcW w:w="1217" w:type="dxa"/>
            <w:tcBorders>
              <w:top w:val="nil"/>
              <w:left w:val="nil"/>
              <w:bottom w:val="single" w:sz="4" w:space="0" w:color="auto"/>
              <w:right w:val="single" w:sz="4" w:space="0" w:color="auto"/>
            </w:tcBorders>
            <w:shd w:val="clear" w:color="auto" w:fill="auto"/>
            <w:noWrap/>
            <w:vAlign w:val="bottom"/>
            <w:hideMark/>
          </w:tcPr>
          <w:p w14:paraId="48C34861"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r>
      <w:tr w:rsidR="008C7A57" w:rsidRPr="008C7A57" w14:paraId="6047E16C" w14:textId="77777777" w:rsidTr="008C7A57">
        <w:trPr>
          <w:trHeight w:val="284"/>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07CC0B7D"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1443" w:type="dxa"/>
            <w:tcBorders>
              <w:top w:val="nil"/>
              <w:left w:val="nil"/>
              <w:bottom w:val="single" w:sz="4" w:space="0" w:color="auto"/>
              <w:right w:val="nil"/>
            </w:tcBorders>
            <w:shd w:val="clear" w:color="auto" w:fill="auto"/>
            <w:noWrap/>
            <w:vAlign w:val="bottom"/>
            <w:hideMark/>
          </w:tcPr>
          <w:p w14:paraId="39E168DE"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32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780D7CE" w14:textId="783CC695"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108 885,96</w:t>
            </w:r>
          </w:p>
        </w:tc>
        <w:tc>
          <w:tcPr>
            <w:tcW w:w="1443" w:type="dxa"/>
            <w:tcBorders>
              <w:top w:val="nil"/>
              <w:left w:val="nil"/>
              <w:bottom w:val="single" w:sz="4" w:space="0" w:color="auto"/>
              <w:right w:val="nil"/>
            </w:tcBorders>
            <w:shd w:val="clear" w:color="auto" w:fill="auto"/>
            <w:noWrap/>
            <w:vAlign w:val="bottom"/>
            <w:hideMark/>
          </w:tcPr>
          <w:p w14:paraId="44E3B46E"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51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E8DBB72" w14:textId="5FA2348E" w:rsidR="008C7A57" w:rsidRPr="008C7A57" w:rsidRDefault="008C7A57" w:rsidP="008C7A57">
            <w:pPr>
              <w:jc w:val="cente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102 282,38</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14:paraId="4E5CFC4C"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r>
      <w:tr w:rsidR="008C7A57" w:rsidRPr="008C7A57" w14:paraId="5F16583B" w14:textId="77777777" w:rsidTr="008C7A57">
        <w:trPr>
          <w:trHeight w:val="272"/>
        </w:trPr>
        <w:tc>
          <w:tcPr>
            <w:tcW w:w="1606" w:type="dxa"/>
            <w:tcBorders>
              <w:top w:val="nil"/>
              <w:left w:val="single" w:sz="4" w:space="0" w:color="auto"/>
              <w:bottom w:val="single" w:sz="4" w:space="0" w:color="auto"/>
              <w:right w:val="single" w:sz="4" w:space="0" w:color="auto"/>
            </w:tcBorders>
            <w:shd w:val="clear" w:color="auto" w:fill="auto"/>
            <w:noWrap/>
            <w:vAlign w:val="bottom"/>
            <w:hideMark/>
          </w:tcPr>
          <w:p w14:paraId="409FE911"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1443" w:type="dxa"/>
            <w:tcBorders>
              <w:top w:val="nil"/>
              <w:left w:val="nil"/>
              <w:bottom w:val="single" w:sz="4" w:space="0" w:color="auto"/>
              <w:right w:val="single" w:sz="4" w:space="0" w:color="auto"/>
            </w:tcBorders>
            <w:shd w:val="clear" w:color="auto" w:fill="auto"/>
            <w:noWrap/>
            <w:vAlign w:val="bottom"/>
            <w:hideMark/>
          </w:tcPr>
          <w:p w14:paraId="51BCFC2E"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324" w:type="dxa"/>
            <w:tcBorders>
              <w:top w:val="single" w:sz="4" w:space="0" w:color="auto"/>
              <w:left w:val="nil"/>
              <w:bottom w:val="single" w:sz="4" w:space="0" w:color="auto"/>
              <w:right w:val="single" w:sz="4" w:space="0" w:color="auto"/>
            </w:tcBorders>
            <w:shd w:val="clear" w:color="auto" w:fill="auto"/>
            <w:noWrap/>
            <w:vAlign w:val="bottom"/>
            <w:hideMark/>
          </w:tcPr>
          <w:p w14:paraId="5A2343BB" w14:textId="4E9B44F4" w:rsidR="008C7A57" w:rsidRPr="008C7A57" w:rsidRDefault="008C7A57" w:rsidP="008C7A57">
            <w:pPr>
              <w:jc w:val="center"/>
              <w:rPr>
                <w:rFonts w:ascii="Aptos Narrow" w:eastAsia="Times New Roman" w:hAnsi="Aptos Narrow" w:cs="Times New Roman"/>
                <w:color w:val="000000"/>
                <w:sz w:val="22"/>
                <w:szCs w:val="22"/>
              </w:rPr>
            </w:pPr>
          </w:p>
        </w:tc>
        <w:tc>
          <w:tcPr>
            <w:tcW w:w="1443" w:type="dxa"/>
            <w:tcBorders>
              <w:top w:val="nil"/>
              <w:left w:val="nil"/>
              <w:bottom w:val="single" w:sz="4" w:space="0" w:color="auto"/>
              <w:right w:val="single" w:sz="4" w:space="0" w:color="auto"/>
            </w:tcBorders>
            <w:shd w:val="clear" w:color="auto" w:fill="auto"/>
            <w:noWrap/>
            <w:vAlign w:val="bottom"/>
            <w:hideMark/>
          </w:tcPr>
          <w:p w14:paraId="15EA40AB"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c>
          <w:tcPr>
            <w:tcW w:w="2515" w:type="dxa"/>
            <w:tcBorders>
              <w:top w:val="single" w:sz="4" w:space="0" w:color="auto"/>
              <w:left w:val="nil"/>
              <w:bottom w:val="single" w:sz="4" w:space="0" w:color="auto"/>
              <w:right w:val="single" w:sz="4" w:space="0" w:color="auto"/>
            </w:tcBorders>
            <w:shd w:val="clear" w:color="auto" w:fill="auto"/>
            <w:noWrap/>
            <w:vAlign w:val="bottom"/>
            <w:hideMark/>
          </w:tcPr>
          <w:p w14:paraId="56BF8A88" w14:textId="23E0FC48" w:rsidR="008C7A57" w:rsidRPr="008C7A57" w:rsidRDefault="008C7A57" w:rsidP="008C7A57">
            <w:pPr>
              <w:jc w:val="center"/>
              <w:rPr>
                <w:rFonts w:ascii="Aptos Narrow" w:eastAsia="Times New Roman" w:hAnsi="Aptos Narrow" w:cs="Times New Roman"/>
                <w:color w:val="000000"/>
                <w:sz w:val="22"/>
                <w:szCs w:val="22"/>
              </w:rPr>
            </w:pPr>
          </w:p>
        </w:tc>
        <w:tc>
          <w:tcPr>
            <w:tcW w:w="1217" w:type="dxa"/>
            <w:tcBorders>
              <w:top w:val="nil"/>
              <w:left w:val="nil"/>
              <w:bottom w:val="single" w:sz="4" w:space="0" w:color="auto"/>
              <w:right w:val="single" w:sz="4" w:space="0" w:color="auto"/>
            </w:tcBorders>
            <w:shd w:val="clear" w:color="auto" w:fill="auto"/>
            <w:noWrap/>
            <w:vAlign w:val="bottom"/>
            <w:hideMark/>
          </w:tcPr>
          <w:p w14:paraId="0D3255E8" w14:textId="77777777" w:rsidR="008C7A57" w:rsidRPr="008C7A57" w:rsidRDefault="008C7A57" w:rsidP="008C7A57">
            <w:pPr>
              <w:rPr>
                <w:rFonts w:ascii="Aptos Narrow" w:eastAsia="Times New Roman" w:hAnsi="Aptos Narrow" w:cs="Times New Roman"/>
                <w:color w:val="000000"/>
                <w:sz w:val="22"/>
                <w:szCs w:val="22"/>
              </w:rPr>
            </w:pPr>
            <w:r w:rsidRPr="008C7A57">
              <w:rPr>
                <w:rFonts w:ascii="Aptos Narrow" w:eastAsia="Times New Roman" w:hAnsi="Aptos Narrow" w:cs="Times New Roman"/>
                <w:color w:val="000000"/>
                <w:sz w:val="22"/>
                <w:szCs w:val="22"/>
              </w:rPr>
              <w:t> </w:t>
            </w:r>
          </w:p>
        </w:tc>
      </w:tr>
      <w:tr w:rsidR="008C7A57" w:rsidRPr="008C7A57" w14:paraId="024997CE" w14:textId="77777777" w:rsidTr="008C7A57">
        <w:trPr>
          <w:trHeight w:val="272"/>
        </w:trPr>
        <w:tc>
          <w:tcPr>
            <w:tcW w:w="1606" w:type="dxa"/>
            <w:tcBorders>
              <w:top w:val="nil"/>
              <w:left w:val="nil"/>
              <w:bottom w:val="nil"/>
              <w:right w:val="nil"/>
            </w:tcBorders>
            <w:shd w:val="clear" w:color="auto" w:fill="auto"/>
            <w:noWrap/>
            <w:vAlign w:val="bottom"/>
            <w:hideMark/>
          </w:tcPr>
          <w:p w14:paraId="7743BD0D" w14:textId="77777777" w:rsidR="008C7A57" w:rsidRPr="008C7A57" w:rsidRDefault="008C7A57" w:rsidP="008C7A57">
            <w:pPr>
              <w:rPr>
                <w:rFonts w:ascii="Aptos Narrow" w:eastAsia="Times New Roman" w:hAnsi="Aptos Narrow" w:cs="Times New Roman"/>
                <w:color w:val="000000"/>
                <w:sz w:val="22"/>
                <w:szCs w:val="22"/>
              </w:rPr>
            </w:pPr>
          </w:p>
        </w:tc>
        <w:tc>
          <w:tcPr>
            <w:tcW w:w="1443" w:type="dxa"/>
            <w:tcBorders>
              <w:top w:val="nil"/>
              <w:left w:val="nil"/>
              <w:bottom w:val="nil"/>
              <w:right w:val="nil"/>
            </w:tcBorders>
            <w:shd w:val="clear" w:color="auto" w:fill="auto"/>
            <w:noWrap/>
            <w:vAlign w:val="bottom"/>
            <w:hideMark/>
          </w:tcPr>
          <w:p w14:paraId="7CB891F5" w14:textId="77777777" w:rsidR="008C7A57" w:rsidRPr="008C7A57" w:rsidRDefault="008C7A57" w:rsidP="008C7A57">
            <w:pPr>
              <w:rPr>
                <w:rFonts w:ascii="Times New Roman" w:eastAsia="Times New Roman" w:hAnsi="Times New Roman" w:cs="Times New Roman"/>
              </w:rPr>
            </w:pPr>
          </w:p>
        </w:tc>
        <w:tc>
          <w:tcPr>
            <w:tcW w:w="2324" w:type="dxa"/>
            <w:tcBorders>
              <w:top w:val="nil"/>
              <w:left w:val="nil"/>
              <w:bottom w:val="nil"/>
              <w:right w:val="nil"/>
            </w:tcBorders>
            <w:shd w:val="clear" w:color="auto" w:fill="auto"/>
            <w:noWrap/>
            <w:vAlign w:val="bottom"/>
            <w:hideMark/>
          </w:tcPr>
          <w:p w14:paraId="4FC4561E" w14:textId="77777777" w:rsidR="008C7A57" w:rsidRPr="008C7A57" w:rsidRDefault="008C7A57" w:rsidP="008C7A57">
            <w:pPr>
              <w:rPr>
                <w:rFonts w:ascii="Times New Roman" w:eastAsia="Times New Roman" w:hAnsi="Times New Roman" w:cs="Times New Roman"/>
              </w:rPr>
            </w:pPr>
          </w:p>
        </w:tc>
        <w:tc>
          <w:tcPr>
            <w:tcW w:w="1443" w:type="dxa"/>
            <w:tcBorders>
              <w:top w:val="nil"/>
              <w:left w:val="nil"/>
              <w:bottom w:val="nil"/>
              <w:right w:val="nil"/>
            </w:tcBorders>
            <w:shd w:val="clear" w:color="auto" w:fill="auto"/>
            <w:noWrap/>
            <w:vAlign w:val="bottom"/>
            <w:hideMark/>
          </w:tcPr>
          <w:p w14:paraId="3A28AF51" w14:textId="77777777" w:rsidR="008C7A57" w:rsidRPr="008C7A57" w:rsidRDefault="008C7A57" w:rsidP="008C7A57">
            <w:pPr>
              <w:rPr>
                <w:rFonts w:ascii="Times New Roman" w:eastAsia="Times New Roman" w:hAnsi="Times New Roman" w:cs="Times New Roman"/>
              </w:rPr>
            </w:pPr>
          </w:p>
        </w:tc>
        <w:tc>
          <w:tcPr>
            <w:tcW w:w="2515" w:type="dxa"/>
            <w:tcBorders>
              <w:top w:val="nil"/>
              <w:left w:val="nil"/>
              <w:bottom w:val="nil"/>
              <w:right w:val="nil"/>
            </w:tcBorders>
            <w:shd w:val="clear" w:color="auto" w:fill="auto"/>
            <w:noWrap/>
            <w:vAlign w:val="bottom"/>
            <w:hideMark/>
          </w:tcPr>
          <w:p w14:paraId="45DA77EA" w14:textId="77777777" w:rsidR="008C7A57" w:rsidRPr="008C7A57" w:rsidRDefault="008C7A57" w:rsidP="008C7A57">
            <w:pPr>
              <w:rPr>
                <w:rFonts w:ascii="Times New Roman" w:eastAsia="Times New Roman" w:hAnsi="Times New Roman" w:cs="Times New Roman"/>
              </w:rPr>
            </w:pPr>
          </w:p>
        </w:tc>
        <w:tc>
          <w:tcPr>
            <w:tcW w:w="1217" w:type="dxa"/>
            <w:tcBorders>
              <w:top w:val="nil"/>
              <w:left w:val="nil"/>
              <w:bottom w:val="nil"/>
              <w:right w:val="nil"/>
            </w:tcBorders>
            <w:shd w:val="clear" w:color="auto" w:fill="auto"/>
            <w:noWrap/>
            <w:vAlign w:val="bottom"/>
            <w:hideMark/>
          </w:tcPr>
          <w:p w14:paraId="69371C67" w14:textId="77777777" w:rsidR="008C7A57" w:rsidRPr="008C7A57" w:rsidRDefault="008C7A57" w:rsidP="008C7A57">
            <w:pPr>
              <w:rPr>
                <w:rFonts w:ascii="Times New Roman" w:eastAsia="Times New Roman" w:hAnsi="Times New Roman" w:cs="Times New Roman"/>
              </w:rPr>
            </w:pPr>
          </w:p>
        </w:tc>
      </w:tr>
      <w:tr w:rsidR="008C7A57" w:rsidRPr="008C7A57" w14:paraId="748C1F69" w14:textId="77777777" w:rsidTr="008C7A57">
        <w:trPr>
          <w:trHeight w:val="284"/>
        </w:trPr>
        <w:tc>
          <w:tcPr>
            <w:tcW w:w="1606" w:type="dxa"/>
            <w:tcBorders>
              <w:top w:val="nil"/>
              <w:left w:val="nil"/>
              <w:bottom w:val="nil"/>
              <w:right w:val="nil"/>
            </w:tcBorders>
            <w:shd w:val="clear" w:color="auto" w:fill="auto"/>
            <w:noWrap/>
            <w:vAlign w:val="bottom"/>
            <w:hideMark/>
          </w:tcPr>
          <w:p w14:paraId="5C515B07" w14:textId="77777777" w:rsidR="008C7A57" w:rsidRPr="008C7A57" w:rsidRDefault="008C7A57" w:rsidP="008C7A57">
            <w:pPr>
              <w:rPr>
                <w:rFonts w:ascii="Aptos Narrow" w:eastAsia="Times New Roman" w:hAnsi="Aptos Narrow" w:cs="Times New Roman"/>
                <w:b/>
                <w:bCs/>
                <w:color w:val="000000"/>
                <w:sz w:val="22"/>
                <w:szCs w:val="22"/>
              </w:rPr>
            </w:pPr>
            <w:r w:rsidRPr="008C7A57">
              <w:rPr>
                <w:rFonts w:ascii="Aptos Narrow" w:eastAsia="Times New Roman" w:hAnsi="Aptos Narrow" w:cs="Times New Roman"/>
                <w:b/>
                <w:bCs/>
                <w:color w:val="000000"/>
                <w:sz w:val="22"/>
                <w:szCs w:val="22"/>
              </w:rPr>
              <w:t>TOTAL</w:t>
            </w:r>
          </w:p>
        </w:tc>
        <w:tc>
          <w:tcPr>
            <w:tcW w:w="1443" w:type="dxa"/>
            <w:tcBorders>
              <w:top w:val="nil"/>
              <w:left w:val="nil"/>
              <w:bottom w:val="nil"/>
              <w:right w:val="nil"/>
            </w:tcBorders>
            <w:shd w:val="clear" w:color="auto" w:fill="auto"/>
            <w:noWrap/>
            <w:vAlign w:val="bottom"/>
            <w:hideMark/>
          </w:tcPr>
          <w:p w14:paraId="381E074B" w14:textId="77777777" w:rsidR="008C7A57" w:rsidRPr="008C7A57" w:rsidRDefault="008C7A57" w:rsidP="008C7A57">
            <w:pPr>
              <w:rPr>
                <w:rFonts w:ascii="Aptos Narrow" w:eastAsia="Times New Roman" w:hAnsi="Aptos Narrow" w:cs="Times New Roman"/>
                <w:b/>
                <w:bCs/>
                <w:color w:val="000000"/>
                <w:sz w:val="22"/>
                <w:szCs w:val="22"/>
              </w:rPr>
            </w:pPr>
          </w:p>
        </w:tc>
        <w:tc>
          <w:tcPr>
            <w:tcW w:w="2324" w:type="dxa"/>
            <w:tcBorders>
              <w:top w:val="single" w:sz="4" w:space="0" w:color="auto"/>
              <w:left w:val="nil"/>
              <w:bottom w:val="double" w:sz="6" w:space="0" w:color="auto"/>
              <w:right w:val="nil"/>
            </w:tcBorders>
            <w:shd w:val="clear" w:color="auto" w:fill="auto"/>
            <w:noWrap/>
            <w:vAlign w:val="bottom"/>
            <w:hideMark/>
          </w:tcPr>
          <w:p w14:paraId="730A9A5D" w14:textId="77777777" w:rsidR="008C7A57" w:rsidRPr="008C7A57" w:rsidRDefault="008C7A57" w:rsidP="008C7A57">
            <w:pPr>
              <w:rPr>
                <w:rFonts w:ascii="Aptos Narrow" w:eastAsia="Times New Roman" w:hAnsi="Aptos Narrow" w:cs="Times New Roman"/>
                <w:b/>
                <w:bCs/>
                <w:color w:val="000000"/>
                <w:sz w:val="22"/>
                <w:szCs w:val="22"/>
              </w:rPr>
            </w:pPr>
            <w:r w:rsidRPr="008C7A57">
              <w:rPr>
                <w:rFonts w:ascii="Aptos Narrow" w:eastAsia="Times New Roman" w:hAnsi="Aptos Narrow" w:cs="Times New Roman"/>
                <w:b/>
                <w:bCs/>
                <w:color w:val="000000"/>
                <w:sz w:val="22"/>
                <w:szCs w:val="22"/>
              </w:rPr>
              <w:t xml:space="preserve">                     11 469 715,00 </w:t>
            </w:r>
          </w:p>
        </w:tc>
        <w:tc>
          <w:tcPr>
            <w:tcW w:w="1443" w:type="dxa"/>
            <w:tcBorders>
              <w:top w:val="nil"/>
              <w:left w:val="nil"/>
              <w:bottom w:val="nil"/>
              <w:right w:val="nil"/>
            </w:tcBorders>
            <w:shd w:val="clear" w:color="auto" w:fill="auto"/>
            <w:noWrap/>
            <w:vAlign w:val="bottom"/>
            <w:hideMark/>
          </w:tcPr>
          <w:p w14:paraId="78D0E4FB" w14:textId="77777777" w:rsidR="008C7A57" w:rsidRPr="008C7A57" w:rsidRDefault="008C7A57" w:rsidP="008C7A57">
            <w:pPr>
              <w:rPr>
                <w:rFonts w:ascii="Aptos Narrow" w:eastAsia="Times New Roman" w:hAnsi="Aptos Narrow" w:cs="Times New Roman"/>
                <w:b/>
                <w:bCs/>
                <w:color w:val="000000"/>
                <w:sz w:val="22"/>
                <w:szCs w:val="22"/>
              </w:rPr>
            </w:pPr>
          </w:p>
        </w:tc>
        <w:tc>
          <w:tcPr>
            <w:tcW w:w="2515" w:type="dxa"/>
            <w:tcBorders>
              <w:top w:val="single" w:sz="4" w:space="0" w:color="auto"/>
              <w:left w:val="nil"/>
              <w:bottom w:val="double" w:sz="6" w:space="0" w:color="auto"/>
              <w:right w:val="nil"/>
            </w:tcBorders>
            <w:shd w:val="clear" w:color="auto" w:fill="auto"/>
            <w:noWrap/>
            <w:vAlign w:val="bottom"/>
            <w:hideMark/>
          </w:tcPr>
          <w:p w14:paraId="00ED737D" w14:textId="77777777" w:rsidR="008C7A57" w:rsidRPr="008C7A57" w:rsidRDefault="008C7A57" w:rsidP="008C7A57">
            <w:pPr>
              <w:rPr>
                <w:rFonts w:ascii="Aptos Narrow" w:eastAsia="Times New Roman" w:hAnsi="Aptos Narrow" w:cs="Times New Roman"/>
                <w:b/>
                <w:bCs/>
                <w:color w:val="000000"/>
                <w:sz w:val="22"/>
                <w:szCs w:val="22"/>
              </w:rPr>
            </w:pPr>
            <w:r w:rsidRPr="008C7A57">
              <w:rPr>
                <w:rFonts w:ascii="Aptos Narrow" w:eastAsia="Times New Roman" w:hAnsi="Aptos Narrow" w:cs="Times New Roman"/>
                <w:b/>
                <w:bCs/>
                <w:color w:val="000000"/>
                <w:sz w:val="22"/>
                <w:szCs w:val="22"/>
              </w:rPr>
              <w:t xml:space="preserve">-                           2 734 468,67 </w:t>
            </w:r>
          </w:p>
        </w:tc>
        <w:tc>
          <w:tcPr>
            <w:tcW w:w="1217" w:type="dxa"/>
            <w:tcBorders>
              <w:top w:val="nil"/>
              <w:left w:val="nil"/>
              <w:bottom w:val="nil"/>
              <w:right w:val="nil"/>
            </w:tcBorders>
            <w:shd w:val="clear" w:color="auto" w:fill="auto"/>
            <w:noWrap/>
            <w:vAlign w:val="bottom"/>
            <w:hideMark/>
          </w:tcPr>
          <w:p w14:paraId="30743117" w14:textId="77777777" w:rsidR="008C7A57" w:rsidRPr="008C7A57" w:rsidRDefault="008C7A57" w:rsidP="008C7A57">
            <w:pPr>
              <w:rPr>
                <w:rFonts w:ascii="Aptos Narrow" w:eastAsia="Times New Roman" w:hAnsi="Aptos Narrow" w:cs="Times New Roman"/>
                <w:b/>
                <w:bCs/>
                <w:color w:val="000000"/>
                <w:sz w:val="22"/>
                <w:szCs w:val="22"/>
              </w:rPr>
            </w:pPr>
          </w:p>
        </w:tc>
      </w:tr>
      <w:tr w:rsidR="008C7A57" w:rsidRPr="008C7A57" w14:paraId="4FD45931" w14:textId="77777777" w:rsidTr="008C7A57">
        <w:trPr>
          <w:trHeight w:val="284"/>
        </w:trPr>
        <w:tc>
          <w:tcPr>
            <w:tcW w:w="1606" w:type="dxa"/>
            <w:tcBorders>
              <w:top w:val="nil"/>
              <w:left w:val="nil"/>
              <w:bottom w:val="nil"/>
              <w:right w:val="nil"/>
            </w:tcBorders>
            <w:shd w:val="clear" w:color="auto" w:fill="auto"/>
            <w:noWrap/>
            <w:vAlign w:val="bottom"/>
            <w:hideMark/>
          </w:tcPr>
          <w:p w14:paraId="3E9E059B" w14:textId="77777777" w:rsidR="008C7A57" w:rsidRPr="008C7A57" w:rsidRDefault="008C7A57" w:rsidP="008C7A57">
            <w:pPr>
              <w:rPr>
                <w:rFonts w:ascii="Times New Roman" w:eastAsia="Times New Roman" w:hAnsi="Times New Roman" w:cs="Times New Roman"/>
              </w:rPr>
            </w:pPr>
          </w:p>
        </w:tc>
        <w:tc>
          <w:tcPr>
            <w:tcW w:w="1443" w:type="dxa"/>
            <w:tcBorders>
              <w:top w:val="nil"/>
              <w:left w:val="nil"/>
              <w:bottom w:val="nil"/>
              <w:right w:val="nil"/>
            </w:tcBorders>
            <w:shd w:val="clear" w:color="auto" w:fill="auto"/>
            <w:noWrap/>
            <w:vAlign w:val="bottom"/>
            <w:hideMark/>
          </w:tcPr>
          <w:p w14:paraId="4F49D051" w14:textId="77777777" w:rsidR="008C7A57" w:rsidRPr="008C7A57" w:rsidRDefault="008C7A57" w:rsidP="008C7A57">
            <w:pPr>
              <w:rPr>
                <w:rFonts w:ascii="Times New Roman" w:eastAsia="Times New Roman" w:hAnsi="Times New Roman" w:cs="Times New Roman"/>
              </w:rPr>
            </w:pPr>
          </w:p>
        </w:tc>
        <w:tc>
          <w:tcPr>
            <w:tcW w:w="2324" w:type="dxa"/>
            <w:tcBorders>
              <w:top w:val="nil"/>
              <w:left w:val="nil"/>
              <w:bottom w:val="nil"/>
              <w:right w:val="nil"/>
            </w:tcBorders>
            <w:shd w:val="clear" w:color="auto" w:fill="auto"/>
            <w:noWrap/>
            <w:vAlign w:val="bottom"/>
            <w:hideMark/>
          </w:tcPr>
          <w:p w14:paraId="5DC9986D" w14:textId="77777777" w:rsidR="008C7A57" w:rsidRPr="008C7A57" w:rsidRDefault="008C7A57" w:rsidP="008C7A57">
            <w:pPr>
              <w:rPr>
                <w:rFonts w:ascii="Times New Roman" w:eastAsia="Times New Roman" w:hAnsi="Times New Roman" w:cs="Times New Roman"/>
              </w:rPr>
            </w:pPr>
          </w:p>
        </w:tc>
        <w:tc>
          <w:tcPr>
            <w:tcW w:w="1443" w:type="dxa"/>
            <w:tcBorders>
              <w:top w:val="nil"/>
              <w:left w:val="nil"/>
              <w:bottom w:val="nil"/>
              <w:right w:val="nil"/>
            </w:tcBorders>
            <w:shd w:val="clear" w:color="auto" w:fill="auto"/>
            <w:noWrap/>
            <w:vAlign w:val="bottom"/>
            <w:hideMark/>
          </w:tcPr>
          <w:p w14:paraId="19E9881C" w14:textId="77777777" w:rsidR="008C7A57" w:rsidRPr="008C7A57" w:rsidRDefault="008C7A57" w:rsidP="008C7A57">
            <w:pPr>
              <w:rPr>
                <w:rFonts w:ascii="Times New Roman" w:eastAsia="Times New Roman" w:hAnsi="Times New Roman" w:cs="Times New Roman"/>
              </w:rPr>
            </w:pPr>
          </w:p>
        </w:tc>
        <w:tc>
          <w:tcPr>
            <w:tcW w:w="2515" w:type="dxa"/>
            <w:tcBorders>
              <w:top w:val="nil"/>
              <w:left w:val="nil"/>
              <w:bottom w:val="nil"/>
              <w:right w:val="nil"/>
            </w:tcBorders>
            <w:shd w:val="clear" w:color="auto" w:fill="auto"/>
            <w:noWrap/>
            <w:vAlign w:val="bottom"/>
            <w:hideMark/>
          </w:tcPr>
          <w:p w14:paraId="2F174CFA" w14:textId="77777777" w:rsidR="008C7A57" w:rsidRPr="008C7A57" w:rsidRDefault="008C7A57" w:rsidP="008C7A57">
            <w:pPr>
              <w:rPr>
                <w:rFonts w:ascii="Times New Roman" w:eastAsia="Times New Roman" w:hAnsi="Times New Roman" w:cs="Times New Roman"/>
              </w:rPr>
            </w:pPr>
          </w:p>
        </w:tc>
        <w:tc>
          <w:tcPr>
            <w:tcW w:w="1217" w:type="dxa"/>
            <w:tcBorders>
              <w:top w:val="nil"/>
              <w:left w:val="nil"/>
              <w:bottom w:val="nil"/>
              <w:right w:val="nil"/>
            </w:tcBorders>
            <w:shd w:val="clear" w:color="auto" w:fill="auto"/>
            <w:noWrap/>
            <w:vAlign w:val="bottom"/>
            <w:hideMark/>
          </w:tcPr>
          <w:p w14:paraId="2BF0CC24" w14:textId="77777777" w:rsidR="008C7A57" w:rsidRPr="008C7A57" w:rsidRDefault="008C7A57" w:rsidP="008C7A57">
            <w:pPr>
              <w:rPr>
                <w:rFonts w:ascii="Times New Roman" w:eastAsia="Times New Roman" w:hAnsi="Times New Roman" w:cs="Times New Roman"/>
              </w:rPr>
            </w:pPr>
          </w:p>
        </w:tc>
      </w:tr>
    </w:tbl>
    <w:p w14:paraId="1F63E5D1" w14:textId="77777777" w:rsidR="00374E94" w:rsidRPr="00C96B47" w:rsidRDefault="00374E94" w:rsidP="00BA0060">
      <w:pPr>
        <w:spacing w:line="105" w:lineRule="exact"/>
        <w:jc w:val="both"/>
        <w:rPr>
          <w:rFonts w:ascii="Times New Roman" w:eastAsia="Times New Roman" w:hAnsi="Times New Roman"/>
        </w:rPr>
      </w:pPr>
    </w:p>
    <w:p w14:paraId="1C98D022" w14:textId="067BB536" w:rsidR="00374E94" w:rsidRPr="00917B9E" w:rsidRDefault="00374E94" w:rsidP="00BA0060">
      <w:pPr>
        <w:spacing w:line="237" w:lineRule="auto"/>
        <w:jc w:val="both"/>
      </w:pPr>
      <w:r>
        <w:t xml:space="preserve">                     </w:t>
      </w:r>
    </w:p>
    <w:p w14:paraId="2D757647" w14:textId="768FBB54" w:rsidR="00374E94" w:rsidRPr="00863E87" w:rsidRDefault="00374E94" w:rsidP="00BA0060">
      <w:pPr>
        <w:spacing w:line="237" w:lineRule="auto"/>
        <w:jc w:val="both"/>
        <w:rPr>
          <w:rFonts w:ascii="Arial Narrow" w:eastAsia="Arial Narrow" w:hAnsi="Arial Narrow"/>
          <w:color w:val="FF0000"/>
          <w:sz w:val="23"/>
          <w:highlight w:val="yellow"/>
        </w:rPr>
      </w:pPr>
      <w:bookmarkStart w:id="17" w:name="page19"/>
      <w:bookmarkStart w:id="18" w:name="page20"/>
      <w:bookmarkEnd w:id="17"/>
      <w:bookmarkEnd w:id="18"/>
      <w:r w:rsidRPr="00716611">
        <w:rPr>
          <w:rFonts w:ascii="Arial Narrow" w:eastAsia="Arial Narrow" w:hAnsi="Arial Narrow"/>
          <w:color w:val="000000" w:themeColor="text1"/>
          <w:sz w:val="23"/>
        </w:rPr>
        <w:t>The total outstandi</w:t>
      </w:r>
      <w:r w:rsidR="002D3EF3" w:rsidRPr="00716611">
        <w:rPr>
          <w:rFonts w:ascii="Arial Narrow" w:eastAsia="Arial Narrow" w:hAnsi="Arial Narrow"/>
          <w:color w:val="000000" w:themeColor="text1"/>
          <w:sz w:val="23"/>
        </w:rPr>
        <w:t xml:space="preserve">ng debtors for quarter </w:t>
      </w:r>
      <w:r w:rsidR="00301B4F" w:rsidRPr="00716611">
        <w:rPr>
          <w:rFonts w:ascii="Arial Narrow" w:eastAsia="Arial Narrow" w:hAnsi="Arial Narrow"/>
          <w:color w:val="000000" w:themeColor="text1"/>
          <w:sz w:val="23"/>
        </w:rPr>
        <w:t>2 of 20</w:t>
      </w:r>
      <w:r w:rsidR="00F90300" w:rsidRPr="00716611">
        <w:rPr>
          <w:rFonts w:ascii="Arial Narrow" w:eastAsia="Arial Narrow" w:hAnsi="Arial Narrow"/>
          <w:color w:val="000000" w:themeColor="text1"/>
          <w:sz w:val="23"/>
        </w:rPr>
        <w:t>2</w:t>
      </w:r>
      <w:r w:rsidR="00940727">
        <w:rPr>
          <w:rFonts w:ascii="Arial Narrow" w:eastAsia="Arial Narrow" w:hAnsi="Arial Narrow"/>
          <w:color w:val="000000" w:themeColor="text1"/>
          <w:sz w:val="23"/>
        </w:rPr>
        <w:t>2</w:t>
      </w:r>
      <w:r w:rsidR="00301B4F" w:rsidRPr="00716611">
        <w:rPr>
          <w:rFonts w:ascii="Arial Narrow" w:eastAsia="Arial Narrow" w:hAnsi="Arial Narrow"/>
          <w:color w:val="000000" w:themeColor="text1"/>
          <w:sz w:val="23"/>
        </w:rPr>
        <w:t xml:space="preserve"> as at 31 December 20</w:t>
      </w:r>
      <w:r w:rsidR="00F90300" w:rsidRPr="00716611">
        <w:rPr>
          <w:rFonts w:ascii="Arial Narrow" w:eastAsia="Arial Narrow" w:hAnsi="Arial Narrow"/>
          <w:color w:val="000000" w:themeColor="text1"/>
          <w:sz w:val="23"/>
        </w:rPr>
        <w:t>2</w:t>
      </w:r>
      <w:r w:rsidR="00940727">
        <w:rPr>
          <w:rFonts w:ascii="Arial Narrow" w:eastAsia="Arial Narrow" w:hAnsi="Arial Narrow"/>
          <w:color w:val="000000" w:themeColor="text1"/>
          <w:sz w:val="23"/>
        </w:rPr>
        <w:t>2</w:t>
      </w:r>
      <w:r w:rsidRPr="00716611">
        <w:rPr>
          <w:rFonts w:ascii="Arial Narrow" w:eastAsia="Arial Narrow" w:hAnsi="Arial Narrow"/>
          <w:color w:val="000000" w:themeColor="text1"/>
          <w:sz w:val="23"/>
        </w:rPr>
        <w:t xml:space="preserve"> are </w:t>
      </w:r>
      <w:r w:rsidR="00301B4F" w:rsidRPr="00716611">
        <w:rPr>
          <w:rFonts w:ascii="Arial Narrow" w:eastAsia="Arial Narrow" w:hAnsi="Arial Narrow"/>
          <w:color w:val="000000" w:themeColor="text1"/>
          <w:sz w:val="23"/>
        </w:rPr>
        <w:t xml:space="preserve">R </w:t>
      </w:r>
      <w:r w:rsidR="00716611" w:rsidRPr="00716611">
        <w:rPr>
          <w:rFonts w:ascii="Arial Narrow" w:eastAsia="Arial Narrow" w:hAnsi="Arial Narrow"/>
          <w:color w:val="000000" w:themeColor="text1"/>
          <w:sz w:val="23"/>
        </w:rPr>
        <w:t>1</w:t>
      </w:r>
      <w:r w:rsidR="00940727">
        <w:rPr>
          <w:rFonts w:ascii="Arial Narrow" w:eastAsia="Arial Narrow" w:hAnsi="Arial Narrow"/>
          <w:color w:val="000000" w:themeColor="text1"/>
          <w:sz w:val="23"/>
        </w:rPr>
        <w:t>21.4</w:t>
      </w:r>
      <w:r w:rsidRPr="00716611">
        <w:rPr>
          <w:rFonts w:ascii="Arial Narrow" w:eastAsia="Arial Narrow" w:hAnsi="Arial Narrow"/>
          <w:color w:val="FF0000"/>
          <w:sz w:val="23"/>
        </w:rPr>
        <w:t xml:space="preserve"> </w:t>
      </w:r>
      <w:r w:rsidRPr="00716611">
        <w:rPr>
          <w:rFonts w:ascii="Arial Narrow" w:eastAsia="Arial Narrow" w:hAnsi="Arial Narrow"/>
          <w:color w:val="000000" w:themeColor="text1"/>
          <w:sz w:val="23"/>
        </w:rPr>
        <w:t>million which indicates a</w:t>
      </w:r>
      <w:r w:rsidR="007D2AE7">
        <w:rPr>
          <w:rFonts w:ascii="Arial Narrow" w:eastAsia="Arial Narrow" w:hAnsi="Arial Narrow"/>
          <w:color w:val="000000" w:themeColor="text1"/>
          <w:sz w:val="23"/>
        </w:rPr>
        <w:t>n</w:t>
      </w:r>
      <w:r w:rsidRPr="00716611">
        <w:rPr>
          <w:rFonts w:ascii="Arial Narrow" w:eastAsia="Arial Narrow" w:hAnsi="Arial Narrow"/>
          <w:sz w:val="23"/>
        </w:rPr>
        <w:t xml:space="preserve">  </w:t>
      </w:r>
      <w:r w:rsidR="007D2AE7" w:rsidRPr="007D29C4">
        <w:rPr>
          <w:rFonts w:ascii="Arial Narrow" w:eastAsia="Arial Narrow" w:hAnsi="Arial Narrow"/>
          <w:sz w:val="23"/>
        </w:rPr>
        <w:t>in</w:t>
      </w:r>
      <w:r w:rsidRPr="007D29C4">
        <w:rPr>
          <w:rFonts w:ascii="Arial Narrow" w:eastAsia="Arial Narrow" w:hAnsi="Arial Narrow"/>
          <w:sz w:val="23"/>
        </w:rPr>
        <w:t xml:space="preserve">crease </w:t>
      </w:r>
      <w:r w:rsidRPr="007D29C4">
        <w:rPr>
          <w:rFonts w:ascii="Arial Narrow" w:eastAsia="Arial Narrow" w:hAnsi="Arial Narrow"/>
          <w:color w:val="000000" w:themeColor="text1"/>
          <w:sz w:val="23"/>
        </w:rPr>
        <w:t xml:space="preserve">of R </w:t>
      </w:r>
      <w:r w:rsidR="007D29C4" w:rsidRPr="007D29C4">
        <w:rPr>
          <w:rFonts w:ascii="Arial Narrow" w:eastAsia="Arial Narrow" w:hAnsi="Arial Narrow"/>
          <w:color w:val="000000" w:themeColor="text1"/>
          <w:sz w:val="23"/>
        </w:rPr>
        <w:t>5.22</w:t>
      </w:r>
      <w:r w:rsidR="00301B4F" w:rsidRPr="007D29C4">
        <w:rPr>
          <w:rFonts w:ascii="Arial Narrow" w:eastAsia="Arial Narrow" w:hAnsi="Arial Narrow"/>
          <w:color w:val="000000" w:themeColor="text1"/>
          <w:sz w:val="23"/>
        </w:rPr>
        <w:t xml:space="preserve"> </w:t>
      </w:r>
      <w:r w:rsidRPr="007D29C4">
        <w:rPr>
          <w:rFonts w:ascii="Arial Narrow" w:eastAsia="Arial Narrow" w:hAnsi="Arial Narrow"/>
          <w:color w:val="000000" w:themeColor="text1"/>
          <w:sz w:val="23"/>
        </w:rPr>
        <w:t>million</w:t>
      </w:r>
      <w:r w:rsidRPr="007D2AE7">
        <w:rPr>
          <w:rFonts w:ascii="Arial Narrow" w:eastAsia="Arial Narrow" w:hAnsi="Arial Narrow"/>
          <w:color w:val="000000" w:themeColor="text1"/>
          <w:sz w:val="23"/>
        </w:rPr>
        <w:t xml:space="preserve">, </w:t>
      </w:r>
      <w:r w:rsidRPr="007D2AE7">
        <w:rPr>
          <w:rFonts w:ascii="Arial Narrow" w:eastAsia="Arial Narrow" w:hAnsi="Arial Narrow"/>
          <w:sz w:val="23"/>
        </w:rPr>
        <w:t xml:space="preserve">when compared </w:t>
      </w:r>
      <w:r w:rsidR="002D3EF3" w:rsidRPr="007D2AE7">
        <w:rPr>
          <w:rFonts w:ascii="Arial Narrow" w:eastAsia="Arial Narrow" w:hAnsi="Arial Narrow"/>
          <w:sz w:val="23"/>
        </w:rPr>
        <w:t xml:space="preserve">with quarter </w:t>
      </w:r>
      <w:r w:rsidR="007D2AE7" w:rsidRPr="007D2AE7">
        <w:rPr>
          <w:rFonts w:ascii="Arial Narrow" w:eastAsia="Arial Narrow" w:hAnsi="Arial Narrow"/>
          <w:sz w:val="23"/>
        </w:rPr>
        <w:t>1</w:t>
      </w:r>
      <w:r w:rsidR="002D3EF3" w:rsidRPr="007D2AE7">
        <w:rPr>
          <w:rFonts w:ascii="Arial Narrow" w:eastAsia="Arial Narrow" w:hAnsi="Arial Narrow"/>
          <w:sz w:val="23"/>
        </w:rPr>
        <w:t xml:space="preserve">, </w:t>
      </w:r>
      <w:r w:rsidR="002D3EF3" w:rsidRPr="00716611">
        <w:rPr>
          <w:rFonts w:ascii="Arial Narrow" w:eastAsia="Arial Narrow" w:hAnsi="Arial Narrow"/>
          <w:sz w:val="23"/>
        </w:rPr>
        <w:t xml:space="preserve">31 </w:t>
      </w:r>
      <w:r w:rsidR="007D2AE7">
        <w:rPr>
          <w:rFonts w:ascii="Arial Narrow" w:eastAsia="Arial Narrow" w:hAnsi="Arial Narrow"/>
          <w:sz w:val="23"/>
        </w:rPr>
        <w:t>July</w:t>
      </w:r>
      <w:r w:rsidR="002D3EF3" w:rsidRPr="00716611">
        <w:rPr>
          <w:rFonts w:ascii="Arial Narrow" w:eastAsia="Arial Narrow" w:hAnsi="Arial Narrow"/>
          <w:sz w:val="23"/>
        </w:rPr>
        <w:t xml:space="preserve"> 20</w:t>
      </w:r>
      <w:r w:rsidR="00F90300" w:rsidRPr="00716611">
        <w:rPr>
          <w:rFonts w:ascii="Arial Narrow" w:eastAsia="Arial Narrow" w:hAnsi="Arial Narrow"/>
          <w:sz w:val="23"/>
        </w:rPr>
        <w:t>2</w:t>
      </w:r>
      <w:r w:rsidR="007D29C4">
        <w:rPr>
          <w:rFonts w:ascii="Arial Narrow" w:eastAsia="Arial Narrow" w:hAnsi="Arial Narrow"/>
          <w:sz w:val="23"/>
        </w:rPr>
        <w:t>2</w:t>
      </w:r>
      <w:r w:rsidRPr="00716611">
        <w:rPr>
          <w:rFonts w:ascii="Arial Narrow" w:eastAsia="Arial Narrow" w:hAnsi="Arial Narrow"/>
          <w:sz w:val="23"/>
        </w:rPr>
        <w:t>.</w:t>
      </w:r>
      <w:r w:rsidRPr="00716611">
        <w:rPr>
          <w:rFonts w:ascii="Arial Narrow" w:eastAsia="Arial Narrow" w:hAnsi="Arial Narrow"/>
          <w:color w:val="FF0000"/>
          <w:sz w:val="23"/>
        </w:rPr>
        <w:t xml:space="preserve"> </w:t>
      </w:r>
      <w:r w:rsidRPr="00716611">
        <w:rPr>
          <w:rFonts w:ascii="Arial Narrow" w:eastAsia="Arial Narrow" w:hAnsi="Arial Narrow"/>
          <w:sz w:val="23"/>
        </w:rPr>
        <w:t>Non-collection of outstanding debtors results in cash flow problems. The total indigents that was registered was less than the previous financial year.</w:t>
      </w:r>
      <w:r w:rsidR="00716611" w:rsidRPr="00716611">
        <w:rPr>
          <w:rFonts w:ascii="Arial Narrow" w:eastAsia="Arial Narrow" w:hAnsi="Arial Narrow"/>
          <w:sz w:val="23"/>
        </w:rPr>
        <w:t xml:space="preserve"> Due to municipality not able to pay Eskom, indigents are not receiving full benefits such free electricity.</w:t>
      </w:r>
    </w:p>
    <w:p w14:paraId="0E47580A" w14:textId="77777777" w:rsidR="00374E94" w:rsidRPr="00863E87" w:rsidRDefault="00374E94" w:rsidP="00BA0060">
      <w:pPr>
        <w:spacing w:line="200" w:lineRule="exact"/>
        <w:jc w:val="both"/>
        <w:rPr>
          <w:rFonts w:ascii="Times New Roman" w:eastAsia="Times New Roman" w:hAnsi="Times New Roman"/>
          <w:highlight w:val="yellow"/>
        </w:rPr>
      </w:pPr>
    </w:p>
    <w:p w14:paraId="62092DBB" w14:textId="77777777" w:rsidR="00374E94" w:rsidRDefault="00374E94" w:rsidP="00BA0060">
      <w:pPr>
        <w:spacing w:line="237" w:lineRule="auto"/>
        <w:ind w:right="20"/>
        <w:jc w:val="both"/>
        <w:rPr>
          <w:rFonts w:ascii="Arial Narrow" w:eastAsia="Arial Narrow" w:hAnsi="Arial Narrow"/>
          <w:sz w:val="23"/>
        </w:rPr>
      </w:pPr>
      <w:r w:rsidRPr="00716611">
        <w:rPr>
          <w:rFonts w:ascii="Arial Narrow" w:eastAsia="Arial Narrow" w:hAnsi="Arial Narrow"/>
          <w:sz w:val="23"/>
        </w:rPr>
        <w:t>The table indicates the total outstanding debt per service group. The main concern is the increase in outstanding debt of businesses and residential debtors.</w:t>
      </w:r>
    </w:p>
    <w:p w14:paraId="772B4107" w14:textId="77777777" w:rsidR="00FF2F7F" w:rsidRDefault="00FF2F7F" w:rsidP="00BA0060">
      <w:pPr>
        <w:spacing w:line="0" w:lineRule="atLeast"/>
        <w:jc w:val="both"/>
        <w:rPr>
          <w:rFonts w:ascii="Arial" w:eastAsia="Arial" w:hAnsi="Arial"/>
          <w:b/>
          <w:sz w:val="25"/>
        </w:rPr>
      </w:pPr>
      <w:bookmarkStart w:id="19" w:name="page22"/>
      <w:bookmarkEnd w:id="19"/>
    </w:p>
    <w:p w14:paraId="5D5F8C08" w14:textId="77D31075" w:rsidR="00374E94" w:rsidRDefault="00374E94" w:rsidP="00BA0060">
      <w:pPr>
        <w:spacing w:line="0" w:lineRule="atLeast"/>
        <w:jc w:val="both"/>
        <w:rPr>
          <w:rFonts w:ascii="Arial" w:eastAsia="Arial" w:hAnsi="Arial"/>
          <w:b/>
          <w:sz w:val="25"/>
        </w:rPr>
      </w:pPr>
      <w:r w:rsidRPr="00181FC3">
        <w:rPr>
          <w:rFonts w:ascii="Arial" w:eastAsia="Arial" w:hAnsi="Arial"/>
          <w:b/>
          <w:sz w:val="25"/>
        </w:rPr>
        <w:lastRenderedPageBreak/>
        <w:t xml:space="preserve">Additional Table SC3-8: Age Analyses of </w:t>
      </w:r>
      <w:r w:rsidR="00C95A3F" w:rsidRPr="00181FC3">
        <w:rPr>
          <w:rFonts w:ascii="Arial" w:eastAsia="Arial" w:hAnsi="Arial"/>
          <w:b/>
          <w:sz w:val="25"/>
        </w:rPr>
        <w:t>5</w:t>
      </w:r>
      <w:r w:rsidRPr="00181FC3">
        <w:rPr>
          <w:rFonts w:ascii="Arial" w:eastAsia="Arial" w:hAnsi="Arial"/>
          <w:b/>
          <w:sz w:val="25"/>
        </w:rPr>
        <w:t>0 highest consumer accounts</w:t>
      </w:r>
    </w:p>
    <w:p w14:paraId="58CA330D" w14:textId="77777777" w:rsidR="0057437A" w:rsidRDefault="0057437A" w:rsidP="00BA0060">
      <w:pPr>
        <w:spacing w:line="0" w:lineRule="atLeast"/>
        <w:jc w:val="both"/>
        <w:rPr>
          <w:rFonts w:ascii="Arial" w:eastAsia="Arial" w:hAnsi="Arial"/>
          <w:b/>
          <w:sz w:val="25"/>
        </w:rPr>
      </w:pPr>
    </w:p>
    <w:tbl>
      <w:tblPr>
        <w:tblW w:w="10581" w:type="dxa"/>
        <w:tblLook w:val="04A0" w:firstRow="1" w:lastRow="0" w:firstColumn="1" w:lastColumn="0" w:noHBand="0" w:noVBand="1"/>
      </w:tblPr>
      <w:tblGrid>
        <w:gridCol w:w="421"/>
        <w:gridCol w:w="850"/>
        <w:gridCol w:w="1630"/>
        <w:gridCol w:w="639"/>
        <w:gridCol w:w="1277"/>
        <w:gridCol w:w="917"/>
        <w:gridCol w:w="917"/>
        <w:gridCol w:w="917"/>
        <w:gridCol w:w="917"/>
        <w:gridCol w:w="1051"/>
        <w:gridCol w:w="1045"/>
      </w:tblGrid>
      <w:tr w:rsidR="0057437A" w:rsidRPr="0057437A" w14:paraId="73617941" w14:textId="77777777" w:rsidTr="0029477E">
        <w:trPr>
          <w:trHeight w:val="246"/>
        </w:trPr>
        <w:tc>
          <w:tcPr>
            <w:tcW w:w="4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997631"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7657E5AD" w14:textId="77777777" w:rsidR="0057437A" w:rsidRPr="0057437A" w:rsidRDefault="0057437A" w:rsidP="0057437A">
            <w:pPr>
              <w:rPr>
                <w:rFonts w:ascii="Aptos Narrow" w:eastAsia="Times New Roman" w:hAnsi="Aptos Narrow" w:cs="Times New Roman"/>
                <w:b/>
                <w:bCs/>
                <w:color w:val="000000"/>
                <w:sz w:val="16"/>
                <w:szCs w:val="16"/>
              </w:rPr>
            </w:pPr>
            <w:r w:rsidRPr="0057437A">
              <w:rPr>
                <w:rFonts w:ascii="Aptos Narrow" w:eastAsia="Times New Roman" w:hAnsi="Aptos Narrow" w:cs="Times New Roman"/>
                <w:b/>
                <w:bCs/>
                <w:color w:val="000000"/>
                <w:sz w:val="16"/>
                <w:szCs w:val="16"/>
              </w:rPr>
              <w:t xml:space="preserve">Account </w:t>
            </w:r>
            <w:proofErr w:type="spellStart"/>
            <w:r w:rsidRPr="0057437A">
              <w:rPr>
                <w:rFonts w:ascii="Aptos Narrow" w:eastAsia="Times New Roman" w:hAnsi="Aptos Narrow" w:cs="Times New Roman"/>
                <w:b/>
                <w:bCs/>
                <w:color w:val="000000"/>
                <w:sz w:val="16"/>
                <w:szCs w:val="16"/>
              </w:rPr>
              <w:t>numbe</w:t>
            </w:r>
            <w:proofErr w:type="spellEnd"/>
          </w:p>
        </w:tc>
        <w:tc>
          <w:tcPr>
            <w:tcW w:w="1630" w:type="dxa"/>
            <w:tcBorders>
              <w:top w:val="single" w:sz="4" w:space="0" w:color="auto"/>
              <w:left w:val="nil"/>
              <w:bottom w:val="single" w:sz="4" w:space="0" w:color="auto"/>
              <w:right w:val="single" w:sz="4" w:space="0" w:color="auto"/>
            </w:tcBorders>
            <w:shd w:val="clear" w:color="auto" w:fill="auto"/>
            <w:noWrap/>
            <w:vAlign w:val="bottom"/>
            <w:hideMark/>
          </w:tcPr>
          <w:p w14:paraId="251320AD" w14:textId="77777777" w:rsidR="0057437A" w:rsidRPr="0057437A" w:rsidRDefault="0057437A" w:rsidP="0057437A">
            <w:pPr>
              <w:rPr>
                <w:rFonts w:ascii="Aptos Narrow" w:eastAsia="Times New Roman" w:hAnsi="Aptos Narrow" w:cs="Times New Roman"/>
                <w:b/>
                <w:bCs/>
                <w:color w:val="000000"/>
                <w:sz w:val="16"/>
                <w:szCs w:val="16"/>
              </w:rPr>
            </w:pPr>
            <w:r w:rsidRPr="0057437A">
              <w:rPr>
                <w:rFonts w:ascii="Aptos Narrow" w:eastAsia="Times New Roman" w:hAnsi="Aptos Narrow" w:cs="Times New Roman"/>
                <w:b/>
                <w:bCs/>
                <w:color w:val="000000"/>
                <w:sz w:val="16"/>
                <w:szCs w:val="16"/>
              </w:rPr>
              <w:t>r           Debt</w:t>
            </w:r>
          </w:p>
        </w:tc>
        <w:tc>
          <w:tcPr>
            <w:tcW w:w="639" w:type="dxa"/>
            <w:tcBorders>
              <w:top w:val="single" w:sz="4" w:space="0" w:color="auto"/>
              <w:left w:val="nil"/>
              <w:bottom w:val="single" w:sz="4" w:space="0" w:color="auto"/>
              <w:right w:val="single" w:sz="4" w:space="0" w:color="auto"/>
            </w:tcBorders>
            <w:shd w:val="clear" w:color="auto" w:fill="auto"/>
            <w:noWrap/>
            <w:vAlign w:val="bottom"/>
            <w:hideMark/>
          </w:tcPr>
          <w:p w14:paraId="69D94604" w14:textId="77777777" w:rsidR="0057437A" w:rsidRPr="0057437A" w:rsidRDefault="0057437A" w:rsidP="0057437A">
            <w:pPr>
              <w:rPr>
                <w:rFonts w:ascii="Aptos Narrow" w:eastAsia="Times New Roman" w:hAnsi="Aptos Narrow" w:cs="Times New Roman"/>
                <w:b/>
                <w:bCs/>
                <w:color w:val="000000"/>
                <w:sz w:val="16"/>
                <w:szCs w:val="16"/>
              </w:rPr>
            </w:pPr>
            <w:proofErr w:type="spellStart"/>
            <w:r w:rsidRPr="0057437A">
              <w:rPr>
                <w:rFonts w:ascii="Aptos Narrow" w:eastAsia="Times New Roman" w:hAnsi="Aptos Narrow" w:cs="Times New Roman"/>
                <w:b/>
                <w:bCs/>
                <w:color w:val="000000"/>
                <w:sz w:val="16"/>
                <w:szCs w:val="16"/>
              </w:rPr>
              <w:t>or's</w:t>
            </w:r>
            <w:proofErr w:type="spellEnd"/>
            <w:r w:rsidRPr="0057437A">
              <w:rPr>
                <w:rFonts w:ascii="Aptos Narrow" w:eastAsia="Times New Roman" w:hAnsi="Aptos Narrow" w:cs="Times New Roman"/>
                <w:b/>
                <w:bCs/>
                <w:color w:val="000000"/>
                <w:sz w:val="16"/>
                <w:szCs w:val="16"/>
              </w:rPr>
              <w:t xml:space="preserve"> Name</w:t>
            </w:r>
          </w:p>
        </w:tc>
        <w:tc>
          <w:tcPr>
            <w:tcW w:w="1277" w:type="dxa"/>
            <w:tcBorders>
              <w:top w:val="single" w:sz="4" w:space="0" w:color="auto"/>
              <w:left w:val="nil"/>
              <w:bottom w:val="single" w:sz="4" w:space="0" w:color="auto"/>
              <w:right w:val="single" w:sz="4" w:space="0" w:color="auto"/>
            </w:tcBorders>
            <w:shd w:val="clear" w:color="auto" w:fill="auto"/>
            <w:noWrap/>
            <w:vAlign w:val="bottom"/>
            <w:hideMark/>
          </w:tcPr>
          <w:p w14:paraId="4F5FF7FF" w14:textId="77777777" w:rsidR="0057437A" w:rsidRPr="0057437A" w:rsidRDefault="0057437A" w:rsidP="0057437A">
            <w:pPr>
              <w:rPr>
                <w:rFonts w:ascii="Aptos Narrow" w:eastAsia="Times New Roman" w:hAnsi="Aptos Narrow" w:cs="Times New Roman"/>
                <w:b/>
                <w:bCs/>
                <w:color w:val="000000"/>
                <w:sz w:val="16"/>
                <w:szCs w:val="16"/>
              </w:rPr>
            </w:pPr>
            <w:r w:rsidRPr="0057437A">
              <w:rPr>
                <w:rFonts w:ascii="Aptos Narrow" w:eastAsia="Times New Roman" w:hAnsi="Aptos Narrow" w:cs="Times New Roman"/>
                <w:b/>
                <w:bCs/>
                <w:color w:val="000000"/>
                <w:sz w:val="16"/>
                <w:szCs w:val="16"/>
              </w:rPr>
              <w:t>Future/</w:t>
            </w:r>
          </w:p>
        </w:tc>
        <w:tc>
          <w:tcPr>
            <w:tcW w:w="917" w:type="dxa"/>
            <w:tcBorders>
              <w:top w:val="single" w:sz="4" w:space="0" w:color="auto"/>
              <w:left w:val="nil"/>
              <w:bottom w:val="single" w:sz="4" w:space="0" w:color="auto"/>
              <w:right w:val="single" w:sz="4" w:space="0" w:color="auto"/>
            </w:tcBorders>
            <w:shd w:val="clear" w:color="auto" w:fill="auto"/>
            <w:noWrap/>
            <w:vAlign w:val="bottom"/>
            <w:hideMark/>
          </w:tcPr>
          <w:p w14:paraId="2FB9C4BC" w14:textId="77777777" w:rsidR="0057437A" w:rsidRPr="0057437A" w:rsidRDefault="0057437A" w:rsidP="0057437A">
            <w:pPr>
              <w:jc w:val="right"/>
              <w:rPr>
                <w:rFonts w:ascii="Aptos Narrow" w:eastAsia="Times New Roman" w:hAnsi="Aptos Narrow" w:cs="Times New Roman"/>
                <w:b/>
                <w:bCs/>
                <w:color w:val="000000"/>
                <w:sz w:val="16"/>
                <w:szCs w:val="16"/>
              </w:rPr>
            </w:pPr>
            <w:r w:rsidRPr="0057437A">
              <w:rPr>
                <w:rFonts w:ascii="Aptos Narrow" w:eastAsia="Times New Roman" w:hAnsi="Aptos Narrow" w:cs="Times New Roman"/>
                <w:b/>
                <w:bCs/>
                <w:color w:val="000000"/>
                <w:sz w:val="16"/>
                <w:szCs w:val="16"/>
              </w:rPr>
              <w:t>Dec-23</w:t>
            </w:r>
          </w:p>
        </w:tc>
        <w:tc>
          <w:tcPr>
            <w:tcW w:w="917" w:type="dxa"/>
            <w:tcBorders>
              <w:top w:val="single" w:sz="4" w:space="0" w:color="auto"/>
              <w:left w:val="nil"/>
              <w:bottom w:val="single" w:sz="4" w:space="0" w:color="auto"/>
              <w:right w:val="single" w:sz="4" w:space="0" w:color="auto"/>
            </w:tcBorders>
            <w:shd w:val="clear" w:color="auto" w:fill="auto"/>
            <w:noWrap/>
            <w:vAlign w:val="bottom"/>
            <w:hideMark/>
          </w:tcPr>
          <w:p w14:paraId="04BD24A3" w14:textId="77777777" w:rsidR="0057437A" w:rsidRPr="0057437A" w:rsidRDefault="0057437A" w:rsidP="0057437A">
            <w:pPr>
              <w:jc w:val="right"/>
              <w:rPr>
                <w:rFonts w:ascii="Aptos Narrow" w:eastAsia="Times New Roman" w:hAnsi="Aptos Narrow" w:cs="Times New Roman"/>
                <w:b/>
                <w:bCs/>
                <w:color w:val="000000"/>
                <w:sz w:val="16"/>
                <w:szCs w:val="16"/>
              </w:rPr>
            </w:pPr>
            <w:r w:rsidRPr="0057437A">
              <w:rPr>
                <w:rFonts w:ascii="Aptos Narrow" w:eastAsia="Times New Roman" w:hAnsi="Aptos Narrow" w:cs="Times New Roman"/>
                <w:b/>
                <w:bCs/>
                <w:color w:val="000000"/>
                <w:sz w:val="16"/>
                <w:szCs w:val="16"/>
              </w:rPr>
              <w:t>Nov-23</w:t>
            </w:r>
          </w:p>
        </w:tc>
        <w:tc>
          <w:tcPr>
            <w:tcW w:w="917" w:type="dxa"/>
            <w:tcBorders>
              <w:top w:val="single" w:sz="4" w:space="0" w:color="auto"/>
              <w:left w:val="nil"/>
              <w:bottom w:val="single" w:sz="4" w:space="0" w:color="auto"/>
              <w:right w:val="single" w:sz="4" w:space="0" w:color="auto"/>
            </w:tcBorders>
            <w:shd w:val="clear" w:color="auto" w:fill="auto"/>
            <w:noWrap/>
            <w:vAlign w:val="bottom"/>
            <w:hideMark/>
          </w:tcPr>
          <w:p w14:paraId="67332780" w14:textId="77777777" w:rsidR="0057437A" w:rsidRPr="0057437A" w:rsidRDefault="0057437A" w:rsidP="0057437A">
            <w:pPr>
              <w:jc w:val="right"/>
              <w:rPr>
                <w:rFonts w:ascii="Aptos Narrow" w:eastAsia="Times New Roman" w:hAnsi="Aptos Narrow" w:cs="Times New Roman"/>
                <w:b/>
                <w:bCs/>
                <w:color w:val="000000"/>
                <w:sz w:val="16"/>
                <w:szCs w:val="16"/>
              </w:rPr>
            </w:pPr>
            <w:r w:rsidRPr="0057437A">
              <w:rPr>
                <w:rFonts w:ascii="Aptos Narrow" w:eastAsia="Times New Roman" w:hAnsi="Aptos Narrow" w:cs="Times New Roman"/>
                <w:b/>
                <w:bCs/>
                <w:color w:val="000000"/>
                <w:sz w:val="16"/>
                <w:szCs w:val="16"/>
              </w:rPr>
              <w:t>Oct-23</w:t>
            </w:r>
          </w:p>
        </w:tc>
        <w:tc>
          <w:tcPr>
            <w:tcW w:w="917" w:type="dxa"/>
            <w:tcBorders>
              <w:top w:val="single" w:sz="4" w:space="0" w:color="auto"/>
              <w:left w:val="nil"/>
              <w:bottom w:val="single" w:sz="4" w:space="0" w:color="auto"/>
              <w:right w:val="single" w:sz="4" w:space="0" w:color="auto"/>
            </w:tcBorders>
            <w:shd w:val="clear" w:color="auto" w:fill="auto"/>
            <w:noWrap/>
            <w:vAlign w:val="bottom"/>
            <w:hideMark/>
          </w:tcPr>
          <w:p w14:paraId="307F52BC" w14:textId="77777777" w:rsidR="0057437A" w:rsidRPr="0057437A" w:rsidRDefault="0057437A" w:rsidP="0057437A">
            <w:pPr>
              <w:jc w:val="right"/>
              <w:rPr>
                <w:rFonts w:ascii="Aptos Narrow" w:eastAsia="Times New Roman" w:hAnsi="Aptos Narrow" w:cs="Times New Roman"/>
                <w:b/>
                <w:bCs/>
                <w:color w:val="000000"/>
                <w:sz w:val="16"/>
                <w:szCs w:val="16"/>
              </w:rPr>
            </w:pPr>
            <w:r w:rsidRPr="0057437A">
              <w:rPr>
                <w:rFonts w:ascii="Aptos Narrow" w:eastAsia="Times New Roman" w:hAnsi="Aptos Narrow" w:cs="Times New Roman"/>
                <w:b/>
                <w:bCs/>
                <w:color w:val="000000"/>
                <w:sz w:val="16"/>
                <w:szCs w:val="16"/>
              </w:rPr>
              <w:t>Sep-23</w:t>
            </w:r>
          </w:p>
        </w:tc>
        <w:tc>
          <w:tcPr>
            <w:tcW w:w="1051" w:type="dxa"/>
            <w:tcBorders>
              <w:top w:val="single" w:sz="4" w:space="0" w:color="auto"/>
              <w:left w:val="nil"/>
              <w:bottom w:val="single" w:sz="4" w:space="0" w:color="auto"/>
              <w:right w:val="single" w:sz="4" w:space="0" w:color="auto"/>
            </w:tcBorders>
            <w:shd w:val="clear" w:color="auto" w:fill="auto"/>
            <w:noWrap/>
            <w:vAlign w:val="bottom"/>
            <w:hideMark/>
          </w:tcPr>
          <w:p w14:paraId="1F95CC18" w14:textId="77777777" w:rsidR="0057437A" w:rsidRPr="0057437A" w:rsidRDefault="0057437A" w:rsidP="0057437A">
            <w:pPr>
              <w:rPr>
                <w:rFonts w:ascii="Aptos Narrow" w:eastAsia="Times New Roman" w:hAnsi="Aptos Narrow" w:cs="Times New Roman"/>
                <w:b/>
                <w:bCs/>
                <w:color w:val="000000"/>
                <w:sz w:val="16"/>
                <w:szCs w:val="16"/>
              </w:rPr>
            </w:pPr>
            <w:r w:rsidRPr="0057437A">
              <w:rPr>
                <w:rFonts w:ascii="Aptos Narrow" w:eastAsia="Times New Roman" w:hAnsi="Aptos Narrow" w:cs="Times New Roman"/>
                <w:b/>
                <w:bCs/>
                <w:color w:val="000000"/>
                <w:sz w:val="16"/>
                <w:szCs w:val="16"/>
              </w:rPr>
              <w:t>Older than</w:t>
            </w:r>
          </w:p>
        </w:tc>
        <w:tc>
          <w:tcPr>
            <w:tcW w:w="1045" w:type="dxa"/>
            <w:tcBorders>
              <w:top w:val="single" w:sz="4" w:space="0" w:color="auto"/>
              <w:left w:val="nil"/>
              <w:bottom w:val="single" w:sz="4" w:space="0" w:color="auto"/>
              <w:right w:val="single" w:sz="4" w:space="0" w:color="auto"/>
            </w:tcBorders>
            <w:shd w:val="clear" w:color="auto" w:fill="auto"/>
            <w:noWrap/>
            <w:vAlign w:val="bottom"/>
            <w:hideMark/>
          </w:tcPr>
          <w:p w14:paraId="50C3675F" w14:textId="77777777" w:rsidR="0057437A" w:rsidRPr="0057437A" w:rsidRDefault="0057437A" w:rsidP="0057437A">
            <w:pPr>
              <w:rPr>
                <w:rFonts w:ascii="Aptos Narrow" w:eastAsia="Times New Roman" w:hAnsi="Aptos Narrow" w:cs="Times New Roman"/>
                <w:b/>
                <w:bCs/>
                <w:color w:val="000000"/>
                <w:sz w:val="16"/>
                <w:szCs w:val="16"/>
              </w:rPr>
            </w:pPr>
            <w:r w:rsidRPr="0057437A">
              <w:rPr>
                <w:rFonts w:ascii="Aptos Narrow" w:eastAsia="Times New Roman" w:hAnsi="Aptos Narrow" w:cs="Times New Roman"/>
                <w:b/>
                <w:bCs/>
                <w:color w:val="000000"/>
                <w:sz w:val="16"/>
                <w:szCs w:val="16"/>
              </w:rPr>
              <w:t>Total</w:t>
            </w:r>
          </w:p>
        </w:tc>
      </w:tr>
      <w:tr w:rsidR="0057437A" w:rsidRPr="0057437A" w14:paraId="26155FCC"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7D75B955"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w:t>
            </w:r>
          </w:p>
        </w:tc>
        <w:tc>
          <w:tcPr>
            <w:tcW w:w="850" w:type="dxa"/>
            <w:tcBorders>
              <w:top w:val="nil"/>
              <w:left w:val="nil"/>
              <w:bottom w:val="single" w:sz="4" w:space="0" w:color="auto"/>
              <w:right w:val="single" w:sz="4" w:space="0" w:color="auto"/>
            </w:tcBorders>
            <w:shd w:val="clear" w:color="auto" w:fill="auto"/>
            <w:noWrap/>
            <w:vAlign w:val="bottom"/>
            <w:hideMark/>
          </w:tcPr>
          <w:p w14:paraId="2853E27F"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313089</w:t>
            </w:r>
          </w:p>
        </w:tc>
        <w:tc>
          <w:tcPr>
            <w:tcW w:w="1630" w:type="dxa"/>
            <w:tcBorders>
              <w:top w:val="nil"/>
              <w:left w:val="nil"/>
              <w:bottom w:val="single" w:sz="4" w:space="0" w:color="auto"/>
              <w:right w:val="single" w:sz="4" w:space="0" w:color="auto"/>
            </w:tcBorders>
            <w:shd w:val="clear" w:color="auto" w:fill="auto"/>
            <w:noWrap/>
            <w:vAlign w:val="bottom"/>
            <w:hideMark/>
          </w:tcPr>
          <w:p w14:paraId="3524FC47"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NOMAC PTY LTD</w:t>
            </w:r>
          </w:p>
        </w:tc>
        <w:tc>
          <w:tcPr>
            <w:tcW w:w="639" w:type="dxa"/>
            <w:tcBorders>
              <w:top w:val="nil"/>
              <w:left w:val="nil"/>
              <w:bottom w:val="single" w:sz="4" w:space="0" w:color="auto"/>
              <w:right w:val="single" w:sz="4" w:space="0" w:color="auto"/>
            </w:tcBorders>
            <w:shd w:val="clear" w:color="auto" w:fill="auto"/>
            <w:noWrap/>
            <w:vAlign w:val="bottom"/>
            <w:hideMark/>
          </w:tcPr>
          <w:p w14:paraId="66EEF6F9"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 </w:t>
            </w:r>
          </w:p>
        </w:tc>
        <w:tc>
          <w:tcPr>
            <w:tcW w:w="1277" w:type="dxa"/>
            <w:tcBorders>
              <w:top w:val="nil"/>
              <w:left w:val="nil"/>
              <w:bottom w:val="single" w:sz="4" w:space="0" w:color="auto"/>
              <w:right w:val="single" w:sz="4" w:space="0" w:color="auto"/>
            </w:tcBorders>
            <w:shd w:val="clear" w:color="auto" w:fill="auto"/>
            <w:noWrap/>
            <w:vAlign w:val="bottom"/>
            <w:hideMark/>
          </w:tcPr>
          <w:p w14:paraId="78859DB9" w14:textId="060C9D9D"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3900B84B" w14:textId="0C53B7A4"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6BAAF946" w14:textId="07F6025C"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1929DF14" w14:textId="423962CE"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765FC46D" w14:textId="6F579848"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1051" w:type="dxa"/>
            <w:tcBorders>
              <w:top w:val="nil"/>
              <w:left w:val="nil"/>
              <w:bottom w:val="single" w:sz="4" w:space="0" w:color="auto"/>
              <w:right w:val="single" w:sz="4" w:space="0" w:color="auto"/>
            </w:tcBorders>
            <w:shd w:val="clear" w:color="auto" w:fill="auto"/>
            <w:noWrap/>
            <w:vAlign w:val="bottom"/>
            <w:hideMark/>
          </w:tcPr>
          <w:p w14:paraId="52FF7259" w14:textId="7A1B10C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1 194 654,09</w:t>
            </w:r>
          </w:p>
        </w:tc>
        <w:tc>
          <w:tcPr>
            <w:tcW w:w="1045" w:type="dxa"/>
            <w:tcBorders>
              <w:top w:val="nil"/>
              <w:left w:val="nil"/>
              <w:bottom w:val="single" w:sz="4" w:space="0" w:color="auto"/>
              <w:right w:val="single" w:sz="4" w:space="0" w:color="auto"/>
            </w:tcBorders>
            <w:shd w:val="clear" w:color="auto" w:fill="auto"/>
            <w:noWrap/>
            <w:vAlign w:val="bottom"/>
            <w:hideMark/>
          </w:tcPr>
          <w:p w14:paraId="2CD297C6" w14:textId="10A4382F"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1 194 654,09</w:t>
            </w:r>
          </w:p>
        </w:tc>
      </w:tr>
      <w:tr w:rsidR="0057437A" w:rsidRPr="0057437A" w14:paraId="73FFFB35"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1D08D8EC"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w:t>
            </w:r>
          </w:p>
        </w:tc>
        <w:tc>
          <w:tcPr>
            <w:tcW w:w="850" w:type="dxa"/>
            <w:tcBorders>
              <w:top w:val="nil"/>
              <w:left w:val="nil"/>
              <w:bottom w:val="single" w:sz="4" w:space="0" w:color="auto"/>
              <w:right w:val="single" w:sz="4" w:space="0" w:color="auto"/>
            </w:tcBorders>
            <w:shd w:val="clear" w:color="auto" w:fill="auto"/>
            <w:noWrap/>
            <w:vAlign w:val="bottom"/>
            <w:hideMark/>
          </w:tcPr>
          <w:p w14:paraId="777697F8"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305329</w:t>
            </w:r>
          </w:p>
        </w:tc>
        <w:tc>
          <w:tcPr>
            <w:tcW w:w="1630" w:type="dxa"/>
            <w:tcBorders>
              <w:top w:val="nil"/>
              <w:left w:val="nil"/>
              <w:bottom w:val="single" w:sz="4" w:space="0" w:color="auto"/>
              <w:right w:val="single" w:sz="4" w:space="0" w:color="auto"/>
            </w:tcBorders>
            <w:shd w:val="clear" w:color="auto" w:fill="auto"/>
            <w:noWrap/>
            <w:vAlign w:val="bottom"/>
            <w:hideMark/>
          </w:tcPr>
          <w:p w14:paraId="1BB0F4D0"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ANC RAADSLEDE</w:t>
            </w:r>
          </w:p>
        </w:tc>
        <w:tc>
          <w:tcPr>
            <w:tcW w:w="639" w:type="dxa"/>
            <w:tcBorders>
              <w:top w:val="nil"/>
              <w:left w:val="nil"/>
              <w:bottom w:val="single" w:sz="4" w:space="0" w:color="auto"/>
              <w:right w:val="single" w:sz="4" w:space="0" w:color="auto"/>
            </w:tcBorders>
            <w:shd w:val="clear" w:color="auto" w:fill="auto"/>
            <w:noWrap/>
            <w:vAlign w:val="bottom"/>
            <w:hideMark/>
          </w:tcPr>
          <w:p w14:paraId="6EACA2CE"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 </w:t>
            </w:r>
          </w:p>
        </w:tc>
        <w:tc>
          <w:tcPr>
            <w:tcW w:w="1277" w:type="dxa"/>
            <w:tcBorders>
              <w:top w:val="nil"/>
              <w:left w:val="nil"/>
              <w:bottom w:val="single" w:sz="4" w:space="0" w:color="auto"/>
              <w:right w:val="single" w:sz="4" w:space="0" w:color="auto"/>
            </w:tcBorders>
            <w:shd w:val="clear" w:color="auto" w:fill="auto"/>
            <w:noWrap/>
            <w:vAlign w:val="bottom"/>
            <w:hideMark/>
          </w:tcPr>
          <w:p w14:paraId="6FEEB178" w14:textId="78CC4E3B"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331B3384" w14:textId="1122CAC6"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35943096" w14:textId="1E46D65C"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1118B7F9" w14:textId="1F70489B"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7C5677E3" w14:textId="1BB32F4B"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1051" w:type="dxa"/>
            <w:tcBorders>
              <w:top w:val="nil"/>
              <w:left w:val="nil"/>
              <w:bottom w:val="single" w:sz="4" w:space="0" w:color="auto"/>
              <w:right w:val="single" w:sz="4" w:space="0" w:color="auto"/>
            </w:tcBorders>
            <w:shd w:val="clear" w:color="auto" w:fill="auto"/>
            <w:noWrap/>
            <w:vAlign w:val="bottom"/>
            <w:hideMark/>
          </w:tcPr>
          <w:p w14:paraId="1C4234A8" w14:textId="1D3F0677"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880 866,00</w:t>
            </w:r>
          </w:p>
        </w:tc>
        <w:tc>
          <w:tcPr>
            <w:tcW w:w="1045" w:type="dxa"/>
            <w:tcBorders>
              <w:top w:val="nil"/>
              <w:left w:val="nil"/>
              <w:bottom w:val="single" w:sz="4" w:space="0" w:color="auto"/>
              <w:right w:val="single" w:sz="4" w:space="0" w:color="auto"/>
            </w:tcBorders>
            <w:shd w:val="clear" w:color="auto" w:fill="auto"/>
            <w:noWrap/>
            <w:vAlign w:val="bottom"/>
            <w:hideMark/>
          </w:tcPr>
          <w:p w14:paraId="32EAC7CE" w14:textId="76954132"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880 866,00</w:t>
            </w:r>
          </w:p>
        </w:tc>
      </w:tr>
      <w:tr w:rsidR="0057437A" w:rsidRPr="0057437A" w14:paraId="388EAA57"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3E550422"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w:t>
            </w:r>
          </w:p>
        </w:tc>
        <w:tc>
          <w:tcPr>
            <w:tcW w:w="850" w:type="dxa"/>
            <w:tcBorders>
              <w:top w:val="nil"/>
              <w:left w:val="nil"/>
              <w:bottom w:val="single" w:sz="4" w:space="0" w:color="auto"/>
              <w:right w:val="single" w:sz="4" w:space="0" w:color="auto"/>
            </w:tcBorders>
            <w:shd w:val="clear" w:color="auto" w:fill="auto"/>
            <w:noWrap/>
            <w:vAlign w:val="bottom"/>
            <w:hideMark/>
          </w:tcPr>
          <w:p w14:paraId="5E8C6B22"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55983</w:t>
            </w:r>
          </w:p>
        </w:tc>
        <w:tc>
          <w:tcPr>
            <w:tcW w:w="1630" w:type="dxa"/>
            <w:tcBorders>
              <w:top w:val="nil"/>
              <w:left w:val="nil"/>
              <w:bottom w:val="single" w:sz="4" w:space="0" w:color="auto"/>
              <w:right w:val="single" w:sz="4" w:space="0" w:color="auto"/>
            </w:tcBorders>
            <w:shd w:val="clear" w:color="auto" w:fill="auto"/>
            <w:noWrap/>
            <w:vAlign w:val="bottom"/>
            <w:hideMark/>
          </w:tcPr>
          <w:p w14:paraId="4BF6EEF0"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De Wee(</w:t>
            </w:r>
            <w:proofErr w:type="spellStart"/>
            <w:r w:rsidRPr="0057437A">
              <w:rPr>
                <w:rFonts w:ascii="Aptos Narrow" w:eastAsia="Times New Roman" w:hAnsi="Aptos Narrow" w:cs="Times New Roman"/>
                <w:color w:val="000000"/>
                <w:sz w:val="16"/>
                <w:szCs w:val="16"/>
              </w:rPr>
              <w:t>Lykshuis</w:t>
            </w:r>
            <w:proofErr w:type="spellEnd"/>
            <w:r w:rsidRPr="0057437A">
              <w:rPr>
                <w:rFonts w:ascii="Aptos Narrow" w:eastAsia="Times New Roman" w:hAnsi="Aptos Narrow" w:cs="Times New Roman"/>
                <w:color w:val="000000"/>
                <w:sz w:val="16"/>
                <w:szCs w:val="16"/>
              </w:rPr>
              <w:t>)</w:t>
            </w:r>
          </w:p>
        </w:tc>
        <w:tc>
          <w:tcPr>
            <w:tcW w:w="639" w:type="dxa"/>
            <w:tcBorders>
              <w:top w:val="nil"/>
              <w:left w:val="nil"/>
              <w:bottom w:val="single" w:sz="4" w:space="0" w:color="auto"/>
              <w:right w:val="single" w:sz="4" w:space="0" w:color="auto"/>
            </w:tcBorders>
            <w:shd w:val="clear" w:color="auto" w:fill="auto"/>
            <w:noWrap/>
            <w:vAlign w:val="bottom"/>
            <w:hideMark/>
          </w:tcPr>
          <w:p w14:paraId="5B394321"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A</w:t>
            </w:r>
          </w:p>
        </w:tc>
        <w:tc>
          <w:tcPr>
            <w:tcW w:w="1277" w:type="dxa"/>
            <w:tcBorders>
              <w:top w:val="nil"/>
              <w:left w:val="nil"/>
              <w:bottom w:val="single" w:sz="4" w:space="0" w:color="auto"/>
              <w:right w:val="single" w:sz="4" w:space="0" w:color="auto"/>
            </w:tcBorders>
            <w:shd w:val="clear" w:color="auto" w:fill="auto"/>
            <w:noWrap/>
            <w:vAlign w:val="bottom"/>
            <w:hideMark/>
          </w:tcPr>
          <w:p w14:paraId="3ED12FF1" w14:textId="486AAB84"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7A28FA0D" w14:textId="7D4A302B"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110DCC32" w14:textId="46312A2A"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595F5D39" w14:textId="06CB9F82"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3A88435A" w14:textId="0887B136"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1051" w:type="dxa"/>
            <w:tcBorders>
              <w:top w:val="nil"/>
              <w:left w:val="nil"/>
              <w:bottom w:val="single" w:sz="4" w:space="0" w:color="auto"/>
              <w:right w:val="single" w:sz="4" w:space="0" w:color="auto"/>
            </w:tcBorders>
            <w:shd w:val="clear" w:color="auto" w:fill="auto"/>
            <w:noWrap/>
            <w:vAlign w:val="bottom"/>
            <w:hideMark/>
          </w:tcPr>
          <w:p w14:paraId="188C9FE6" w14:textId="78A92EDC"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473 336,74</w:t>
            </w:r>
          </w:p>
        </w:tc>
        <w:tc>
          <w:tcPr>
            <w:tcW w:w="1045" w:type="dxa"/>
            <w:tcBorders>
              <w:top w:val="nil"/>
              <w:left w:val="nil"/>
              <w:bottom w:val="single" w:sz="4" w:space="0" w:color="auto"/>
              <w:right w:val="single" w:sz="4" w:space="0" w:color="auto"/>
            </w:tcBorders>
            <w:shd w:val="clear" w:color="auto" w:fill="auto"/>
            <w:noWrap/>
            <w:vAlign w:val="bottom"/>
            <w:hideMark/>
          </w:tcPr>
          <w:p w14:paraId="65DF09FA" w14:textId="4209C2B0"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473 336,74</w:t>
            </w:r>
          </w:p>
        </w:tc>
      </w:tr>
      <w:tr w:rsidR="0057437A" w:rsidRPr="0057437A" w14:paraId="3C3AACB1"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5429A25F"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w:t>
            </w:r>
          </w:p>
        </w:tc>
        <w:tc>
          <w:tcPr>
            <w:tcW w:w="850" w:type="dxa"/>
            <w:tcBorders>
              <w:top w:val="nil"/>
              <w:left w:val="nil"/>
              <w:bottom w:val="single" w:sz="4" w:space="0" w:color="auto"/>
              <w:right w:val="single" w:sz="4" w:space="0" w:color="auto"/>
            </w:tcBorders>
            <w:shd w:val="clear" w:color="auto" w:fill="auto"/>
            <w:noWrap/>
            <w:vAlign w:val="bottom"/>
            <w:hideMark/>
          </w:tcPr>
          <w:p w14:paraId="5C46FD63"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13002</w:t>
            </w:r>
          </w:p>
        </w:tc>
        <w:tc>
          <w:tcPr>
            <w:tcW w:w="1630" w:type="dxa"/>
            <w:tcBorders>
              <w:top w:val="nil"/>
              <w:left w:val="nil"/>
              <w:bottom w:val="single" w:sz="4" w:space="0" w:color="auto"/>
              <w:right w:val="single" w:sz="4" w:space="0" w:color="auto"/>
            </w:tcBorders>
            <w:shd w:val="clear" w:color="auto" w:fill="auto"/>
            <w:noWrap/>
            <w:vAlign w:val="bottom"/>
            <w:hideMark/>
          </w:tcPr>
          <w:p w14:paraId="2A73A7DE"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Visagie</w:t>
            </w:r>
          </w:p>
        </w:tc>
        <w:tc>
          <w:tcPr>
            <w:tcW w:w="639" w:type="dxa"/>
            <w:tcBorders>
              <w:top w:val="nil"/>
              <w:left w:val="nil"/>
              <w:bottom w:val="single" w:sz="4" w:space="0" w:color="auto"/>
              <w:right w:val="single" w:sz="4" w:space="0" w:color="auto"/>
            </w:tcBorders>
            <w:shd w:val="clear" w:color="auto" w:fill="auto"/>
            <w:noWrap/>
            <w:vAlign w:val="bottom"/>
            <w:hideMark/>
          </w:tcPr>
          <w:p w14:paraId="31FBAE84"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P</w:t>
            </w:r>
          </w:p>
        </w:tc>
        <w:tc>
          <w:tcPr>
            <w:tcW w:w="1277" w:type="dxa"/>
            <w:tcBorders>
              <w:top w:val="nil"/>
              <w:left w:val="nil"/>
              <w:bottom w:val="single" w:sz="4" w:space="0" w:color="auto"/>
              <w:right w:val="single" w:sz="4" w:space="0" w:color="auto"/>
            </w:tcBorders>
            <w:shd w:val="clear" w:color="auto" w:fill="auto"/>
            <w:noWrap/>
            <w:vAlign w:val="bottom"/>
            <w:hideMark/>
          </w:tcPr>
          <w:p w14:paraId="1F62C0A4" w14:textId="15735A19"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2A852062" w14:textId="0B3E8EC4"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638,82</w:t>
            </w:r>
          </w:p>
        </w:tc>
        <w:tc>
          <w:tcPr>
            <w:tcW w:w="917" w:type="dxa"/>
            <w:tcBorders>
              <w:top w:val="nil"/>
              <w:left w:val="nil"/>
              <w:bottom w:val="single" w:sz="4" w:space="0" w:color="auto"/>
              <w:right w:val="single" w:sz="4" w:space="0" w:color="auto"/>
            </w:tcBorders>
            <w:shd w:val="clear" w:color="auto" w:fill="auto"/>
            <w:noWrap/>
            <w:vAlign w:val="bottom"/>
            <w:hideMark/>
          </w:tcPr>
          <w:p w14:paraId="50380A0C" w14:textId="2F33F42F"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664,90</w:t>
            </w:r>
          </w:p>
        </w:tc>
        <w:tc>
          <w:tcPr>
            <w:tcW w:w="917" w:type="dxa"/>
            <w:tcBorders>
              <w:top w:val="nil"/>
              <w:left w:val="nil"/>
              <w:bottom w:val="single" w:sz="4" w:space="0" w:color="auto"/>
              <w:right w:val="single" w:sz="4" w:space="0" w:color="auto"/>
            </w:tcBorders>
            <w:shd w:val="clear" w:color="auto" w:fill="auto"/>
            <w:noWrap/>
            <w:vAlign w:val="bottom"/>
            <w:hideMark/>
          </w:tcPr>
          <w:p w14:paraId="10E63BEA" w14:textId="59282D99"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1 382,60</w:t>
            </w:r>
          </w:p>
        </w:tc>
        <w:tc>
          <w:tcPr>
            <w:tcW w:w="917" w:type="dxa"/>
            <w:tcBorders>
              <w:top w:val="nil"/>
              <w:left w:val="nil"/>
              <w:bottom w:val="single" w:sz="4" w:space="0" w:color="auto"/>
              <w:right w:val="single" w:sz="4" w:space="0" w:color="auto"/>
            </w:tcBorders>
            <w:shd w:val="clear" w:color="auto" w:fill="auto"/>
            <w:noWrap/>
            <w:vAlign w:val="bottom"/>
            <w:hideMark/>
          </w:tcPr>
          <w:p w14:paraId="6B953368" w14:textId="035F216D"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1 288,05</w:t>
            </w:r>
          </w:p>
        </w:tc>
        <w:tc>
          <w:tcPr>
            <w:tcW w:w="1051" w:type="dxa"/>
            <w:tcBorders>
              <w:top w:val="nil"/>
              <w:left w:val="nil"/>
              <w:bottom w:val="single" w:sz="4" w:space="0" w:color="auto"/>
              <w:right w:val="single" w:sz="4" w:space="0" w:color="auto"/>
            </w:tcBorders>
            <w:shd w:val="clear" w:color="auto" w:fill="auto"/>
            <w:noWrap/>
            <w:vAlign w:val="bottom"/>
            <w:hideMark/>
          </w:tcPr>
          <w:p w14:paraId="55E20DD9" w14:textId="466CBCA4"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392 380,78</w:t>
            </w:r>
          </w:p>
        </w:tc>
        <w:tc>
          <w:tcPr>
            <w:tcW w:w="1045" w:type="dxa"/>
            <w:tcBorders>
              <w:top w:val="nil"/>
              <w:left w:val="nil"/>
              <w:bottom w:val="single" w:sz="4" w:space="0" w:color="auto"/>
              <w:right w:val="single" w:sz="4" w:space="0" w:color="auto"/>
            </w:tcBorders>
            <w:shd w:val="clear" w:color="auto" w:fill="auto"/>
            <w:noWrap/>
            <w:vAlign w:val="bottom"/>
            <w:hideMark/>
          </w:tcPr>
          <w:p w14:paraId="5C3A1B6B" w14:textId="5AD89D82"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396 355,15</w:t>
            </w:r>
          </w:p>
        </w:tc>
      </w:tr>
      <w:tr w:rsidR="0057437A" w:rsidRPr="0057437A" w14:paraId="22541DA9"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31FFCD74"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5</w:t>
            </w:r>
          </w:p>
        </w:tc>
        <w:tc>
          <w:tcPr>
            <w:tcW w:w="850" w:type="dxa"/>
            <w:tcBorders>
              <w:top w:val="nil"/>
              <w:left w:val="nil"/>
              <w:bottom w:val="single" w:sz="4" w:space="0" w:color="auto"/>
              <w:right w:val="single" w:sz="4" w:space="0" w:color="auto"/>
            </w:tcBorders>
            <w:shd w:val="clear" w:color="auto" w:fill="auto"/>
            <w:noWrap/>
            <w:vAlign w:val="bottom"/>
            <w:hideMark/>
          </w:tcPr>
          <w:p w14:paraId="3D79BC19"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282008</w:t>
            </w:r>
          </w:p>
        </w:tc>
        <w:tc>
          <w:tcPr>
            <w:tcW w:w="1630" w:type="dxa"/>
            <w:tcBorders>
              <w:top w:val="nil"/>
              <w:left w:val="nil"/>
              <w:bottom w:val="single" w:sz="4" w:space="0" w:color="auto"/>
              <w:right w:val="single" w:sz="4" w:space="0" w:color="auto"/>
            </w:tcBorders>
            <w:shd w:val="clear" w:color="auto" w:fill="auto"/>
            <w:noWrap/>
            <w:vAlign w:val="bottom"/>
            <w:hideMark/>
          </w:tcPr>
          <w:p w14:paraId="0231E693"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REPUBLIEK VAN SU</w:t>
            </w:r>
          </w:p>
        </w:tc>
        <w:tc>
          <w:tcPr>
            <w:tcW w:w="639" w:type="dxa"/>
            <w:tcBorders>
              <w:top w:val="nil"/>
              <w:left w:val="nil"/>
              <w:bottom w:val="single" w:sz="4" w:space="0" w:color="auto"/>
              <w:right w:val="single" w:sz="4" w:space="0" w:color="auto"/>
            </w:tcBorders>
            <w:shd w:val="clear" w:color="auto" w:fill="auto"/>
            <w:noWrap/>
            <w:vAlign w:val="bottom"/>
            <w:hideMark/>
          </w:tcPr>
          <w:p w14:paraId="4F67408F"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ID A</w:t>
            </w:r>
          </w:p>
        </w:tc>
        <w:tc>
          <w:tcPr>
            <w:tcW w:w="1277" w:type="dxa"/>
            <w:tcBorders>
              <w:top w:val="nil"/>
              <w:left w:val="nil"/>
              <w:bottom w:val="single" w:sz="4" w:space="0" w:color="auto"/>
              <w:right w:val="single" w:sz="4" w:space="0" w:color="auto"/>
            </w:tcBorders>
            <w:shd w:val="clear" w:color="auto" w:fill="auto"/>
            <w:noWrap/>
            <w:vAlign w:val="bottom"/>
            <w:hideMark/>
          </w:tcPr>
          <w:p w14:paraId="47249FC4" w14:textId="28CC9CCB"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63120FAC" w14:textId="5F50F72B"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46F021C9" w14:textId="33AB747D"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054CEFDE" w14:textId="57882294"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739AD4F0" w14:textId="420F928D"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1051" w:type="dxa"/>
            <w:tcBorders>
              <w:top w:val="nil"/>
              <w:left w:val="nil"/>
              <w:bottom w:val="single" w:sz="4" w:space="0" w:color="auto"/>
              <w:right w:val="single" w:sz="4" w:space="0" w:color="auto"/>
            </w:tcBorders>
            <w:shd w:val="clear" w:color="auto" w:fill="auto"/>
            <w:noWrap/>
            <w:vAlign w:val="bottom"/>
            <w:hideMark/>
          </w:tcPr>
          <w:p w14:paraId="15E7EB5C" w14:textId="4C510C9F"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387 183,24</w:t>
            </w:r>
          </w:p>
        </w:tc>
        <w:tc>
          <w:tcPr>
            <w:tcW w:w="1045" w:type="dxa"/>
            <w:tcBorders>
              <w:top w:val="nil"/>
              <w:left w:val="nil"/>
              <w:bottom w:val="single" w:sz="4" w:space="0" w:color="auto"/>
              <w:right w:val="single" w:sz="4" w:space="0" w:color="auto"/>
            </w:tcBorders>
            <w:shd w:val="clear" w:color="auto" w:fill="auto"/>
            <w:noWrap/>
            <w:vAlign w:val="bottom"/>
            <w:hideMark/>
          </w:tcPr>
          <w:p w14:paraId="7D3CD8BF" w14:textId="2115CE6D"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387 183,24</w:t>
            </w:r>
          </w:p>
        </w:tc>
      </w:tr>
      <w:tr w:rsidR="0057437A" w:rsidRPr="0057437A" w14:paraId="133D4CF6"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1002A30E"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6</w:t>
            </w:r>
          </w:p>
        </w:tc>
        <w:tc>
          <w:tcPr>
            <w:tcW w:w="850" w:type="dxa"/>
            <w:tcBorders>
              <w:top w:val="nil"/>
              <w:left w:val="nil"/>
              <w:bottom w:val="single" w:sz="4" w:space="0" w:color="auto"/>
              <w:right w:val="single" w:sz="4" w:space="0" w:color="auto"/>
            </w:tcBorders>
            <w:shd w:val="clear" w:color="auto" w:fill="auto"/>
            <w:noWrap/>
            <w:vAlign w:val="bottom"/>
            <w:hideMark/>
          </w:tcPr>
          <w:p w14:paraId="50360E93"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305185</w:t>
            </w:r>
          </w:p>
        </w:tc>
        <w:tc>
          <w:tcPr>
            <w:tcW w:w="1630" w:type="dxa"/>
            <w:tcBorders>
              <w:top w:val="nil"/>
              <w:left w:val="nil"/>
              <w:bottom w:val="single" w:sz="4" w:space="0" w:color="auto"/>
              <w:right w:val="single" w:sz="4" w:space="0" w:color="auto"/>
            </w:tcBorders>
            <w:shd w:val="clear" w:color="auto" w:fill="auto"/>
            <w:noWrap/>
            <w:vAlign w:val="bottom"/>
            <w:hideMark/>
          </w:tcPr>
          <w:p w14:paraId="44DA09F9"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KALAHARI KID COR</w:t>
            </w:r>
          </w:p>
        </w:tc>
        <w:tc>
          <w:tcPr>
            <w:tcW w:w="639" w:type="dxa"/>
            <w:tcBorders>
              <w:top w:val="nil"/>
              <w:left w:val="nil"/>
              <w:bottom w:val="single" w:sz="4" w:space="0" w:color="auto"/>
              <w:right w:val="single" w:sz="4" w:space="0" w:color="auto"/>
            </w:tcBorders>
            <w:shd w:val="clear" w:color="auto" w:fill="auto"/>
            <w:noWrap/>
            <w:vAlign w:val="bottom"/>
            <w:hideMark/>
          </w:tcPr>
          <w:p w14:paraId="7BBD76DC"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P (P</w:t>
            </w:r>
          </w:p>
        </w:tc>
        <w:tc>
          <w:tcPr>
            <w:tcW w:w="1277" w:type="dxa"/>
            <w:tcBorders>
              <w:top w:val="nil"/>
              <w:left w:val="nil"/>
              <w:bottom w:val="single" w:sz="4" w:space="0" w:color="auto"/>
              <w:right w:val="single" w:sz="4" w:space="0" w:color="auto"/>
            </w:tcBorders>
            <w:shd w:val="clear" w:color="auto" w:fill="auto"/>
            <w:noWrap/>
            <w:vAlign w:val="bottom"/>
            <w:hideMark/>
          </w:tcPr>
          <w:p w14:paraId="2E85DB38" w14:textId="5C9CF4F3"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          80 476,10</w:t>
            </w:r>
          </w:p>
        </w:tc>
        <w:tc>
          <w:tcPr>
            <w:tcW w:w="917" w:type="dxa"/>
            <w:tcBorders>
              <w:top w:val="nil"/>
              <w:left w:val="nil"/>
              <w:bottom w:val="single" w:sz="4" w:space="0" w:color="auto"/>
              <w:right w:val="single" w:sz="4" w:space="0" w:color="auto"/>
            </w:tcBorders>
            <w:shd w:val="clear" w:color="auto" w:fill="auto"/>
            <w:noWrap/>
            <w:vAlign w:val="bottom"/>
            <w:hideMark/>
          </w:tcPr>
          <w:p w14:paraId="6037D293" w14:textId="742E81DD"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58964C6F" w14:textId="1D7CB9F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18FF21E8" w14:textId="18EE6E3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0EC4841F" w14:textId="2D7C3457"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1051" w:type="dxa"/>
            <w:tcBorders>
              <w:top w:val="nil"/>
              <w:left w:val="nil"/>
              <w:bottom w:val="single" w:sz="4" w:space="0" w:color="auto"/>
              <w:right w:val="single" w:sz="4" w:space="0" w:color="auto"/>
            </w:tcBorders>
            <w:shd w:val="clear" w:color="auto" w:fill="auto"/>
            <w:noWrap/>
            <w:vAlign w:val="bottom"/>
            <w:hideMark/>
          </w:tcPr>
          <w:p w14:paraId="240D4DA3" w14:textId="7F93586B"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400 841,37</w:t>
            </w:r>
          </w:p>
        </w:tc>
        <w:tc>
          <w:tcPr>
            <w:tcW w:w="1045" w:type="dxa"/>
            <w:tcBorders>
              <w:top w:val="nil"/>
              <w:left w:val="nil"/>
              <w:bottom w:val="single" w:sz="4" w:space="0" w:color="auto"/>
              <w:right w:val="single" w:sz="4" w:space="0" w:color="auto"/>
            </w:tcBorders>
            <w:shd w:val="clear" w:color="auto" w:fill="auto"/>
            <w:noWrap/>
            <w:vAlign w:val="bottom"/>
            <w:hideMark/>
          </w:tcPr>
          <w:p w14:paraId="2D683EC8" w14:textId="600CD6E4"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320 365,27</w:t>
            </w:r>
          </w:p>
        </w:tc>
      </w:tr>
      <w:tr w:rsidR="0057437A" w:rsidRPr="0057437A" w14:paraId="3274E96E"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31BE25BA"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7</w:t>
            </w:r>
          </w:p>
        </w:tc>
        <w:tc>
          <w:tcPr>
            <w:tcW w:w="850" w:type="dxa"/>
            <w:tcBorders>
              <w:top w:val="nil"/>
              <w:left w:val="nil"/>
              <w:bottom w:val="single" w:sz="4" w:space="0" w:color="auto"/>
              <w:right w:val="single" w:sz="4" w:space="0" w:color="auto"/>
            </w:tcBorders>
            <w:shd w:val="clear" w:color="auto" w:fill="auto"/>
            <w:noWrap/>
            <w:vAlign w:val="bottom"/>
            <w:hideMark/>
          </w:tcPr>
          <w:p w14:paraId="66BA186D"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302261</w:t>
            </w:r>
          </w:p>
        </w:tc>
        <w:tc>
          <w:tcPr>
            <w:tcW w:w="1630" w:type="dxa"/>
            <w:tcBorders>
              <w:top w:val="nil"/>
              <w:left w:val="nil"/>
              <w:bottom w:val="single" w:sz="4" w:space="0" w:color="auto"/>
              <w:right w:val="single" w:sz="4" w:space="0" w:color="auto"/>
            </w:tcBorders>
            <w:shd w:val="clear" w:color="auto" w:fill="auto"/>
            <w:noWrap/>
            <w:vAlign w:val="bottom"/>
            <w:hideMark/>
          </w:tcPr>
          <w:p w14:paraId="0C47EEDC"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JOHMA TRUST</w:t>
            </w:r>
          </w:p>
        </w:tc>
        <w:tc>
          <w:tcPr>
            <w:tcW w:w="639" w:type="dxa"/>
            <w:tcBorders>
              <w:top w:val="nil"/>
              <w:left w:val="nil"/>
              <w:bottom w:val="single" w:sz="4" w:space="0" w:color="auto"/>
              <w:right w:val="single" w:sz="4" w:space="0" w:color="auto"/>
            </w:tcBorders>
            <w:shd w:val="clear" w:color="auto" w:fill="auto"/>
            <w:noWrap/>
            <w:vAlign w:val="bottom"/>
            <w:hideMark/>
          </w:tcPr>
          <w:p w14:paraId="3EA3188E"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 </w:t>
            </w:r>
          </w:p>
        </w:tc>
        <w:tc>
          <w:tcPr>
            <w:tcW w:w="1277" w:type="dxa"/>
            <w:tcBorders>
              <w:top w:val="nil"/>
              <w:left w:val="nil"/>
              <w:bottom w:val="single" w:sz="4" w:space="0" w:color="auto"/>
              <w:right w:val="single" w:sz="4" w:space="0" w:color="auto"/>
            </w:tcBorders>
            <w:shd w:val="clear" w:color="auto" w:fill="auto"/>
            <w:noWrap/>
            <w:vAlign w:val="bottom"/>
            <w:hideMark/>
          </w:tcPr>
          <w:p w14:paraId="11F1E6FD" w14:textId="04A58322"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083744DE" w14:textId="283C9E87"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4B599AAA" w14:textId="166F440C"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478F576E" w14:textId="17792C49"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6119F179" w14:textId="2C5E6E07"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1051" w:type="dxa"/>
            <w:tcBorders>
              <w:top w:val="nil"/>
              <w:left w:val="nil"/>
              <w:bottom w:val="single" w:sz="4" w:space="0" w:color="auto"/>
              <w:right w:val="single" w:sz="4" w:space="0" w:color="auto"/>
            </w:tcBorders>
            <w:shd w:val="clear" w:color="auto" w:fill="auto"/>
            <w:noWrap/>
            <w:vAlign w:val="bottom"/>
            <w:hideMark/>
          </w:tcPr>
          <w:p w14:paraId="3B5198FB" w14:textId="1A4DFF53"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257 940,92</w:t>
            </w:r>
          </w:p>
        </w:tc>
        <w:tc>
          <w:tcPr>
            <w:tcW w:w="1045" w:type="dxa"/>
            <w:tcBorders>
              <w:top w:val="nil"/>
              <w:left w:val="nil"/>
              <w:bottom w:val="single" w:sz="4" w:space="0" w:color="auto"/>
              <w:right w:val="single" w:sz="4" w:space="0" w:color="auto"/>
            </w:tcBorders>
            <w:shd w:val="clear" w:color="auto" w:fill="auto"/>
            <w:noWrap/>
            <w:vAlign w:val="bottom"/>
            <w:hideMark/>
          </w:tcPr>
          <w:p w14:paraId="4466AFD9" w14:textId="2F31DB0C"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257 940,92</w:t>
            </w:r>
          </w:p>
        </w:tc>
      </w:tr>
      <w:tr w:rsidR="0057437A" w:rsidRPr="0057437A" w14:paraId="62A14791"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4A2BF362"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8</w:t>
            </w:r>
          </w:p>
        </w:tc>
        <w:tc>
          <w:tcPr>
            <w:tcW w:w="850" w:type="dxa"/>
            <w:tcBorders>
              <w:top w:val="nil"/>
              <w:left w:val="nil"/>
              <w:bottom w:val="single" w:sz="4" w:space="0" w:color="auto"/>
              <w:right w:val="single" w:sz="4" w:space="0" w:color="auto"/>
            </w:tcBorders>
            <w:shd w:val="clear" w:color="auto" w:fill="auto"/>
            <w:noWrap/>
            <w:vAlign w:val="bottom"/>
            <w:hideMark/>
          </w:tcPr>
          <w:p w14:paraId="1324C8F3"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189981</w:t>
            </w:r>
          </w:p>
        </w:tc>
        <w:tc>
          <w:tcPr>
            <w:tcW w:w="1630" w:type="dxa"/>
            <w:tcBorders>
              <w:top w:val="nil"/>
              <w:left w:val="nil"/>
              <w:bottom w:val="single" w:sz="4" w:space="0" w:color="auto"/>
              <w:right w:val="single" w:sz="4" w:space="0" w:color="auto"/>
            </w:tcBorders>
            <w:shd w:val="clear" w:color="auto" w:fill="auto"/>
            <w:noWrap/>
            <w:vAlign w:val="bottom"/>
            <w:hideMark/>
          </w:tcPr>
          <w:p w14:paraId="053DDDA9" w14:textId="77777777" w:rsidR="0057437A" w:rsidRPr="0057437A" w:rsidRDefault="0057437A" w:rsidP="0057437A">
            <w:pPr>
              <w:rPr>
                <w:rFonts w:ascii="Aptos Narrow" w:eastAsia="Times New Roman" w:hAnsi="Aptos Narrow" w:cs="Times New Roman"/>
                <w:color w:val="000000"/>
                <w:sz w:val="16"/>
                <w:szCs w:val="16"/>
              </w:rPr>
            </w:pPr>
            <w:proofErr w:type="spellStart"/>
            <w:r w:rsidRPr="0057437A">
              <w:rPr>
                <w:rFonts w:ascii="Aptos Narrow" w:eastAsia="Times New Roman" w:hAnsi="Aptos Narrow" w:cs="Times New Roman"/>
                <w:color w:val="000000"/>
                <w:sz w:val="16"/>
                <w:szCs w:val="16"/>
              </w:rPr>
              <w:t>Kordom</w:t>
            </w:r>
            <w:proofErr w:type="spellEnd"/>
          </w:p>
        </w:tc>
        <w:tc>
          <w:tcPr>
            <w:tcW w:w="639" w:type="dxa"/>
            <w:tcBorders>
              <w:top w:val="nil"/>
              <w:left w:val="nil"/>
              <w:bottom w:val="single" w:sz="4" w:space="0" w:color="auto"/>
              <w:right w:val="single" w:sz="4" w:space="0" w:color="auto"/>
            </w:tcBorders>
            <w:shd w:val="clear" w:color="auto" w:fill="auto"/>
            <w:noWrap/>
            <w:vAlign w:val="bottom"/>
            <w:hideMark/>
          </w:tcPr>
          <w:p w14:paraId="316D4588"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AD</w:t>
            </w:r>
          </w:p>
        </w:tc>
        <w:tc>
          <w:tcPr>
            <w:tcW w:w="1277" w:type="dxa"/>
            <w:tcBorders>
              <w:top w:val="nil"/>
              <w:left w:val="nil"/>
              <w:bottom w:val="single" w:sz="4" w:space="0" w:color="auto"/>
              <w:right w:val="single" w:sz="4" w:space="0" w:color="auto"/>
            </w:tcBorders>
            <w:shd w:val="clear" w:color="auto" w:fill="auto"/>
            <w:noWrap/>
            <w:vAlign w:val="bottom"/>
            <w:hideMark/>
          </w:tcPr>
          <w:p w14:paraId="48114188" w14:textId="5907CEF0"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590BD10D" w14:textId="18AD163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643,07</w:t>
            </w:r>
          </w:p>
        </w:tc>
        <w:tc>
          <w:tcPr>
            <w:tcW w:w="917" w:type="dxa"/>
            <w:tcBorders>
              <w:top w:val="nil"/>
              <w:left w:val="nil"/>
              <w:bottom w:val="single" w:sz="4" w:space="0" w:color="auto"/>
              <w:right w:val="single" w:sz="4" w:space="0" w:color="auto"/>
            </w:tcBorders>
            <w:shd w:val="clear" w:color="auto" w:fill="auto"/>
            <w:noWrap/>
            <w:vAlign w:val="bottom"/>
            <w:hideMark/>
          </w:tcPr>
          <w:p w14:paraId="355FC6FA" w14:textId="1647048C"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679,92</w:t>
            </w:r>
          </w:p>
        </w:tc>
        <w:tc>
          <w:tcPr>
            <w:tcW w:w="917" w:type="dxa"/>
            <w:tcBorders>
              <w:top w:val="nil"/>
              <w:left w:val="nil"/>
              <w:bottom w:val="single" w:sz="4" w:space="0" w:color="auto"/>
              <w:right w:val="single" w:sz="4" w:space="0" w:color="auto"/>
            </w:tcBorders>
            <w:shd w:val="clear" w:color="auto" w:fill="auto"/>
            <w:noWrap/>
            <w:vAlign w:val="bottom"/>
            <w:hideMark/>
          </w:tcPr>
          <w:p w14:paraId="366123D6" w14:textId="5EAC25BB"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1 341,56</w:t>
            </w:r>
          </w:p>
        </w:tc>
        <w:tc>
          <w:tcPr>
            <w:tcW w:w="917" w:type="dxa"/>
            <w:tcBorders>
              <w:top w:val="nil"/>
              <w:left w:val="nil"/>
              <w:bottom w:val="single" w:sz="4" w:space="0" w:color="auto"/>
              <w:right w:val="single" w:sz="4" w:space="0" w:color="auto"/>
            </w:tcBorders>
            <w:shd w:val="clear" w:color="auto" w:fill="auto"/>
            <w:noWrap/>
            <w:vAlign w:val="bottom"/>
            <w:hideMark/>
          </w:tcPr>
          <w:p w14:paraId="47A8995D" w14:textId="13AB55AE"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820,26</w:t>
            </w:r>
          </w:p>
        </w:tc>
        <w:tc>
          <w:tcPr>
            <w:tcW w:w="1051" w:type="dxa"/>
            <w:tcBorders>
              <w:top w:val="nil"/>
              <w:left w:val="nil"/>
              <w:bottom w:val="single" w:sz="4" w:space="0" w:color="auto"/>
              <w:right w:val="single" w:sz="4" w:space="0" w:color="auto"/>
            </w:tcBorders>
            <w:shd w:val="clear" w:color="auto" w:fill="auto"/>
            <w:noWrap/>
            <w:vAlign w:val="bottom"/>
            <w:hideMark/>
          </w:tcPr>
          <w:p w14:paraId="2A106FB6" w14:textId="149174FB"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243 836,42</w:t>
            </w:r>
          </w:p>
        </w:tc>
        <w:tc>
          <w:tcPr>
            <w:tcW w:w="1045" w:type="dxa"/>
            <w:tcBorders>
              <w:top w:val="nil"/>
              <w:left w:val="nil"/>
              <w:bottom w:val="single" w:sz="4" w:space="0" w:color="auto"/>
              <w:right w:val="single" w:sz="4" w:space="0" w:color="auto"/>
            </w:tcBorders>
            <w:shd w:val="clear" w:color="auto" w:fill="auto"/>
            <w:noWrap/>
            <w:vAlign w:val="bottom"/>
            <w:hideMark/>
          </w:tcPr>
          <w:p w14:paraId="539A544F" w14:textId="0CE27E01"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247 321,23</w:t>
            </w:r>
          </w:p>
        </w:tc>
      </w:tr>
      <w:tr w:rsidR="0057437A" w:rsidRPr="0057437A" w14:paraId="4A7FAC7F"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604382F4"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9</w:t>
            </w:r>
          </w:p>
        </w:tc>
        <w:tc>
          <w:tcPr>
            <w:tcW w:w="850" w:type="dxa"/>
            <w:tcBorders>
              <w:top w:val="nil"/>
              <w:left w:val="nil"/>
              <w:bottom w:val="single" w:sz="4" w:space="0" w:color="auto"/>
              <w:right w:val="single" w:sz="4" w:space="0" w:color="auto"/>
            </w:tcBorders>
            <w:shd w:val="clear" w:color="auto" w:fill="auto"/>
            <w:noWrap/>
            <w:vAlign w:val="bottom"/>
            <w:hideMark/>
          </w:tcPr>
          <w:p w14:paraId="1903BF75"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3054</w:t>
            </w:r>
          </w:p>
        </w:tc>
        <w:tc>
          <w:tcPr>
            <w:tcW w:w="1630" w:type="dxa"/>
            <w:tcBorders>
              <w:top w:val="nil"/>
              <w:left w:val="nil"/>
              <w:bottom w:val="single" w:sz="4" w:space="0" w:color="auto"/>
              <w:right w:val="single" w:sz="4" w:space="0" w:color="auto"/>
            </w:tcBorders>
            <w:shd w:val="clear" w:color="auto" w:fill="auto"/>
            <w:noWrap/>
            <w:vAlign w:val="bottom"/>
            <w:hideMark/>
          </w:tcPr>
          <w:p w14:paraId="3FD4A5CC"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Sass</w:t>
            </w:r>
          </w:p>
        </w:tc>
        <w:tc>
          <w:tcPr>
            <w:tcW w:w="639" w:type="dxa"/>
            <w:tcBorders>
              <w:top w:val="nil"/>
              <w:left w:val="nil"/>
              <w:bottom w:val="single" w:sz="4" w:space="0" w:color="auto"/>
              <w:right w:val="single" w:sz="4" w:space="0" w:color="auto"/>
            </w:tcBorders>
            <w:shd w:val="clear" w:color="auto" w:fill="auto"/>
            <w:noWrap/>
            <w:vAlign w:val="bottom"/>
            <w:hideMark/>
          </w:tcPr>
          <w:p w14:paraId="5BE96916"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w:t>
            </w:r>
          </w:p>
        </w:tc>
        <w:tc>
          <w:tcPr>
            <w:tcW w:w="1277" w:type="dxa"/>
            <w:tcBorders>
              <w:top w:val="nil"/>
              <w:left w:val="nil"/>
              <w:bottom w:val="single" w:sz="4" w:space="0" w:color="auto"/>
              <w:right w:val="single" w:sz="4" w:space="0" w:color="auto"/>
            </w:tcBorders>
            <w:shd w:val="clear" w:color="auto" w:fill="auto"/>
            <w:noWrap/>
            <w:vAlign w:val="bottom"/>
            <w:hideMark/>
          </w:tcPr>
          <w:p w14:paraId="24715300" w14:textId="2F27DE6C"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2A89F0F5" w14:textId="5B84194E"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472,68</w:t>
            </w:r>
          </w:p>
        </w:tc>
        <w:tc>
          <w:tcPr>
            <w:tcW w:w="917" w:type="dxa"/>
            <w:tcBorders>
              <w:top w:val="nil"/>
              <w:left w:val="nil"/>
              <w:bottom w:val="single" w:sz="4" w:space="0" w:color="auto"/>
              <w:right w:val="single" w:sz="4" w:space="0" w:color="auto"/>
            </w:tcBorders>
            <w:shd w:val="clear" w:color="auto" w:fill="auto"/>
            <w:noWrap/>
            <w:vAlign w:val="bottom"/>
            <w:hideMark/>
          </w:tcPr>
          <w:p w14:paraId="08EDA533" w14:textId="2232D5AA"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479,54</w:t>
            </w:r>
          </w:p>
        </w:tc>
        <w:tc>
          <w:tcPr>
            <w:tcW w:w="917" w:type="dxa"/>
            <w:tcBorders>
              <w:top w:val="nil"/>
              <w:left w:val="nil"/>
              <w:bottom w:val="single" w:sz="4" w:space="0" w:color="auto"/>
              <w:right w:val="single" w:sz="4" w:space="0" w:color="auto"/>
            </w:tcBorders>
            <w:shd w:val="clear" w:color="auto" w:fill="auto"/>
            <w:noWrap/>
            <w:vAlign w:val="bottom"/>
            <w:hideMark/>
          </w:tcPr>
          <w:p w14:paraId="1FE73FDD" w14:textId="72477D60"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482,97</w:t>
            </w:r>
          </w:p>
        </w:tc>
        <w:tc>
          <w:tcPr>
            <w:tcW w:w="917" w:type="dxa"/>
            <w:tcBorders>
              <w:top w:val="nil"/>
              <w:left w:val="nil"/>
              <w:bottom w:val="single" w:sz="4" w:space="0" w:color="auto"/>
              <w:right w:val="single" w:sz="4" w:space="0" w:color="auto"/>
            </w:tcBorders>
            <w:shd w:val="clear" w:color="auto" w:fill="auto"/>
            <w:noWrap/>
            <w:vAlign w:val="bottom"/>
            <w:hideMark/>
          </w:tcPr>
          <w:p w14:paraId="0589CCD1" w14:textId="475301B4"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486,40</w:t>
            </w:r>
          </w:p>
        </w:tc>
        <w:tc>
          <w:tcPr>
            <w:tcW w:w="1051" w:type="dxa"/>
            <w:tcBorders>
              <w:top w:val="nil"/>
              <w:left w:val="nil"/>
              <w:bottom w:val="single" w:sz="4" w:space="0" w:color="auto"/>
              <w:right w:val="single" w:sz="4" w:space="0" w:color="auto"/>
            </w:tcBorders>
            <w:shd w:val="clear" w:color="auto" w:fill="auto"/>
            <w:noWrap/>
            <w:vAlign w:val="bottom"/>
            <w:hideMark/>
          </w:tcPr>
          <w:p w14:paraId="12832500" w14:textId="6AD62170"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228 589,54</w:t>
            </w:r>
          </w:p>
        </w:tc>
        <w:tc>
          <w:tcPr>
            <w:tcW w:w="1045" w:type="dxa"/>
            <w:tcBorders>
              <w:top w:val="nil"/>
              <w:left w:val="nil"/>
              <w:bottom w:val="single" w:sz="4" w:space="0" w:color="auto"/>
              <w:right w:val="single" w:sz="4" w:space="0" w:color="auto"/>
            </w:tcBorders>
            <w:shd w:val="clear" w:color="auto" w:fill="auto"/>
            <w:noWrap/>
            <w:vAlign w:val="bottom"/>
            <w:hideMark/>
          </w:tcPr>
          <w:p w14:paraId="4C2F37E2" w14:textId="745399DB"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230 511,13</w:t>
            </w:r>
          </w:p>
        </w:tc>
      </w:tr>
      <w:tr w:rsidR="0057437A" w:rsidRPr="0057437A" w14:paraId="61549699"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1F096459"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10</w:t>
            </w:r>
          </w:p>
        </w:tc>
        <w:tc>
          <w:tcPr>
            <w:tcW w:w="850" w:type="dxa"/>
            <w:tcBorders>
              <w:top w:val="nil"/>
              <w:left w:val="nil"/>
              <w:bottom w:val="single" w:sz="4" w:space="0" w:color="auto"/>
              <w:right w:val="single" w:sz="4" w:space="0" w:color="auto"/>
            </w:tcBorders>
            <w:shd w:val="clear" w:color="auto" w:fill="auto"/>
            <w:noWrap/>
            <w:vAlign w:val="bottom"/>
            <w:hideMark/>
          </w:tcPr>
          <w:p w14:paraId="465B6680"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197854</w:t>
            </w:r>
          </w:p>
        </w:tc>
        <w:tc>
          <w:tcPr>
            <w:tcW w:w="1630" w:type="dxa"/>
            <w:tcBorders>
              <w:top w:val="nil"/>
              <w:left w:val="nil"/>
              <w:bottom w:val="single" w:sz="4" w:space="0" w:color="auto"/>
              <w:right w:val="single" w:sz="4" w:space="0" w:color="auto"/>
            </w:tcBorders>
            <w:shd w:val="clear" w:color="auto" w:fill="auto"/>
            <w:noWrap/>
            <w:vAlign w:val="bottom"/>
            <w:hideMark/>
          </w:tcPr>
          <w:p w14:paraId="3B7810DF"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 xml:space="preserve">JJ's </w:t>
            </w:r>
            <w:proofErr w:type="spellStart"/>
            <w:r w:rsidRPr="0057437A">
              <w:rPr>
                <w:rFonts w:ascii="Aptos Narrow" w:eastAsia="Times New Roman" w:hAnsi="Aptos Narrow" w:cs="Times New Roman"/>
                <w:color w:val="000000"/>
                <w:sz w:val="16"/>
                <w:szCs w:val="16"/>
              </w:rPr>
              <w:t>Begrafnisdi</w:t>
            </w:r>
            <w:proofErr w:type="spellEnd"/>
          </w:p>
        </w:tc>
        <w:tc>
          <w:tcPr>
            <w:tcW w:w="639" w:type="dxa"/>
            <w:tcBorders>
              <w:top w:val="nil"/>
              <w:left w:val="nil"/>
              <w:bottom w:val="single" w:sz="4" w:space="0" w:color="auto"/>
              <w:right w:val="single" w:sz="4" w:space="0" w:color="auto"/>
            </w:tcBorders>
            <w:shd w:val="clear" w:color="auto" w:fill="auto"/>
            <w:noWrap/>
            <w:vAlign w:val="bottom"/>
            <w:hideMark/>
          </w:tcPr>
          <w:p w14:paraId="082C02B9" w14:textId="77777777" w:rsidR="0057437A" w:rsidRPr="0057437A" w:rsidRDefault="0057437A" w:rsidP="0057437A">
            <w:pPr>
              <w:rPr>
                <w:rFonts w:ascii="Aptos Narrow" w:eastAsia="Times New Roman" w:hAnsi="Aptos Narrow" w:cs="Times New Roman"/>
                <w:color w:val="000000"/>
                <w:sz w:val="16"/>
                <w:szCs w:val="16"/>
              </w:rPr>
            </w:pPr>
            <w:proofErr w:type="spellStart"/>
            <w:r w:rsidRPr="0057437A">
              <w:rPr>
                <w:rFonts w:ascii="Aptos Narrow" w:eastAsia="Times New Roman" w:hAnsi="Aptos Narrow" w:cs="Times New Roman"/>
                <w:color w:val="000000"/>
                <w:sz w:val="16"/>
                <w:szCs w:val="16"/>
              </w:rPr>
              <w:t>enst</w:t>
            </w:r>
            <w:proofErr w:type="spellEnd"/>
          </w:p>
        </w:tc>
        <w:tc>
          <w:tcPr>
            <w:tcW w:w="1277" w:type="dxa"/>
            <w:tcBorders>
              <w:top w:val="nil"/>
              <w:left w:val="nil"/>
              <w:bottom w:val="single" w:sz="4" w:space="0" w:color="auto"/>
              <w:right w:val="single" w:sz="4" w:space="0" w:color="auto"/>
            </w:tcBorders>
            <w:shd w:val="clear" w:color="auto" w:fill="auto"/>
            <w:noWrap/>
            <w:vAlign w:val="bottom"/>
            <w:hideMark/>
          </w:tcPr>
          <w:p w14:paraId="1B71202B" w14:textId="7B78C3A7"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5DEBC47F" w14:textId="30B0C81B"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3 181,25</w:t>
            </w:r>
          </w:p>
        </w:tc>
        <w:tc>
          <w:tcPr>
            <w:tcW w:w="917" w:type="dxa"/>
            <w:tcBorders>
              <w:top w:val="nil"/>
              <w:left w:val="nil"/>
              <w:bottom w:val="single" w:sz="4" w:space="0" w:color="auto"/>
              <w:right w:val="single" w:sz="4" w:space="0" w:color="auto"/>
            </w:tcBorders>
            <w:shd w:val="clear" w:color="auto" w:fill="auto"/>
            <w:noWrap/>
            <w:vAlign w:val="bottom"/>
            <w:hideMark/>
          </w:tcPr>
          <w:p w14:paraId="38DE22CA" w14:textId="67B09700"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3 204,30</w:t>
            </w:r>
          </w:p>
        </w:tc>
        <w:tc>
          <w:tcPr>
            <w:tcW w:w="917" w:type="dxa"/>
            <w:tcBorders>
              <w:top w:val="nil"/>
              <w:left w:val="nil"/>
              <w:bottom w:val="single" w:sz="4" w:space="0" w:color="auto"/>
              <w:right w:val="single" w:sz="4" w:space="0" w:color="auto"/>
            </w:tcBorders>
            <w:shd w:val="clear" w:color="auto" w:fill="auto"/>
            <w:noWrap/>
            <w:vAlign w:val="bottom"/>
            <w:hideMark/>
          </w:tcPr>
          <w:p w14:paraId="3CE97361" w14:textId="4ECF8CFC"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3 227,35</w:t>
            </w:r>
          </w:p>
        </w:tc>
        <w:tc>
          <w:tcPr>
            <w:tcW w:w="917" w:type="dxa"/>
            <w:tcBorders>
              <w:top w:val="nil"/>
              <w:left w:val="nil"/>
              <w:bottom w:val="single" w:sz="4" w:space="0" w:color="auto"/>
              <w:right w:val="single" w:sz="4" w:space="0" w:color="auto"/>
            </w:tcBorders>
            <w:shd w:val="clear" w:color="auto" w:fill="auto"/>
            <w:noWrap/>
            <w:vAlign w:val="bottom"/>
            <w:hideMark/>
          </w:tcPr>
          <w:p w14:paraId="62FC1B77" w14:textId="101A9142"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3 250,40</w:t>
            </w:r>
          </w:p>
        </w:tc>
        <w:tc>
          <w:tcPr>
            <w:tcW w:w="1051" w:type="dxa"/>
            <w:tcBorders>
              <w:top w:val="nil"/>
              <w:left w:val="nil"/>
              <w:bottom w:val="single" w:sz="4" w:space="0" w:color="auto"/>
              <w:right w:val="single" w:sz="4" w:space="0" w:color="auto"/>
            </w:tcBorders>
            <w:shd w:val="clear" w:color="auto" w:fill="auto"/>
            <w:noWrap/>
            <w:vAlign w:val="bottom"/>
            <w:hideMark/>
          </w:tcPr>
          <w:p w14:paraId="7CB68C27" w14:textId="40B98461"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211 818,41</w:t>
            </w:r>
          </w:p>
        </w:tc>
        <w:tc>
          <w:tcPr>
            <w:tcW w:w="1045" w:type="dxa"/>
            <w:tcBorders>
              <w:top w:val="nil"/>
              <w:left w:val="nil"/>
              <w:bottom w:val="single" w:sz="4" w:space="0" w:color="auto"/>
              <w:right w:val="single" w:sz="4" w:space="0" w:color="auto"/>
            </w:tcBorders>
            <w:shd w:val="clear" w:color="auto" w:fill="auto"/>
            <w:noWrap/>
            <w:vAlign w:val="bottom"/>
            <w:hideMark/>
          </w:tcPr>
          <w:p w14:paraId="022BB1E7" w14:textId="4642096C"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224 681,71</w:t>
            </w:r>
          </w:p>
        </w:tc>
      </w:tr>
      <w:tr w:rsidR="0057437A" w:rsidRPr="0057437A" w14:paraId="752E6978"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052267D2"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11</w:t>
            </w:r>
          </w:p>
        </w:tc>
        <w:tc>
          <w:tcPr>
            <w:tcW w:w="850" w:type="dxa"/>
            <w:tcBorders>
              <w:top w:val="nil"/>
              <w:left w:val="nil"/>
              <w:bottom w:val="single" w:sz="4" w:space="0" w:color="auto"/>
              <w:right w:val="single" w:sz="4" w:space="0" w:color="auto"/>
            </w:tcBorders>
            <w:shd w:val="clear" w:color="auto" w:fill="auto"/>
            <w:noWrap/>
            <w:vAlign w:val="bottom"/>
            <w:hideMark/>
          </w:tcPr>
          <w:p w14:paraId="13F58D8D"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301497</w:t>
            </w:r>
          </w:p>
        </w:tc>
        <w:tc>
          <w:tcPr>
            <w:tcW w:w="1630" w:type="dxa"/>
            <w:tcBorders>
              <w:top w:val="nil"/>
              <w:left w:val="nil"/>
              <w:bottom w:val="single" w:sz="4" w:space="0" w:color="auto"/>
              <w:right w:val="single" w:sz="4" w:space="0" w:color="auto"/>
            </w:tcBorders>
            <w:shd w:val="clear" w:color="auto" w:fill="auto"/>
            <w:noWrap/>
            <w:vAlign w:val="bottom"/>
            <w:hideMark/>
          </w:tcPr>
          <w:p w14:paraId="4E441EC8"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MAERIEN</w:t>
            </w:r>
          </w:p>
        </w:tc>
        <w:tc>
          <w:tcPr>
            <w:tcW w:w="639" w:type="dxa"/>
            <w:tcBorders>
              <w:top w:val="nil"/>
              <w:left w:val="nil"/>
              <w:bottom w:val="single" w:sz="4" w:space="0" w:color="auto"/>
              <w:right w:val="single" w:sz="4" w:space="0" w:color="auto"/>
            </w:tcBorders>
            <w:shd w:val="clear" w:color="auto" w:fill="auto"/>
            <w:noWrap/>
            <w:vAlign w:val="bottom"/>
            <w:hideMark/>
          </w:tcPr>
          <w:p w14:paraId="265DC037"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MG</w:t>
            </w:r>
          </w:p>
        </w:tc>
        <w:tc>
          <w:tcPr>
            <w:tcW w:w="1277" w:type="dxa"/>
            <w:tcBorders>
              <w:top w:val="nil"/>
              <w:left w:val="nil"/>
              <w:bottom w:val="single" w:sz="4" w:space="0" w:color="auto"/>
              <w:right w:val="single" w:sz="4" w:space="0" w:color="auto"/>
            </w:tcBorders>
            <w:shd w:val="clear" w:color="auto" w:fill="auto"/>
            <w:noWrap/>
            <w:vAlign w:val="bottom"/>
            <w:hideMark/>
          </w:tcPr>
          <w:p w14:paraId="75A3C47C" w14:textId="683320C2"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26B5C654" w14:textId="245BABDB"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268652F8" w14:textId="0AD87B9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0A29AE64" w14:textId="46CE9D0C"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7C13F1F0" w14:textId="629738E7"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1051" w:type="dxa"/>
            <w:tcBorders>
              <w:top w:val="nil"/>
              <w:left w:val="nil"/>
              <w:bottom w:val="single" w:sz="4" w:space="0" w:color="auto"/>
              <w:right w:val="single" w:sz="4" w:space="0" w:color="auto"/>
            </w:tcBorders>
            <w:shd w:val="clear" w:color="auto" w:fill="auto"/>
            <w:noWrap/>
            <w:vAlign w:val="bottom"/>
            <w:hideMark/>
          </w:tcPr>
          <w:p w14:paraId="24358C8F" w14:textId="5EBFF92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223 724,76</w:t>
            </w:r>
          </w:p>
        </w:tc>
        <w:tc>
          <w:tcPr>
            <w:tcW w:w="1045" w:type="dxa"/>
            <w:tcBorders>
              <w:top w:val="nil"/>
              <w:left w:val="nil"/>
              <w:bottom w:val="single" w:sz="4" w:space="0" w:color="auto"/>
              <w:right w:val="single" w:sz="4" w:space="0" w:color="auto"/>
            </w:tcBorders>
            <w:shd w:val="clear" w:color="auto" w:fill="auto"/>
            <w:noWrap/>
            <w:vAlign w:val="bottom"/>
            <w:hideMark/>
          </w:tcPr>
          <w:p w14:paraId="355E13E8" w14:textId="12B5896F"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223 724,76</w:t>
            </w:r>
          </w:p>
        </w:tc>
      </w:tr>
      <w:tr w:rsidR="0057437A" w:rsidRPr="0057437A" w14:paraId="0CC0DDB9"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109117A8"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12</w:t>
            </w:r>
          </w:p>
        </w:tc>
        <w:tc>
          <w:tcPr>
            <w:tcW w:w="850" w:type="dxa"/>
            <w:tcBorders>
              <w:top w:val="nil"/>
              <w:left w:val="nil"/>
              <w:bottom w:val="single" w:sz="4" w:space="0" w:color="auto"/>
              <w:right w:val="single" w:sz="4" w:space="0" w:color="auto"/>
            </w:tcBorders>
            <w:shd w:val="clear" w:color="auto" w:fill="auto"/>
            <w:noWrap/>
            <w:vAlign w:val="bottom"/>
            <w:hideMark/>
          </w:tcPr>
          <w:p w14:paraId="294553A3"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1041</w:t>
            </w:r>
          </w:p>
        </w:tc>
        <w:tc>
          <w:tcPr>
            <w:tcW w:w="1630" w:type="dxa"/>
            <w:tcBorders>
              <w:top w:val="nil"/>
              <w:left w:val="nil"/>
              <w:bottom w:val="single" w:sz="4" w:space="0" w:color="auto"/>
              <w:right w:val="single" w:sz="4" w:space="0" w:color="auto"/>
            </w:tcBorders>
            <w:shd w:val="clear" w:color="auto" w:fill="auto"/>
            <w:noWrap/>
            <w:vAlign w:val="bottom"/>
            <w:hideMark/>
          </w:tcPr>
          <w:p w14:paraId="63A65241"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Jonas</w:t>
            </w:r>
          </w:p>
        </w:tc>
        <w:tc>
          <w:tcPr>
            <w:tcW w:w="639" w:type="dxa"/>
            <w:tcBorders>
              <w:top w:val="nil"/>
              <w:left w:val="nil"/>
              <w:bottom w:val="single" w:sz="4" w:space="0" w:color="auto"/>
              <w:right w:val="single" w:sz="4" w:space="0" w:color="auto"/>
            </w:tcBorders>
            <w:shd w:val="clear" w:color="auto" w:fill="auto"/>
            <w:noWrap/>
            <w:vAlign w:val="bottom"/>
            <w:hideMark/>
          </w:tcPr>
          <w:p w14:paraId="7EAE70BC"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E</w:t>
            </w:r>
          </w:p>
        </w:tc>
        <w:tc>
          <w:tcPr>
            <w:tcW w:w="1277" w:type="dxa"/>
            <w:tcBorders>
              <w:top w:val="nil"/>
              <w:left w:val="nil"/>
              <w:bottom w:val="single" w:sz="4" w:space="0" w:color="auto"/>
              <w:right w:val="single" w:sz="4" w:space="0" w:color="auto"/>
            </w:tcBorders>
            <w:shd w:val="clear" w:color="auto" w:fill="auto"/>
            <w:noWrap/>
            <w:vAlign w:val="bottom"/>
            <w:hideMark/>
          </w:tcPr>
          <w:p w14:paraId="0527D66F" w14:textId="3F0D65E7"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645A16CC" w14:textId="4458CC7B"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645,23</w:t>
            </w:r>
          </w:p>
        </w:tc>
        <w:tc>
          <w:tcPr>
            <w:tcW w:w="917" w:type="dxa"/>
            <w:tcBorders>
              <w:top w:val="nil"/>
              <w:left w:val="nil"/>
              <w:bottom w:val="single" w:sz="4" w:space="0" w:color="auto"/>
              <w:right w:val="single" w:sz="4" w:space="0" w:color="auto"/>
            </w:tcBorders>
            <w:shd w:val="clear" w:color="auto" w:fill="auto"/>
            <w:noWrap/>
            <w:vAlign w:val="bottom"/>
            <w:hideMark/>
          </w:tcPr>
          <w:p w14:paraId="6F296BF8" w14:textId="059C5257"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535,75</w:t>
            </w:r>
          </w:p>
        </w:tc>
        <w:tc>
          <w:tcPr>
            <w:tcW w:w="917" w:type="dxa"/>
            <w:tcBorders>
              <w:top w:val="nil"/>
              <w:left w:val="nil"/>
              <w:bottom w:val="single" w:sz="4" w:space="0" w:color="auto"/>
              <w:right w:val="single" w:sz="4" w:space="0" w:color="auto"/>
            </w:tcBorders>
            <w:shd w:val="clear" w:color="auto" w:fill="auto"/>
            <w:noWrap/>
            <w:vAlign w:val="bottom"/>
            <w:hideMark/>
          </w:tcPr>
          <w:p w14:paraId="231FFD76" w14:textId="41AD1A19"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1 368,55</w:t>
            </w:r>
          </w:p>
        </w:tc>
        <w:tc>
          <w:tcPr>
            <w:tcW w:w="917" w:type="dxa"/>
            <w:tcBorders>
              <w:top w:val="nil"/>
              <w:left w:val="nil"/>
              <w:bottom w:val="single" w:sz="4" w:space="0" w:color="auto"/>
              <w:right w:val="single" w:sz="4" w:space="0" w:color="auto"/>
            </w:tcBorders>
            <w:shd w:val="clear" w:color="auto" w:fill="auto"/>
            <w:noWrap/>
            <w:vAlign w:val="bottom"/>
            <w:hideMark/>
          </w:tcPr>
          <w:p w14:paraId="1D4B4ECB" w14:textId="2878A1B4"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1 075,88</w:t>
            </w:r>
          </w:p>
        </w:tc>
        <w:tc>
          <w:tcPr>
            <w:tcW w:w="1051" w:type="dxa"/>
            <w:tcBorders>
              <w:top w:val="nil"/>
              <w:left w:val="nil"/>
              <w:bottom w:val="single" w:sz="4" w:space="0" w:color="auto"/>
              <w:right w:val="single" w:sz="4" w:space="0" w:color="auto"/>
            </w:tcBorders>
            <w:shd w:val="clear" w:color="auto" w:fill="auto"/>
            <w:noWrap/>
            <w:vAlign w:val="bottom"/>
            <w:hideMark/>
          </w:tcPr>
          <w:p w14:paraId="6D1A7AB0" w14:textId="53B558A9"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208 140,07</w:t>
            </w:r>
          </w:p>
        </w:tc>
        <w:tc>
          <w:tcPr>
            <w:tcW w:w="1045" w:type="dxa"/>
            <w:tcBorders>
              <w:top w:val="nil"/>
              <w:left w:val="nil"/>
              <w:bottom w:val="single" w:sz="4" w:space="0" w:color="auto"/>
              <w:right w:val="single" w:sz="4" w:space="0" w:color="auto"/>
            </w:tcBorders>
            <w:shd w:val="clear" w:color="auto" w:fill="auto"/>
            <w:noWrap/>
            <w:vAlign w:val="bottom"/>
            <w:hideMark/>
          </w:tcPr>
          <w:p w14:paraId="2BE1B3F1" w14:textId="67217347"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211 765,48</w:t>
            </w:r>
          </w:p>
        </w:tc>
      </w:tr>
      <w:tr w:rsidR="0057437A" w:rsidRPr="0057437A" w14:paraId="228121C7"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5E06CC62"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13</w:t>
            </w:r>
          </w:p>
        </w:tc>
        <w:tc>
          <w:tcPr>
            <w:tcW w:w="850" w:type="dxa"/>
            <w:tcBorders>
              <w:top w:val="nil"/>
              <w:left w:val="nil"/>
              <w:bottom w:val="single" w:sz="4" w:space="0" w:color="auto"/>
              <w:right w:val="single" w:sz="4" w:space="0" w:color="auto"/>
            </w:tcBorders>
            <w:shd w:val="clear" w:color="auto" w:fill="auto"/>
            <w:noWrap/>
            <w:vAlign w:val="bottom"/>
            <w:hideMark/>
          </w:tcPr>
          <w:p w14:paraId="45DBC50F"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3157</w:t>
            </w:r>
          </w:p>
        </w:tc>
        <w:tc>
          <w:tcPr>
            <w:tcW w:w="1630" w:type="dxa"/>
            <w:tcBorders>
              <w:top w:val="nil"/>
              <w:left w:val="nil"/>
              <w:bottom w:val="single" w:sz="4" w:space="0" w:color="auto"/>
              <w:right w:val="single" w:sz="4" w:space="0" w:color="auto"/>
            </w:tcBorders>
            <w:shd w:val="clear" w:color="auto" w:fill="auto"/>
            <w:noWrap/>
            <w:vAlign w:val="bottom"/>
            <w:hideMark/>
          </w:tcPr>
          <w:p w14:paraId="1B23BB26"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Boer</w:t>
            </w:r>
          </w:p>
        </w:tc>
        <w:tc>
          <w:tcPr>
            <w:tcW w:w="639" w:type="dxa"/>
            <w:tcBorders>
              <w:top w:val="nil"/>
              <w:left w:val="nil"/>
              <w:bottom w:val="single" w:sz="4" w:space="0" w:color="auto"/>
              <w:right w:val="single" w:sz="4" w:space="0" w:color="auto"/>
            </w:tcBorders>
            <w:shd w:val="clear" w:color="auto" w:fill="auto"/>
            <w:noWrap/>
            <w:vAlign w:val="bottom"/>
            <w:hideMark/>
          </w:tcPr>
          <w:p w14:paraId="44CF6D75"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T</w:t>
            </w:r>
          </w:p>
        </w:tc>
        <w:tc>
          <w:tcPr>
            <w:tcW w:w="1277" w:type="dxa"/>
            <w:tcBorders>
              <w:top w:val="nil"/>
              <w:left w:val="nil"/>
              <w:bottom w:val="single" w:sz="4" w:space="0" w:color="auto"/>
              <w:right w:val="single" w:sz="4" w:space="0" w:color="auto"/>
            </w:tcBorders>
            <w:shd w:val="clear" w:color="auto" w:fill="auto"/>
            <w:noWrap/>
            <w:vAlign w:val="bottom"/>
            <w:hideMark/>
          </w:tcPr>
          <w:p w14:paraId="64A6F45F" w14:textId="6793CA74"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73F9DCAA" w14:textId="18A82603"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472,68</w:t>
            </w:r>
          </w:p>
        </w:tc>
        <w:tc>
          <w:tcPr>
            <w:tcW w:w="917" w:type="dxa"/>
            <w:tcBorders>
              <w:top w:val="nil"/>
              <w:left w:val="nil"/>
              <w:bottom w:val="single" w:sz="4" w:space="0" w:color="auto"/>
              <w:right w:val="single" w:sz="4" w:space="0" w:color="auto"/>
            </w:tcBorders>
            <w:shd w:val="clear" w:color="auto" w:fill="auto"/>
            <w:noWrap/>
            <w:vAlign w:val="bottom"/>
            <w:hideMark/>
          </w:tcPr>
          <w:p w14:paraId="53936523" w14:textId="3D92A57C"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479,54</w:t>
            </w:r>
          </w:p>
        </w:tc>
        <w:tc>
          <w:tcPr>
            <w:tcW w:w="917" w:type="dxa"/>
            <w:tcBorders>
              <w:top w:val="nil"/>
              <w:left w:val="nil"/>
              <w:bottom w:val="single" w:sz="4" w:space="0" w:color="auto"/>
              <w:right w:val="single" w:sz="4" w:space="0" w:color="auto"/>
            </w:tcBorders>
            <w:shd w:val="clear" w:color="auto" w:fill="auto"/>
            <w:noWrap/>
            <w:vAlign w:val="bottom"/>
            <w:hideMark/>
          </w:tcPr>
          <w:p w14:paraId="589BC176" w14:textId="56AE9B77"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482,97</w:t>
            </w:r>
          </w:p>
        </w:tc>
        <w:tc>
          <w:tcPr>
            <w:tcW w:w="917" w:type="dxa"/>
            <w:tcBorders>
              <w:top w:val="nil"/>
              <w:left w:val="nil"/>
              <w:bottom w:val="single" w:sz="4" w:space="0" w:color="auto"/>
              <w:right w:val="single" w:sz="4" w:space="0" w:color="auto"/>
            </w:tcBorders>
            <w:shd w:val="clear" w:color="auto" w:fill="auto"/>
            <w:noWrap/>
            <w:vAlign w:val="bottom"/>
            <w:hideMark/>
          </w:tcPr>
          <w:p w14:paraId="6A59AC39" w14:textId="1F42CF63"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486,40</w:t>
            </w:r>
          </w:p>
        </w:tc>
        <w:tc>
          <w:tcPr>
            <w:tcW w:w="1051" w:type="dxa"/>
            <w:tcBorders>
              <w:top w:val="nil"/>
              <w:left w:val="nil"/>
              <w:bottom w:val="single" w:sz="4" w:space="0" w:color="auto"/>
              <w:right w:val="single" w:sz="4" w:space="0" w:color="auto"/>
            </w:tcBorders>
            <w:shd w:val="clear" w:color="auto" w:fill="auto"/>
            <w:noWrap/>
            <w:vAlign w:val="bottom"/>
            <w:hideMark/>
          </w:tcPr>
          <w:p w14:paraId="0D30F72E" w14:textId="5B5FB9D7"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202 842,11</w:t>
            </w:r>
          </w:p>
        </w:tc>
        <w:tc>
          <w:tcPr>
            <w:tcW w:w="1045" w:type="dxa"/>
            <w:tcBorders>
              <w:top w:val="nil"/>
              <w:left w:val="nil"/>
              <w:bottom w:val="single" w:sz="4" w:space="0" w:color="auto"/>
              <w:right w:val="single" w:sz="4" w:space="0" w:color="auto"/>
            </w:tcBorders>
            <w:shd w:val="clear" w:color="auto" w:fill="auto"/>
            <w:noWrap/>
            <w:vAlign w:val="bottom"/>
            <w:hideMark/>
          </w:tcPr>
          <w:p w14:paraId="2A87457A" w14:textId="1D93EF6A"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204 763,70</w:t>
            </w:r>
          </w:p>
        </w:tc>
      </w:tr>
      <w:tr w:rsidR="0057437A" w:rsidRPr="0057437A" w14:paraId="538ACCB5"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4EF99B92"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14</w:t>
            </w:r>
          </w:p>
        </w:tc>
        <w:tc>
          <w:tcPr>
            <w:tcW w:w="850" w:type="dxa"/>
            <w:tcBorders>
              <w:top w:val="nil"/>
              <w:left w:val="nil"/>
              <w:bottom w:val="single" w:sz="4" w:space="0" w:color="auto"/>
              <w:right w:val="single" w:sz="4" w:space="0" w:color="auto"/>
            </w:tcBorders>
            <w:shd w:val="clear" w:color="auto" w:fill="auto"/>
            <w:noWrap/>
            <w:vAlign w:val="bottom"/>
            <w:hideMark/>
          </w:tcPr>
          <w:p w14:paraId="58D2066E"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3155</w:t>
            </w:r>
          </w:p>
        </w:tc>
        <w:tc>
          <w:tcPr>
            <w:tcW w:w="1630" w:type="dxa"/>
            <w:tcBorders>
              <w:top w:val="nil"/>
              <w:left w:val="nil"/>
              <w:bottom w:val="single" w:sz="4" w:space="0" w:color="auto"/>
              <w:right w:val="single" w:sz="4" w:space="0" w:color="auto"/>
            </w:tcBorders>
            <w:shd w:val="clear" w:color="auto" w:fill="auto"/>
            <w:noWrap/>
            <w:vAlign w:val="bottom"/>
            <w:hideMark/>
          </w:tcPr>
          <w:p w14:paraId="0C4D945D"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Boer</w:t>
            </w:r>
          </w:p>
        </w:tc>
        <w:tc>
          <w:tcPr>
            <w:tcW w:w="639" w:type="dxa"/>
            <w:tcBorders>
              <w:top w:val="nil"/>
              <w:left w:val="nil"/>
              <w:bottom w:val="single" w:sz="4" w:space="0" w:color="auto"/>
              <w:right w:val="single" w:sz="4" w:space="0" w:color="auto"/>
            </w:tcBorders>
            <w:shd w:val="clear" w:color="auto" w:fill="auto"/>
            <w:noWrap/>
            <w:vAlign w:val="bottom"/>
            <w:hideMark/>
          </w:tcPr>
          <w:p w14:paraId="17416491"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G</w:t>
            </w:r>
          </w:p>
        </w:tc>
        <w:tc>
          <w:tcPr>
            <w:tcW w:w="1277" w:type="dxa"/>
            <w:tcBorders>
              <w:top w:val="nil"/>
              <w:left w:val="nil"/>
              <w:bottom w:val="single" w:sz="4" w:space="0" w:color="auto"/>
              <w:right w:val="single" w:sz="4" w:space="0" w:color="auto"/>
            </w:tcBorders>
            <w:shd w:val="clear" w:color="auto" w:fill="auto"/>
            <w:noWrap/>
            <w:vAlign w:val="bottom"/>
            <w:hideMark/>
          </w:tcPr>
          <w:p w14:paraId="42BBCBAB" w14:textId="759FA4F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3981336B" w14:textId="702A1D07"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572,76</w:t>
            </w:r>
          </w:p>
        </w:tc>
        <w:tc>
          <w:tcPr>
            <w:tcW w:w="917" w:type="dxa"/>
            <w:tcBorders>
              <w:top w:val="nil"/>
              <w:left w:val="nil"/>
              <w:bottom w:val="single" w:sz="4" w:space="0" w:color="auto"/>
              <w:right w:val="single" w:sz="4" w:space="0" w:color="auto"/>
            </w:tcBorders>
            <w:shd w:val="clear" w:color="auto" w:fill="auto"/>
            <w:noWrap/>
            <w:vAlign w:val="bottom"/>
            <w:hideMark/>
          </w:tcPr>
          <w:p w14:paraId="2C9E509C" w14:textId="51742779"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581,08</w:t>
            </w:r>
          </w:p>
        </w:tc>
        <w:tc>
          <w:tcPr>
            <w:tcW w:w="917" w:type="dxa"/>
            <w:tcBorders>
              <w:top w:val="nil"/>
              <w:left w:val="nil"/>
              <w:bottom w:val="single" w:sz="4" w:space="0" w:color="auto"/>
              <w:right w:val="single" w:sz="4" w:space="0" w:color="auto"/>
            </w:tcBorders>
            <w:shd w:val="clear" w:color="auto" w:fill="auto"/>
            <w:noWrap/>
            <w:vAlign w:val="bottom"/>
            <w:hideMark/>
          </w:tcPr>
          <w:p w14:paraId="5087481D" w14:textId="5F2D34F1"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585,24</w:t>
            </w:r>
          </w:p>
        </w:tc>
        <w:tc>
          <w:tcPr>
            <w:tcW w:w="917" w:type="dxa"/>
            <w:tcBorders>
              <w:top w:val="nil"/>
              <w:left w:val="nil"/>
              <w:bottom w:val="single" w:sz="4" w:space="0" w:color="auto"/>
              <w:right w:val="single" w:sz="4" w:space="0" w:color="auto"/>
            </w:tcBorders>
            <w:shd w:val="clear" w:color="auto" w:fill="auto"/>
            <w:noWrap/>
            <w:vAlign w:val="bottom"/>
            <w:hideMark/>
          </w:tcPr>
          <w:p w14:paraId="70E65966" w14:textId="26A51AAD"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589,40</w:t>
            </w:r>
          </w:p>
        </w:tc>
        <w:tc>
          <w:tcPr>
            <w:tcW w:w="1051" w:type="dxa"/>
            <w:tcBorders>
              <w:top w:val="nil"/>
              <w:left w:val="nil"/>
              <w:bottom w:val="single" w:sz="4" w:space="0" w:color="auto"/>
              <w:right w:val="single" w:sz="4" w:space="0" w:color="auto"/>
            </w:tcBorders>
            <w:shd w:val="clear" w:color="auto" w:fill="auto"/>
            <w:noWrap/>
            <w:vAlign w:val="bottom"/>
            <w:hideMark/>
          </w:tcPr>
          <w:p w14:paraId="5000883A" w14:textId="56054834"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199 948,97</w:t>
            </w:r>
          </w:p>
        </w:tc>
        <w:tc>
          <w:tcPr>
            <w:tcW w:w="1045" w:type="dxa"/>
            <w:tcBorders>
              <w:top w:val="nil"/>
              <w:left w:val="nil"/>
              <w:bottom w:val="single" w:sz="4" w:space="0" w:color="auto"/>
              <w:right w:val="single" w:sz="4" w:space="0" w:color="auto"/>
            </w:tcBorders>
            <w:shd w:val="clear" w:color="auto" w:fill="auto"/>
            <w:noWrap/>
            <w:vAlign w:val="bottom"/>
            <w:hideMark/>
          </w:tcPr>
          <w:p w14:paraId="3F7701BF" w14:textId="2A3134E6"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202 277,45</w:t>
            </w:r>
          </w:p>
        </w:tc>
      </w:tr>
      <w:tr w:rsidR="0057437A" w:rsidRPr="0057437A" w14:paraId="4BBB9F13"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0EDC312B"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15</w:t>
            </w:r>
          </w:p>
        </w:tc>
        <w:tc>
          <w:tcPr>
            <w:tcW w:w="850" w:type="dxa"/>
            <w:tcBorders>
              <w:top w:val="nil"/>
              <w:left w:val="nil"/>
              <w:bottom w:val="single" w:sz="4" w:space="0" w:color="auto"/>
              <w:right w:val="single" w:sz="4" w:space="0" w:color="auto"/>
            </w:tcBorders>
            <w:shd w:val="clear" w:color="auto" w:fill="auto"/>
            <w:noWrap/>
            <w:vAlign w:val="bottom"/>
            <w:hideMark/>
          </w:tcPr>
          <w:p w14:paraId="30570A4D"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6063</w:t>
            </w:r>
          </w:p>
        </w:tc>
        <w:tc>
          <w:tcPr>
            <w:tcW w:w="1630" w:type="dxa"/>
            <w:tcBorders>
              <w:top w:val="nil"/>
              <w:left w:val="nil"/>
              <w:bottom w:val="single" w:sz="4" w:space="0" w:color="auto"/>
              <w:right w:val="single" w:sz="4" w:space="0" w:color="auto"/>
            </w:tcBorders>
            <w:shd w:val="clear" w:color="auto" w:fill="auto"/>
            <w:noWrap/>
            <w:vAlign w:val="bottom"/>
            <w:hideMark/>
          </w:tcPr>
          <w:p w14:paraId="1632F0FC"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De Wee</w:t>
            </w:r>
          </w:p>
        </w:tc>
        <w:tc>
          <w:tcPr>
            <w:tcW w:w="639" w:type="dxa"/>
            <w:tcBorders>
              <w:top w:val="nil"/>
              <w:left w:val="nil"/>
              <w:bottom w:val="single" w:sz="4" w:space="0" w:color="auto"/>
              <w:right w:val="single" w:sz="4" w:space="0" w:color="auto"/>
            </w:tcBorders>
            <w:shd w:val="clear" w:color="auto" w:fill="auto"/>
            <w:noWrap/>
            <w:vAlign w:val="bottom"/>
            <w:hideMark/>
          </w:tcPr>
          <w:p w14:paraId="3B53B230"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S</w:t>
            </w:r>
          </w:p>
        </w:tc>
        <w:tc>
          <w:tcPr>
            <w:tcW w:w="1277" w:type="dxa"/>
            <w:tcBorders>
              <w:top w:val="nil"/>
              <w:left w:val="nil"/>
              <w:bottom w:val="single" w:sz="4" w:space="0" w:color="auto"/>
              <w:right w:val="single" w:sz="4" w:space="0" w:color="auto"/>
            </w:tcBorders>
            <w:shd w:val="clear" w:color="auto" w:fill="auto"/>
            <w:noWrap/>
            <w:vAlign w:val="bottom"/>
            <w:hideMark/>
          </w:tcPr>
          <w:p w14:paraId="14E7AF96" w14:textId="41B4313A"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1747C04C" w14:textId="4F913510"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472,68</w:t>
            </w:r>
          </w:p>
        </w:tc>
        <w:tc>
          <w:tcPr>
            <w:tcW w:w="917" w:type="dxa"/>
            <w:tcBorders>
              <w:top w:val="nil"/>
              <w:left w:val="nil"/>
              <w:bottom w:val="single" w:sz="4" w:space="0" w:color="auto"/>
              <w:right w:val="single" w:sz="4" w:space="0" w:color="auto"/>
            </w:tcBorders>
            <w:shd w:val="clear" w:color="auto" w:fill="auto"/>
            <w:noWrap/>
            <w:vAlign w:val="bottom"/>
            <w:hideMark/>
          </w:tcPr>
          <w:p w14:paraId="36A8DCEE" w14:textId="696CEC83"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476,11</w:t>
            </w:r>
          </w:p>
        </w:tc>
        <w:tc>
          <w:tcPr>
            <w:tcW w:w="917" w:type="dxa"/>
            <w:tcBorders>
              <w:top w:val="nil"/>
              <w:left w:val="nil"/>
              <w:bottom w:val="single" w:sz="4" w:space="0" w:color="auto"/>
              <w:right w:val="single" w:sz="4" w:space="0" w:color="auto"/>
            </w:tcBorders>
            <w:shd w:val="clear" w:color="auto" w:fill="auto"/>
            <w:noWrap/>
            <w:vAlign w:val="bottom"/>
            <w:hideMark/>
          </w:tcPr>
          <w:p w14:paraId="07306E95" w14:textId="1137573C"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479,54</w:t>
            </w:r>
          </w:p>
        </w:tc>
        <w:tc>
          <w:tcPr>
            <w:tcW w:w="917" w:type="dxa"/>
            <w:tcBorders>
              <w:top w:val="nil"/>
              <w:left w:val="nil"/>
              <w:bottom w:val="single" w:sz="4" w:space="0" w:color="auto"/>
              <w:right w:val="single" w:sz="4" w:space="0" w:color="auto"/>
            </w:tcBorders>
            <w:shd w:val="clear" w:color="auto" w:fill="auto"/>
            <w:noWrap/>
            <w:vAlign w:val="bottom"/>
            <w:hideMark/>
          </w:tcPr>
          <w:p w14:paraId="680EEE9E" w14:textId="72A7EE34"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482,97</w:t>
            </w:r>
          </w:p>
        </w:tc>
        <w:tc>
          <w:tcPr>
            <w:tcW w:w="1051" w:type="dxa"/>
            <w:tcBorders>
              <w:top w:val="nil"/>
              <w:left w:val="nil"/>
              <w:bottom w:val="single" w:sz="4" w:space="0" w:color="auto"/>
              <w:right w:val="single" w:sz="4" w:space="0" w:color="auto"/>
            </w:tcBorders>
            <w:shd w:val="clear" w:color="auto" w:fill="auto"/>
            <w:noWrap/>
            <w:vAlign w:val="bottom"/>
            <w:hideMark/>
          </w:tcPr>
          <w:p w14:paraId="1FE50ED9" w14:textId="17D1E42E"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198 715,67</w:t>
            </w:r>
          </w:p>
        </w:tc>
        <w:tc>
          <w:tcPr>
            <w:tcW w:w="1045" w:type="dxa"/>
            <w:tcBorders>
              <w:top w:val="nil"/>
              <w:left w:val="nil"/>
              <w:bottom w:val="single" w:sz="4" w:space="0" w:color="auto"/>
              <w:right w:val="single" w:sz="4" w:space="0" w:color="auto"/>
            </w:tcBorders>
            <w:shd w:val="clear" w:color="auto" w:fill="auto"/>
            <w:noWrap/>
            <w:vAlign w:val="bottom"/>
            <w:hideMark/>
          </w:tcPr>
          <w:p w14:paraId="31776071" w14:textId="1EFC1DF3"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200 626,97</w:t>
            </w:r>
          </w:p>
        </w:tc>
      </w:tr>
      <w:tr w:rsidR="0057437A" w:rsidRPr="0057437A" w14:paraId="29B925A6"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77D27570"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16</w:t>
            </w:r>
          </w:p>
        </w:tc>
        <w:tc>
          <w:tcPr>
            <w:tcW w:w="850" w:type="dxa"/>
            <w:tcBorders>
              <w:top w:val="nil"/>
              <w:left w:val="nil"/>
              <w:bottom w:val="single" w:sz="4" w:space="0" w:color="auto"/>
              <w:right w:val="single" w:sz="4" w:space="0" w:color="auto"/>
            </w:tcBorders>
            <w:shd w:val="clear" w:color="auto" w:fill="auto"/>
            <w:noWrap/>
            <w:vAlign w:val="bottom"/>
            <w:hideMark/>
          </w:tcPr>
          <w:p w14:paraId="5FF04C36"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5265</w:t>
            </w:r>
          </w:p>
        </w:tc>
        <w:tc>
          <w:tcPr>
            <w:tcW w:w="1630" w:type="dxa"/>
            <w:tcBorders>
              <w:top w:val="nil"/>
              <w:left w:val="nil"/>
              <w:bottom w:val="single" w:sz="4" w:space="0" w:color="auto"/>
              <w:right w:val="single" w:sz="4" w:space="0" w:color="auto"/>
            </w:tcBorders>
            <w:shd w:val="clear" w:color="auto" w:fill="auto"/>
            <w:noWrap/>
            <w:vAlign w:val="bottom"/>
            <w:hideMark/>
          </w:tcPr>
          <w:p w14:paraId="20A89DA5" w14:textId="77777777" w:rsidR="0057437A" w:rsidRPr="0057437A" w:rsidRDefault="0057437A" w:rsidP="0057437A">
            <w:pPr>
              <w:rPr>
                <w:rFonts w:ascii="Aptos Narrow" w:eastAsia="Times New Roman" w:hAnsi="Aptos Narrow" w:cs="Times New Roman"/>
                <w:color w:val="000000"/>
                <w:sz w:val="16"/>
                <w:szCs w:val="16"/>
              </w:rPr>
            </w:pPr>
            <w:proofErr w:type="spellStart"/>
            <w:r w:rsidRPr="0057437A">
              <w:rPr>
                <w:rFonts w:ascii="Aptos Narrow" w:eastAsia="Times New Roman" w:hAnsi="Aptos Narrow" w:cs="Times New Roman"/>
                <w:color w:val="000000"/>
                <w:sz w:val="16"/>
                <w:szCs w:val="16"/>
              </w:rPr>
              <w:t>Phike</w:t>
            </w:r>
            <w:proofErr w:type="spellEnd"/>
          </w:p>
        </w:tc>
        <w:tc>
          <w:tcPr>
            <w:tcW w:w="639" w:type="dxa"/>
            <w:tcBorders>
              <w:top w:val="nil"/>
              <w:left w:val="nil"/>
              <w:bottom w:val="single" w:sz="4" w:space="0" w:color="auto"/>
              <w:right w:val="single" w:sz="4" w:space="0" w:color="auto"/>
            </w:tcBorders>
            <w:shd w:val="clear" w:color="auto" w:fill="auto"/>
            <w:noWrap/>
            <w:vAlign w:val="bottom"/>
            <w:hideMark/>
          </w:tcPr>
          <w:p w14:paraId="7FB4773D"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R</w:t>
            </w:r>
          </w:p>
        </w:tc>
        <w:tc>
          <w:tcPr>
            <w:tcW w:w="1277" w:type="dxa"/>
            <w:tcBorders>
              <w:top w:val="nil"/>
              <w:left w:val="nil"/>
              <w:bottom w:val="single" w:sz="4" w:space="0" w:color="auto"/>
              <w:right w:val="single" w:sz="4" w:space="0" w:color="auto"/>
            </w:tcBorders>
            <w:shd w:val="clear" w:color="auto" w:fill="auto"/>
            <w:noWrap/>
            <w:vAlign w:val="bottom"/>
            <w:hideMark/>
          </w:tcPr>
          <w:p w14:paraId="494F571F" w14:textId="4915A794"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                       9,37</w:t>
            </w:r>
          </w:p>
        </w:tc>
        <w:tc>
          <w:tcPr>
            <w:tcW w:w="917" w:type="dxa"/>
            <w:tcBorders>
              <w:top w:val="nil"/>
              <w:left w:val="nil"/>
              <w:bottom w:val="single" w:sz="4" w:space="0" w:color="auto"/>
              <w:right w:val="single" w:sz="4" w:space="0" w:color="auto"/>
            </w:tcBorders>
            <w:shd w:val="clear" w:color="auto" w:fill="auto"/>
            <w:noWrap/>
            <w:vAlign w:val="bottom"/>
            <w:hideMark/>
          </w:tcPr>
          <w:p w14:paraId="03CE12C3" w14:textId="1FF6843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472,68</w:t>
            </w:r>
          </w:p>
        </w:tc>
        <w:tc>
          <w:tcPr>
            <w:tcW w:w="917" w:type="dxa"/>
            <w:tcBorders>
              <w:top w:val="nil"/>
              <w:left w:val="nil"/>
              <w:bottom w:val="single" w:sz="4" w:space="0" w:color="auto"/>
              <w:right w:val="single" w:sz="4" w:space="0" w:color="auto"/>
            </w:tcBorders>
            <w:shd w:val="clear" w:color="auto" w:fill="auto"/>
            <w:noWrap/>
            <w:vAlign w:val="bottom"/>
            <w:hideMark/>
          </w:tcPr>
          <w:p w14:paraId="13B275CB" w14:textId="1AA25A53"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476,11</w:t>
            </w:r>
          </w:p>
        </w:tc>
        <w:tc>
          <w:tcPr>
            <w:tcW w:w="917" w:type="dxa"/>
            <w:tcBorders>
              <w:top w:val="nil"/>
              <w:left w:val="nil"/>
              <w:bottom w:val="single" w:sz="4" w:space="0" w:color="auto"/>
              <w:right w:val="single" w:sz="4" w:space="0" w:color="auto"/>
            </w:tcBorders>
            <w:shd w:val="clear" w:color="auto" w:fill="auto"/>
            <w:noWrap/>
            <w:vAlign w:val="bottom"/>
            <w:hideMark/>
          </w:tcPr>
          <w:p w14:paraId="405DB401" w14:textId="1E9662CB"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479,54</w:t>
            </w:r>
          </w:p>
        </w:tc>
        <w:tc>
          <w:tcPr>
            <w:tcW w:w="917" w:type="dxa"/>
            <w:tcBorders>
              <w:top w:val="nil"/>
              <w:left w:val="nil"/>
              <w:bottom w:val="single" w:sz="4" w:space="0" w:color="auto"/>
              <w:right w:val="single" w:sz="4" w:space="0" w:color="auto"/>
            </w:tcBorders>
            <w:shd w:val="clear" w:color="auto" w:fill="auto"/>
            <w:noWrap/>
            <w:vAlign w:val="bottom"/>
            <w:hideMark/>
          </w:tcPr>
          <w:p w14:paraId="65CF5A3C" w14:textId="0D725B9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482,97</w:t>
            </w:r>
          </w:p>
        </w:tc>
        <w:tc>
          <w:tcPr>
            <w:tcW w:w="1051" w:type="dxa"/>
            <w:tcBorders>
              <w:top w:val="nil"/>
              <w:left w:val="nil"/>
              <w:bottom w:val="single" w:sz="4" w:space="0" w:color="auto"/>
              <w:right w:val="single" w:sz="4" w:space="0" w:color="auto"/>
            </w:tcBorders>
            <w:shd w:val="clear" w:color="auto" w:fill="auto"/>
            <w:noWrap/>
            <w:vAlign w:val="bottom"/>
            <w:hideMark/>
          </w:tcPr>
          <w:p w14:paraId="5EC5A1C3" w14:textId="0C9AB611"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190 715,16</w:t>
            </w:r>
          </w:p>
        </w:tc>
        <w:tc>
          <w:tcPr>
            <w:tcW w:w="1045" w:type="dxa"/>
            <w:tcBorders>
              <w:top w:val="nil"/>
              <w:left w:val="nil"/>
              <w:bottom w:val="single" w:sz="4" w:space="0" w:color="auto"/>
              <w:right w:val="single" w:sz="4" w:space="0" w:color="auto"/>
            </w:tcBorders>
            <w:shd w:val="clear" w:color="auto" w:fill="auto"/>
            <w:noWrap/>
            <w:vAlign w:val="bottom"/>
            <w:hideMark/>
          </w:tcPr>
          <w:p w14:paraId="5EDB9A3E" w14:textId="1D7003DB"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192 617,09</w:t>
            </w:r>
          </w:p>
        </w:tc>
      </w:tr>
      <w:tr w:rsidR="0057437A" w:rsidRPr="0057437A" w14:paraId="73E69E46"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3EE62513"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17</w:t>
            </w:r>
          </w:p>
        </w:tc>
        <w:tc>
          <w:tcPr>
            <w:tcW w:w="850" w:type="dxa"/>
            <w:tcBorders>
              <w:top w:val="nil"/>
              <w:left w:val="nil"/>
              <w:bottom w:val="single" w:sz="4" w:space="0" w:color="auto"/>
              <w:right w:val="single" w:sz="4" w:space="0" w:color="auto"/>
            </w:tcBorders>
            <w:shd w:val="clear" w:color="auto" w:fill="auto"/>
            <w:noWrap/>
            <w:vAlign w:val="bottom"/>
            <w:hideMark/>
          </w:tcPr>
          <w:p w14:paraId="1E292697"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11426</w:t>
            </w:r>
          </w:p>
        </w:tc>
        <w:tc>
          <w:tcPr>
            <w:tcW w:w="1630" w:type="dxa"/>
            <w:tcBorders>
              <w:top w:val="nil"/>
              <w:left w:val="nil"/>
              <w:bottom w:val="single" w:sz="4" w:space="0" w:color="auto"/>
              <w:right w:val="single" w:sz="4" w:space="0" w:color="auto"/>
            </w:tcBorders>
            <w:shd w:val="clear" w:color="auto" w:fill="auto"/>
            <w:noWrap/>
            <w:vAlign w:val="bottom"/>
            <w:hideMark/>
          </w:tcPr>
          <w:p w14:paraId="2BBA3CC8" w14:textId="77777777" w:rsidR="0057437A" w:rsidRPr="0057437A" w:rsidRDefault="0057437A" w:rsidP="0057437A">
            <w:pPr>
              <w:rPr>
                <w:rFonts w:ascii="Aptos Narrow" w:eastAsia="Times New Roman" w:hAnsi="Aptos Narrow" w:cs="Times New Roman"/>
                <w:color w:val="000000"/>
                <w:sz w:val="16"/>
                <w:szCs w:val="16"/>
              </w:rPr>
            </w:pPr>
            <w:proofErr w:type="spellStart"/>
            <w:r w:rsidRPr="0057437A">
              <w:rPr>
                <w:rFonts w:ascii="Aptos Narrow" w:eastAsia="Times New Roman" w:hAnsi="Aptos Narrow" w:cs="Times New Roman"/>
                <w:color w:val="000000"/>
                <w:sz w:val="16"/>
                <w:szCs w:val="16"/>
              </w:rPr>
              <w:t>Groblershoop</w:t>
            </w:r>
            <w:proofErr w:type="spellEnd"/>
            <w:r w:rsidRPr="0057437A">
              <w:rPr>
                <w:rFonts w:ascii="Aptos Narrow" w:eastAsia="Times New Roman" w:hAnsi="Aptos Narrow" w:cs="Times New Roman"/>
                <w:color w:val="000000"/>
                <w:sz w:val="16"/>
                <w:szCs w:val="16"/>
              </w:rPr>
              <w:t xml:space="preserve"> Bri</w:t>
            </w:r>
          </w:p>
        </w:tc>
        <w:tc>
          <w:tcPr>
            <w:tcW w:w="639" w:type="dxa"/>
            <w:tcBorders>
              <w:top w:val="nil"/>
              <w:left w:val="nil"/>
              <w:bottom w:val="single" w:sz="4" w:space="0" w:color="auto"/>
              <w:right w:val="single" w:sz="4" w:space="0" w:color="auto"/>
            </w:tcBorders>
            <w:shd w:val="clear" w:color="auto" w:fill="auto"/>
            <w:noWrap/>
            <w:vAlign w:val="bottom"/>
            <w:hideMark/>
          </w:tcPr>
          <w:p w14:paraId="22BA9AE7" w14:textId="77777777" w:rsidR="0057437A" w:rsidRPr="0057437A" w:rsidRDefault="0057437A" w:rsidP="0057437A">
            <w:pPr>
              <w:rPr>
                <w:rFonts w:ascii="Aptos Narrow" w:eastAsia="Times New Roman" w:hAnsi="Aptos Narrow" w:cs="Times New Roman"/>
                <w:color w:val="000000"/>
                <w:sz w:val="16"/>
                <w:szCs w:val="16"/>
              </w:rPr>
            </w:pPr>
            <w:proofErr w:type="spellStart"/>
            <w:r w:rsidRPr="0057437A">
              <w:rPr>
                <w:rFonts w:ascii="Aptos Narrow" w:eastAsia="Times New Roman" w:hAnsi="Aptos Narrow" w:cs="Times New Roman"/>
                <w:color w:val="000000"/>
                <w:sz w:val="16"/>
                <w:szCs w:val="16"/>
              </w:rPr>
              <w:t>ck&amp;B</w:t>
            </w:r>
            <w:proofErr w:type="spellEnd"/>
          </w:p>
        </w:tc>
        <w:tc>
          <w:tcPr>
            <w:tcW w:w="1277" w:type="dxa"/>
            <w:tcBorders>
              <w:top w:val="nil"/>
              <w:left w:val="nil"/>
              <w:bottom w:val="single" w:sz="4" w:space="0" w:color="auto"/>
              <w:right w:val="single" w:sz="4" w:space="0" w:color="auto"/>
            </w:tcBorders>
            <w:shd w:val="clear" w:color="auto" w:fill="auto"/>
            <w:noWrap/>
            <w:vAlign w:val="bottom"/>
            <w:hideMark/>
          </w:tcPr>
          <w:p w14:paraId="6BD54604" w14:textId="4B58F618"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6FEBE6D6" w14:textId="3FC9E347"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721,82</w:t>
            </w:r>
          </w:p>
        </w:tc>
        <w:tc>
          <w:tcPr>
            <w:tcW w:w="917" w:type="dxa"/>
            <w:tcBorders>
              <w:top w:val="nil"/>
              <w:left w:val="nil"/>
              <w:bottom w:val="single" w:sz="4" w:space="0" w:color="auto"/>
              <w:right w:val="single" w:sz="4" w:space="0" w:color="auto"/>
            </w:tcBorders>
            <w:shd w:val="clear" w:color="auto" w:fill="auto"/>
            <w:noWrap/>
            <w:vAlign w:val="bottom"/>
            <w:hideMark/>
          </w:tcPr>
          <w:p w14:paraId="4803826C" w14:textId="70276792"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1 426,32</w:t>
            </w:r>
          </w:p>
        </w:tc>
        <w:tc>
          <w:tcPr>
            <w:tcW w:w="917" w:type="dxa"/>
            <w:tcBorders>
              <w:top w:val="nil"/>
              <w:left w:val="nil"/>
              <w:bottom w:val="single" w:sz="4" w:space="0" w:color="auto"/>
              <w:right w:val="single" w:sz="4" w:space="0" w:color="auto"/>
            </w:tcBorders>
            <w:shd w:val="clear" w:color="auto" w:fill="auto"/>
            <w:noWrap/>
            <w:vAlign w:val="bottom"/>
            <w:hideMark/>
          </w:tcPr>
          <w:p w14:paraId="49AF4B9D" w14:textId="20C153B1"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1 708,78</w:t>
            </w:r>
          </w:p>
        </w:tc>
        <w:tc>
          <w:tcPr>
            <w:tcW w:w="917" w:type="dxa"/>
            <w:tcBorders>
              <w:top w:val="nil"/>
              <w:left w:val="nil"/>
              <w:bottom w:val="single" w:sz="4" w:space="0" w:color="auto"/>
              <w:right w:val="single" w:sz="4" w:space="0" w:color="auto"/>
            </w:tcBorders>
            <w:shd w:val="clear" w:color="auto" w:fill="auto"/>
            <w:noWrap/>
            <w:vAlign w:val="bottom"/>
            <w:hideMark/>
          </w:tcPr>
          <w:p w14:paraId="64F4B2D4" w14:textId="299E27B8"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1 459,90</w:t>
            </w:r>
          </w:p>
        </w:tc>
        <w:tc>
          <w:tcPr>
            <w:tcW w:w="1051" w:type="dxa"/>
            <w:tcBorders>
              <w:top w:val="nil"/>
              <w:left w:val="nil"/>
              <w:bottom w:val="single" w:sz="4" w:space="0" w:color="auto"/>
              <w:right w:val="single" w:sz="4" w:space="0" w:color="auto"/>
            </w:tcBorders>
            <w:shd w:val="clear" w:color="auto" w:fill="auto"/>
            <w:noWrap/>
            <w:vAlign w:val="bottom"/>
            <w:hideMark/>
          </w:tcPr>
          <w:p w14:paraId="1A7D6554" w14:textId="7CAE819A"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178 769,43</w:t>
            </w:r>
          </w:p>
        </w:tc>
        <w:tc>
          <w:tcPr>
            <w:tcW w:w="1045" w:type="dxa"/>
            <w:tcBorders>
              <w:top w:val="nil"/>
              <w:left w:val="nil"/>
              <w:bottom w:val="single" w:sz="4" w:space="0" w:color="auto"/>
              <w:right w:val="single" w:sz="4" w:space="0" w:color="auto"/>
            </w:tcBorders>
            <w:shd w:val="clear" w:color="auto" w:fill="auto"/>
            <w:noWrap/>
            <w:vAlign w:val="bottom"/>
            <w:hideMark/>
          </w:tcPr>
          <w:p w14:paraId="57A51A16" w14:textId="4D181D19"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184 086,25</w:t>
            </w:r>
          </w:p>
        </w:tc>
      </w:tr>
      <w:tr w:rsidR="0057437A" w:rsidRPr="0057437A" w14:paraId="69C730D8"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7152CCED"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18</w:t>
            </w:r>
          </w:p>
        </w:tc>
        <w:tc>
          <w:tcPr>
            <w:tcW w:w="850" w:type="dxa"/>
            <w:tcBorders>
              <w:top w:val="nil"/>
              <w:left w:val="nil"/>
              <w:bottom w:val="single" w:sz="4" w:space="0" w:color="auto"/>
              <w:right w:val="single" w:sz="4" w:space="0" w:color="auto"/>
            </w:tcBorders>
            <w:shd w:val="clear" w:color="auto" w:fill="auto"/>
            <w:noWrap/>
            <w:vAlign w:val="bottom"/>
            <w:hideMark/>
          </w:tcPr>
          <w:p w14:paraId="108C96B6"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6051</w:t>
            </w:r>
          </w:p>
        </w:tc>
        <w:tc>
          <w:tcPr>
            <w:tcW w:w="1630" w:type="dxa"/>
            <w:tcBorders>
              <w:top w:val="nil"/>
              <w:left w:val="nil"/>
              <w:bottom w:val="single" w:sz="4" w:space="0" w:color="auto"/>
              <w:right w:val="single" w:sz="4" w:space="0" w:color="auto"/>
            </w:tcBorders>
            <w:shd w:val="clear" w:color="auto" w:fill="auto"/>
            <w:noWrap/>
            <w:vAlign w:val="bottom"/>
            <w:hideMark/>
          </w:tcPr>
          <w:p w14:paraId="7C7E8C45"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Pretorius</w:t>
            </w:r>
          </w:p>
        </w:tc>
        <w:tc>
          <w:tcPr>
            <w:tcW w:w="639" w:type="dxa"/>
            <w:tcBorders>
              <w:top w:val="nil"/>
              <w:left w:val="nil"/>
              <w:bottom w:val="single" w:sz="4" w:space="0" w:color="auto"/>
              <w:right w:val="single" w:sz="4" w:space="0" w:color="auto"/>
            </w:tcBorders>
            <w:shd w:val="clear" w:color="auto" w:fill="auto"/>
            <w:noWrap/>
            <w:vAlign w:val="bottom"/>
            <w:hideMark/>
          </w:tcPr>
          <w:p w14:paraId="1DD83033"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P</w:t>
            </w:r>
          </w:p>
        </w:tc>
        <w:tc>
          <w:tcPr>
            <w:tcW w:w="1277" w:type="dxa"/>
            <w:tcBorders>
              <w:top w:val="nil"/>
              <w:left w:val="nil"/>
              <w:bottom w:val="single" w:sz="4" w:space="0" w:color="auto"/>
              <w:right w:val="single" w:sz="4" w:space="0" w:color="auto"/>
            </w:tcBorders>
            <w:shd w:val="clear" w:color="auto" w:fill="auto"/>
            <w:noWrap/>
            <w:vAlign w:val="bottom"/>
            <w:hideMark/>
          </w:tcPr>
          <w:p w14:paraId="09BDD532" w14:textId="5FDFC3BD"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52A88946" w14:textId="10D042CC"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423,74</w:t>
            </w:r>
          </w:p>
        </w:tc>
        <w:tc>
          <w:tcPr>
            <w:tcW w:w="917" w:type="dxa"/>
            <w:tcBorders>
              <w:top w:val="nil"/>
              <w:left w:val="nil"/>
              <w:bottom w:val="single" w:sz="4" w:space="0" w:color="auto"/>
              <w:right w:val="single" w:sz="4" w:space="0" w:color="auto"/>
            </w:tcBorders>
            <w:shd w:val="clear" w:color="auto" w:fill="auto"/>
            <w:noWrap/>
            <w:vAlign w:val="bottom"/>
            <w:hideMark/>
          </w:tcPr>
          <w:p w14:paraId="26A71F6B" w14:textId="1B1D2F39"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426,82</w:t>
            </w:r>
          </w:p>
        </w:tc>
        <w:tc>
          <w:tcPr>
            <w:tcW w:w="917" w:type="dxa"/>
            <w:tcBorders>
              <w:top w:val="nil"/>
              <w:left w:val="nil"/>
              <w:bottom w:val="single" w:sz="4" w:space="0" w:color="auto"/>
              <w:right w:val="single" w:sz="4" w:space="0" w:color="auto"/>
            </w:tcBorders>
            <w:shd w:val="clear" w:color="auto" w:fill="auto"/>
            <w:noWrap/>
            <w:vAlign w:val="bottom"/>
            <w:hideMark/>
          </w:tcPr>
          <w:p w14:paraId="746D0F4E" w14:textId="023A0B9E"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429,90</w:t>
            </w:r>
          </w:p>
        </w:tc>
        <w:tc>
          <w:tcPr>
            <w:tcW w:w="917" w:type="dxa"/>
            <w:tcBorders>
              <w:top w:val="nil"/>
              <w:left w:val="nil"/>
              <w:bottom w:val="single" w:sz="4" w:space="0" w:color="auto"/>
              <w:right w:val="single" w:sz="4" w:space="0" w:color="auto"/>
            </w:tcBorders>
            <w:shd w:val="clear" w:color="auto" w:fill="auto"/>
            <w:noWrap/>
            <w:vAlign w:val="bottom"/>
            <w:hideMark/>
          </w:tcPr>
          <w:p w14:paraId="16F10F76" w14:textId="2C1A88C4"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432,98</w:t>
            </w:r>
          </w:p>
        </w:tc>
        <w:tc>
          <w:tcPr>
            <w:tcW w:w="1051" w:type="dxa"/>
            <w:tcBorders>
              <w:top w:val="nil"/>
              <w:left w:val="nil"/>
              <w:bottom w:val="single" w:sz="4" w:space="0" w:color="auto"/>
              <w:right w:val="single" w:sz="4" w:space="0" w:color="auto"/>
            </w:tcBorders>
            <w:shd w:val="clear" w:color="auto" w:fill="auto"/>
            <w:noWrap/>
            <w:vAlign w:val="bottom"/>
            <w:hideMark/>
          </w:tcPr>
          <w:p w14:paraId="38EAD98A" w14:textId="6C31A30A"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179 420,96</w:t>
            </w:r>
          </w:p>
        </w:tc>
        <w:tc>
          <w:tcPr>
            <w:tcW w:w="1045" w:type="dxa"/>
            <w:tcBorders>
              <w:top w:val="nil"/>
              <w:left w:val="nil"/>
              <w:bottom w:val="single" w:sz="4" w:space="0" w:color="auto"/>
              <w:right w:val="single" w:sz="4" w:space="0" w:color="auto"/>
            </w:tcBorders>
            <w:shd w:val="clear" w:color="auto" w:fill="auto"/>
            <w:noWrap/>
            <w:vAlign w:val="bottom"/>
            <w:hideMark/>
          </w:tcPr>
          <w:p w14:paraId="24A85B66" w14:textId="46892BD8"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181 134,40</w:t>
            </w:r>
          </w:p>
        </w:tc>
      </w:tr>
      <w:tr w:rsidR="0057437A" w:rsidRPr="0057437A" w14:paraId="0B17086F"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19A9B1AD"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19</w:t>
            </w:r>
          </w:p>
        </w:tc>
        <w:tc>
          <w:tcPr>
            <w:tcW w:w="850" w:type="dxa"/>
            <w:tcBorders>
              <w:top w:val="nil"/>
              <w:left w:val="nil"/>
              <w:bottom w:val="single" w:sz="4" w:space="0" w:color="auto"/>
              <w:right w:val="single" w:sz="4" w:space="0" w:color="auto"/>
            </w:tcBorders>
            <w:shd w:val="clear" w:color="auto" w:fill="auto"/>
            <w:noWrap/>
            <w:vAlign w:val="bottom"/>
            <w:hideMark/>
          </w:tcPr>
          <w:p w14:paraId="1E120035"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8294</w:t>
            </w:r>
          </w:p>
        </w:tc>
        <w:tc>
          <w:tcPr>
            <w:tcW w:w="1630" w:type="dxa"/>
            <w:tcBorders>
              <w:top w:val="nil"/>
              <w:left w:val="nil"/>
              <w:bottom w:val="single" w:sz="4" w:space="0" w:color="auto"/>
              <w:right w:val="single" w:sz="4" w:space="0" w:color="auto"/>
            </w:tcBorders>
            <w:shd w:val="clear" w:color="auto" w:fill="auto"/>
            <w:noWrap/>
            <w:vAlign w:val="bottom"/>
            <w:hideMark/>
          </w:tcPr>
          <w:p w14:paraId="339EBA3C"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Freeman</w:t>
            </w:r>
          </w:p>
        </w:tc>
        <w:tc>
          <w:tcPr>
            <w:tcW w:w="639" w:type="dxa"/>
            <w:tcBorders>
              <w:top w:val="nil"/>
              <w:left w:val="nil"/>
              <w:bottom w:val="single" w:sz="4" w:space="0" w:color="auto"/>
              <w:right w:val="single" w:sz="4" w:space="0" w:color="auto"/>
            </w:tcBorders>
            <w:shd w:val="clear" w:color="auto" w:fill="auto"/>
            <w:noWrap/>
            <w:vAlign w:val="bottom"/>
            <w:hideMark/>
          </w:tcPr>
          <w:p w14:paraId="6B5B667D"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B</w:t>
            </w:r>
          </w:p>
        </w:tc>
        <w:tc>
          <w:tcPr>
            <w:tcW w:w="1277" w:type="dxa"/>
            <w:tcBorders>
              <w:top w:val="nil"/>
              <w:left w:val="nil"/>
              <w:bottom w:val="single" w:sz="4" w:space="0" w:color="auto"/>
              <w:right w:val="single" w:sz="4" w:space="0" w:color="auto"/>
            </w:tcBorders>
            <w:shd w:val="clear" w:color="auto" w:fill="auto"/>
            <w:noWrap/>
            <w:vAlign w:val="bottom"/>
            <w:hideMark/>
          </w:tcPr>
          <w:p w14:paraId="2C77A952" w14:textId="69DDBF2D"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05A77573" w14:textId="305BCC8D"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786,46</w:t>
            </w:r>
          </w:p>
        </w:tc>
        <w:tc>
          <w:tcPr>
            <w:tcW w:w="917" w:type="dxa"/>
            <w:tcBorders>
              <w:top w:val="nil"/>
              <w:left w:val="nil"/>
              <w:bottom w:val="single" w:sz="4" w:space="0" w:color="auto"/>
              <w:right w:val="single" w:sz="4" w:space="0" w:color="auto"/>
            </w:tcBorders>
            <w:shd w:val="clear" w:color="auto" w:fill="auto"/>
            <w:noWrap/>
            <w:vAlign w:val="bottom"/>
            <w:hideMark/>
          </w:tcPr>
          <w:p w14:paraId="04517B46" w14:textId="6FBAFC20"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791,76</w:t>
            </w:r>
          </w:p>
        </w:tc>
        <w:tc>
          <w:tcPr>
            <w:tcW w:w="917" w:type="dxa"/>
            <w:tcBorders>
              <w:top w:val="nil"/>
              <w:left w:val="nil"/>
              <w:bottom w:val="single" w:sz="4" w:space="0" w:color="auto"/>
              <w:right w:val="single" w:sz="4" w:space="0" w:color="auto"/>
            </w:tcBorders>
            <w:shd w:val="clear" w:color="auto" w:fill="auto"/>
            <w:noWrap/>
            <w:vAlign w:val="bottom"/>
            <w:hideMark/>
          </w:tcPr>
          <w:p w14:paraId="44F2CC46" w14:textId="5C344DB2"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797,06</w:t>
            </w:r>
          </w:p>
        </w:tc>
        <w:tc>
          <w:tcPr>
            <w:tcW w:w="917" w:type="dxa"/>
            <w:tcBorders>
              <w:top w:val="nil"/>
              <w:left w:val="nil"/>
              <w:bottom w:val="single" w:sz="4" w:space="0" w:color="auto"/>
              <w:right w:val="single" w:sz="4" w:space="0" w:color="auto"/>
            </w:tcBorders>
            <w:shd w:val="clear" w:color="auto" w:fill="auto"/>
            <w:noWrap/>
            <w:vAlign w:val="bottom"/>
            <w:hideMark/>
          </w:tcPr>
          <w:p w14:paraId="31937AD6" w14:textId="4D7130B4"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802,36</w:t>
            </w:r>
          </w:p>
        </w:tc>
        <w:tc>
          <w:tcPr>
            <w:tcW w:w="1051" w:type="dxa"/>
            <w:tcBorders>
              <w:top w:val="nil"/>
              <w:left w:val="nil"/>
              <w:bottom w:val="single" w:sz="4" w:space="0" w:color="auto"/>
              <w:right w:val="single" w:sz="4" w:space="0" w:color="auto"/>
            </w:tcBorders>
            <w:shd w:val="clear" w:color="auto" w:fill="auto"/>
            <w:noWrap/>
            <w:vAlign w:val="bottom"/>
            <w:hideMark/>
          </w:tcPr>
          <w:p w14:paraId="01DC42AE" w14:textId="1244A80E"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176 735,56</w:t>
            </w:r>
          </w:p>
        </w:tc>
        <w:tc>
          <w:tcPr>
            <w:tcW w:w="1045" w:type="dxa"/>
            <w:tcBorders>
              <w:top w:val="nil"/>
              <w:left w:val="nil"/>
              <w:bottom w:val="single" w:sz="4" w:space="0" w:color="auto"/>
              <w:right w:val="single" w:sz="4" w:space="0" w:color="auto"/>
            </w:tcBorders>
            <w:shd w:val="clear" w:color="auto" w:fill="auto"/>
            <w:noWrap/>
            <w:vAlign w:val="bottom"/>
            <w:hideMark/>
          </w:tcPr>
          <w:p w14:paraId="79F6C601" w14:textId="01C5E979"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179 913,20</w:t>
            </w:r>
          </w:p>
        </w:tc>
      </w:tr>
      <w:tr w:rsidR="0057437A" w:rsidRPr="0057437A" w14:paraId="39C9F7D7"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0DAB3C4E"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20</w:t>
            </w:r>
          </w:p>
        </w:tc>
        <w:tc>
          <w:tcPr>
            <w:tcW w:w="850" w:type="dxa"/>
            <w:tcBorders>
              <w:top w:val="nil"/>
              <w:left w:val="nil"/>
              <w:bottom w:val="single" w:sz="4" w:space="0" w:color="auto"/>
              <w:right w:val="single" w:sz="4" w:space="0" w:color="auto"/>
            </w:tcBorders>
            <w:shd w:val="clear" w:color="auto" w:fill="auto"/>
            <w:noWrap/>
            <w:vAlign w:val="bottom"/>
            <w:hideMark/>
          </w:tcPr>
          <w:p w14:paraId="7D3535BA"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306272</w:t>
            </w:r>
          </w:p>
        </w:tc>
        <w:tc>
          <w:tcPr>
            <w:tcW w:w="1630" w:type="dxa"/>
            <w:tcBorders>
              <w:top w:val="nil"/>
              <w:left w:val="nil"/>
              <w:bottom w:val="single" w:sz="4" w:space="0" w:color="auto"/>
              <w:right w:val="single" w:sz="4" w:space="0" w:color="auto"/>
            </w:tcBorders>
            <w:shd w:val="clear" w:color="auto" w:fill="auto"/>
            <w:noWrap/>
            <w:vAlign w:val="bottom"/>
            <w:hideMark/>
          </w:tcPr>
          <w:p w14:paraId="7D5B2604"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REPUBLIEK VAN SU</w:t>
            </w:r>
          </w:p>
        </w:tc>
        <w:tc>
          <w:tcPr>
            <w:tcW w:w="639" w:type="dxa"/>
            <w:tcBorders>
              <w:top w:val="nil"/>
              <w:left w:val="nil"/>
              <w:bottom w:val="single" w:sz="4" w:space="0" w:color="auto"/>
              <w:right w:val="single" w:sz="4" w:space="0" w:color="auto"/>
            </w:tcBorders>
            <w:shd w:val="clear" w:color="auto" w:fill="auto"/>
            <w:noWrap/>
            <w:vAlign w:val="bottom"/>
            <w:hideMark/>
          </w:tcPr>
          <w:p w14:paraId="2CCE54A0"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ID A</w:t>
            </w:r>
          </w:p>
        </w:tc>
        <w:tc>
          <w:tcPr>
            <w:tcW w:w="1277" w:type="dxa"/>
            <w:tcBorders>
              <w:top w:val="nil"/>
              <w:left w:val="nil"/>
              <w:bottom w:val="single" w:sz="4" w:space="0" w:color="auto"/>
              <w:right w:val="single" w:sz="4" w:space="0" w:color="auto"/>
            </w:tcBorders>
            <w:shd w:val="clear" w:color="auto" w:fill="auto"/>
            <w:noWrap/>
            <w:vAlign w:val="bottom"/>
            <w:hideMark/>
          </w:tcPr>
          <w:p w14:paraId="02914AA2" w14:textId="5ED3E2F7"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1AE8C76D" w14:textId="6701A2A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6F375845" w14:textId="7FC48BF9"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39423E56" w14:textId="14406386"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3D5E390B" w14:textId="23E529F3"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1051" w:type="dxa"/>
            <w:tcBorders>
              <w:top w:val="nil"/>
              <w:left w:val="nil"/>
              <w:bottom w:val="single" w:sz="4" w:space="0" w:color="auto"/>
              <w:right w:val="single" w:sz="4" w:space="0" w:color="auto"/>
            </w:tcBorders>
            <w:shd w:val="clear" w:color="auto" w:fill="auto"/>
            <w:noWrap/>
            <w:vAlign w:val="bottom"/>
            <w:hideMark/>
          </w:tcPr>
          <w:p w14:paraId="62BF1FA1" w14:textId="3FA62810"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179 148,11</w:t>
            </w:r>
          </w:p>
        </w:tc>
        <w:tc>
          <w:tcPr>
            <w:tcW w:w="1045" w:type="dxa"/>
            <w:tcBorders>
              <w:top w:val="nil"/>
              <w:left w:val="nil"/>
              <w:bottom w:val="single" w:sz="4" w:space="0" w:color="auto"/>
              <w:right w:val="single" w:sz="4" w:space="0" w:color="auto"/>
            </w:tcBorders>
            <w:shd w:val="clear" w:color="auto" w:fill="auto"/>
            <w:noWrap/>
            <w:vAlign w:val="bottom"/>
            <w:hideMark/>
          </w:tcPr>
          <w:p w14:paraId="592D4C03" w14:textId="3209AC31"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179 148,11</w:t>
            </w:r>
          </w:p>
        </w:tc>
      </w:tr>
      <w:tr w:rsidR="0057437A" w:rsidRPr="0057437A" w14:paraId="3BDBE157"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1435CA66"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21</w:t>
            </w:r>
          </w:p>
        </w:tc>
        <w:tc>
          <w:tcPr>
            <w:tcW w:w="850" w:type="dxa"/>
            <w:tcBorders>
              <w:top w:val="nil"/>
              <w:left w:val="nil"/>
              <w:bottom w:val="single" w:sz="4" w:space="0" w:color="auto"/>
              <w:right w:val="single" w:sz="4" w:space="0" w:color="auto"/>
            </w:tcBorders>
            <w:shd w:val="clear" w:color="auto" w:fill="auto"/>
            <w:noWrap/>
            <w:vAlign w:val="bottom"/>
            <w:hideMark/>
          </w:tcPr>
          <w:p w14:paraId="6EA275FB"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2528</w:t>
            </w:r>
          </w:p>
        </w:tc>
        <w:tc>
          <w:tcPr>
            <w:tcW w:w="1630" w:type="dxa"/>
            <w:tcBorders>
              <w:top w:val="nil"/>
              <w:left w:val="nil"/>
              <w:bottom w:val="single" w:sz="4" w:space="0" w:color="auto"/>
              <w:right w:val="single" w:sz="4" w:space="0" w:color="auto"/>
            </w:tcBorders>
            <w:shd w:val="clear" w:color="auto" w:fill="auto"/>
            <w:noWrap/>
            <w:vAlign w:val="bottom"/>
            <w:hideMark/>
          </w:tcPr>
          <w:p w14:paraId="69951099"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NEELS</w:t>
            </w:r>
          </w:p>
        </w:tc>
        <w:tc>
          <w:tcPr>
            <w:tcW w:w="639" w:type="dxa"/>
            <w:tcBorders>
              <w:top w:val="nil"/>
              <w:left w:val="nil"/>
              <w:bottom w:val="single" w:sz="4" w:space="0" w:color="auto"/>
              <w:right w:val="single" w:sz="4" w:space="0" w:color="auto"/>
            </w:tcBorders>
            <w:shd w:val="clear" w:color="auto" w:fill="auto"/>
            <w:noWrap/>
            <w:vAlign w:val="bottom"/>
            <w:hideMark/>
          </w:tcPr>
          <w:p w14:paraId="16AAA583"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LJ</w:t>
            </w:r>
          </w:p>
        </w:tc>
        <w:tc>
          <w:tcPr>
            <w:tcW w:w="1277" w:type="dxa"/>
            <w:tcBorders>
              <w:top w:val="nil"/>
              <w:left w:val="nil"/>
              <w:bottom w:val="single" w:sz="4" w:space="0" w:color="auto"/>
              <w:right w:val="single" w:sz="4" w:space="0" w:color="auto"/>
            </w:tcBorders>
            <w:shd w:val="clear" w:color="auto" w:fill="auto"/>
            <w:noWrap/>
            <w:vAlign w:val="bottom"/>
            <w:hideMark/>
          </w:tcPr>
          <w:p w14:paraId="2B9C4398" w14:textId="30F3AE29"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24D9F01E" w14:textId="66F536DC"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472,68</w:t>
            </w:r>
          </w:p>
        </w:tc>
        <w:tc>
          <w:tcPr>
            <w:tcW w:w="917" w:type="dxa"/>
            <w:tcBorders>
              <w:top w:val="nil"/>
              <w:left w:val="nil"/>
              <w:bottom w:val="single" w:sz="4" w:space="0" w:color="auto"/>
              <w:right w:val="single" w:sz="4" w:space="0" w:color="auto"/>
            </w:tcBorders>
            <w:shd w:val="clear" w:color="auto" w:fill="auto"/>
            <w:noWrap/>
            <w:vAlign w:val="bottom"/>
            <w:hideMark/>
          </w:tcPr>
          <w:p w14:paraId="57DD76D4" w14:textId="768A0056"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479,54</w:t>
            </w:r>
          </w:p>
        </w:tc>
        <w:tc>
          <w:tcPr>
            <w:tcW w:w="917" w:type="dxa"/>
            <w:tcBorders>
              <w:top w:val="nil"/>
              <w:left w:val="nil"/>
              <w:bottom w:val="single" w:sz="4" w:space="0" w:color="auto"/>
              <w:right w:val="single" w:sz="4" w:space="0" w:color="auto"/>
            </w:tcBorders>
            <w:shd w:val="clear" w:color="auto" w:fill="auto"/>
            <w:noWrap/>
            <w:vAlign w:val="bottom"/>
            <w:hideMark/>
          </w:tcPr>
          <w:p w14:paraId="66248B3D" w14:textId="4096F278"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482,97</w:t>
            </w:r>
          </w:p>
        </w:tc>
        <w:tc>
          <w:tcPr>
            <w:tcW w:w="917" w:type="dxa"/>
            <w:tcBorders>
              <w:top w:val="nil"/>
              <w:left w:val="nil"/>
              <w:bottom w:val="single" w:sz="4" w:space="0" w:color="auto"/>
              <w:right w:val="single" w:sz="4" w:space="0" w:color="auto"/>
            </w:tcBorders>
            <w:shd w:val="clear" w:color="auto" w:fill="auto"/>
            <w:noWrap/>
            <w:vAlign w:val="bottom"/>
            <w:hideMark/>
          </w:tcPr>
          <w:p w14:paraId="22FE9667" w14:textId="3BAD130F"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486,40</w:t>
            </w:r>
          </w:p>
        </w:tc>
        <w:tc>
          <w:tcPr>
            <w:tcW w:w="1051" w:type="dxa"/>
            <w:tcBorders>
              <w:top w:val="nil"/>
              <w:left w:val="nil"/>
              <w:bottom w:val="single" w:sz="4" w:space="0" w:color="auto"/>
              <w:right w:val="single" w:sz="4" w:space="0" w:color="auto"/>
            </w:tcBorders>
            <w:shd w:val="clear" w:color="auto" w:fill="auto"/>
            <w:noWrap/>
            <w:vAlign w:val="bottom"/>
            <w:hideMark/>
          </w:tcPr>
          <w:p w14:paraId="1BDCAED5" w14:textId="7DEF94A3"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176 346,80</w:t>
            </w:r>
          </w:p>
        </w:tc>
        <w:tc>
          <w:tcPr>
            <w:tcW w:w="1045" w:type="dxa"/>
            <w:tcBorders>
              <w:top w:val="nil"/>
              <w:left w:val="nil"/>
              <w:bottom w:val="single" w:sz="4" w:space="0" w:color="auto"/>
              <w:right w:val="single" w:sz="4" w:space="0" w:color="auto"/>
            </w:tcBorders>
            <w:shd w:val="clear" w:color="auto" w:fill="auto"/>
            <w:noWrap/>
            <w:vAlign w:val="bottom"/>
            <w:hideMark/>
          </w:tcPr>
          <w:p w14:paraId="7C2BEACE" w14:textId="30124C59"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178 268,39</w:t>
            </w:r>
          </w:p>
        </w:tc>
      </w:tr>
      <w:tr w:rsidR="0057437A" w:rsidRPr="0057437A" w14:paraId="28536219"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7D608DDC"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22</w:t>
            </w:r>
          </w:p>
        </w:tc>
        <w:tc>
          <w:tcPr>
            <w:tcW w:w="850" w:type="dxa"/>
            <w:tcBorders>
              <w:top w:val="nil"/>
              <w:left w:val="nil"/>
              <w:bottom w:val="single" w:sz="4" w:space="0" w:color="auto"/>
              <w:right w:val="single" w:sz="4" w:space="0" w:color="auto"/>
            </w:tcBorders>
            <w:shd w:val="clear" w:color="auto" w:fill="auto"/>
            <w:noWrap/>
            <w:vAlign w:val="bottom"/>
            <w:hideMark/>
          </w:tcPr>
          <w:p w14:paraId="7C2F2728"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6005</w:t>
            </w:r>
          </w:p>
        </w:tc>
        <w:tc>
          <w:tcPr>
            <w:tcW w:w="1630" w:type="dxa"/>
            <w:tcBorders>
              <w:top w:val="nil"/>
              <w:left w:val="nil"/>
              <w:bottom w:val="single" w:sz="4" w:space="0" w:color="auto"/>
              <w:right w:val="single" w:sz="4" w:space="0" w:color="auto"/>
            </w:tcBorders>
            <w:shd w:val="clear" w:color="auto" w:fill="auto"/>
            <w:noWrap/>
            <w:vAlign w:val="bottom"/>
            <w:hideMark/>
          </w:tcPr>
          <w:p w14:paraId="37FE1BA6"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J,G, Jansen Inte</w:t>
            </w:r>
          </w:p>
        </w:tc>
        <w:tc>
          <w:tcPr>
            <w:tcW w:w="639" w:type="dxa"/>
            <w:tcBorders>
              <w:top w:val="nil"/>
              <w:left w:val="nil"/>
              <w:bottom w:val="single" w:sz="4" w:space="0" w:color="auto"/>
              <w:right w:val="single" w:sz="4" w:space="0" w:color="auto"/>
            </w:tcBorders>
            <w:shd w:val="clear" w:color="auto" w:fill="auto"/>
            <w:noWrap/>
            <w:vAlign w:val="bottom"/>
            <w:hideMark/>
          </w:tcPr>
          <w:p w14:paraId="2A777B5C" w14:textId="77777777" w:rsidR="0057437A" w:rsidRPr="0057437A" w:rsidRDefault="0057437A" w:rsidP="0057437A">
            <w:pPr>
              <w:rPr>
                <w:rFonts w:ascii="Aptos Narrow" w:eastAsia="Times New Roman" w:hAnsi="Aptos Narrow" w:cs="Times New Roman"/>
                <w:color w:val="000000"/>
                <w:sz w:val="16"/>
                <w:szCs w:val="16"/>
              </w:rPr>
            </w:pPr>
            <w:proofErr w:type="spellStart"/>
            <w:r w:rsidRPr="0057437A">
              <w:rPr>
                <w:rFonts w:ascii="Aptos Narrow" w:eastAsia="Times New Roman" w:hAnsi="Aptos Narrow" w:cs="Times New Roman"/>
                <w:color w:val="000000"/>
                <w:sz w:val="16"/>
                <w:szCs w:val="16"/>
              </w:rPr>
              <w:t>rmid</w:t>
            </w:r>
            <w:proofErr w:type="spellEnd"/>
          </w:p>
        </w:tc>
        <w:tc>
          <w:tcPr>
            <w:tcW w:w="1277" w:type="dxa"/>
            <w:tcBorders>
              <w:top w:val="nil"/>
              <w:left w:val="nil"/>
              <w:bottom w:val="single" w:sz="4" w:space="0" w:color="auto"/>
              <w:right w:val="single" w:sz="4" w:space="0" w:color="auto"/>
            </w:tcBorders>
            <w:shd w:val="clear" w:color="auto" w:fill="auto"/>
            <w:noWrap/>
            <w:vAlign w:val="bottom"/>
            <w:hideMark/>
          </w:tcPr>
          <w:p w14:paraId="44C439E9" w14:textId="49591ADE"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36EE700B" w14:textId="1637373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744D2C03" w14:textId="43E96D1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4F9E5D02" w14:textId="4B8AB9A0"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0963018D" w14:textId="323C2832"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1051" w:type="dxa"/>
            <w:tcBorders>
              <w:top w:val="nil"/>
              <w:left w:val="nil"/>
              <w:bottom w:val="single" w:sz="4" w:space="0" w:color="auto"/>
              <w:right w:val="single" w:sz="4" w:space="0" w:color="auto"/>
            </w:tcBorders>
            <w:shd w:val="clear" w:color="auto" w:fill="auto"/>
            <w:noWrap/>
            <w:vAlign w:val="bottom"/>
            <w:hideMark/>
          </w:tcPr>
          <w:p w14:paraId="363F404F" w14:textId="25A6C1AE"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175 690,37</w:t>
            </w:r>
          </w:p>
        </w:tc>
        <w:tc>
          <w:tcPr>
            <w:tcW w:w="1045" w:type="dxa"/>
            <w:tcBorders>
              <w:top w:val="nil"/>
              <w:left w:val="nil"/>
              <w:bottom w:val="single" w:sz="4" w:space="0" w:color="auto"/>
              <w:right w:val="single" w:sz="4" w:space="0" w:color="auto"/>
            </w:tcBorders>
            <w:shd w:val="clear" w:color="auto" w:fill="auto"/>
            <w:noWrap/>
            <w:vAlign w:val="bottom"/>
            <w:hideMark/>
          </w:tcPr>
          <w:p w14:paraId="3392F87B" w14:textId="685E8254"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175 690,37</w:t>
            </w:r>
          </w:p>
        </w:tc>
      </w:tr>
      <w:tr w:rsidR="0057437A" w:rsidRPr="0057437A" w14:paraId="0A191672"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21E723A3"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23</w:t>
            </w:r>
          </w:p>
        </w:tc>
        <w:tc>
          <w:tcPr>
            <w:tcW w:w="850" w:type="dxa"/>
            <w:tcBorders>
              <w:top w:val="nil"/>
              <w:left w:val="nil"/>
              <w:bottom w:val="single" w:sz="4" w:space="0" w:color="auto"/>
              <w:right w:val="single" w:sz="4" w:space="0" w:color="auto"/>
            </w:tcBorders>
            <w:shd w:val="clear" w:color="auto" w:fill="auto"/>
            <w:noWrap/>
            <w:vAlign w:val="bottom"/>
            <w:hideMark/>
          </w:tcPr>
          <w:p w14:paraId="3B4EF3CA"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72500</w:t>
            </w:r>
          </w:p>
        </w:tc>
        <w:tc>
          <w:tcPr>
            <w:tcW w:w="1630" w:type="dxa"/>
            <w:tcBorders>
              <w:top w:val="nil"/>
              <w:left w:val="nil"/>
              <w:bottom w:val="single" w:sz="4" w:space="0" w:color="auto"/>
              <w:right w:val="single" w:sz="4" w:space="0" w:color="auto"/>
            </w:tcBorders>
            <w:shd w:val="clear" w:color="auto" w:fill="auto"/>
            <w:noWrap/>
            <w:vAlign w:val="bottom"/>
            <w:hideMark/>
          </w:tcPr>
          <w:p w14:paraId="5EEB6279"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BEZUIDENHOUT</w:t>
            </w:r>
          </w:p>
        </w:tc>
        <w:tc>
          <w:tcPr>
            <w:tcW w:w="639" w:type="dxa"/>
            <w:tcBorders>
              <w:top w:val="nil"/>
              <w:left w:val="nil"/>
              <w:bottom w:val="single" w:sz="4" w:space="0" w:color="auto"/>
              <w:right w:val="single" w:sz="4" w:space="0" w:color="auto"/>
            </w:tcBorders>
            <w:shd w:val="clear" w:color="auto" w:fill="auto"/>
            <w:noWrap/>
            <w:vAlign w:val="bottom"/>
            <w:hideMark/>
          </w:tcPr>
          <w:p w14:paraId="072DB0D9"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P</w:t>
            </w:r>
          </w:p>
        </w:tc>
        <w:tc>
          <w:tcPr>
            <w:tcW w:w="1277" w:type="dxa"/>
            <w:tcBorders>
              <w:top w:val="nil"/>
              <w:left w:val="nil"/>
              <w:bottom w:val="single" w:sz="4" w:space="0" w:color="auto"/>
              <w:right w:val="single" w:sz="4" w:space="0" w:color="auto"/>
            </w:tcBorders>
            <w:shd w:val="clear" w:color="auto" w:fill="auto"/>
            <w:noWrap/>
            <w:vAlign w:val="bottom"/>
            <w:hideMark/>
          </w:tcPr>
          <w:p w14:paraId="7EE63617" w14:textId="713FEA0E"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60B61893" w14:textId="5B215B52"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472,68</w:t>
            </w:r>
          </w:p>
        </w:tc>
        <w:tc>
          <w:tcPr>
            <w:tcW w:w="917" w:type="dxa"/>
            <w:tcBorders>
              <w:top w:val="nil"/>
              <w:left w:val="nil"/>
              <w:bottom w:val="single" w:sz="4" w:space="0" w:color="auto"/>
              <w:right w:val="single" w:sz="4" w:space="0" w:color="auto"/>
            </w:tcBorders>
            <w:shd w:val="clear" w:color="auto" w:fill="auto"/>
            <w:noWrap/>
            <w:vAlign w:val="bottom"/>
            <w:hideMark/>
          </w:tcPr>
          <w:p w14:paraId="44D9A1EF" w14:textId="458C85F9"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476,11</w:t>
            </w:r>
          </w:p>
        </w:tc>
        <w:tc>
          <w:tcPr>
            <w:tcW w:w="917" w:type="dxa"/>
            <w:tcBorders>
              <w:top w:val="nil"/>
              <w:left w:val="nil"/>
              <w:bottom w:val="single" w:sz="4" w:space="0" w:color="auto"/>
              <w:right w:val="single" w:sz="4" w:space="0" w:color="auto"/>
            </w:tcBorders>
            <w:shd w:val="clear" w:color="auto" w:fill="auto"/>
            <w:noWrap/>
            <w:vAlign w:val="bottom"/>
            <w:hideMark/>
          </w:tcPr>
          <w:p w14:paraId="6C262231" w14:textId="02F345B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479,54</w:t>
            </w:r>
          </w:p>
        </w:tc>
        <w:tc>
          <w:tcPr>
            <w:tcW w:w="917" w:type="dxa"/>
            <w:tcBorders>
              <w:top w:val="nil"/>
              <w:left w:val="nil"/>
              <w:bottom w:val="single" w:sz="4" w:space="0" w:color="auto"/>
              <w:right w:val="single" w:sz="4" w:space="0" w:color="auto"/>
            </w:tcBorders>
            <w:shd w:val="clear" w:color="auto" w:fill="auto"/>
            <w:noWrap/>
            <w:vAlign w:val="bottom"/>
            <w:hideMark/>
          </w:tcPr>
          <w:p w14:paraId="0DFA9FE0" w14:textId="48CB91DB"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482,97</w:t>
            </w:r>
          </w:p>
        </w:tc>
        <w:tc>
          <w:tcPr>
            <w:tcW w:w="1051" w:type="dxa"/>
            <w:tcBorders>
              <w:top w:val="nil"/>
              <w:left w:val="nil"/>
              <w:bottom w:val="single" w:sz="4" w:space="0" w:color="auto"/>
              <w:right w:val="single" w:sz="4" w:space="0" w:color="auto"/>
            </w:tcBorders>
            <w:shd w:val="clear" w:color="auto" w:fill="auto"/>
            <w:noWrap/>
            <w:vAlign w:val="bottom"/>
            <w:hideMark/>
          </w:tcPr>
          <w:p w14:paraId="62D40168" w14:textId="645B82B0"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172 319,08</w:t>
            </w:r>
          </w:p>
        </w:tc>
        <w:tc>
          <w:tcPr>
            <w:tcW w:w="1045" w:type="dxa"/>
            <w:tcBorders>
              <w:top w:val="nil"/>
              <w:left w:val="nil"/>
              <w:bottom w:val="single" w:sz="4" w:space="0" w:color="auto"/>
              <w:right w:val="single" w:sz="4" w:space="0" w:color="auto"/>
            </w:tcBorders>
            <w:shd w:val="clear" w:color="auto" w:fill="auto"/>
            <w:noWrap/>
            <w:vAlign w:val="bottom"/>
            <w:hideMark/>
          </w:tcPr>
          <w:p w14:paraId="7A46D2FC" w14:textId="278A7EBD"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174 230,38</w:t>
            </w:r>
          </w:p>
        </w:tc>
      </w:tr>
      <w:tr w:rsidR="0057437A" w:rsidRPr="0057437A" w14:paraId="3510F86A"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7F7EC17E"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24</w:t>
            </w:r>
          </w:p>
        </w:tc>
        <w:tc>
          <w:tcPr>
            <w:tcW w:w="850" w:type="dxa"/>
            <w:tcBorders>
              <w:top w:val="nil"/>
              <w:left w:val="nil"/>
              <w:bottom w:val="single" w:sz="4" w:space="0" w:color="auto"/>
              <w:right w:val="single" w:sz="4" w:space="0" w:color="auto"/>
            </w:tcBorders>
            <w:shd w:val="clear" w:color="auto" w:fill="auto"/>
            <w:noWrap/>
            <w:vAlign w:val="bottom"/>
            <w:hideMark/>
          </w:tcPr>
          <w:p w14:paraId="3CD1F3D0"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3293</w:t>
            </w:r>
          </w:p>
        </w:tc>
        <w:tc>
          <w:tcPr>
            <w:tcW w:w="1630" w:type="dxa"/>
            <w:tcBorders>
              <w:top w:val="nil"/>
              <w:left w:val="nil"/>
              <w:bottom w:val="single" w:sz="4" w:space="0" w:color="auto"/>
              <w:right w:val="single" w:sz="4" w:space="0" w:color="auto"/>
            </w:tcBorders>
            <w:shd w:val="clear" w:color="auto" w:fill="auto"/>
            <w:noWrap/>
            <w:vAlign w:val="bottom"/>
            <w:hideMark/>
          </w:tcPr>
          <w:p w14:paraId="5D8341E9"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Blaauw</w:t>
            </w:r>
          </w:p>
        </w:tc>
        <w:tc>
          <w:tcPr>
            <w:tcW w:w="639" w:type="dxa"/>
            <w:tcBorders>
              <w:top w:val="nil"/>
              <w:left w:val="nil"/>
              <w:bottom w:val="single" w:sz="4" w:space="0" w:color="auto"/>
              <w:right w:val="single" w:sz="4" w:space="0" w:color="auto"/>
            </w:tcBorders>
            <w:shd w:val="clear" w:color="auto" w:fill="auto"/>
            <w:noWrap/>
            <w:vAlign w:val="bottom"/>
            <w:hideMark/>
          </w:tcPr>
          <w:p w14:paraId="0F846F33"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R</w:t>
            </w:r>
          </w:p>
        </w:tc>
        <w:tc>
          <w:tcPr>
            <w:tcW w:w="1277" w:type="dxa"/>
            <w:tcBorders>
              <w:top w:val="nil"/>
              <w:left w:val="nil"/>
              <w:bottom w:val="single" w:sz="4" w:space="0" w:color="auto"/>
              <w:right w:val="single" w:sz="4" w:space="0" w:color="auto"/>
            </w:tcBorders>
            <w:shd w:val="clear" w:color="auto" w:fill="auto"/>
            <w:noWrap/>
            <w:vAlign w:val="bottom"/>
            <w:hideMark/>
          </w:tcPr>
          <w:p w14:paraId="66AAAC0D" w14:textId="5E101BD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3C97553A" w14:textId="0489AA3E"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472,68</w:t>
            </w:r>
          </w:p>
        </w:tc>
        <w:tc>
          <w:tcPr>
            <w:tcW w:w="917" w:type="dxa"/>
            <w:tcBorders>
              <w:top w:val="nil"/>
              <w:left w:val="nil"/>
              <w:bottom w:val="single" w:sz="4" w:space="0" w:color="auto"/>
              <w:right w:val="single" w:sz="4" w:space="0" w:color="auto"/>
            </w:tcBorders>
            <w:shd w:val="clear" w:color="auto" w:fill="auto"/>
            <w:noWrap/>
            <w:vAlign w:val="bottom"/>
            <w:hideMark/>
          </w:tcPr>
          <w:p w14:paraId="14AD5822" w14:textId="3DAA196F"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476,11</w:t>
            </w:r>
          </w:p>
        </w:tc>
        <w:tc>
          <w:tcPr>
            <w:tcW w:w="917" w:type="dxa"/>
            <w:tcBorders>
              <w:top w:val="nil"/>
              <w:left w:val="nil"/>
              <w:bottom w:val="single" w:sz="4" w:space="0" w:color="auto"/>
              <w:right w:val="single" w:sz="4" w:space="0" w:color="auto"/>
            </w:tcBorders>
            <w:shd w:val="clear" w:color="auto" w:fill="auto"/>
            <w:noWrap/>
            <w:vAlign w:val="bottom"/>
            <w:hideMark/>
          </w:tcPr>
          <w:p w14:paraId="591ABD75" w14:textId="77F22F6E"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479,54</w:t>
            </w:r>
          </w:p>
        </w:tc>
        <w:tc>
          <w:tcPr>
            <w:tcW w:w="917" w:type="dxa"/>
            <w:tcBorders>
              <w:top w:val="nil"/>
              <w:left w:val="nil"/>
              <w:bottom w:val="single" w:sz="4" w:space="0" w:color="auto"/>
              <w:right w:val="single" w:sz="4" w:space="0" w:color="auto"/>
            </w:tcBorders>
            <w:shd w:val="clear" w:color="auto" w:fill="auto"/>
            <w:noWrap/>
            <w:vAlign w:val="bottom"/>
            <w:hideMark/>
          </w:tcPr>
          <w:p w14:paraId="71E318AD" w14:textId="60DA06B1"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482,97</w:t>
            </w:r>
          </w:p>
        </w:tc>
        <w:tc>
          <w:tcPr>
            <w:tcW w:w="1051" w:type="dxa"/>
            <w:tcBorders>
              <w:top w:val="nil"/>
              <w:left w:val="nil"/>
              <w:bottom w:val="single" w:sz="4" w:space="0" w:color="auto"/>
              <w:right w:val="single" w:sz="4" w:space="0" w:color="auto"/>
            </w:tcBorders>
            <w:shd w:val="clear" w:color="auto" w:fill="auto"/>
            <w:noWrap/>
            <w:vAlign w:val="bottom"/>
            <w:hideMark/>
          </w:tcPr>
          <w:p w14:paraId="3036A99F" w14:textId="4EBDCFE9"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171 452,86</w:t>
            </w:r>
          </w:p>
        </w:tc>
        <w:tc>
          <w:tcPr>
            <w:tcW w:w="1045" w:type="dxa"/>
            <w:tcBorders>
              <w:top w:val="nil"/>
              <w:left w:val="nil"/>
              <w:bottom w:val="single" w:sz="4" w:space="0" w:color="auto"/>
              <w:right w:val="single" w:sz="4" w:space="0" w:color="auto"/>
            </w:tcBorders>
            <w:shd w:val="clear" w:color="auto" w:fill="auto"/>
            <w:noWrap/>
            <w:vAlign w:val="bottom"/>
            <w:hideMark/>
          </w:tcPr>
          <w:p w14:paraId="3C160D82" w14:textId="789CFF84"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173 364,16</w:t>
            </w:r>
          </w:p>
        </w:tc>
      </w:tr>
      <w:tr w:rsidR="0057437A" w:rsidRPr="0057437A" w14:paraId="1086081C"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6716B939"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25</w:t>
            </w:r>
          </w:p>
        </w:tc>
        <w:tc>
          <w:tcPr>
            <w:tcW w:w="850" w:type="dxa"/>
            <w:tcBorders>
              <w:top w:val="nil"/>
              <w:left w:val="nil"/>
              <w:bottom w:val="single" w:sz="4" w:space="0" w:color="auto"/>
              <w:right w:val="single" w:sz="4" w:space="0" w:color="auto"/>
            </w:tcBorders>
            <w:shd w:val="clear" w:color="auto" w:fill="auto"/>
            <w:noWrap/>
            <w:vAlign w:val="bottom"/>
            <w:hideMark/>
          </w:tcPr>
          <w:p w14:paraId="6DCC9AD1"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8203</w:t>
            </w:r>
          </w:p>
        </w:tc>
        <w:tc>
          <w:tcPr>
            <w:tcW w:w="1630" w:type="dxa"/>
            <w:tcBorders>
              <w:top w:val="nil"/>
              <w:left w:val="nil"/>
              <w:bottom w:val="single" w:sz="4" w:space="0" w:color="auto"/>
              <w:right w:val="single" w:sz="4" w:space="0" w:color="auto"/>
            </w:tcBorders>
            <w:shd w:val="clear" w:color="auto" w:fill="auto"/>
            <w:noWrap/>
            <w:vAlign w:val="bottom"/>
            <w:hideMark/>
          </w:tcPr>
          <w:p w14:paraId="5D5C3F55"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Springbok</w:t>
            </w:r>
          </w:p>
        </w:tc>
        <w:tc>
          <w:tcPr>
            <w:tcW w:w="639" w:type="dxa"/>
            <w:tcBorders>
              <w:top w:val="nil"/>
              <w:left w:val="nil"/>
              <w:bottom w:val="single" w:sz="4" w:space="0" w:color="auto"/>
              <w:right w:val="single" w:sz="4" w:space="0" w:color="auto"/>
            </w:tcBorders>
            <w:shd w:val="clear" w:color="auto" w:fill="auto"/>
            <w:noWrap/>
            <w:vAlign w:val="bottom"/>
            <w:hideMark/>
          </w:tcPr>
          <w:p w14:paraId="36F68003"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B</w:t>
            </w:r>
          </w:p>
        </w:tc>
        <w:tc>
          <w:tcPr>
            <w:tcW w:w="1277" w:type="dxa"/>
            <w:tcBorders>
              <w:top w:val="nil"/>
              <w:left w:val="nil"/>
              <w:bottom w:val="single" w:sz="4" w:space="0" w:color="auto"/>
              <w:right w:val="single" w:sz="4" w:space="0" w:color="auto"/>
            </w:tcBorders>
            <w:shd w:val="clear" w:color="auto" w:fill="auto"/>
            <w:noWrap/>
            <w:vAlign w:val="bottom"/>
            <w:hideMark/>
          </w:tcPr>
          <w:p w14:paraId="2999CEA7" w14:textId="3121449F"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0C99B529" w14:textId="443867FE"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10,64</w:t>
            </w:r>
          </w:p>
        </w:tc>
        <w:tc>
          <w:tcPr>
            <w:tcW w:w="917" w:type="dxa"/>
            <w:tcBorders>
              <w:top w:val="nil"/>
              <w:left w:val="nil"/>
              <w:bottom w:val="single" w:sz="4" w:space="0" w:color="auto"/>
              <w:right w:val="single" w:sz="4" w:space="0" w:color="auto"/>
            </w:tcBorders>
            <w:shd w:val="clear" w:color="auto" w:fill="auto"/>
            <w:noWrap/>
            <w:vAlign w:val="bottom"/>
            <w:hideMark/>
          </w:tcPr>
          <w:p w14:paraId="7FC7AD39" w14:textId="18D0E903"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10,72</w:t>
            </w:r>
          </w:p>
        </w:tc>
        <w:tc>
          <w:tcPr>
            <w:tcW w:w="917" w:type="dxa"/>
            <w:tcBorders>
              <w:top w:val="nil"/>
              <w:left w:val="nil"/>
              <w:bottom w:val="single" w:sz="4" w:space="0" w:color="auto"/>
              <w:right w:val="single" w:sz="4" w:space="0" w:color="auto"/>
            </w:tcBorders>
            <w:shd w:val="clear" w:color="auto" w:fill="auto"/>
            <w:noWrap/>
            <w:vAlign w:val="bottom"/>
            <w:hideMark/>
          </w:tcPr>
          <w:p w14:paraId="2A4D60EA" w14:textId="7287E09C"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10,80</w:t>
            </w:r>
          </w:p>
        </w:tc>
        <w:tc>
          <w:tcPr>
            <w:tcW w:w="917" w:type="dxa"/>
            <w:tcBorders>
              <w:top w:val="nil"/>
              <w:left w:val="nil"/>
              <w:bottom w:val="single" w:sz="4" w:space="0" w:color="auto"/>
              <w:right w:val="single" w:sz="4" w:space="0" w:color="auto"/>
            </w:tcBorders>
            <w:shd w:val="clear" w:color="auto" w:fill="auto"/>
            <w:noWrap/>
            <w:vAlign w:val="bottom"/>
            <w:hideMark/>
          </w:tcPr>
          <w:p w14:paraId="758BB890" w14:textId="3B1E7E43"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10,88</w:t>
            </w:r>
          </w:p>
        </w:tc>
        <w:tc>
          <w:tcPr>
            <w:tcW w:w="1051" w:type="dxa"/>
            <w:tcBorders>
              <w:top w:val="nil"/>
              <w:left w:val="nil"/>
              <w:bottom w:val="single" w:sz="4" w:space="0" w:color="auto"/>
              <w:right w:val="single" w:sz="4" w:space="0" w:color="auto"/>
            </w:tcBorders>
            <w:shd w:val="clear" w:color="auto" w:fill="auto"/>
            <w:noWrap/>
            <w:vAlign w:val="bottom"/>
            <w:hideMark/>
          </w:tcPr>
          <w:p w14:paraId="0C345810" w14:textId="4847977A"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173 249,54</w:t>
            </w:r>
          </w:p>
        </w:tc>
        <w:tc>
          <w:tcPr>
            <w:tcW w:w="1045" w:type="dxa"/>
            <w:tcBorders>
              <w:top w:val="nil"/>
              <w:left w:val="nil"/>
              <w:bottom w:val="single" w:sz="4" w:space="0" w:color="auto"/>
              <w:right w:val="single" w:sz="4" w:space="0" w:color="auto"/>
            </w:tcBorders>
            <w:shd w:val="clear" w:color="auto" w:fill="auto"/>
            <w:noWrap/>
            <w:vAlign w:val="bottom"/>
            <w:hideMark/>
          </w:tcPr>
          <w:p w14:paraId="4F231915" w14:textId="597AAFEB"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173 292,58</w:t>
            </w:r>
          </w:p>
        </w:tc>
      </w:tr>
      <w:tr w:rsidR="0057437A" w:rsidRPr="0057437A" w14:paraId="0F6F5976"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00F1C69C"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26</w:t>
            </w:r>
          </w:p>
        </w:tc>
        <w:tc>
          <w:tcPr>
            <w:tcW w:w="850" w:type="dxa"/>
            <w:tcBorders>
              <w:top w:val="nil"/>
              <w:left w:val="nil"/>
              <w:bottom w:val="single" w:sz="4" w:space="0" w:color="auto"/>
              <w:right w:val="single" w:sz="4" w:space="0" w:color="auto"/>
            </w:tcBorders>
            <w:shd w:val="clear" w:color="auto" w:fill="auto"/>
            <w:noWrap/>
            <w:vAlign w:val="bottom"/>
            <w:hideMark/>
          </w:tcPr>
          <w:p w14:paraId="565CF722"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6069</w:t>
            </w:r>
          </w:p>
        </w:tc>
        <w:tc>
          <w:tcPr>
            <w:tcW w:w="1630" w:type="dxa"/>
            <w:tcBorders>
              <w:top w:val="nil"/>
              <w:left w:val="nil"/>
              <w:bottom w:val="single" w:sz="4" w:space="0" w:color="auto"/>
              <w:right w:val="single" w:sz="4" w:space="0" w:color="auto"/>
            </w:tcBorders>
            <w:shd w:val="clear" w:color="auto" w:fill="auto"/>
            <w:noWrap/>
            <w:vAlign w:val="bottom"/>
            <w:hideMark/>
          </w:tcPr>
          <w:p w14:paraId="4781B07D" w14:textId="77777777" w:rsidR="0057437A" w:rsidRPr="0057437A" w:rsidRDefault="0057437A" w:rsidP="0057437A">
            <w:pPr>
              <w:rPr>
                <w:rFonts w:ascii="Aptos Narrow" w:eastAsia="Times New Roman" w:hAnsi="Aptos Narrow" w:cs="Times New Roman"/>
                <w:color w:val="000000"/>
                <w:sz w:val="16"/>
                <w:szCs w:val="16"/>
              </w:rPr>
            </w:pPr>
            <w:proofErr w:type="spellStart"/>
            <w:r w:rsidRPr="0057437A">
              <w:rPr>
                <w:rFonts w:ascii="Aptos Narrow" w:eastAsia="Times New Roman" w:hAnsi="Aptos Narrow" w:cs="Times New Roman"/>
                <w:color w:val="000000"/>
                <w:sz w:val="16"/>
                <w:szCs w:val="16"/>
              </w:rPr>
              <w:t>Tieties</w:t>
            </w:r>
            <w:proofErr w:type="spellEnd"/>
          </w:p>
        </w:tc>
        <w:tc>
          <w:tcPr>
            <w:tcW w:w="639" w:type="dxa"/>
            <w:tcBorders>
              <w:top w:val="nil"/>
              <w:left w:val="nil"/>
              <w:bottom w:val="single" w:sz="4" w:space="0" w:color="auto"/>
              <w:right w:val="single" w:sz="4" w:space="0" w:color="auto"/>
            </w:tcBorders>
            <w:shd w:val="clear" w:color="auto" w:fill="auto"/>
            <w:noWrap/>
            <w:vAlign w:val="bottom"/>
            <w:hideMark/>
          </w:tcPr>
          <w:p w14:paraId="555C883F"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w:t>
            </w:r>
          </w:p>
        </w:tc>
        <w:tc>
          <w:tcPr>
            <w:tcW w:w="1277" w:type="dxa"/>
            <w:tcBorders>
              <w:top w:val="nil"/>
              <w:left w:val="nil"/>
              <w:bottom w:val="single" w:sz="4" w:space="0" w:color="auto"/>
              <w:right w:val="single" w:sz="4" w:space="0" w:color="auto"/>
            </w:tcBorders>
            <w:shd w:val="clear" w:color="auto" w:fill="auto"/>
            <w:noWrap/>
            <w:vAlign w:val="bottom"/>
            <w:hideMark/>
          </w:tcPr>
          <w:p w14:paraId="59E3B4BF" w14:textId="038BFDCF"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0F99F7C1" w14:textId="5F725FD8"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472,68</w:t>
            </w:r>
          </w:p>
        </w:tc>
        <w:tc>
          <w:tcPr>
            <w:tcW w:w="917" w:type="dxa"/>
            <w:tcBorders>
              <w:top w:val="nil"/>
              <w:left w:val="nil"/>
              <w:bottom w:val="single" w:sz="4" w:space="0" w:color="auto"/>
              <w:right w:val="single" w:sz="4" w:space="0" w:color="auto"/>
            </w:tcBorders>
            <w:shd w:val="clear" w:color="auto" w:fill="auto"/>
            <w:noWrap/>
            <w:vAlign w:val="bottom"/>
            <w:hideMark/>
          </w:tcPr>
          <w:p w14:paraId="20C25DF7" w14:textId="72C5975E"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476,11</w:t>
            </w:r>
          </w:p>
        </w:tc>
        <w:tc>
          <w:tcPr>
            <w:tcW w:w="917" w:type="dxa"/>
            <w:tcBorders>
              <w:top w:val="nil"/>
              <w:left w:val="nil"/>
              <w:bottom w:val="single" w:sz="4" w:space="0" w:color="auto"/>
              <w:right w:val="single" w:sz="4" w:space="0" w:color="auto"/>
            </w:tcBorders>
            <w:shd w:val="clear" w:color="auto" w:fill="auto"/>
            <w:noWrap/>
            <w:vAlign w:val="bottom"/>
            <w:hideMark/>
          </w:tcPr>
          <w:p w14:paraId="5B9B7EB5" w14:textId="1FC29C38"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479,54</w:t>
            </w:r>
          </w:p>
        </w:tc>
        <w:tc>
          <w:tcPr>
            <w:tcW w:w="917" w:type="dxa"/>
            <w:tcBorders>
              <w:top w:val="nil"/>
              <w:left w:val="nil"/>
              <w:bottom w:val="single" w:sz="4" w:space="0" w:color="auto"/>
              <w:right w:val="single" w:sz="4" w:space="0" w:color="auto"/>
            </w:tcBorders>
            <w:shd w:val="clear" w:color="auto" w:fill="auto"/>
            <w:noWrap/>
            <w:vAlign w:val="bottom"/>
            <w:hideMark/>
          </w:tcPr>
          <w:p w14:paraId="7758C582" w14:textId="18E6CB09"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482,97</w:t>
            </w:r>
          </w:p>
        </w:tc>
        <w:tc>
          <w:tcPr>
            <w:tcW w:w="1051" w:type="dxa"/>
            <w:tcBorders>
              <w:top w:val="nil"/>
              <w:left w:val="nil"/>
              <w:bottom w:val="single" w:sz="4" w:space="0" w:color="auto"/>
              <w:right w:val="single" w:sz="4" w:space="0" w:color="auto"/>
            </w:tcBorders>
            <w:shd w:val="clear" w:color="auto" w:fill="auto"/>
            <w:noWrap/>
            <w:vAlign w:val="bottom"/>
            <w:hideMark/>
          </w:tcPr>
          <w:p w14:paraId="239E11AD" w14:textId="6C3CC341"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169 219,26</w:t>
            </w:r>
          </w:p>
        </w:tc>
        <w:tc>
          <w:tcPr>
            <w:tcW w:w="1045" w:type="dxa"/>
            <w:tcBorders>
              <w:top w:val="nil"/>
              <w:left w:val="nil"/>
              <w:bottom w:val="single" w:sz="4" w:space="0" w:color="auto"/>
              <w:right w:val="single" w:sz="4" w:space="0" w:color="auto"/>
            </w:tcBorders>
            <w:shd w:val="clear" w:color="auto" w:fill="auto"/>
            <w:noWrap/>
            <w:vAlign w:val="bottom"/>
            <w:hideMark/>
          </w:tcPr>
          <w:p w14:paraId="0218E0A9" w14:textId="23717268"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171 130,56</w:t>
            </w:r>
          </w:p>
        </w:tc>
      </w:tr>
      <w:tr w:rsidR="0057437A" w:rsidRPr="0057437A" w14:paraId="0D004A78"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3DC7C1D6"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27</w:t>
            </w:r>
          </w:p>
        </w:tc>
        <w:tc>
          <w:tcPr>
            <w:tcW w:w="850" w:type="dxa"/>
            <w:tcBorders>
              <w:top w:val="nil"/>
              <w:left w:val="nil"/>
              <w:bottom w:val="single" w:sz="4" w:space="0" w:color="auto"/>
              <w:right w:val="single" w:sz="4" w:space="0" w:color="auto"/>
            </w:tcBorders>
            <w:shd w:val="clear" w:color="auto" w:fill="auto"/>
            <w:noWrap/>
            <w:vAlign w:val="bottom"/>
            <w:hideMark/>
          </w:tcPr>
          <w:p w14:paraId="3364018A"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8320</w:t>
            </w:r>
          </w:p>
        </w:tc>
        <w:tc>
          <w:tcPr>
            <w:tcW w:w="1630" w:type="dxa"/>
            <w:tcBorders>
              <w:top w:val="nil"/>
              <w:left w:val="nil"/>
              <w:bottom w:val="single" w:sz="4" w:space="0" w:color="auto"/>
              <w:right w:val="single" w:sz="4" w:space="0" w:color="auto"/>
            </w:tcBorders>
            <w:shd w:val="clear" w:color="auto" w:fill="auto"/>
            <w:noWrap/>
            <w:vAlign w:val="bottom"/>
            <w:hideMark/>
          </w:tcPr>
          <w:p w14:paraId="1E9BD9F6"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Booysen</w:t>
            </w:r>
          </w:p>
        </w:tc>
        <w:tc>
          <w:tcPr>
            <w:tcW w:w="639" w:type="dxa"/>
            <w:tcBorders>
              <w:top w:val="nil"/>
              <w:left w:val="nil"/>
              <w:bottom w:val="single" w:sz="4" w:space="0" w:color="auto"/>
              <w:right w:val="single" w:sz="4" w:space="0" w:color="auto"/>
            </w:tcBorders>
            <w:shd w:val="clear" w:color="auto" w:fill="auto"/>
            <w:noWrap/>
            <w:vAlign w:val="bottom"/>
            <w:hideMark/>
          </w:tcPr>
          <w:p w14:paraId="5C056923"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A</w:t>
            </w:r>
          </w:p>
        </w:tc>
        <w:tc>
          <w:tcPr>
            <w:tcW w:w="1277" w:type="dxa"/>
            <w:tcBorders>
              <w:top w:val="nil"/>
              <w:left w:val="nil"/>
              <w:bottom w:val="single" w:sz="4" w:space="0" w:color="auto"/>
              <w:right w:val="single" w:sz="4" w:space="0" w:color="auto"/>
            </w:tcBorders>
            <w:shd w:val="clear" w:color="auto" w:fill="auto"/>
            <w:noWrap/>
            <w:vAlign w:val="bottom"/>
            <w:hideMark/>
          </w:tcPr>
          <w:p w14:paraId="569F5B73" w14:textId="4D949870"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3A842EA8" w14:textId="605004AA"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472,68</w:t>
            </w:r>
          </w:p>
        </w:tc>
        <w:tc>
          <w:tcPr>
            <w:tcW w:w="917" w:type="dxa"/>
            <w:tcBorders>
              <w:top w:val="nil"/>
              <w:left w:val="nil"/>
              <w:bottom w:val="single" w:sz="4" w:space="0" w:color="auto"/>
              <w:right w:val="single" w:sz="4" w:space="0" w:color="auto"/>
            </w:tcBorders>
            <w:shd w:val="clear" w:color="auto" w:fill="auto"/>
            <w:noWrap/>
            <w:vAlign w:val="bottom"/>
            <w:hideMark/>
          </w:tcPr>
          <w:p w14:paraId="7BFEC1BD" w14:textId="55C18EE9"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476,11</w:t>
            </w:r>
          </w:p>
        </w:tc>
        <w:tc>
          <w:tcPr>
            <w:tcW w:w="917" w:type="dxa"/>
            <w:tcBorders>
              <w:top w:val="nil"/>
              <w:left w:val="nil"/>
              <w:bottom w:val="single" w:sz="4" w:space="0" w:color="auto"/>
              <w:right w:val="single" w:sz="4" w:space="0" w:color="auto"/>
            </w:tcBorders>
            <w:shd w:val="clear" w:color="auto" w:fill="auto"/>
            <w:noWrap/>
            <w:vAlign w:val="bottom"/>
            <w:hideMark/>
          </w:tcPr>
          <w:p w14:paraId="775B6046" w14:textId="3E912208"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479,54</w:t>
            </w:r>
          </w:p>
        </w:tc>
        <w:tc>
          <w:tcPr>
            <w:tcW w:w="917" w:type="dxa"/>
            <w:tcBorders>
              <w:top w:val="nil"/>
              <w:left w:val="nil"/>
              <w:bottom w:val="single" w:sz="4" w:space="0" w:color="auto"/>
              <w:right w:val="single" w:sz="4" w:space="0" w:color="auto"/>
            </w:tcBorders>
            <w:shd w:val="clear" w:color="auto" w:fill="auto"/>
            <w:noWrap/>
            <w:vAlign w:val="bottom"/>
            <w:hideMark/>
          </w:tcPr>
          <w:p w14:paraId="07895DEF" w14:textId="2787112A"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482,97</w:t>
            </w:r>
          </w:p>
        </w:tc>
        <w:tc>
          <w:tcPr>
            <w:tcW w:w="1051" w:type="dxa"/>
            <w:tcBorders>
              <w:top w:val="nil"/>
              <w:left w:val="nil"/>
              <w:bottom w:val="single" w:sz="4" w:space="0" w:color="auto"/>
              <w:right w:val="single" w:sz="4" w:space="0" w:color="auto"/>
            </w:tcBorders>
            <w:shd w:val="clear" w:color="auto" w:fill="auto"/>
            <w:noWrap/>
            <w:vAlign w:val="bottom"/>
            <w:hideMark/>
          </w:tcPr>
          <w:p w14:paraId="3BE56115" w14:textId="384498F2"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167 693,20</w:t>
            </w:r>
          </w:p>
        </w:tc>
        <w:tc>
          <w:tcPr>
            <w:tcW w:w="1045" w:type="dxa"/>
            <w:tcBorders>
              <w:top w:val="nil"/>
              <w:left w:val="nil"/>
              <w:bottom w:val="single" w:sz="4" w:space="0" w:color="auto"/>
              <w:right w:val="single" w:sz="4" w:space="0" w:color="auto"/>
            </w:tcBorders>
            <w:shd w:val="clear" w:color="auto" w:fill="auto"/>
            <w:noWrap/>
            <w:vAlign w:val="bottom"/>
            <w:hideMark/>
          </w:tcPr>
          <w:p w14:paraId="69CA3280" w14:textId="7D6BC0EC"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169 604,50</w:t>
            </w:r>
          </w:p>
        </w:tc>
      </w:tr>
      <w:tr w:rsidR="0057437A" w:rsidRPr="0057437A" w14:paraId="5367C1E8"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5F359BA2"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28</w:t>
            </w:r>
          </w:p>
        </w:tc>
        <w:tc>
          <w:tcPr>
            <w:tcW w:w="850" w:type="dxa"/>
            <w:tcBorders>
              <w:top w:val="nil"/>
              <w:left w:val="nil"/>
              <w:bottom w:val="single" w:sz="4" w:space="0" w:color="auto"/>
              <w:right w:val="single" w:sz="4" w:space="0" w:color="auto"/>
            </w:tcBorders>
            <w:shd w:val="clear" w:color="auto" w:fill="auto"/>
            <w:noWrap/>
            <w:vAlign w:val="bottom"/>
            <w:hideMark/>
          </w:tcPr>
          <w:p w14:paraId="26A07EFA"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7123</w:t>
            </w:r>
          </w:p>
        </w:tc>
        <w:tc>
          <w:tcPr>
            <w:tcW w:w="1630" w:type="dxa"/>
            <w:tcBorders>
              <w:top w:val="nil"/>
              <w:left w:val="nil"/>
              <w:bottom w:val="single" w:sz="4" w:space="0" w:color="auto"/>
              <w:right w:val="single" w:sz="4" w:space="0" w:color="auto"/>
            </w:tcBorders>
            <w:shd w:val="clear" w:color="auto" w:fill="auto"/>
            <w:noWrap/>
            <w:vAlign w:val="bottom"/>
            <w:hideMark/>
          </w:tcPr>
          <w:p w14:paraId="76341096"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Links</w:t>
            </w:r>
          </w:p>
        </w:tc>
        <w:tc>
          <w:tcPr>
            <w:tcW w:w="639" w:type="dxa"/>
            <w:tcBorders>
              <w:top w:val="nil"/>
              <w:left w:val="nil"/>
              <w:bottom w:val="single" w:sz="4" w:space="0" w:color="auto"/>
              <w:right w:val="single" w:sz="4" w:space="0" w:color="auto"/>
            </w:tcBorders>
            <w:shd w:val="clear" w:color="auto" w:fill="auto"/>
            <w:noWrap/>
            <w:vAlign w:val="bottom"/>
            <w:hideMark/>
          </w:tcPr>
          <w:p w14:paraId="466D4D8B"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M</w:t>
            </w:r>
          </w:p>
        </w:tc>
        <w:tc>
          <w:tcPr>
            <w:tcW w:w="1277" w:type="dxa"/>
            <w:tcBorders>
              <w:top w:val="nil"/>
              <w:left w:val="nil"/>
              <w:bottom w:val="single" w:sz="4" w:space="0" w:color="auto"/>
              <w:right w:val="single" w:sz="4" w:space="0" w:color="auto"/>
            </w:tcBorders>
            <w:shd w:val="clear" w:color="auto" w:fill="auto"/>
            <w:noWrap/>
            <w:vAlign w:val="bottom"/>
            <w:hideMark/>
          </w:tcPr>
          <w:p w14:paraId="6A449B7F" w14:textId="71E9FAE9"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650E3458" w14:textId="4CE07F4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973,11</w:t>
            </w:r>
          </w:p>
        </w:tc>
        <w:tc>
          <w:tcPr>
            <w:tcW w:w="917" w:type="dxa"/>
            <w:tcBorders>
              <w:top w:val="nil"/>
              <w:left w:val="nil"/>
              <w:bottom w:val="single" w:sz="4" w:space="0" w:color="auto"/>
              <w:right w:val="single" w:sz="4" w:space="0" w:color="auto"/>
            </w:tcBorders>
            <w:shd w:val="clear" w:color="auto" w:fill="auto"/>
            <w:noWrap/>
            <w:vAlign w:val="bottom"/>
            <w:hideMark/>
          </w:tcPr>
          <w:p w14:paraId="6CFB12AC" w14:textId="408048E8"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980,17</w:t>
            </w:r>
          </w:p>
        </w:tc>
        <w:tc>
          <w:tcPr>
            <w:tcW w:w="917" w:type="dxa"/>
            <w:tcBorders>
              <w:top w:val="nil"/>
              <w:left w:val="nil"/>
              <w:bottom w:val="single" w:sz="4" w:space="0" w:color="auto"/>
              <w:right w:val="single" w:sz="4" w:space="0" w:color="auto"/>
            </w:tcBorders>
            <w:shd w:val="clear" w:color="auto" w:fill="auto"/>
            <w:noWrap/>
            <w:vAlign w:val="bottom"/>
            <w:hideMark/>
          </w:tcPr>
          <w:p w14:paraId="7708303D" w14:textId="20A3AE90"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987,23</w:t>
            </w:r>
          </w:p>
        </w:tc>
        <w:tc>
          <w:tcPr>
            <w:tcW w:w="917" w:type="dxa"/>
            <w:tcBorders>
              <w:top w:val="nil"/>
              <w:left w:val="nil"/>
              <w:bottom w:val="single" w:sz="4" w:space="0" w:color="auto"/>
              <w:right w:val="single" w:sz="4" w:space="0" w:color="auto"/>
            </w:tcBorders>
            <w:shd w:val="clear" w:color="auto" w:fill="auto"/>
            <w:noWrap/>
            <w:vAlign w:val="bottom"/>
            <w:hideMark/>
          </w:tcPr>
          <w:p w14:paraId="102F99C3" w14:textId="59758548"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994,29</w:t>
            </w:r>
          </w:p>
        </w:tc>
        <w:tc>
          <w:tcPr>
            <w:tcW w:w="1051" w:type="dxa"/>
            <w:tcBorders>
              <w:top w:val="nil"/>
              <w:left w:val="nil"/>
              <w:bottom w:val="single" w:sz="4" w:space="0" w:color="auto"/>
              <w:right w:val="single" w:sz="4" w:space="0" w:color="auto"/>
            </w:tcBorders>
            <w:shd w:val="clear" w:color="auto" w:fill="auto"/>
            <w:noWrap/>
            <w:vAlign w:val="bottom"/>
            <w:hideMark/>
          </w:tcPr>
          <w:p w14:paraId="0D2A7C39" w14:textId="34C45A8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165 182,13</w:t>
            </w:r>
          </w:p>
        </w:tc>
        <w:tc>
          <w:tcPr>
            <w:tcW w:w="1045" w:type="dxa"/>
            <w:tcBorders>
              <w:top w:val="nil"/>
              <w:left w:val="nil"/>
              <w:bottom w:val="single" w:sz="4" w:space="0" w:color="auto"/>
              <w:right w:val="single" w:sz="4" w:space="0" w:color="auto"/>
            </w:tcBorders>
            <w:shd w:val="clear" w:color="auto" w:fill="auto"/>
            <w:noWrap/>
            <w:vAlign w:val="bottom"/>
            <w:hideMark/>
          </w:tcPr>
          <w:p w14:paraId="31EC5AE5" w14:textId="5C28DAA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169 116,93</w:t>
            </w:r>
          </w:p>
        </w:tc>
      </w:tr>
      <w:tr w:rsidR="0057437A" w:rsidRPr="0057437A" w14:paraId="58798F39"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4E86BC65"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29</w:t>
            </w:r>
          </w:p>
        </w:tc>
        <w:tc>
          <w:tcPr>
            <w:tcW w:w="850" w:type="dxa"/>
            <w:tcBorders>
              <w:top w:val="nil"/>
              <w:left w:val="nil"/>
              <w:bottom w:val="single" w:sz="4" w:space="0" w:color="auto"/>
              <w:right w:val="single" w:sz="4" w:space="0" w:color="auto"/>
            </w:tcBorders>
            <w:shd w:val="clear" w:color="auto" w:fill="auto"/>
            <w:noWrap/>
            <w:vAlign w:val="bottom"/>
            <w:hideMark/>
          </w:tcPr>
          <w:p w14:paraId="21F643BD"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23582</w:t>
            </w:r>
          </w:p>
        </w:tc>
        <w:tc>
          <w:tcPr>
            <w:tcW w:w="1630" w:type="dxa"/>
            <w:tcBorders>
              <w:top w:val="nil"/>
              <w:left w:val="nil"/>
              <w:bottom w:val="single" w:sz="4" w:space="0" w:color="auto"/>
              <w:right w:val="single" w:sz="4" w:space="0" w:color="auto"/>
            </w:tcBorders>
            <w:shd w:val="clear" w:color="auto" w:fill="auto"/>
            <w:noWrap/>
            <w:vAlign w:val="bottom"/>
            <w:hideMark/>
          </w:tcPr>
          <w:p w14:paraId="7F91635A"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REPUBLIEK VAN SU</w:t>
            </w:r>
          </w:p>
        </w:tc>
        <w:tc>
          <w:tcPr>
            <w:tcW w:w="639" w:type="dxa"/>
            <w:tcBorders>
              <w:top w:val="nil"/>
              <w:left w:val="nil"/>
              <w:bottom w:val="single" w:sz="4" w:space="0" w:color="auto"/>
              <w:right w:val="single" w:sz="4" w:space="0" w:color="auto"/>
            </w:tcBorders>
            <w:shd w:val="clear" w:color="auto" w:fill="auto"/>
            <w:noWrap/>
            <w:vAlign w:val="bottom"/>
            <w:hideMark/>
          </w:tcPr>
          <w:p w14:paraId="079D6EA8"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ID-A</w:t>
            </w:r>
          </w:p>
        </w:tc>
        <w:tc>
          <w:tcPr>
            <w:tcW w:w="1277" w:type="dxa"/>
            <w:tcBorders>
              <w:top w:val="nil"/>
              <w:left w:val="nil"/>
              <w:bottom w:val="single" w:sz="4" w:space="0" w:color="auto"/>
              <w:right w:val="single" w:sz="4" w:space="0" w:color="auto"/>
            </w:tcBorders>
            <w:shd w:val="clear" w:color="auto" w:fill="auto"/>
            <w:noWrap/>
            <w:vAlign w:val="bottom"/>
            <w:hideMark/>
          </w:tcPr>
          <w:p w14:paraId="3DAAD95B" w14:textId="385787EE"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5E6145FC" w14:textId="42FC56EC"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54C6AACA" w14:textId="30A52321"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6492E3D8" w14:textId="4B707147"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723BB4DA" w14:textId="7D4776A4"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1051" w:type="dxa"/>
            <w:tcBorders>
              <w:top w:val="nil"/>
              <w:left w:val="nil"/>
              <w:bottom w:val="single" w:sz="4" w:space="0" w:color="auto"/>
              <w:right w:val="single" w:sz="4" w:space="0" w:color="auto"/>
            </w:tcBorders>
            <w:shd w:val="clear" w:color="auto" w:fill="auto"/>
            <w:noWrap/>
            <w:vAlign w:val="bottom"/>
            <w:hideMark/>
          </w:tcPr>
          <w:p w14:paraId="7795F1CC" w14:textId="3383E6EC"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168 280,70</w:t>
            </w:r>
          </w:p>
        </w:tc>
        <w:tc>
          <w:tcPr>
            <w:tcW w:w="1045" w:type="dxa"/>
            <w:tcBorders>
              <w:top w:val="nil"/>
              <w:left w:val="nil"/>
              <w:bottom w:val="single" w:sz="4" w:space="0" w:color="auto"/>
              <w:right w:val="single" w:sz="4" w:space="0" w:color="auto"/>
            </w:tcBorders>
            <w:shd w:val="clear" w:color="auto" w:fill="auto"/>
            <w:noWrap/>
            <w:vAlign w:val="bottom"/>
            <w:hideMark/>
          </w:tcPr>
          <w:p w14:paraId="4E6A20CF" w14:textId="11878611"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168 280,70</w:t>
            </w:r>
          </w:p>
        </w:tc>
      </w:tr>
      <w:tr w:rsidR="0057437A" w:rsidRPr="0057437A" w14:paraId="3338304B"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4A78585F"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30</w:t>
            </w:r>
          </w:p>
        </w:tc>
        <w:tc>
          <w:tcPr>
            <w:tcW w:w="850" w:type="dxa"/>
            <w:tcBorders>
              <w:top w:val="nil"/>
              <w:left w:val="nil"/>
              <w:bottom w:val="single" w:sz="4" w:space="0" w:color="auto"/>
              <w:right w:val="single" w:sz="4" w:space="0" w:color="auto"/>
            </w:tcBorders>
            <w:shd w:val="clear" w:color="auto" w:fill="auto"/>
            <w:noWrap/>
            <w:vAlign w:val="bottom"/>
            <w:hideMark/>
          </w:tcPr>
          <w:p w14:paraId="05E3061D"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5030</w:t>
            </w:r>
          </w:p>
        </w:tc>
        <w:tc>
          <w:tcPr>
            <w:tcW w:w="1630" w:type="dxa"/>
            <w:tcBorders>
              <w:top w:val="nil"/>
              <w:left w:val="nil"/>
              <w:bottom w:val="single" w:sz="4" w:space="0" w:color="auto"/>
              <w:right w:val="single" w:sz="4" w:space="0" w:color="auto"/>
            </w:tcBorders>
            <w:shd w:val="clear" w:color="auto" w:fill="auto"/>
            <w:noWrap/>
            <w:vAlign w:val="bottom"/>
            <w:hideMark/>
          </w:tcPr>
          <w:p w14:paraId="716E3297"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SKEFFERS</w:t>
            </w:r>
          </w:p>
        </w:tc>
        <w:tc>
          <w:tcPr>
            <w:tcW w:w="639" w:type="dxa"/>
            <w:tcBorders>
              <w:top w:val="nil"/>
              <w:left w:val="nil"/>
              <w:bottom w:val="single" w:sz="4" w:space="0" w:color="auto"/>
              <w:right w:val="single" w:sz="4" w:space="0" w:color="auto"/>
            </w:tcBorders>
            <w:shd w:val="clear" w:color="auto" w:fill="auto"/>
            <w:noWrap/>
            <w:vAlign w:val="bottom"/>
            <w:hideMark/>
          </w:tcPr>
          <w:p w14:paraId="2B97C391"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J</w:t>
            </w:r>
          </w:p>
        </w:tc>
        <w:tc>
          <w:tcPr>
            <w:tcW w:w="1277" w:type="dxa"/>
            <w:tcBorders>
              <w:top w:val="nil"/>
              <w:left w:val="nil"/>
              <w:bottom w:val="single" w:sz="4" w:space="0" w:color="auto"/>
              <w:right w:val="single" w:sz="4" w:space="0" w:color="auto"/>
            </w:tcBorders>
            <w:shd w:val="clear" w:color="auto" w:fill="auto"/>
            <w:noWrap/>
            <w:vAlign w:val="bottom"/>
            <w:hideMark/>
          </w:tcPr>
          <w:p w14:paraId="78365D20" w14:textId="0228A5C3"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589F9174" w14:textId="7FDCEC31"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472,68</w:t>
            </w:r>
          </w:p>
        </w:tc>
        <w:tc>
          <w:tcPr>
            <w:tcW w:w="917" w:type="dxa"/>
            <w:tcBorders>
              <w:top w:val="nil"/>
              <w:left w:val="nil"/>
              <w:bottom w:val="single" w:sz="4" w:space="0" w:color="auto"/>
              <w:right w:val="single" w:sz="4" w:space="0" w:color="auto"/>
            </w:tcBorders>
            <w:shd w:val="clear" w:color="auto" w:fill="auto"/>
            <w:noWrap/>
            <w:vAlign w:val="bottom"/>
            <w:hideMark/>
          </w:tcPr>
          <w:p w14:paraId="7C9C00A7" w14:textId="0AE7287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476,11</w:t>
            </w:r>
          </w:p>
        </w:tc>
        <w:tc>
          <w:tcPr>
            <w:tcW w:w="917" w:type="dxa"/>
            <w:tcBorders>
              <w:top w:val="nil"/>
              <w:left w:val="nil"/>
              <w:bottom w:val="single" w:sz="4" w:space="0" w:color="auto"/>
              <w:right w:val="single" w:sz="4" w:space="0" w:color="auto"/>
            </w:tcBorders>
            <w:shd w:val="clear" w:color="auto" w:fill="auto"/>
            <w:noWrap/>
            <w:vAlign w:val="bottom"/>
            <w:hideMark/>
          </w:tcPr>
          <w:p w14:paraId="07D20DFE" w14:textId="010D7056"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479,54</w:t>
            </w:r>
          </w:p>
        </w:tc>
        <w:tc>
          <w:tcPr>
            <w:tcW w:w="917" w:type="dxa"/>
            <w:tcBorders>
              <w:top w:val="nil"/>
              <w:left w:val="nil"/>
              <w:bottom w:val="single" w:sz="4" w:space="0" w:color="auto"/>
              <w:right w:val="single" w:sz="4" w:space="0" w:color="auto"/>
            </w:tcBorders>
            <w:shd w:val="clear" w:color="auto" w:fill="auto"/>
            <w:noWrap/>
            <w:vAlign w:val="bottom"/>
            <w:hideMark/>
          </w:tcPr>
          <w:p w14:paraId="206F7E8D" w14:textId="0D2BC71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482,97</w:t>
            </w:r>
          </w:p>
        </w:tc>
        <w:tc>
          <w:tcPr>
            <w:tcW w:w="1051" w:type="dxa"/>
            <w:tcBorders>
              <w:top w:val="nil"/>
              <w:left w:val="nil"/>
              <w:bottom w:val="single" w:sz="4" w:space="0" w:color="auto"/>
              <w:right w:val="single" w:sz="4" w:space="0" w:color="auto"/>
            </w:tcBorders>
            <w:shd w:val="clear" w:color="auto" w:fill="auto"/>
            <w:noWrap/>
            <w:vAlign w:val="bottom"/>
            <w:hideMark/>
          </w:tcPr>
          <w:p w14:paraId="7056A051" w14:textId="6E7518E8"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161 909,24</w:t>
            </w:r>
          </w:p>
        </w:tc>
        <w:tc>
          <w:tcPr>
            <w:tcW w:w="1045" w:type="dxa"/>
            <w:tcBorders>
              <w:top w:val="nil"/>
              <w:left w:val="nil"/>
              <w:bottom w:val="single" w:sz="4" w:space="0" w:color="auto"/>
              <w:right w:val="single" w:sz="4" w:space="0" w:color="auto"/>
            </w:tcBorders>
            <w:shd w:val="clear" w:color="auto" w:fill="auto"/>
            <w:noWrap/>
            <w:vAlign w:val="bottom"/>
            <w:hideMark/>
          </w:tcPr>
          <w:p w14:paraId="46512D00" w14:textId="24CC8EBB"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163 820,54</w:t>
            </w:r>
          </w:p>
        </w:tc>
      </w:tr>
      <w:tr w:rsidR="0057437A" w:rsidRPr="0057437A" w14:paraId="5D7B8543"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0DA1782E"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31</w:t>
            </w:r>
          </w:p>
        </w:tc>
        <w:tc>
          <w:tcPr>
            <w:tcW w:w="850" w:type="dxa"/>
            <w:tcBorders>
              <w:top w:val="nil"/>
              <w:left w:val="nil"/>
              <w:bottom w:val="single" w:sz="4" w:space="0" w:color="auto"/>
              <w:right w:val="single" w:sz="4" w:space="0" w:color="auto"/>
            </w:tcBorders>
            <w:shd w:val="clear" w:color="auto" w:fill="auto"/>
            <w:noWrap/>
            <w:vAlign w:val="bottom"/>
            <w:hideMark/>
          </w:tcPr>
          <w:p w14:paraId="068C2267"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1128</w:t>
            </w:r>
          </w:p>
        </w:tc>
        <w:tc>
          <w:tcPr>
            <w:tcW w:w="1630" w:type="dxa"/>
            <w:tcBorders>
              <w:top w:val="nil"/>
              <w:left w:val="nil"/>
              <w:bottom w:val="single" w:sz="4" w:space="0" w:color="auto"/>
              <w:right w:val="single" w:sz="4" w:space="0" w:color="auto"/>
            </w:tcBorders>
            <w:shd w:val="clear" w:color="auto" w:fill="auto"/>
            <w:noWrap/>
            <w:vAlign w:val="bottom"/>
            <w:hideMark/>
          </w:tcPr>
          <w:p w14:paraId="49108AE8"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UYS</w:t>
            </w:r>
          </w:p>
        </w:tc>
        <w:tc>
          <w:tcPr>
            <w:tcW w:w="639" w:type="dxa"/>
            <w:tcBorders>
              <w:top w:val="nil"/>
              <w:left w:val="nil"/>
              <w:bottom w:val="single" w:sz="4" w:space="0" w:color="auto"/>
              <w:right w:val="single" w:sz="4" w:space="0" w:color="auto"/>
            </w:tcBorders>
            <w:shd w:val="clear" w:color="auto" w:fill="auto"/>
            <w:noWrap/>
            <w:vAlign w:val="bottom"/>
            <w:hideMark/>
          </w:tcPr>
          <w:p w14:paraId="1AADB6AF"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AM</w:t>
            </w:r>
          </w:p>
        </w:tc>
        <w:tc>
          <w:tcPr>
            <w:tcW w:w="1277" w:type="dxa"/>
            <w:tcBorders>
              <w:top w:val="nil"/>
              <w:left w:val="nil"/>
              <w:bottom w:val="single" w:sz="4" w:space="0" w:color="auto"/>
              <w:right w:val="single" w:sz="4" w:space="0" w:color="auto"/>
            </w:tcBorders>
            <w:shd w:val="clear" w:color="auto" w:fill="auto"/>
            <w:noWrap/>
            <w:vAlign w:val="bottom"/>
            <w:hideMark/>
          </w:tcPr>
          <w:p w14:paraId="1546073B" w14:textId="61F4481D"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3A9029FE" w14:textId="7A6FA760"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400,30</w:t>
            </w:r>
          </w:p>
        </w:tc>
        <w:tc>
          <w:tcPr>
            <w:tcW w:w="917" w:type="dxa"/>
            <w:tcBorders>
              <w:top w:val="nil"/>
              <w:left w:val="nil"/>
              <w:bottom w:val="single" w:sz="4" w:space="0" w:color="auto"/>
              <w:right w:val="single" w:sz="4" w:space="0" w:color="auto"/>
            </w:tcBorders>
            <w:shd w:val="clear" w:color="auto" w:fill="auto"/>
            <w:noWrap/>
            <w:vAlign w:val="bottom"/>
            <w:hideMark/>
          </w:tcPr>
          <w:p w14:paraId="47A7BAA8" w14:textId="2E3F604A"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589,77</w:t>
            </w:r>
          </w:p>
        </w:tc>
        <w:tc>
          <w:tcPr>
            <w:tcW w:w="917" w:type="dxa"/>
            <w:tcBorders>
              <w:top w:val="nil"/>
              <w:left w:val="nil"/>
              <w:bottom w:val="single" w:sz="4" w:space="0" w:color="auto"/>
              <w:right w:val="single" w:sz="4" w:space="0" w:color="auto"/>
            </w:tcBorders>
            <w:shd w:val="clear" w:color="auto" w:fill="auto"/>
            <w:noWrap/>
            <w:vAlign w:val="bottom"/>
            <w:hideMark/>
          </w:tcPr>
          <w:p w14:paraId="08B0A084" w14:textId="37B8D66D"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1 185,78</w:t>
            </w:r>
          </w:p>
        </w:tc>
        <w:tc>
          <w:tcPr>
            <w:tcW w:w="917" w:type="dxa"/>
            <w:tcBorders>
              <w:top w:val="nil"/>
              <w:left w:val="nil"/>
              <w:bottom w:val="single" w:sz="4" w:space="0" w:color="auto"/>
              <w:right w:val="single" w:sz="4" w:space="0" w:color="auto"/>
            </w:tcBorders>
            <w:shd w:val="clear" w:color="auto" w:fill="auto"/>
            <w:noWrap/>
            <w:vAlign w:val="bottom"/>
            <w:hideMark/>
          </w:tcPr>
          <w:p w14:paraId="7B0AA77D" w14:textId="290F1C07"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1 312,54</w:t>
            </w:r>
          </w:p>
        </w:tc>
        <w:tc>
          <w:tcPr>
            <w:tcW w:w="1051" w:type="dxa"/>
            <w:tcBorders>
              <w:top w:val="nil"/>
              <w:left w:val="nil"/>
              <w:bottom w:val="single" w:sz="4" w:space="0" w:color="auto"/>
              <w:right w:val="single" w:sz="4" w:space="0" w:color="auto"/>
            </w:tcBorders>
            <w:shd w:val="clear" w:color="auto" w:fill="auto"/>
            <w:noWrap/>
            <w:vAlign w:val="bottom"/>
            <w:hideMark/>
          </w:tcPr>
          <w:p w14:paraId="62C867CF" w14:textId="43266134"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158 716,12</w:t>
            </w:r>
          </w:p>
        </w:tc>
        <w:tc>
          <w:tcPr>
            <w:tcW w:w="1045" w:type="dxa"/>
            <w:tcBorders>
              <w:top w:val="nil"/>
              <w:left w:val="nil"/>
              <w:bottom w:val="single" w:sz="4" w:space="0" w:color="auto"/>
              <w:right w:val="single" w:sz="4" w:space="0" w:color="auto"/>
            </w:tcBorders>
            <w:shd w:val="clear" w:color="auto" w:fill="auto"/>
            <w:noWrap/>
            <w:vAlign w:val="bottom"/>
            <w:hideMark/>
          </w:tcPr>
          <w:p w14:paraId="3D4364B7" w14:textId="6E8082F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162 204,51</w:t>
            </w:r>
          </w:p>
        </w:tc>
      </w:tr>
      <w:tr w:rsidR="0057437A" w:rsidRPr="0057437A" w14:paraId="54C0E432"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66B451CD"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32</w:t>
            </w:r>
          </w:p>
        </w:tc>
        <w:tc>
          <w:tcPr>
            <w:tcW w:w="850" w:type="dxa"/>
            <w:tcBorders>
              <w:top w:val="nil"/>
              <w:left w:val="nil"/>
              <w:bottom w:val="single" w:sz="4" w:space="0" w:color="auto"/>
              <w:right w:val="single" w:sz="4" w:space="0" w:color="auto"/>
            </w:tcBorders>
            <w:shd w:val="clear" w:color="auto" w:fill="auto"/>
            <w:noWrap/>
            <w:vAlign w:val="bottom"/>
            <w:hideMark/>
          </w:tcPr>
          <w:p w14:paraId="2EB305FB"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1070</w:t>
            </w:r>
          </w:p>
        </w:tc>
        <w:tc>
          <w:tcPr>
            <w:tcW w:w="1630" w:type="dxa"/>
            <w:tcBorders>
              <w:top w:val="nil"/>
              <w:left w:val="nil"/>
              <w:bottom w:val="single" w:sz="4" w:space="0" w:color="auto"/>
              <w:right w:val="single" w:sz="4" w:space="0" w:color="auto"/>
            </w:tcBorders>
            <w:shd w:val="clear" w:color="auto" w:fill="auto"/>
            <w:noWrap/>
            <w:vAlign w:val="bottom"/>
            <w:hideMark/>
          </w:tcPr>
          <w:p w14:paraId="24F9463A"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 xml:space="preserve">Kheis </w:t>
            </w:r>
            <w:proofErr w:type="spellStart"/>
            <w:r w:rsidRPr="0057437A">
              <w:rPr>
                <w:rFonts w:ascii="Aptos Narrow" w:eastAsia="Times New Roman" w:hAnsi="Aptos Narrow" w:cs="Times New Roman"/>
                <w:color w:val="000000"/>
                <w:sz w:val="16"/>
                <w:szCs w:val="16"/>
              </w:rPr>
              <w:t>Beleggings</w:t>
            </w:r>
            <w:proofErr w:type="spellEnd"/>
          </w:p>
        </w:tc>
        <w:tc>
          <w:tcPr>
            <w:tcW w:w="639" w:type="dxa"/>
            <w:tcBorders>
              <w:top w:val="nil"/>
              <w:left w:val="nil"/>
              <w:bottom w:val="single" w:sz="4" w:space="0" w:color="auto"/>
              <w:right w:val="single" w:sz="4" w:space="0" w:color="auto"/>
            </w:tcBorders>
            <w:shd w:val="clear" w:color="auto" w:fill="auto"/>
            <w:noWrap/>
            <w:vAlign w:val="bottom"/>
            <w:hideMark/>
          </w:tcPr>
          <w:p w14:paraId="0A07E2F5"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BK</w:t>
            </w:r>
          </w:p>
        </w:tc>
        <w:tc>
          <w:tcPr>
            <w:tcW w:w="1277" w:type="dxa"/>
            <w:tcBorders>
              <w:top w:val="nil"/>
              <w:left w:val="nil"/>
              <w:bottom w:val="single" w:sz="4" w:space="0" w:color="auto"/>
              <w:right w:val="single" w:sz="4" w:space="0" w:color="auto"/>
            </w:tcBorders>
            <w:shd w:val="clear" w:color="auto" w:fill="auto"/>
            <w:noWrap/>
            <w:vAlign w:val="bottom"/>
            <w:hideMark/>
          </w:tcPr>
          <w:p w14:paraId="6B9A9A35" w14:textId="7DACF5E4"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251ACEDA" w14:textId="25511472"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306,61</w:t>
            </w:r>
          </w:p>
        </w:tc>
        <w:tc>
          <w:tcPr>
            <w:tcW w:w="917" w:type="dxa"/>
            <w:tcBorders>
              <w:top w:val="nil"/>
              <w:left w:val="nil"/>
              <w:bottom w:val="single" w:sz="4" w:space="0" w:color="auto"/>
              <w:right w:val="single" w:sz="4" w:space="0" w:color="auto"/>
            </w:tcBorders>
            <w:shd w:val="clear" w:color="auto" w:fill="auto"/>
            <w:noWrap/>
            <w:vAlign w:val="bottom"/>
            <w:hideMark/>
          </w:tcPr>
          <w:p w14:paraId="107E54BE" w14:textId="75F7CEAB"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330,48</w:t>
            </w:r>
          </w:p>
        </w:tc>
        <w:tc>
          <w:tcPr>
            <w:tcW w:w="917" w:type="dxa"/>
            <w:tcBorders>
              <w:top w:val="nil"/>
              <w:left w:val="nil"/>
              <w:bottom w:val="single" w:sz="4" w:space="0" w:color="auto"/>
              <w:right w:val="single" w:sz="4" w:space="0" w:color="auto"/>
            </w:tcBorders>
            <w:shd w:val="clear" w:color="auto" w:fill="auto"/>
            <w:noWrap/>
            <w:vAlign w:val="bottom"/>
            <w:hideMark/>
          </w:tcPr>
          <w:p w14:paraId="5985C4CE" w14:textId="77856B89"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1 146,61</w:t>
            </w:r>
          </w:p>
        </w:tc>
        <w:tc>
          <w:tcPr>
            <w:tcW w:w="917" w:type="dxa"/>
            <w:tcBorders>
              <w:top w:val="nil"/>
              <w:left w:val="nil"/>
              <w:bottom w:val="single" w:sz="4" w:space="0" w:color="auto"/>
              <w:right w:val="single" w:sz="4" w:space="0" w:color="auto"/>
            </w:tcBorders>
            <w:shd w:val="clear" w:color="auto" w:fill="auto"/>
            <w:noWrap/>
            <w:vAlign w:val="bottom"/>
            <w:hideMark/>
          </w:tcPr>
          <w:p w14:paraId="7BDBED1F" w14:textId="1C3B9ADE"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1 207,37</w:t>
            </w:r>
          </w:p>
        </w:tc>
        <w:tc>
          <w:tcPr>
            <w:tcW w:w="1051" w:type="dxa"/>
            <w:tcBorders>
              <w:top w:val="nil"/>
              <w:left w:val="nil"/>
              <w:bottom w:val="single" w:sz="4" w:space="0" w:color="auto"/>
              <w:right w:val="single" w:sz="4" w:space="0" w:color="auto"/>
            </w:tcBorders>
            <w:shd w:val="clear" w:color="auto" w:fill="auto"/>
            <w:noWrap/>
            <w:vAlign w:val="bottom"/>
            <w:hideMark/>
          </w:tcPr>
          <w:p w14:paraId="3F24B9BE" w14:textId="5E85C5A2"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158 350,14</w:t>
            </w:r>
          </w:p>
        </w:tc>
        <w:tc>
          <w:tcPr>
            <w:tcW w:w="1045" w:type="dxa"/>
            <w:tcBorders>
              <w:top w:val="nil"/>
              <w:left w:val="nil"/>
              <w:bottom w:val="single" w:sz="4" w:space="0" w:color="auto"/>
              <w:right w:val="single" w:sz="4" w:space="0" w:color="auto"/>
            </w:tcBorders>
            <w:shd w:val="clear" w:color="auto" w:fill="auto"/>
            <w:noWrap/>
            <w:vAlign w:val="bottom"/>
            <w:hideMark/>
          </w:tcPr>
          <w:p w14:paraId="7EF6950C" w14:textId="704F7449"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161 341,21</w:t>
            </w:r>
          </w:p>
        </w:tc>
      </w:tr>
      <w:tr w:rsidR="0057437A" w:rsidRPr="0057437A" w14:paraId="74A72C74"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06FF2F4E"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33</w:t>
            </w:r>
          </w:p>
        </w:tc>
        <w:tc>
          <w:tcPr>
            <w:tcW w:w="850" w:type="dxa"/>
            <w:tcBorders>
              <w:top w:val="nil"/>
              <w:left w:val="nil"/>
              <w:bottom w:val="single" w:sz="4" w:space="0" w:color="auto"/>
              <w:right w:val="single" w:sz="4" w:space="0" w:color="auto"/>
            </w:tcBorders>
            <w:shd w:val="clear" w:color="auto" w:fill="auto"/>
            <w:noWrap/>
            <w:vAlign w:val="bottom"/>
            <w:hideMark/>
          </w:tcPr>
          <w:p w14:paraId="06C66E59"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8291</w:t>
            </w:r>
          </w:p>
        </w:tc>
        <w:tc>
          <w:tcPr>
            <w:tcW w:w="1630" w:type="dxa"/>
            <w:tcBorders>
              <w:top w:val="nil"/>
              <w:left w:val="nil"/>
              <w:bottom w:val="single" w:sz="4" w:space="0" w:color="auto"/>
              <w:right w:val="single" w:sz="4" w:space="0" w:color="auto"/>
            </w:tcBorders>
            <w:shd w:val="clear" w:color="auto" w:fill="auto"/>
            <w:noWrap/>
            <w:vAlign w:val="bottom"/>
            <w:hideMark/>
          </w:tcPr>
          <w:p w14:paraId="058409DA"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OLYN</w:t>
            </w:r>
          </w:p>
        </w:tc>
        <w:tc>
          <w:tcPr>
            <w:tcW w:w="639" w:type="dxa"/>
            <w:tcBorders>
              <w:top w:val="nil"/>
              <w:left w:val="nil"/>
              <w:bottom w:val="single" w:sz="4" w:space="0" w:color="auto"/>
              <w:right w:val="single" w:sz="4" w:space="0" w:color="auto"/>
            </w:tcBorders>
            <w:shd w:val="clear" w:color="auto" w:fill="auto"/>
            <w:noWrap/>
            <w:vAlign w:val="bottom"/>
            <w:hideMark/>
          </w:tcPr>
          <w:p w14:paraId="357AA88B"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A</w:t>
            </w:r>
          </w:p>
        </w:tc>
        <w:tc>
          <w:tcPr>
            <w:tcW w:w="1277" w:type="dxa"/>
            <w:tcBorders>
              <w:top w:val="nil"/>
              <w:left w:val="nil"/>
              <w:bottom w:val="single" w:sz="4" w:space="0" w:color="auto"/>
              <w:right w:val="single" w:sz="4" w:space="0" w:color="auto"/>
            </w:tcBorders>
            <w:shd w:val="clear" w:color="auto" w:fill="auto"/>
            <w:noWrap/>
            <w:vAlign w:val="bottom"/>
            <w:hideMark/>
          </w:tcPr>
          <w:p w14:paraId="3DA0A6C0" w14:textId="6441665D"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5729EDD0" w14:textId="083FFC9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472,68</w:t>
            </w:r>
          </w:p>
        </w:tc>
        <w:tc>
          <w:tcPr>
            <w:tcW w:w="917" w:type="dxa"/>
            <w:tcBorders>
              <w:top w:val="nil"/>
              <w:left w:val="nil"/>
              <w:bottom w:val="single" w:sz="4" w:space="0" w:color="auto"/>
              <w:right w:val="single" w:sz="4" w:space="0" w:color="auto"/>
            </w:tcBorders>
            <w:shd w:val="clear" w:color="auto" w:fill="auto"/>
            <w:noWrap/>
            <w:vAlign w:val="bottom"/>
            <w:hideMark/>
          </w:tcPr>
          <w:p w14:paraId="7E952B23" w14:textId="681331BE"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476,11</w:t>
            </w:r>
          </w:p>
        </w:tc>
        <w:tc>
          <w:tcPr>
            <w:tcW w:w="917" w:type="dxa"/>
            <w:tcBorders>
              <w:top w:val="nil"/>
              <w:left w:val="nil"/>
              <w:bottom w:val="single" w:sz="4" w:space="0" w:color="auto"/>
              <w:right w:val="single" w:sz="4" w:space="0" w:color="auto"/>
            </w:tcBorders>
            <w:shd w:val="clear" w:color="auto" w:fill="auto"/>
            <w:noWrap/>
            <w:vAlign w:val="bottom"/>
            <w:hideMark/>
          </w:tcPr>
          <w:p w14:paraId="3BA4D11B" w14:textId="0ECBB9BE"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479,54</w:t>
            </w:r>
          </w:p>
        </w:tc>
        <w:tc>
          <w:tcPr>
            <w:tcW w:w="917" w:type="dxa"/>
            <w:tcBorders>
              <w:top w:val="nil"/>
              <w:left w:val="nil"/>
              <w:bottom w:val="single" w:sz="4" w:space="0" w:color="auto"/>
              <w:right w:val="single" w:sz="4" w:space="0" w:color="auto"/>
            </w:tcBorders>
            <w:shd w:val="clear" w:color="auto" w:fill="auto"/>
            <w:noWrap/>
            <w:vAlign w:val="bottom"/>
            <w:hideMark/>
          </w:tcPr>
          <w:p w14:paraId="3CF6C828" w14:textId="22629A7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482,97</w:t>
            </w:r>
          </w:p>
        </w:tc>
        <w:tc>
          <w:tcPr>
            <w:tcW w:w="1051" w:type="dxa"/>
            <w:tcBorders>
              <w:top w:val="nil"/>
              <w:left w:val="nil"/>
              <w:bottom w:val="single" w:sz="4" w:space="0" w:color="auto"/>
              <w:right w:val="single" w:sz="4" w:space="0" w:color="auto"/>
            </w:tcBorders>
            <w:shd w:val="clear" w:color="auto" w:fill="auto"/>
            <w:noWrap/>
            <w:vAlign w:val="bottom"/>
            <w:hideMark/>
          </w:tcPr>
          <w:p w14:paraId="62698E15" w14:textId="2742B75C"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157 970,28</w:t>
            </w:r>
          </w:p>
        </w:tc>
        <w:tc>
          <w:tcPr>
            <w:tcW w:w="1045" w:type="dxa"/>
            <w:tcBorders>
              <w:top w:val="nil"/>
              <w:left w:val="nil"/>
              <w:bottom w:val="single" w:sz="4" w:space="0" w:color="auto"/>
              <w:right w:val="single" w:sz="4" w:space="0" w:color="auto"/>
            </w:tcBorders>
            <w:shd w:val="clear" w:color="auto" w:fill="auto"/>
            <w:noWrap/>
            <w:vAlign w:val="bottom"/>
            <w:hideMark/>
          </w:tcPr>
          <w:p w14:paraId="067C9685" w14:textId="03C0B58B"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159 881,58</w:t>
            </w:r>
          </w:p>
        </w:tc>
      </w:tr>
      <w:tr w:rsidR="0057437A" w:rsidRPr="0057437A" w14:paraId="3B45C788"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4C614A90"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34</w:t>
            </w:r>
          </w:p>
        </w:tc>
        <w:tc>
          <w:tcPr>
            <w:tcW w:w="850" w:type="dxa"/>
            <w:tcBorders>
              <w:top w:val="nil"/>
              <w:left w:val="nil"/>
              <w:bottom w:val="single" w:sz="4" w:space="0" w:color="auto"/>
              <w:right w:val="single" w:sz="4" w:space="0" w:color="auto"/>
            </w:tcBorders>
            <w:shd w:val="clear" w:color="auto" w:fill="auto"/>
            <w:noWrap/>
            <w:vAlign w:val="bottom"/>
            <w:hideMark/>
          </w:tcPr>
          <w:p w14:paraId="4B7649DB"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8002</w:t>
            </w:r>
          </w:p>
        </w:tc>
        <w:tc>
          <w:tcPr>
            <w:tcW w:w="1630" w:type="dxa"/>
            <w:tcBorders>
              <w:top w:val="nil"/>
              <w:left w:val="nil"/>
              <w:bottom w:val="single" w:sz="4" w:space="0" w:color="auto"/>
              <w:right w:val="single" w:sz="4" w:space="0" w:color="auto"/>
            </w:tcBorders>
            <w:shd w:val="clear" w:color="auto" w:fill="auto"/>
            <w:noWrap/>
            <w:vAlign w:val="bottom"/>
            <w:hideMark/>
          </w:tcPr>
          <w:p w14:paraId="13FC44B5"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 xml:space="preserve">Van </w:t>
            </w:r>
            <w:proofErr w:type="spellStart"/>
            <w:r w:rsidRPr="0057437A">
              <w:rPr>
                <w:rFonts w:ascii="Aptos Narrow" w:eastAsia="Times New Roman" w:hAnsi="Aptos Narrow" w:cs="Times New Roman"/>
                <w:color w:val="000000"/>
                <w:sz w:val="16"/>
                <w:szCs w:val="16"/>
              </w:rPr>
              <w:t>Kradenburg</w:t>
            </w:r>
            <w:proofErr w:type="spellEnd"/>
          </w:p>
        </w:tc>
        <w:tc>
          <w:tcPr>
            <w:tcW w:w="639" w:type="dxa"/>
            <w:tcBorders>
              <w:top w:val="nil"/>
              <w:left w:val="nil"/>
              <w:bottom w:val="single" w:sz="4" w:space="0" w:color="auto"/>
              <w:right w:val="single" w:sz="4" w:space="0" w:color="auto"/>
            </w:tcBorders>
            <w:shd w:val="clear" w:color="auto" w:fill="auto"/>
            <w:noWrap/>
            <w:vAlign w:val="bottom"/>
            <w:hideMark/>
          </w:tcPr>
          <w:p w14:paraId="4FE487AE"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H</w:t>
            </w:r>
          </w:p>
        </w:tc>
        <w:tc>
          <w:tcPr>
            <w:tcW w:w="1277" w:type="dxa"/>
            <w:tcBorders>
              <w:top w:val="nil"/>
              <w:left w:val="nil"/>
              <w:bottom w:val="single" w:sz="4" w:space="0" w:color="auto"/>
              <w:right w:val="single" w:sz="4" w:space="0" w:color="auto"/>
            </w:tcBorders>
            <w:shd w:val="clear" w:color="auto" w:fill="auto"/>
            <w:noWrap/>
            <w:vAlign w:val="bottom"/>
            <w:hideMark/>
          </w:tcPr>
          <w:p w14:paraId="0D35F355" w14:textId="348CDC4B"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69C4C48A" w14:textId="6856B628"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10,64</w:t>
            </w:r>
          </w:p>
        </w:tc>
        <w:tc>
          <w:tcPr>
            <w:tcW w:w="917" w:type="dxa"/>
            <w:tcBorders>
              <w:top w:val="nil"/>
              <w:left w:val="nil"/>
              <w:bottom w:val="single" w:sz="4" w:space="0" w:color="auto"/>
              <w:right w:val="single" w:sz="4" w:space="0" w:color="auto"/>
            </w:tcBorders>
            <w:shd w:val="clear" w:color="auto" w:fill="auto"/>
            <w:noWrap/>
            <w:vAlign w:val="bottom"/>
            <w:hideMark/>
          </w:tcPr>
          <w:p w14:paraId="3CB4D8F8" w14:textId="7C1F5683"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10,72</w:t>
            </w:r>
          </w:p>
        </w:tc>
        <w:tc>
          <w:tcPr>
            <w:tcW w:w="917" w:type="dxa"/>
            <w:tcBorders>
              <w:top w:val="nil"/>
              <w:left w:val="nil"/>
              <w:bottom w:val="single" w:sz="4" w:space="0" w:color="auto"/>
              <w:right w:val="single" w:sz="4" w:space="0" w:color="auto"/>
            </w:tcBorders>
            <w:shd w:val="clear" w:color="auto" w:fill="auto"/>
            <w:noWrap/>
            <w:vAlign w:val="bottom"/>
            <w:hideMark/>
          </w:tcPr>
          <w:p w14:paraId="00F47F15" w14:textId="0B9D479B"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10,80</w:t>
            </w:r>
          </w:p>
        </w:tc>
        <w:tc>
          <w:tcPr>
            <w:tcW w:w="917" w:type="dxa"/>
            <w:tcBorders>
              <w:top w:val="nil"/>
              <w:left w:val="nil"/>
              <w:bottom w:val="single" w:sz="4" w:space="0" w:color="auto"/>
              <w:right w:val="single" w:sz="4" w:space="0" w:color="auto"/>
            </w:tcBorders>
            <w:shd w:val="clear" w:color="auto" w:fill="auto"/>
            <w:noWrap/>
            <w:vAlign w:val="bottom"/>
            <w:hideMark/>
          </w:tcPr>
          <w:p w14:paraId="3EBC0C11" w14:textId="04644521"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10,88</w:t>
            </w:r>
          </w:p>
        </w:tc>
        <w:tc>
          <w:tcPr>
            <w:tcW w:w="1051" w:type="dxa"/>
            <w:tcBorders>
              <w:top w:val="nil"/>
              <w:left w:val="nil"/>
              <w:bottom w:val="single" w:sz="4" w:space="0" w:color="auto"/>
              <w:right w:val="single" w:sz="4" w:space="0" w:color="auto"/>
            </w:tcBorders>
            <w:shd w:val="clear" w:color="auto" w:fill="auto"/>
            <w:noWrap/>
            <w:vAlign w:val="bottom"/>
            <w:hideMark/>
          </w:tcPr>
          <w:p w14:paraId="4F27ADEF" w14:textId="0643074A"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159 069,12</w:t>
            </w:r>
          </w:p>
        </w:tc>
        <w:tc>
          <w:tcPr>
            <w:tcW w:w="1045" w:type="dxa"/>
            <w:tcBorders>
              <w:top w:val="nil"/>
              <w:left w:val="nil"/>
              <w:bottom w:val="single" w:sz="4" w:space="0" w:color="auto"/>
              <w:right w:val="single" w:sz="4" w:space="0" w:color="auto"/>
            </w:tcBorders>
            <w:shd w:val="clear" w:color="auto" w:fill="auto"/>
            <w:noWrap/>
            <w:vAlign w:val="bottom"/>
            <w:hideMark/>
          </w:tcPr>
          <w:p w14:paraId="40489340" w14:textId="1CC2825C"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159 112,16</w:t>
            </w:r>
          </w:p>
        </w:tc>
      </w:tr>
      <w:tr w:rsidR="0057437A" w:rsidRPr="0057437A" w14:paraId="54FDA7B6"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7F04789B"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35</w:t>
            </w:r>
          </w:p>
        </w:tc>
        <w:tc>
          <w:tcPr>
            <w:tcW w:w="850" w:type="dxa"/>
            <w:tcBorders>
              <w:top w:val="nil"/>
              <w:left w:val="nil"/>
              <w:bottom w:val="single" w:sz="4" w:space="0" w:color="auto"/>
              <w:right w:val="single" w:sz="4" w:space="0" w:color="auto"/>
            </w:tcBorders>
            <w:shd w:val="clear" w:color="auto" w:fill="auto"/>
            <w:noWrap/>
            <w:vAlign w:val="bottom"/>
            <w:hideMark/>
          </w:tcPr>
          <w:p w14:paraId="6993C818"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6040</w:t>
            </w:r>
          </w:p>
        </w:tc>
        <w:tc>
          <w:tcPr>
            <w:tcW w:w="1630" w:type="dxa"/>
            <w:tcBorders>
              <w:top w:val="nil"/>
              <w:left w:val="nil"/>
              <w:bottom w:val="single" w:sz="4" w:space="0" w:color="auto"/>
              <w:right w:val="single" w:sz="4" w:space="0" w:color="auto"/>
            </w:tcBorders>
            <w:shd w:val="clear" w:color="auto" w:fill="auto"/>
            <w:noWrap/>
            <w:vAlign w:val="bottom"/>
            <w:hideMark/>
          </w:tcPr>
          <w:p w14:paraId="65702F3C"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Boer</w:t>
            </w:r>
          </w:p>
        </w:tc>
        <w:tc>
          <w:tcPr>
            <w:tcW w:w="639" w:type="dxa"/>
            <w:tcBorders>
              <w:top w:val="nil"/>
              <w:left w:val="nil"/>
              <w:bottom w:val="single" w:sz="4" w:space="0" w:color="auto"/>
              <w:right w:val="single" w:sz="4" w:space="0" w:color="auto"/>
            </w:tcBorders>
            <w:shd w:val="clear" w:color="auto" w:fill="auto"/>
            <w:noWrap/>
            <w:vAlign w:val="bottom"/>
            <w:hideMark/>
          </w:tcPr>
          <w:p w14:paraId="1BD10DEE"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J</w:t>
            </w:r>
          </w:p>
        </w:tc>
        <w:tc>
          <w:tcPr>
            <w:tcW w:w="1277" w:type="dxa"/>
            <w:tcBorders>
              <w:top w:val="nil"/>
              <w:left w:val="nil"/>
              <w:bottom w:val="single" w:sz="4" w:space="0" w:color="auto"/>
              <w:right w:val="single" w:sz="4" w:space="0" w:color="auto"/>
            </w:tcBorders>
            <w:shd w:val="clear" w:color="auto" w:fill="auto"/>
            <w:noWrap/>
            <w:vAlign w:val="bottom"/>
            <w:hideMark/>
          </w:tcPr>
          <w:p w14:paraId="3E1023FA" w14:textId="126C1EC0"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0C40F05C" w14:textId="4E426D6E"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472,68</w:t>
            </w:r>
          </w:p>
        </w:tc>
        <w:tc>
          <w:tcPr>
            <w:tcW w:w="917" w:type="dxa"/>
            <w:tcBorders>
              <w:top w:val="nil"/>
              <w:left w:val="nil"/>
              <w:bottom w:val="single" w:sz="4" w:space="0" w:color="auto"/>
              <w:right w:val="single" w:sz="4" w:space="0" w:color="auto"/>
            </w:tcBorders>
            <w:shd w:val="clear" w:color="auto" w:fill="auto"/>
            <w:noWrap/>
            <w:vAlign w:val="bottom"/>
            <w:hideMark/>
          </w:tcPr>
          <w:p w14:paraId="3251B84A" w14:textId="1DE14DDB"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476,11</w:t>
            </w:r>
          </w:p>
        </w:tc>
        <w:tc>
          <w:tcPr>
            <w:tcW w:w="917" w:type="dxa"/>
            <w:tcBorders>
              <w:top w:val="nil"/>
              <w:left w:val="nil"/>
              <w:bottom w:val="single" w:sz="4" w:space="0" w:color="auto"/>
              <w:right w:val="single" w:sz="4" w:space="0" w:color="auto"/>
            </w:tcBorders>
            <w:shd w:val="clear" w:color="auto" w:fill="auto"/>
            <w:noWrap/>
            <w:vAlign w:val="bottom"/>
            <w:hideMark/>
          </w:tcPr>
          <w:p w14:paraId="0417B193" w14:textId="7D3BD81B"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479,54</w:t>
            </w:r>
          </w:p>
        </w:tc>
        <w:tc>
          <w:tcPr>
            <w:tcW w:w="917" w:type="dxa"/>
            <w:tcBorders>
              <w:top w:val="nil"/>
              <w:left w:val="nil"/>
              <w:bottom w:val="single" w:sz="4" w:space="0" w:color="auto"/>
              <w:right w:val="single" w:sz="4" w:space="0" w:color="auto"/>
            </w:tcBorders>
            <w:shd w:val="clear" w:color="auto" w:fill="auto"/>
            <w:noWrap/>
            <w:vAlign w:val="bottom"/>
            <w:hideMark/>
          </w:tcPr>
          <w:p w14:paraId="1C03FAD8" w14:textId="2491E0C9"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482,97</w:t>
            </w:r>
          </w:p>
        </w:tc>
        <w:tc>
          <w:tcPr>
            <w:tcW w:w="1051" w:type="dxa"/>
            <w:tcBorders>
              <w:top w:val="nil"/>
              <w:left w:val="nil"/>
              <w:bottom w:val="single" w:sz="4" w:space="0" w:color="auto"/>
              <w:right w:val="single" w:sz="4" w:space="0" w:color="auto"/>
            </w:tcBorders>
            <w:shd w:val="clear" w:color="auto" w:fill="auto"/>
            <w:noWrap/>
            <w:vAlign w:val="bottom"/>
            <w:hideMark/>
          </w:tcPr>
          <w:p w14:paraId="5FBAEAE9" w14:textId="5EDCB722"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156 866,36</w:t>
            </w:r>
          </w:p>
        </w:tc>
        <w:tc>
          <w:tcPr>
            <w:tcW w:w="1045" w:type="dxa"/>
            <w:tcBorders>
              <w:top w:val="nil"/>
              <w:left w:val="nil"/>
              <w:bottom w:val="single" w:sz="4" w:space="0" w:color="auto"/>
              <w:right w:val="single" w:sz="4" w:space="0" w:color="auto"/>
            </w:tcBorders>
            <w:shd w:val="clear" w:color="auto" w:fill="auto"/>
            <w:noWrap/>
            <w:vAlign w:val="bottom"/>
            <w:hideMark/>
          </w:tcPr>
          <w:p w14:paraId="20D2E090" w14:textId="149223F4"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158 777,66</w:t>
            </w:r>
          </w:p>
        </w:tc>
      </w:tr>
      <w:tr w:rsidR="0057437A" w:rsidRPr="0057437A" w14:paraId="64F4001D"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2217E230"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36</w:t>
            </w:r>
          </w:p>
        </w:tc>
        <w:tc>
          <w:tcPr>
            <w:tcW w:w="850" w:type="dxa"/>
            <w:tcBorders>
              <w:top w:val="nil"/>
              <w:left w:val="nil"/>
              <w:bottom w:val="single" w:sz="4" w:space="0" w:color="auto"/>
              <w:right w:val="single" w:sz="4" w:space="0" w:color="auto"/>
            </w:tcBorders>
            <w:shd w:val="clear" w:color="auto" w:fill="auto"/>
            <w:noWrap/>
            <w:vAlign w:val="bottom"/>
            <w:hideMark/>
          </w:tcPr>
          <w:p w14:paraId="094D0297"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6073</w:t>
            </w:r>
          </w:p>
        </w:tc>
        <w:tc>
          <w:tcPr>
            <w:tcW w:w="1630" w:type="dxa"/>
            <w:tcBorders>
              <w:top w:val="nil"/>
              <w:left w:val="nil"/>
              <w:bottom w:val="single" w:sz="4" w:space="0" w:color="auto"/>
              <w:right w:val="single" w:sz="4" w:space="0" w:color="auto"/>
            </w:tcBorders>
            <w:shd w:val="clear" w:color="auto" w:fill="auto"/>
            <w:noWrap/>
            <w:vAlign w:val="bottom"/>
            <w:hideMark/>
          </w:tcPr>
          <w:p w14:paraId="6A690257"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 xml:space="preserve">Van Der </w:t>
            </w:r>
            <w:proofErr w:type="spellStart"/>
            <w:r w:rsidRPr="0057437A">
              <w:rPr>
                <w:rFonts w:ascii="Aptos Narrow" w:eastAsia="Times New Roman" w:hAnsi="Aptos Narrow" w:cs="Times New Roman"/>
                <w:color w:val="000000"/>
                <w:sz w:val="16"/>
                <w:szCs w:val="16"/>
              </w:rPr>
              <w:t>Westhuiz</w:t>
            </w:r>
            <w:proofErr w:type="spellEnd"/>
          </w:p>
        </w:tc>
        <w:tc>
          <w:tcPr>
            <w:tcW w:w="639" w:type="dxa"/>
            <w:tcBorders>
              <w:top w:val="nil"/>
              <w:left w:val="nil"/>
              <w:bottom w:val="single" w:sz="4" w:space="0" w:color="auto"/>
              <w:right w:val="single" w:sz="4" w:space="0" w:color="auto"/>
            </w:tcBorders>
            <w:shd w:val="clear" w:color="auto" w:fill="auto"/>
            <w:noWrap/>
            <w:vAlign w:val="bottom"/>
            <w:hideMark/>
          </w:tcPr>
          <w:p w14:paraId="598BB93E" w14:textId="77777777" w:rsidR="0057437A" w:rsidRPr="0057437A" w:rsidRDefault="0057437A" w:rsidP="0057437A">
            <w:pPr>
              <w:rPr>
                <w:rFonts w:ascii="Aptos Narrow" w:eastAsia="Times New Roman" w:hAnsi="Aptos Narrow" w:cs="Times New Roman"/>
                <w:color w:val="000000"/>
                <w:sz w:val="16"/>
                <w:szCs w:val="16"/>
              </w:rPr>
            </w:pPr>
            <w:proofErr w:type="spellStart"/>
            <w:r w:rsidRPr="0057437A">
              <w:rPr>
                <w:rFonts w:ascii="Aptos Narrow" w:eastAsia="Times New Roman" w:hAnsi="Aptos Narrow" w:cs="Times New Roman"/>
                <w:color w:val="000000"/>
                <w:sz w:val="16"/>
                <w:szCs w:val="16"/>
              </w:rPr>
              <w:t>en</w:t>
            </w:r>
            <w:proofErr w:type="spellEnd"/>
            <w:r w:rsidRPr="0057437A">
              <w:rPr>
                <w:rFonts w:ascii="Aptos Narrow" w:eastAsia="Times New Roman" w:hAnsi="Aptos Narrow" w:cs="Times New Roman"/>
                <w:color w:val="000000"/>
                <w:sz w:val="16"/>
                <w:szCs w:val="16"/>
              </w:rPr>
              <w:t xml:space="preserve">   A/HL</w:t>
            </w:r>
          </w:p>
        </w:tc>
        <w:tc>
          <w:tcPr>
            <w:tcW w:w="1277" w:type="dxa"/>
            <w:tcBorders>
              <w:top w:val="nil"/>
              <w:left w:val="nil"/>
              <w:bottom w:val="single" w:sz="4" w:space="0" w:color="auto"/>
              <w:right w:val="single" w:sz="4" w:space="0" w:color="auto"/>
            </w:tcBorders>
            <w:shd w:val="clear" w:color="auto" w:fill="auto"/>
            <w:noWrap/>
            <w:vAlign w:val="bottom"/>
            <w:hideMark/>
          </w:tcPr>
          <w:p w14:paraId="604E601B" w14:textId="774C9568"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39C9CAD2" w14:textId="12A6B55E"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472,68</w:t>
            </w:r>
          </w:p>
        </w:tc>
        <w:tc>
          <w:tcPr>
            <w:tcW w:w="917" w:type="dxa"/>
            <w:tcBorders>
              <w:top w:val="nil"/>
              <w:left w:val="nil"/>
              <w:bottom w:val="single" w:sz="4" w:space="0" w:color="auto"/>
              <w:right w:val="single" w:sz="4" w:space="0" w:color="auto"/>
            </w:tcBorders>
            <w:shd w:val="clear" w:color="auto" w:fill="auto"/>
            <w:noWrap/>
            <w:vAlign w:val="bottom"/>
            <w:hideMark/>
          </w:tcPr>
          <w:p w14:paraId="0D769A0E" w14:textId="3097152B"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476,11</w:t>
            </w:r>
          </w:p>
        </w:tc>
        <w:tc>
          <w:tcPr>
            <w:tcW w:w="917" w:type="dxa"/>
            <w:tcBorders>
              <w:top w:val="nil"/>
              <w:left w:val="nil"/>
              <w:bottom w:val="single" w:sz="4" w:space="0" w:color="auto"/>
              <w:right w:val="single" w:sz="4" w:space="0" w:color="auto"/>
            </w:tcBorders>
            <w:shd w:val="clear" w:color="auto" w:fill="auto"/>
            <w:noWrap/>
            <w:vAlign w:val="bottom"/>
            <w:hideMark/>
          </w:tcPr>
          <w:p w14:paraId="1A00D4AB" w14:textId="2B07152B"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479,54</w:t>
            </w:r>
          </w:p>
        </w:tc>
        <w:tc>
          <w:tcPr>
            <w:tcW w:w="917" w:type="dxa"/>
            <w:tcBorders>
              <w:top w:val="nil"/>
              <w:left w:val="nil"/>
              <w:bottom w:val="single" w:sz="4" w:space="0" w:color="auto"/>
              <w:right w:val="single" w:sz="4" w:space="0" w:color="auto"/>
            </w:tcBorders>
            <w:shd w:val="clear" w:color="auto" w:fill="auto"/>
            <w:noWrap/>
            <w:vAlign w:val="bottom"/>
            <w:hideMark/>
          </w:tcPr>
          <w:p w14:paraId="2CEB65D6" w14:textId="7B8CE576"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482,97</w:t>
            </w:r>
          </w:p>
        </w:tc>
        <w:tc>
          <w:tcPr>
            <w:tcW w:w="1051" w:type="dxa"/>
            <w:tcBorders>
              <w:top w:val="nil"/>
              <w:left w:val="nil"/>
              <w:bottom w:val="single" w:sz="4" w:space="0" w:color="auto"/>
              <w:right w:val="single" w:sz="4" w:space="0" w:color="auto"/>
            </w:tcBorders>
            <w:shd w:val="clear" w:color="auto" w:fill="auto"/>
            <w:noWrap/>
            <w:vAlign w:val="bottom"/>
            <w:hideMark/>
          </w:tcPr>
          <w:p w14:paraId="5DAE81AE" w14:textId="616D6BEA"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155 610,93</w:t>
            </w:r>
          </w:p>
        </w:tc>
        <w:tc>
          <w:tcPr>
            <w:tcW w:w="1045" w:type="dxa"/>
            <w:tcBorders>
              <w:top w:val="nil"/>
              <w:left w:val="nil"/>
              <w:bottom w:val="single" w:sz="4" w:space="0" w:color="auto"/>
              <w:right w:val="single" w:sz="4" w:space="0" w:color="auto"/>
            </w:tcBorders>
            <w:shd w:val="clear" w:color="auto" w:fill="auto"/>
            <w:noWrap/>
            <w:vAlign w:val="bottom"/>
            <w:hideMark/>
          </w:tcPr>
          <w:p w14:paraId="0AB1E03B" w14:textId="34087DB4"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157 522,23</w:t>
            </w:r>
          </w:p>
        </w:tc>
      </w:tr>
      <w:tr w:rsidR="0057437A" w:rsidRPr="0057437A" w14:paraId="6E74B3AF"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7FB539B7"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37</w:t>
            </w:r>
          </w:p>
        </w:tc>
        <w:tc>
          <w:tcPr>
            <w:tcW w:w="850" w:type="dxa"/>
            <w:tcBorders>
              <w:top w:val="nil"/>
              <w:left w:val="nil"/>
              <w:bottom w:val="single" w:sz="4" w:space="0" w:color="auto"/>
              <w:right w:val="single" w:sz="4" w:space="0" w:color="auto"/>
            </w:tcBorders>
            <w:shd w:val="clear" w:color="auto" w:fill="auto"/>
            <w:noWrap/>
            <w:vAlign w:val="bottom"/>
            <w:hideMark/>
          </w:tcPr>
          <w:p w14:paraId="667411DF"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31352</w:t>
            </w:r>
          </w:p>
        </w:tc>
        <w:tc>
          <w:tcPr>
            <w:tcW w:w="1630" w:type="dxa"/>
            <w:tcBorders>
              <w:top w:val="nil"/>
              <w:left w:val="nil"/>
              <w:bottom w:val="single" w:sz="4" w:space="0" w:color="auto"/>
              <w:right w:val="single" w:sz="4" w:space="0" w:color="auto"/>
            </w:tcBorders>
            <w:shd w:val="clear" w:color="auto" w:fill="auto"/>
            <w:noWrap/>
            <w:vAlign w:val="bottom"/>
            <w:hideMark/>
          </w:tcPr>
          <w:p w14:paraId="0DDE838A"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Van Wyk</w:t>
            </w:r>
          </w:p>
        </w:tc>
        <w:tc>
          <w:tcPr>
            <w:tcW w:w="639" w:type="dxa"/>
            <w:tcBorders>
              <w:top w:val="nil"/>
              <w:left w:val="nil"/>
              <w:bottom w:val="single" w:sz="4" w:space="0" w:color="auto"/>
              <w:right w:val="single" w:sz="4" w:space="0" w:color="auto"/>
            </w:tcBorders>
            <w:shd w:val="clear" w:color="auto" w:fill="auto"/>
            <w:noWrap/>
            <w:vAlign w:val="bottom"/>
            <w:hideMark/>
          </w:tcPr>
          <w:p w14:paraId="2C68EB59"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NH</w:t>
            </w:r>
          </w:p>
        </w:tc>
        <w:tc>
          <w:tcPr>
            <w:tcW w:w="1277" w:type="dxa"/>
            <w:tcBorders>
              <w:top w:val="nil"/>
              <w:left w:val="nil"/>
              <w:bottom w:val="single" w:sz="4" w:space="0" w:color="auto"/>
              <w:right w:val="single" w:sz="4" w:space="0" w:color="auto"/>
            </w:tcBorders>
            <w:shd w:val="clear" w:color="auto" w:fill="auto"/>
            <w:noWrap/>
            <w:vAlign w:val="bottom"/>
            <w:hideMark/>
          </w:tcPr>
          <w:p w14:paraId="5019813C" w14:textId="42C16164"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7D7FB4B5" w14:textId="2482BD7E"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472,68</w:t>
            </w:r>
          </w:p>
        </w:tc>
        <w:tc>
          <w:tcPr>
            <w:tcW w:w="917" w:type="dxa"/>
            <w:tcBorders>
              <w:top w:val="nil"/>
              <w:left w:val="nil"/>
              <w:bottom w:val="single" w:sz="4" w:space="0" w:color="auto"/>
              <w:right w:val="single" w:sz="4" w:space="0" w:color="auto"/>
            </w:tcBorders>
            <w:shd w:val="clear" w:color="auto" w:fill="auto"/>
            <w:noWrap/>
            <w:vAlign w:val="bottom"/>
            <w:hideMark/>
          </w:tcPr>
          <w:p w14:paraId="274482C2" w14:textId="5AE53783"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476,11</w:t>
            </w:r>
          </w:p>
        </w:tc>
        <w:tc>
          <w:tcPr>
            <w:tcW w:w="917" w:type="dxa"/>
            <w:tcBorders>
              <w:top w:val="nil"/>
              <w:left w:val="nil"/>
              <w:bottom w:val="single" w:sz="4" w:space="0" w:color="auto"/>
              <w:right w:val="single" w:sz="4" w:space="0" w:color="auto"/>
            </w:tcBorders>
            <w:shd w:val="clear" w:color="auto" w:fill="auto"/>
            <w:noWrap/>
            <w:vAlign w:val="bottom"/>
            <w:hideMark/>
          </w:tcPr>
          <w:p w14:paraId="0A5921D3" w14:textId="6BE1278C"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479,54</w:t>
            </w:r>
          </w:p>
        </w:tc>
        <w:tc>
          <w:tcPr>
            <w:tcW w:w="917" w:type="dxa"/>
            <w:tcBorders>
              <w:top w:val="nil"/>
              <w:left w:val="nil"/>
              <w:bottom w:val="single" w:sz="4" w:space="0" w:color="auto"/>
              <w:right w:val="single" w:sz="4" w:space="0" w:color="auto"/>
            </w:tcBorders>
            <w:shd w:val="clear" w:color="auto" w:fill="auto"/>
            <w:noWrap/>
            <w:vAlign w:val="bottom"/>
            <w:hideMark/>
          </w:tcPr>
          <w:p w14:paraId="18734ADC" w14:textId="0855E453"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482,97</w:t>
            </w:r>
          </w:p>
        </w:tc>
        <w:tc>
          <w:tcPr>
            <w:tcW w:w="1051" w:type="dxa"/>
            <w:tcBorders>
              <w:top w:val="nil"/>
              <w:left w:val="nil"/>
              <w:bottom w:val="single" w:sz="4" w:space="0" w:color="auto"/>
              <w:right w:val="single" w:sz="4" w:space="0" w:color="auto"/>
            </w:tcBorders>
            <w:shd w:val="clear" w:color="auto" w:fill="auto"/>
            <w:noWrap/>
            <w:vAlign w:val="bottom"/>
            <w:hideMark/>
          </w:tcPr>
          <w:p w14:paraId="1A0B9E09" w14:textId="3F5C4BBD"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155 105,21</w:t>
            </w:r>
          </w:p>
        </w:tc>
        <w:tc>
          <w:tcPr>
            <w:tcW w:w="1045" w:type="dxa"/>
            <w:tcBorders>
              <w:top w:val="nil"/>
              <w:left w:val="nil"/>
              <w:bottom w:val="single" w:sz="4" w:space="0" w:color="auto"/>
              <w:right w:val="single" w:sz="4" w:space="0" w:color="auto"/>
            </w:tcBorders>
            <w:shd w:val="clear" w:color="auto" w:fill="auto"/>
            <w:noWrap/>
            <w:vAlign w:val="bottom"/>
            <w:hideMark/>
          </w:tcPr>
          <w:p w14:paraId="4ABA7704" w14:textId="6C564BF9"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157 016,51</w:t>
            </w:r>
          </w:p>
        </w:tc>
      </w:tr>
      <w:tr w:rsidR="0057437A" w:rsidRPr="0057437A" w14:paraId="7FABEC1A"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0E1E3B9C"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38</w:t>
            </w:r>
          </w:p>
        </w:tc>
        <w:tc>
          <w:tcPr>
            <w:tcW w:w="850" w:type="dxa"/>
            <w:tcBorders>
              <w:top w:val="nil"/>
              <w:left w:val="nil"/>
              <w:bottom w:val="single" w:sz="4" w:space="0" w:color="auto"/>
              <w:right w:val="single" w:sz="4" w:space="0" w:color="auto"/>
            </w:tcBorders>
            <w:shd w:val="clear" w:color="auto" w:fill="auto"/>
            <w:noWrap/>
            <w:vAlign w:val="bottom"/>
            <w:hideMark/>
          </w:tcPr>
          <w:p w14:paraId="38E18D0A"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306423</w:t>
            </w:r>
          </w:p>
        </w:tc>
        <w:tc>
          <w:tcPr>
            <w:tcW w:w="1630" w:type="dxa"/>
            <w:tcBorders>
              <w:top w:val="nil"/>
              <w:left w:val="nil"/>
              <w:bottom w:val="single" w:sz="4" w:space="0" w:color="auto"/>
              <w:right w:val="single" w:sz="4" w:space="0" w:color="auto"/>
            </w:tcBorders>
            <w:shd w:val="clear" w:color="auto" w:fill="auto"/>
            <w:noWrap/>
            <w:vAlign w:val="bottom"/>
            <w:hideMark/>
          </w:tcPr>
          <w:p w14:paraId="3FEC8968"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REPUBLIEK VAN SU</w:t>
            </w:r>
          </w:p>
        </w:tc>
        <w:tc>
          <w:tcPr>
            <w:tcW w:w="639" w:type="dxa"/>
            <w:tcBorders>
              <w:top w:val="nil"/>
              <w:left w:val="nil"/>
              <w:bottom w:val="single" w:sz="4" w:space="0" w:color="auto"/>
              <w:right w:val="single" w:sz="4" w:space="0" w:color="auto"/>
            </w:tcBorders>
            <w:shd w:val="clear" w:color="auto" w:fill="auto"/>
            <w:noWrap/>
            <w:vAlign w:val="bottom"/>
            <w:hideMark/>
          </w:tcPr>
          <w:p w14:paraId="70602D46"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ID A</w:t>
            </w:r>
          </w:p>
        </w:tc>
        <w:tc>
          <w:tcPr>
            <w:tcW w:w="1277" w:type="dxa"/>
            <w:tcBorders>
              <w:top w:val="nil"/>
              <w:left w:val="nil"/>
              <w:bottom w:val="single" w:sz="4" w:space="0" w:color="auto"/>
              <w:right w:val="single" w:sz="4" w:space="0" w:color="auto"/>
            </w:tcBorders>
            <w:shd w:val="clear" w:color="auto" w:fill="auto"/>
            <w:noWrap/>
            <w:vAlign w:val="bottom"/>
            <w:hideMark/>
          </w:tcPr>
          <w:p w14:paraId="34B5D61C" w14:textId="2C42512D"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3EE3B76E" w14:textId="7F1C6E8B"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4100C6D6" w14:textId="5A914E41"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55D8CB58" w14:textId="655A4AE2"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78FDD35F" w14:textId="5D46BF4F"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1051" w:type="dxa"/>
            <w:tcBorders>
              <w:top w:val="nil"/>
              <w:left w:val="nil"/>
              <w:bottom w:val="single" w:sz="4" w:space="0" w:color="auto"/>
              <w:right w:val="single" w:sz="4" w:space="0" w:color="auto"/>
            </w:tcBorders>
            <w:shd w:val="clear" w:color="auto" w:fill="auto"/>
            <w:noWrap/>
            <w:vAlign w:val="bottom"/>
            <w:hideMark/>
          </w:tcPr>
          <w:p w14:paraId="3CA2CCA3" w14:textId="153E6D04"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156 302,98</w:t>
            </w:r>
          </w:p>
        </w:tc>
        <w:tc>
          <w:tcPr>
            <w:tcW w:w="1045" w:type="dxa"/>
            <w:tcBorders>
              <w:top w:val="nil"/>
              <w:left w:val="nil"/>
              <w:bottom w:val="single" w:sz="4" w:space="0" w:color="auto"/>
              <w:right w:val="single" w:sz="4" w:space="0" w:color="auto"/>
            </w:tcBorders>
            <w:shd w:val="clear" w:color="auto" w:fill="auto"/>
            <w:noWrap/>
            <w:vAlign w:val="bottom"/>
            <w:hideMark/>
          </w:tcPr>
          <w:p w14:paraId="4C915D0F" w14:textId="00A4234F"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156 302,98</w:t>
            </w:r>
          </w:p>
        </w:tc>
      </w:tr>
      <w:tr w:rsidR="0057437A" w:rsidRPr="0057437A" w14:paraId="44CF0C5C"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018D919E"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39</w:t>
            </w:r>
          </w:p>
        </w:tc>
        <w:tc>
          <w:tcPr>
            <w:tcW w:w="850" w:type="dxa"/>
            <w:tcBorders>
              <w:top w:val="nil"/>
              <w:left w:val="nil"/>
              <w:bottom w:val="single" w:sz="4" w:space="0" w:color="auto"/>
              <w:right w:val="single" w:sz="4" w:space="0" w:color="auto"/>
            </w:tcBorders>
            <w:shd w:val="clear" w:color="auto" w:fill="auto"/>
            <w:noWrap/>
            <w:vAlign w:val="bottom"/>
            <w:hideMark/>
          </w:tcPr>
          <w:p w14:paraId="2F180ABB"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6002</w:t>
            </w:r>
          </w:p>
        </w:tc>
        <w:tc>
          <w:tcPr>
            <w:tcW w:w="1630" w:type="dxa"/>
            <w:tcBorders>
              <w:top w:val="nil"/>
              <w:left w:val="nil"/>
              <w:bottom w:val="single" w:sz="4" w:space="0" w:color="auto"/>
              <w:right w:val="single" w:sz="4" w:space="0" w:color="auto"/>
            </w:tcBorders>
            <w:shd w:val="clear" w:color="auto" w:fill="auto"/>
            <w:noWrap/>
            <w:vAlign w:val="bottom"/>
            <w:hideMark/>
          </w:tcPr>
          <w:p w14:paraId="4860617B" w14:textId="77777777" w:rsidR="0057437A" w:rsidRPr="0057437A" w:rsidRDefault="0057437A" w:rsidP="0057437A">
            <w:pPr>
              <w:rPr>
                <w:rFonts w:ascii="Aptos Narrow" w:eastAsia="Times New Roman" w:hAnsi="Aptos Narrow" w:cs="Times New Roman"/>
                <w:color w:val="000000"/>
                <w:sz w:val="16"/>
                <w:szCs w:val="16"/>
              </w:rPr>
            </w:pPr>
            <w:proofErr w:type="spellStart"/>
            <w:r w:rsidRPr="0057437A">
              <w:rPr>
                <w:rFonts w:ascii="Aptos Narrow" w:eastAsia="Times New Roman" w:hAnsi="Aptos Narrow" w:cs="Times New Roman"/>
                <w:color w:val="000000"/>
                <w:sz w:val="16"/>
                <w:szCs w:val="16"/>
              </w:rPr>
              <w:t>Ntlokwana</w:t>
            </w:r>
            <w:proofErr w:type="spellEnd"/>
          </w:p>
        </w:tc>
        <w:tc>
          <w:tcPr>
            <w:tcW w:w="639" w:type="dxa"/>
            <w:tcBorders>
              <w:top w:val="nil"/>
              <w:left w:val="nil"/>
              <w:bottom w:val="single" w:sz="4" w:space="0" w:color="auto"/>
              <w:right w:val="single" w:sz="4" w:space="0" w:color="auto"/>
            </w:tcBorders>
            <w:shd w:val="clear" w:color="auto" w:fill="auto"/>
            <w:noWrap/>
            <w:vAlign w:val="bottom"/>
            <w:hideMark/>
          </w:tcPr>
          <w:p w14:paraId="34887DD8"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P</w:t>
            </w:r>
          </w:p>
        </w:tc>
        <w:tc>
          <w:tcPr>
            <w:tcW w:w="1277" w:type="dxa"/>
            <w:tcBorders>
              <w:top w:val="nil"/>
              <w:left w:val="nil"/>
              <w:bottom w:val="single" w:sz="4" w:space="0" w:color="auto"/>
              <w:right w:val="single" w:sz="4" w:space="0" w:color="auto"/>
            </w:tcBorders>
            <w:shd w:val="clear" w:color="auto" w:fill="auto"/>
            <w:noWrap/>
            <w:vAlign w:val="bottom"/>
            <w:hideMark/>
          </w:tcPr>
          <w:p w14:paraId="735094A4" w14:textId="622D78A9"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75635B39" w14:textId="51ACB36A"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472,68</w:t>
            </w:r>
          </w:p>
        </w:tc>
        <w:tc>
          <w:tcPr>
            <w:tcW w:w="917" w:type="dxa"/>
            <w:tcBorders>
              <w:top w:val="nil"/>
              <w:left w:val="nil"/>
              <w:bottom w:val="single" w:sz="4" w:space="0" w:color="auto"/>
              <w:right w:val="single" w:sz="4" w:space="0" w:color="auto"/>
            </w:tcBorders>
            <w:shd w:val="clear" w:color="auto" w:fill="auto"/>
            <w:noWrap/>
            <w:vAlign w:val="bottom"/>
            <w:hideMark/>
          </w:tcPr>
          <w:p w14:paraId="7FAF9F73" w14:textId="690C1E27"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476,11</w:t>
            </w:r>
          </w:p>
        </w:tc>
        <w:tc>
          <w:tcPr>
            <w:tcW w:w="917" w:type="dxa"/>
            <w:tcBorders>
              <w:top w:val="nil"/>
              <w:left w:val="nil"/>
              <w:bottom w:val="single" w:sz="4" w:space="0" w:color="auto"/>
              <w:right w:val="single" w:sz="4" w:space="0" w:color="auto"/>
            </w:tcBorders>
            <w:shd w:val="clear" w:color="auto" w:fill="auto"/>
            <w:noWrap/>
            <w:vAlign w:val="bottom"/>
            <w:hideMark/>
          </w:tcPr>
          <w:p w14:paraId="0F8507D3" w14:textId="09F827D8"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479,54</w:t>
            </w:r>
          </w:p>
        </w:tc>
        <w:tc>
          <w:tcPr>
            <w:tcW w:w="917" w:type="dxa"/>
            <w:tcBorders>
              <w:top w:val="nil"/>
              <w:left w:val="nil"/>
              <w:bottom w:val="single" w:sz="4" w:space="0" w:color="auto"/>
              <w:right w:val="single" w:sz="4" w:space="0" w:color="auto"/>
            </w:tcBorders>
            <w:shd w:val="clear" w:color="auto" w:fill="auto"/>
            <w:noWrap/>
            <w:vAlign w:val="bottom"/>
            <w:hideMark/>
          </w:tcPr>
          <w:p w14:paraId="7D89E5AB" w14:textId="4E898CA2"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482,97</w:t>
            </w:r>
          </w:p>
        </w:tc>
        <w:tc>
          <w:tcPr>
            <w:tcW w:w="1051" w:type="dxa"/>
            <w:tcBorders>
              <w:top w:val="nil"/>
              <w:left w:val="nil"/>
              <w:bottom w:val="single" w:sz="4" w:space="0" w:color="auto"/>
              <w:right w:val="single" w:sz="4" w:space="0" w:color="auto"/>
            </w:tcBorders>
            <w:shd w:val="clear" w:color="auto" w:fill="auto"/>
            <w:noWrap/>
            <w:vAlign w:val="bottom"/>
            <w:hideMark/>
          </w:tcPr>
          <w:p w14:paraId="2E3CBDEB" w14:textId="281D3D2D"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153 429,13</w:t>
            </w:r>
          </w:p>
        </w:tc>
        <w:tc>
          <w:tcPr>
            <w:tcW w:w="1045" w:type="dxa"/>
            <w:tcBorders>
              <w:top w:val="nil"/>
              <w:left w:val="nil"/>
              <w:bottom w:val="single" w:sz="4" w:space="0" w:color="auto"/>
              <w:right w:val="single" w:sz="4" w:space="0" w:color="auto"/>
            </w:tcBorders>
            <w:shd w:val="clear" w:color="auto" w:fill="auto"/>
            <w:noWrap/>
            <w:vAlign w:val="bottom"/>
            <w:hideMark/>
          </w:tcPr>
          <w:p w14:paraId="6B4EB051" w14:textId="70616FE2"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155 340,43</w:t>
            </w:r>
          </w:p>
        </w:tc>
      </w:tr>
      <w:tr w:rsidR="0057437A" w:rsidRPr="0057437A" w14:paraId="1D757804"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561A05DB"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40</w:t>
            </w:r>
          </w:p>
        </w:tc>
        <w:tc>
          <w:tcPr>
            <w:tcW w:w="850" w:type="dxa"/>
            <w:tcBorders>
              <w:top w:val="nil"/>
              <w:left w:val="nil"/>
              <w:bottom w:val="single" w:sz="4" w:space="0" w:color="auto"/>
              <w:right w:val="single" w:sz="4" w:space="0" w:color="auto"/>
            </w:tcBorders>
            <w:shd w:val="clear" w:color="auto" w:fill="auto"/>
            <w:noWrap/>
            <w:vAlign w:val="bottom"/>
            <w:hideMark/>
          </w:tcPr>
          <w:p w14:paraId="3F5F73A2"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326184</w:t>
            </w:r>
          </w:p>
        </w:tc>
        <w:tc>
          <w:tcPr>
            <w:tcW w:w="1630" w:type="dxa"/>
            <w:tcBorders>
              <w:top w:val="nil"/>
              <w:left w:val="nil"/>
              <w:bottom w:val="single" w:sz="4" w:space="0" w:color="auto"/>
              <w:right w:val="single" w:sz="4" w:space="0" w:color="auto"/>
            </w:tcBorders>
            <w:shd w:val="clear" w:color="auto" w:fill="auto"/>
            <w:noWrap/>
            <w:vAlign w:val="bottom"/>
            <w:hideMark/>
          </w:tcPr>
          <w:p w14:paraId="4BE3D5DB"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Van Wyk</w:t>
            </w:r>
          </w:p>
        </w:tc>
        <w:tc>
          <w:tcPr>
            <w:tcW w:w="639" w:type="dxa"/>
            <w:tcBorders>
              <w:top w:val="nil"/>
              <w:left w:val="nil"/>
              <w:bottom w:val="single" w:sz="4" w:space="0" w:color="auto"/>
              <w:right w:val="single" w:sz="4" w:space="0" w:color="auto"/>
            </w:tcBorders>
            <w:shd w:val="clear" w:color="auto" w:fill="auto"/>
            <w:noWrap/>
            <w:vAlign w:val="bottom"/>
            <w:hideMark/>
          </w:tcPr>
          <w:p w14:paraId="7E9021C0"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P</w:t>
            </w:r>
          </w:p>
        </w:tc>
        <w:tc>
          <w:tcPr>
            <w:tcW w:w="1277" w:type="dxa"/>
            <w:tcBorders>
              <w:top w:val="nil"/>
              <w:left w:val="nil"/>
              <w:bottom w:val="single" w:sz="4" w:space="0" w:color="auto"/>
              <w:right w:val="single" w:sz="4" w:space="0" w:color="auto"/>
            </w:tcBorders>
            <w:shd w:val="clear" w:color="auto" w:fill="auto"/>
            <w:noWrap/>
            <w:vAlign w:val="bottom"/>
            <w:hideMark/>
          </w:tcPr>
          <w:p w14:paraId="7A6BB1DE" w14:textId="6D1048DF"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109379E0" w14:textId="3DD895E6"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641,49</w:t>
            </w:r>
          </w:p>
        </w:tc>
        <w:tc>
          <w:tcPr>
            <w:tcW w:w="917" w:type="dxa"/>
            <w:tcBorders>
              <w:top w:val="nil"/>
              <w:left w:val="nil"/>
              <w:bottom w:val="single" w:sz="4" w:space="0" w:color="auto"/>
              <w:right w:val="single" w:sz="4" w:space="0" w:color="auto"/>
            </w:tcBorders>
            <w:shd w:val="clear" w:color="auto" w:fill="auto"/>
            <w:noWrap/>
            <w:vAlign w:val="bottom"/>
            <w:hideMark/>
          </w:tcPr>
          <w:p w14:paraId="04B75355" w14:textId="1F1318E1"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645,65</w:t>
            </w:r>
          </w:p>
        </w:tc>
        <w:tc>
          <w:tcPr>
            <w:tcW w:w="917" w:type="dxa"/>
            <w:tcBorders>
              <w:top w:val="nil"/>
              <w:left w:val="nil"/>
              <w:bottom w:val="single" w:sz="4" w:space="0" w:color="auto"/>
              <w:right w:val="single" w:sz="4" w:space="0" w:color="auto"/>
            </w:tcBorders>
            <w:shd w:val="clear" w:color="auto" w:fill="auto"/>
            <w:noWrap/>
            <w:vAlign w:val="bottom"/>
            <w:hideMark/>
          </w:tcPr>
          <w:p w14:paraId="080485E6" w14:textId="45982601"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649,81</w:t>
            </w:r>
          </w:p>
        </w:tc>
        <w:tc>
          <w:tcPr>
            <w:tcW w:w="917" w:type="dxa"/>
            <w:tcBorders>
              <w:top w:val="nil"/>
              <w:left w:val="nil"/>
              <w:bottom w:val="single" w:sz="4" w:space="0" w:color="auto"/>
              <w:right w:val="single" w:sz="4" w:space="0" w:color="auto"/>
            </w:tcBorders>
            <w:shd w:val="clear" w:color="auto" w:fill="auto"/>
            <w:noWrap/>
            <w:vAlign w:val="bottom"/>
            <w:hideMark/>
          </w:tcPr>
          <w:p w14:paraId="30918DDD" w14:textId="31E974B0"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653,97</w:t>
            </w:r>
          </w:p>
        </w:tc>
        <w:tc>
          <w:tcPr>
            <w:tcW w:w="1051" w:type="dxa"/>
            <w:tcBorders>
              <w:top w:val="nil"/>
              <w:left w:val="nil"/>
              <w:bottom w:val="single" w:sz="4" w:space="0" w:color="auto"/>
              <w:right w:val="single" w:sz="4" w:space="0" w:color="auto"/>
            </w:tcBorders>
            <w:shd w:val="clear" w:color="auto" w:fill="auto"/>
            <w:noWrap/>
            <w:vAlign w:val="bottom"/>
            <w:hideMark/>
          </w:tcPr>
          <w:p w14:paraId="5AFC31CC" w14:textId="62D32153"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151 984,29</w:t>
            </w:r>
          </w:p>
        </w:tc>
        <w:tc>
          <w:tcPr>
            <w:tcW w:w="1045" w:type="dxa"/>
            <w:tcBorders>
              <w:top w:val="nil"/>
              <w:left w:val="nil"/>
              <w:bottom w:val="single" w:sz="4" w:space="0" w:color="auto"/>
              <w:right w:val="single" w:sz="4" w:space="0" w:color="auto"/>
            </w:tcBorders>
            <w:shd w:val="clear" w:color="auto" w:fill="auto"/>
            <w:noWrap/>
            <w:vAlign w:val="bottom"/>
            <w:hideMark/>
          </w:tcPr>
          <w:p w14:paraId="180F4923" w14:textId="4C31BABC"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154 575,21</w:t>
            </w:r>
          </w:p>
        </w:tc>
      </w:tr>
      <w:tr w:rsidR="0057437A" w:rsidRPr="0057437A" w14:paraId="6AC84F2E"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3E8A030D"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41</w:t>
            </w:r>
          </w:p>
        </w:tc>
        <w:tc>
          <w:tcPr>
            <w:tcW w:w="850" w:type="dxa"/>
            <w:tcBorders>
              <w:top w:val="nil"/>
              <w:left w:val="nil"/>
              <w:bottom w:val="single" w:sz="4" w:space="0" w:color="auto"/>
              <w:right w:val="single" w:sz="4" w:space="0" w:color="auto"/>
            </w:tcBorders>
            <w:shd w:val="clear" w:color="auto" w:fill="auto"/>
            <w:noWrap/>
            <w:vAlign w:val="bottom"/>
            <w:hideMark/>
          </w:tcPr>
          <w:p w14:paraId="4FA3DC25"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1063</w:t>
            </w:r>
          </w:p>
        </w:tc>
        <w:tc>
          <w:tcPr>
            <w:tcW w:w="1630" w:type="dxa"/>
            <w:tcBorders>
              <w:top w:val="nil"/>
              <w:left w:val="nil"/>
              <w:bottom w:val="single" w:sz="4" w:space="0" w:color="auto"/>
              <w:right w:val="single" w:sz="4" w:space="0" w:color="auto"/>
            </w:tcBorders>
            <w:shd w:val="clear" w:color="auto" w:fill="auto"/>
            <w:noWrap/>
            <w:vAlign w:val="bottom"/>
            <w:hideMark/>
          </w:tcPr>
          <w:p w14:paraId="5C4149C9"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KYTO OPERATIONS</w:t>
            </w:r>
          </w:p>
        </w:tc>
        <w:tc>
          <w:tcPr>
            <w:tcW w:w="639" w:type="dxa"/>
            <w:tcBorders>
              <w:top w:val="nil"/>
              <w:left w:val="nil"/>
              <w:bottom w:val="single" w:sz="4" w:space="0" w:color="auto"/>
              <w:right w:val="single" w:sz="4" w:space="0" w:color="auto"/>
            </w:tcBorders>
            <w:shd w:val="clear" w:color="auto" w:fill="auto"/>
            <w:noWrap/>
            <w:vAlign w:val="bottom"/>
            <w:hideMark/>
          </w:tcPr>
          <w:p w14:paraId="4FB895C3"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(PTY</w:t>
            </w:r>
          </w:p>
        </w:tc>
        <w:tc>
          <w:tcPr>
            <w:tcW w:w="1277" w:type="dxa"/>
            <w:tcBorders>
              <w:top w:val="nil"/>
              <w:left w:val="nil"/>
              <w:bottom w:val="single" w:sz="4" w:space="0" w:color="auto"/>
              <w:right w:val="single" w:sz="4" w:space="0" w:color="auto"/>
            </w:tcBorders>
            <w:shd w:val="clear" w:color="auto" w:fill="auto"/>
            <w:noWrap/>
            <w:vAlign w:val="bottom"/>
            <w:hideMark/>
          </w:tcPr>
          <w:p w14:paraId="77562956" w14:textId="2AD5A660"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          80 868,42</w:t>
            </w:r>
          </w:p>
        </w:tc>
        <w:tc>
          <w:tcPr>
            <w:tcW w:w="917" w:type="dxa"/>
            <w:tcBorders>
              <w:top w:val="nil"/>
              <w:left w:val="nil"/>
              <w:bottom w:val="single" w:sz="4" w:space="0" w:color="auto"/>
              <w:right w:val="single" w:sz="4" w:space="0" w:color="auto"/>
            </w:tcBorders>
            <w:shd w:val="clear" w:color="auto" w:fill="auto"/>
            <w:noWrap/>
            <w:vAlign w:val="bottom"/>
            <w:hideMark/>
          </w:tcPr>
          <w:p w14:paraId="3F7CBDBB" w14:textId="323A6E9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6 885,73</w:t>
            </w:r>
          </w:p>
        </w:tc>
        <w:tc>
          <w:tcPr>
            <w:tcW w:w="917" w:type="dxa"/>
            <w:tcBorders>
              <w:top w:val="nil"/>
              <w:left w:val="nil"/>
              <w:bottom w:val="single" w:sz="4" w:space="0" w:color="auto"/>
              <w:right w:val="single" w:sz="4" w:space="0" w:color="auto"/>
            </w:tcBorders>
            <w:shd w:val="clear" w:color="auto" w:fill="auto"/>
            <w:noWrap/>
            <w:vAlign w:val="bottom"/>
            <w:hideMark/>
          </w:tcPr>
          <w:p w14:paraId="2F878195" w14:textId="522B7061"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6 813,19</w:t>
            </w:r>
          </w:p>
        </w:tc>
        <w:tc>
          <w:tcPr>
            <w:tcW w:w="917" w:type="dxa"/>
            <w:tcBorders>
              <w:top w:val="nil"/>
              <w:left w:val="nil"/>
              <w:bottom w:val="single" w:sz="4" w:space="0" w:color="auto"/>
              <w:right w:val="single" w:sz="4" w:space="0" w:color="auto"/>
            </w:tcBorders>
            <w:shd w:val="clear" w:color="auto" w:fill="auto"/>
            <w:noWrap/>
            <w:vAlign w:val="bottom"/>
            <w:hideMark/>
          </w:tcPr>
          <w:p w14:paraId="7C82F203" w14:textId="2DE0F103"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6 630,41</w:t>
            </w:r>
          </w:p>
        </w:tc>
        <w:tc>
          <w:tcPr>
            <w:tcW w:w="917" w:type="dxa"/>
            <w:tcBorders>
              <w:top w:val="nil"/>
              <w:left w:val="nil"/>
              <w:bottom w:val="single" w:sz="4" w:space="0" w:color="auto"/>
              <w:right w:val="single" w:sz="4" w:space="0" w:color="auto"/>
            </w:tcBorders>
            <w:shd w:val="clear" w:color="auto" w:fill="auto"/>
            <w:noWrap/>
            <w:vAlign w:val="bottom"/>
            <w:hideMark/>
          </w:tcPr>
          <w:p w14:paraId="468B68D5" w14:textId="4CDA8806"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7 230,97</w:t>
            </w:r>
          </w:p>
        </w:tc>
        <w:tc>
          <w:tcPr>
            <w:tcW w:w="1051" w:type="dxa"/>
            <w:tcBorders>
              <w:top w:val="nil"/>
              <w:left w:val="nil"/>
              <w:bottom w:val="single" w:sz="4" w:space="0" w:color="auto"/>
              <w:right w:val="single" w:sz="4" w:space="0" w:color="auto"/>
            </w:tcBorders>
            <w:shd w:val="clear" w:color="auto" w:fill="auto"/>
            <w:noWrap/>
            <w:vAlign w:val="bottom"/>
            <w:hideMark/>
          </w:tcPr>
          <w:p w14:paraId="6D418413" w14:textId="1F8BF95C"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207 844,17</w:t>
            </w:r>
          </w:p>
        </w:tc>
        <w:tc>
          <w:tcPr>
            <w:tcW w:w="1045" w:type="dxa"/>
            <w:tcBorders>
              <w:top w:val="nil"/>
              <w:left w:val="nil"/>
              <w:bottom w:val="single" w:sz="4" w:space="0" w:color="auto"/>
              <w:right w:val="single" w:sz="4" w:space="0" w:color="auto"/>
            </w:tcBorders>
            <w:shd w:val="clear" w:color="auto" w:fill="auto"/>
            <w:noWrap/>
            <w:vAlign w:val="bottom"/>
            <w:hideMark/>
          </w:tcPr>
          <w:p w14:paraId="0574BECC" w14:textId="4A051BC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154 536,05</w:t>
            </w:r>
          </w:p>
        </w:tc>
      </w:tr>
      <w:tr w:rsidR="0057437A" w:rsidRPr="0057437A" w14:paraId="75949B10"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219284F5"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42</w:t>
            </w:r>
          </w:p>
        </w:tc>
        <w:tc>
          <w:tcPr>
            <w:tcW w:w="850" w:type="dxa"/>
            <w:tcBorders>
              <w:top w:val="nil"/>
              <w:left w:val="nil"/>
              <w:bottom w:val="single" w:sz="4" w:space="0" w:color="auto"/>
              <w:right w:val="single" w:sz="4" w:space="0" w:color="auto"/>
            </w:tcBorders>
            <w:shd w:val="clear" w:color="auto" w:fill="auto"/>
            <w:noWrap/>
            <w:vAlign w:val="bottom"/>
            <w:hideMark/>
          </w:tcPr>
          <w:p w14:paraId="0D037E8D"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3140</w:t>
            </w:r>
          </w:p>
        </w:tc>
        <w:tc>
          <w:tcPr>
            <w:tcW w:w="1630" w:type="dxa"/>
            <w:tcBorders>
              <w:top w:val="nil"/>
              <w:left w:val="nil"/>
              <w:bottom w:val="single" w:sz="4" w:space="0" w:color="auto"/>
              <w:right w:val="single" w:sz="4" w:space="0" w:color="auto"/>
            </w:tcBorders>
            <w:shd w:val="clear" w:color="auto" w:fill="auto"/>
            <w:noWrap/>
            <w:vAlign w:val="bottom"/>
            <w:hideMark/>
          </w:tcPr>
          <w:p w14:paraId="5A1AAF01"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Malo</w:t>
            </w:r>
          </w:p>
        </w:tc>
        <w:tc>
          <w:tcPr>
            <w:tcW w:w="639" w:type="dxa"/>
            <w:tcBorders>
              <w:top w:val="nil"/>
              <w:left w:val="nil"/>
              <w:bottom w:val="single" w:sz="4" w:space="0" w:color="auto"/>
              <w:right w:val="single" w:sz="4" w:space="0" w:color="auto"/>
            </w:tcBorders>
            <w:shd w:val="clear" w:color="auto" w:fill="auto"/>
            <w:noWrap/>
            <w:vAlign w:val="bottom"/>
            <w:hideMark/>
          </w:tcPr>
          <w:p w14:paraId="4CB893A7"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J</w:t>
            </w:r>
          </w:p>
        </w:tc>
        <w:tc>
          <w:tcPr>
            <w:tcW w:w="1277" w:type="dxa"/>
            <w:tcBorders>
              <w:top w:val="nil"/>
              <w:left w:val="nil"/>
              <w:bottom w:val="single" w:sz="4" w:space="0" w:color="auto"/>
              <w:right w:val="single" w:sz="4" w:space="0" w:color="auto"/>
            </w:tcBorders>
            <w:shd w:val="clear" w:color="auto" w:fill="auto"/>
            <w:noWrap/>
            <w:vAlign w:val="bottom"/>
            <w:hideMark/>
          </w:tcPr>
          <w:p w14:paraId="600542C9" w14:textId="4E0A40BE"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44E0000C" w14:textId="3377F0A6"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472,68</w:t>
            </w:r>
          </w:p>
        </w:tc>
        <w:tc>
          <w:tcPr>
            <w:tcW w:w="917" w:type="dxa"/>
            <w:tcBorders>
              <w:top w:val="nil"/>
              <w:left w:val="nil"/>
              <w:bottom w:val="single" w:sz="4" w:space="0" w:color="auto"/>
              <w:right w:val="single" w:sz="4" w:space="0" w:color="auto"/>
            </w:tcBorders>
            <w:shd w:val="clear" w:color="auto" w:fill="auto"/>
            <w:noWrap/>
            <w:vAlign w:val="bottom"/>
            <w:hideMark/>
          </w:tcPr>
          <w:p w14:paraId="606E9CD5" w14:textId="127A1043"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479,54</w:t>
            </w:r>
          </w:p>
        </w:tc>
        <w:tc>
          <w:tcPr>
            <w:tcW w:w="917" w:type="dxa"/>
            <w:tcBorders>
              <w:top w:val="nil"/>
              <w:left w:val="nil"/>
              <w:bottom w:val="single" w:sz="4" w:space="0" w:color="auto"/>
              <w:right w:val="single" w:sz="4" w:space="0" w:color="auto"/>
            </w:tcBorders>
            <w:shd w:val="clear" w:color="auto" w:fill="auto"/>
            <w:noWrap/>
            <w:vAlign w:val="bottom"/>
            <w:hideMark/>
          </w:tcPr>
          <w:p w14:paraId="0E83745E" w14:textId="6109A94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482,97</w:t>
            </w:r>
          </w:p>
        </w:tc>
        <w:tc>
          <w:tcPr>
            <w:tcW w:w="917" w:type="dxa"/>
            <w:tcBorders>
              <w:top w:val="nil"/>
              <w:left w:val="nil"/>
              <w:bottom w:val="single" w:sz="4" w:space="0" w:color="auto"/>
              <w:right w:val="single" w:sz="4" w:space="0" w:color="auto"/>
            </w:tcBorders>
            <w:shd w:val="clear" w:color="auto" w:fill="auto"/>
            <w:noWrap/>
            <w:vAlign w:val="bottom"/>
            <w:hideMark/>
          </w:tcPr>
          <w:p w14:paraId="6413FD95" w14:textId="500D94CF"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486,40</w:t>
            </w:r>
          </w:p>
        </w:tc>
        <w:tc>
          <w:tcPr>
            <w:tcW w:w="1051" w:type="dxa"/>
            <w:tcBorders>
              <w:top w:val="nil"/>
              <w:left w:val="nil"/>
              <w:bottom w:val="single" w:sz="4" w:space="0" w:color="auto"/>
              <w:right w:val="single" w:sz="4" w:space="0" w:color="auto"/>
            </w:tcBorders>
            <w:shd w:val="clear" w:color="auto" w:fill="auto"/>
            <w:noWrap/>
            <w:vAlign w:val="bottom"/>
            <w:hideMark/>
          </w:tcPr>
          <w:p w14:paraId="6DF4293F" w14:textId="4DA31EA9"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151 889,58</w:t>
            </w:r>
          </w:p>
        </w:tc>
        <w:tc>
          <w:tcPr>
            <w:tcW w:w="1045" w:type="dxa"/>
            <w:tcBorders>
              <w:top w:val="nil"/>
              <w:left w:val="nil"/>
              <w:bottom w:val="single" w:sz="4" w:space="0" w:color="auto"/>
              <w:right w:val="single" w:sz="4" w:space="0" w:color="auto"/>
            </w:tcBorders>
            <w:shd w:val="clear" w:color="auto" w:fill="auto"/>
            <w:noWrap/>
            <w:vAlign w:val="bottom"/>
            <w:hideMark/>
          </w:tcPr>
          <w:p w14:paraId="4ADF5A36" w14:textId="69251C16"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153 811,17</w:t>
            </w:r>
          </w:p>
        </w:tc>
      </w:tr>
      <w:tr w:rsidR="0057437A" w:rsidRPr="0057437A" w14:paraId="1018F386"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610D9FA9"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43</w:t>
            </w:r>
          </w:p>
        </w:tc>
        <w:tc>
          <w:tcPr>
            <w:tcW w:w="850" w:type="dxa"/>
            <w:tcBorders>
              <w:top w:val="nil"/>
              <w:left w:val="nil"/>
              <w:bottom w:val="single" w:sz="4" w:space="0" w:color="auto"/>
              <w:right w:val="single" w:sz="4" w:space="0" w:color="auto"/>
            </w:tcBorders>
            <w:shd w:val="clear" w:color="auto" w:fill="auto"/>
            <w:noWrap/>
            <w:vAlign w:val="bottom"/>
            <w:hideMark/>
          </w:tcPr>
          <w:p w14:paraId="62B2F122"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2365453</w:t>
            </w:r>
          </w:p>
        </w:tc>
        <w:tc>
          <w:tcPr>
            <w:tcW w:w="1630" w:type="dxa"/>
            <w:tcBorders>
              <w:top w:val="nil"/>
              <w:left w:val="nil"/>
              <w:bottom w:val="single" w:sz="4" w:space="0" w:color="auto"/>
              <w:right w:val="single" w:sz="4" w:space="0" w:color="auto"/>
            </w:tcBorders>
            <w:shd w:val="clear" w:color="auto" w:fill="auto"/>
            <w:noWrap/>
            <w:vAlign w:val="bottom"/>
            <w:hideMark/>
          </w:tcPr>
          <w:p w14:paraId="05D97DEC"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REPUBLIEK VAN SU</w:t>
            </w:r>
          </w:p>
        </w:tc>
        <w:tc>
          <w:tcPr>
            <w:tcW w:w="639" w:type="dxa"/>
            <w:tcBorders>
              <w:top w:val="nil"/>
              <w:left w:val="nil"/>
              <w:bottom w:val="single" w:sz="4" w:space="0" w:color="auto"/>
              <w:right w:val="single" w:sz="4" w:space="0" w:color="auto"/>
            </w:tcBorders>
            <w:shd w:val="clear" w:color="auto" w:fill="auto"/>
            <w:noWrap/>
            <w:vAlign w:val="bottom"/>
            <w:hideMark/>
          </w:tcPr>
          <w:p w14:paraId="03C06EAD"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ID-A</w:t>
            </w:r>
          </w:p>
        </w:tc>
        <w:tc>
          <w:tcPr>
            <w:tcW w:w="1277" w:type="dxa"/>
            <w:tcBorders>
              <w:top w:val="nil"/>
              <w:left w:val="nil"/>
              <w:bottom w:val="single" w:sz="4" w:space="0" w:color="auto"/>
              <w:right w:val="single" w:sz="4" w:space="0" w:color="auto"/>
            </w:tcBorders>
            <w:shd w:val="clear" w:color="auto" w:fill="auto"/>
            <w:noWrap/>
            <w:vAlign w:val="bottom"/>
            <w:hideMark/>
          </w:tcPr>
          <w:p w14:paraId="08628F35" w14:textId="2DC46523"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481CAC1C" w14:textId="687F2477"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0F038F6F" w14:textId="496B11A4"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16A23FF6" w14:textId="65BA49F4"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697C8167" w14:textId="34CB1BBF"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1051" w:type="dxa"/>
            <w:tcBorders>
              <w:top w:val="nil"/>
              <w:left w:val="nil"/>
              <w:bottom w:val="single" w:sz="4" w:space="0" w:color="auto"/>
              <w:right w:val="single" w:sz="4" w:space="0" w:color="auto"/>
            </w:tcBorders>
            <w:shd w:val="clear" w:color="auto" w:fill="auto"/>
            <w:noWrap/>
            <w:vAlign w:val="bottom"/>
            <w:hideMark/>
          </w:tcPr>
          <w:p w14:paraId="687D3FBB" w14:textId="2B58B832"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152 829,33</w:t>
            </w:r>
          </w:p>
        </w:tc>
        <w:tc>
          <w:tcPr>
            <w:tcW w:w="1045" w:type="dxa"/>
            <w:tcBorders>
              <w:top w:val="nil"/>
              <w:left w:val="nil"/>
              <w:bottom w:val="single" w:sz="4" w:space="0" w:color="auto"/>
              <w:right w:val="single" w:sz="4" w:space="0" w:color="auto"/>
            </w:tcBorders>
            <w:shd w:val="clear" w:color="auto" w:fill="auto"/>
            <w:noWrap/>
            <w:vAlign w:val="bottom"/>
            <w:hideMark/>
          </w:tcPr>
          <w:p w14:paraId="2802D7AE" w14:textId="42331F63"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152 829,33</w:t>
            </w:r>
          </w:p>
        </w:tc>
      </w:tr>
      <w:tr w:rsidR="0057437A" w:rsidRPr="0057437A" w14:paraId="667E47F8"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28430FD5"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44</w:t>
            </w:r>
          </w:p>
        </w:tc>
        <w:tc>
          <w:tcPr>
            <w:tcW w:w="850" w:type="dxa"/>
            <w:tcBorders>
              <w:top w:val="nil"/>
              <w:left w:val="nil"/>
              <w:bottom w:val="single" w:sz="4" w:space="0" w:color="auto"/>
              <w:right w:val="single" w:sz="4" w:space="0" w:color="auto"/>
            </w:tcBorders>
            <w:shd w:val="clear" w:color="auto" w:fill="auto"/>
            <w:noWrap/>
            <w:vAlign w:val="bottom"/>
            <w:hideMark/>
          </w:tcPr>
          <w:p w14:paraId="2FC3220A"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2720</w:t>
            </w:r>
          </w:p>
        </w:tc>
        <w:tc>
          <w:tcPr>
            <w:tcW w:w="1630" w:type="dxa"/>
            <w:tcBorders>
              <w:top w:val="nil"/>
              <w:left w:val="nil"/>
              <w:bottom w:val="single" w:sz="4" w:space="0" w:color="auto"/>
              <w:right w:val="single" w:sz="4" w:space="0" w:color="auto"/>
            </w:tcBorders>
            <w:shd w:val="clear" w:color="auto" w:fill="auto"/>
            <w:noWrap/>
            <w:vAlign w:val="bottom"/>
            <w:hideMark/>
          </w:tcPr>
          <w:p w14:paraId="6BFDB44B"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VAN WYK</w:t>
            </w:r>
          </w:p>
        </w:tc>
        <w:tc>
          <w:tcPr>
            <w:tcW w:w="639" w:type="dxa"/>
            <w:tcBorders>
              <w:top w:val="nil"/>
              <w:left w:val="nil"/>
              <w:bottom w:val="single" w:sz="4" w:space="0" w:color="auto"/>
              <w:right w:val="single" w:sz="4" w:space="0" w:color="auto"/>
            </w:tcBorders>
            <w:shd w:val="clear" w:color="auto" w:fill="auto"/>
            <w:noWrap/>
            <w:vAlign w:val="bottom"/>
            <w:hideMark/>
          </w:tcPr>
          <w:p w14:paraId="7EFA9934"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CPA</w:t>
            </w:r>
          </w:p>
        </w:tc>
        <w:tc>
          <w:tcPr>
            <w:tcW w:w="1277" w:type="dxa"/>
            <w:tcBorders>
              <w:top w:val="nil"/>
              <w:left w:val="nil"/>
              <w:bottom w:val="single" w:sz="4" w:space="0" w:color="auto"/>
              <w:right w:val="single" w:sz="4" w:space="0" w:color="auto"/>
            </w:tcBorders>
            <w:shd w:val="clear" w:color="auto" w:fill="auto"/>
            <w:noWrap/>
            <w:vAlign w:val="bottom"/>
            <w:hideMark/>
          </w:tcPr>
          <w:p w14:paraId="6ED458BF" w14:textId="6906DCD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635D9723" w14:textId="4FB245F9"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683,52</w:t>
            </w:r>
          </w:p>
        </w:tc>
        <w:tc>
          <w:tcPr>
            <w:tcW w:w="917" w:type="dxa"/>
            <w:tcBorders>
              <w:top w:val="nil"/>
              <w:left w:val="nil"/>
              <w:bottom w:val="single" w:sz="4" w:space="0" w:color="auto"/>
              <w:right w:val="single" w:sz="4" w:space="0" w:color="auto"/>
            </w:tcBorders>
            <w:shd w:val="clear" w:color="auto" w:fill="auto"/>
            <w:noWrap/>
            <w:vAlign w:val="bottom"/>
            <w:hideMark/>
          </w:tcPr>
          <w:p w14:paraId="187C0E62" w14:textId="1B1A5167"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693,42</w:t>
            </w:r>
          </w:p>
        </w:tc>
        <w:tc>
          <w:tcPr>
            <w:tcW w:w="917" w:type="dxa"/>
            <w:tcBorders>
              <w:top w:val="nil"/>
              <w:left w:val="nil"/>
              <w:bottom w:val="single" w:sz="4" w:space="0" w:color="auto"/>
              <w:right w:val="single" w:sz="4" w:space="0" w:color="auto"/>
            </w:tcBorders>
            <w:shd w:val="clear" w:color="auto" w:fill="auto"/>
            <w:noWrap/>
            <w:vAlign w:val="bottom"/>
            <w:hideMark/>
          </w:tcPr>
          <w:p w14:paraId="6A4071F5" w14:textId="47AA81B0"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698,37</w:t>
            </w:r>
          </w:p>
        </w:tc>
        <w:tc>
          <w:tcPr>
            <w:tcW w:w="917" w:type="dxa"/>
            <w:tcBorders>
              <w:top w:val="nil"/>
              <w:left w:val="nil"/>
              <w:bottom w:val="single" w:sz="4" w:space="0" w:color="auto"/>
              <w:right w:val="single" w:sz="4" w:space="0" w:color="auto"/>
            </w:tcBorders>
            <w:shd w:val="clear" w:color="auto" w:fill="auto"/>
            <w:noWrap/>
            <w:vAlign w:val="bottom"/>
            <w:hideMark/>
          </w:tcPr>
          <w:p w14:paraId="4560B239" w14:textId="314FD2B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703,32</w:t>
            </w:r>
          </w:p>
        </w:tc>
        <w:tc>
          <w:tcPr>
            <w:tcW w:w="1051" w:type="dxa"/>
            <w:tcBorders>
              <w:top w:val="nil"/>
              <w:left w:val="nil"/>
              <w:bottom w:val="single" w:sz="4" w:space="0" w:color="auto"/>
              <w:right w:val="single" w:sz="4" w:space="0" w:color="auto"/>
            </w:tcBorders>
            <w:shd w:val="clear" w:color="auto" w:fill="auto"/>
            <w:noWrap/>
            <w:vAlign w:val="bottom"/>
            <w:hideMark/>
          </w:tcPr>
          <w:p w14:paraId="29A215F7" w14:textId="37611D6A"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149 730,35</w:t>
            </w:r>
          </w:p>
        </w:tc>
        <w:tc>
          <w:tcPr>
            <w:tcW w:w="1045" w:type="dxa"/>
            <w:tcBorders>
              <w:top w:val="nil"/>
              <w:left w:val="nil"/>
              <w:bottom w:val="single" w:sz="4" w:space="0" w:color="auto"/>
              <w:right w:val="single" w:sz="4" w:space="0" w:color="auto"/>
            </w:tcBorders>
            <w:shd w:val="clear" w:color="auto" w:fill="auto"/>
            <w:noWrap/>
            <w:vAlign w:val="bottom"/>
            <w:hideMark/>
          </w:tcPr>
          <w:p w14:paraId="4A3175BA" w14:textId="07F60633"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152 508,98</w:t>
            </w:r>
          </w:p>
        </w:tc>
      </w:tr>
      <w:tr w:rsidR="0057437A" w:rsidRPr="0057437A" w14:paraId="75AC0E93"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159BE869"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45</w:t>
            </w:r>
          </w:p>
        </w:tc>
        <w:tc>
          <w:tcPr>
            <w:tcW w:w="850" w:type="dxa"/>
            <w:tcBorders>
              <w:top w:val="nil"/>
              <w:left w:val="nil"/>
              <w:bottom w:val="single" w:sz="4" w:space="0" w:color="auto"/>
              <w:right w:val="single" w:sz="4" w:space="0" w:color="auto"/>
            </w:tcBorders>
            <w:shd w:val="clear" w:color="auto" w:fill="auto"/>
            <w:noWrap/>
            <w:vAlign w:val="bottom"/>
            <w:hideMark/>
          </w:tcPr>
          <w:p w14:paraId="192FCC87"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6167</w:t>
            </w:r>
          </w:p>
        </w:tc>
        <w:tc>
          <w:tcPr>
            <w:tcW w:w="1630" w:type="dxa"/>
            <w:tcBorders>
              <w:top w:val="nil"/>
              <w:left w:val="nil"/>
              <w:bottom w:val="single" w:sz="4" w:space="0" w:color="auto"/>
              <w:right w:val="single" w:sz="4" w:space="0" w:color="auto"/>
            </w:tcBorders>
            <w:shd w:val="clear" w:color="auto" w:fill="auto"/>
            <w:noWrap/>
            <w:vAlign w:val="bottom"/>
            <w:hideMark/>
          </w:tcPr>
          <w:p w14:paraId="59C61C5A"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Mowers</w:t>
            </w:r>
          </w:p>
        </w:tc>
        <w:tc>
          <w:tcPr>
            <w:tcW w:w="639" w:type="dxa"/>
            <w:tcBorders>
              <w:top w:val="nil"/>
              <w:left w:val="nil"/>
              <w:bottom w:val="single" w:sz="4" w:space="0" w:color="auto"/>
              <w:right w:val="single" w:sz="4" w:space="0" w:color="auto"/>
            </w:tcBorders>
            <w:shd w:val="clear" w:color="auto" w:fill="auto"/>
            <w:noWrap/>
            <w:vAlign w:val="bottom"/>
            <w:hideMark/>
          </w:tcPr>
          <w:p w14:paraId="203A8336"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J</w:t>
            </w:r>
          </w:p>
        </w:tc>
        <w:tc>
          <w:tcPr>
            <w:tcW w:w="1277" w:type="dxa"/>
            <w:tcBorders>
              <w:top w:val="nil"/>
              <w:left w:val="nil"/>
              <w:bottom w:val="single" w:sz="4" w:space="0" w:color="auto"/>
              <w:right w:val="single" w:sz="4" w:space="0" w:color="auto"/>
            </w:tcBorders>
            <w:shd w:val="clear" w:color="auto" w:fill="auto"/>
            <w:noWrap/>
            <w:vAlign w:val="bottom"/>
            <w:hideMark/>
          </w:tcPr>
          <w:p w14:paraId="7FC87246" w14:textId="52C929A8"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47D4E875" w14:textId="3712DBF1"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567,18</w:t>
            </w:r>
          </w:p>
        </w:tc>
        <w:tc>
          <w:tcPr>
            <w:tcW w:w="917" w:type="dxa"/>
            <w:tcBorders>
              <w:top w:val="nil"/>
              <w:left w:val="nil"/>
              <w:bottom w:val="single" w:sz="4" w:space="0" w:color="auto"/>
              <w:right w:val="single" w:sz="4" w:space="0" w:color="auto"/>
            </w:tcBorders>
            <w:shd w:val="clear" w:color="auto" w:fill="auto"/>
            <w:noWrap/>
            <w:vAlign w:val="bottom"/>
            <w:hideMark/>
          </w:tcPr>
          <w:p w14:paraId="4DE6A240" w14:textId="50376E8D"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570,61</w:t>
            </w:r>
          </w:p>
        </w:tc>
        <w:tc>
          <w:tcPr>
            <w:tcW w:w="917" w:type="dxa"/>
            <w:tcBorders>
              <w:top w:val="nil"/>
              <w:left w:val="nil"/>
              <w:bottom w:val="single" w:sz="4" w:space="0" w:color="auto"/>
              <w:right w:val="single" w:sz="4" w:space="0" w:color="auto"/>
            </w:tcBorders>
            <w:shd w:val="clear" w:color="auto" w:fill="auto"/>
            <w:noWrap/>
            <w:vAlign w:val="bottom"/>
            <w:hideMark/>
          </w:tcPr>
          <w:p w14:paraId="23EB519C" w14:textId="7A5690A3"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574,04</w:t>
            </w:r>
          </w:p>
        </w:tc>
        <w:tc>
          <w:tcPr>
            <w:tcW w:w="917" w:type="dxa"/>
            <w:tcBorders>
              <w:top w:val="nil"/>
              <w:left w:val="nil"/>
              <w:bottom w:val="single" w:sz="4" w:space="0" w:color="auto"/>
              <w:right w:val="single" w:sz="4" w:space="0" w:color="auto"/>
            </w:tcBorders>
            <w:shd w:val="clear" w:color="auto" w:fill="auto"/>
            <w:noWrap/>
            <w:vAlign w:val="bottom"/>
            <w:hideMark/>
          </w:tcPr>
          <w:p w14:paraId="15A697C7" w14:textId="6CA8FDED"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577,47</w:t>
            </w:r>
          </w:p>
        </w:tc>
        <w:tc>
          <w:tcPr>
            <w:tcW w:w="1051" w:type="dxa"/>
            <w:tcBorders>
              <w:top w:val="nil"/>
              <w:left w:val="nil"/>
              <w:bottom w:val="single" w:sz="4" w:space="0" w:color="auto"/>
              <w:right w:val="single" w:sz="4" w:space="0" w:color="auto"/>
            </w:tcBorders>
            <w:shd w:val="clear" w:color="auto" w:fill="auto"/>
            <w:noWrap/>
            <w:vAlign w:val="bottom"/>
            <w:hideMark/>
          </w:tcPr>
          <w:p w14:paraId="3319796C" w14:textId="0294B9A8"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150 107,69</w:t>
            </w:r>
          </w:p>
        </w:tc>
        <w:tc>
          <w:tcPr>
            <w:tcW w:w="1045" w:type="dxa"/>
            <w:tcBorders>
              <w:top w:val="nil"/>
              <w:left w:val="nil"/>
              <w:bottom w:val="single" w:sz="4" w:space="0" w:color="auto"/>
              <w:right w:val="single" w:sz="4" w:space="0" w:color="auto"/>
            </w:tcBorders>
            <w:shd w:val="clear" w:color="auto" w:fill="auto"/>
            <w:noWrap/>
            <w:vAlign w:val="bottom"/>
            <w:hideMark/>
          </w:tcPr>
          <w:p w14:paraId="7353ECB0" w14:textId="714C1019"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152 396,99</w:t>
            </w:r>
          </w:p>
        </w:tc>
      </w:tr>
      <w:tr w:rsidR="0057437A" w:rsidRPr="0057437A" w14:paraId="5936BA37"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64B81A4E"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46</w:t>
            </w:r>
          </w:p>
        </w:tc>
        <w:tc>
          <w:tcPr>
            <w:tcW w:w="850" w:type="dxa"/>
            <w:tcBorders>
              <w:top w:val="nil"/>
              <w:left w:val="nil"/>
              <w:bottom w:val="single" w:sz="4" w:space="0" w:color="auto"/>
              <w:right w:val="single" w:sz="4" w:space="0" w:color="auto"/>
            </w:tcBorders>
            <w:shd w:val="clear" w:color="auto" w:fill="auto"/>
            <w:noWrap/>
            <w:vAlign w:val="bottom"/>
            <w:hideMark/>
          </w:tcPr>
          <w:p w14:paraId="05D61AC0"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2576</w:t>
            </w:r>
          </w:p>
        </w:tc>
        <w:tc>
          <w:tcPr>
            <w:tcW w:w="1630" w:type="dxa"/>
            <w:tcBorders>
              <w:top w:val="nil"/>
              <w:left w:val="nil"/>
              <w:bottom w:val="single" w:sz="4" w:space="0" w:color="auto"/>
              <w:right w:val="single" w:sz="4" w:space="0" w:color="auto"/>
            </w:tcBorders>
            <w:shd w:val="clear" w:color="auto" w:fill="auto"/>
            <w:noWrap/>
            <w:vAlign w:val="bottom"/>
            <w:hideMark/>
          </w:tcPr>
          <w:p w14:paraId="01CCE742"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Bosman</w:t>
            </w:r>
          </w:p>
        </w:tc>
        <w:tc>
          <w:tcPr>
            <w:tcW w:w="639" w:type="dxa"/>
            <w:tcBorders>
              <w:top w:val="nil"/>
              <w:left w:val="nil"/>
              <w:bottom w:val="single" w:sz="4" w:space="0" w:color="auto"/>
              <w:right w:val="single" w:sz="4" w:space="0" w:color="auto"/>
            </w:tcBorders>
            <w:shd w:val="clear" w:color="auto" w:fill="auto"/>
            <w:noWrap/>
            <w:vAlign w:val="bottom"/>
            <w:hideMark/>
          </w:tcPr>
          <w:p w14:paraId="2CD08899"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A</w:t>
            </w:r>
          </w:p>
        </w:tc>
        <w:tc>
          <w:tcPr>
            <w:tcW w:w="1277" w:type="dxa"/>
            <w:tcBorders>
              <w:top w:val="nil"/>
              <w:left w:val="nil"/>
              <w:bottom w:val="single" w:sz="4" w:space="0" w:color="auto"/>
              <w:right w:val="single" w:sz="4" w:space="0" w:color="auto"/>
            </w:tcBorders>
            <w:shd w:val="clear" w:color="auto" w:fill="auto"/>
            <w:noWrap/>
            <w:vAlign w:val="bottom"/>
            <w:hideMark/>
          </w:tcPr>
          <w:p w14:paraId="57152336" w14:textId="75B15C10"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60F49FFD" w14:textId="327E7D3D"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115 765,06</w:t>
            </w:r>
          </w:p>
        </w:tc>
        <w:tc>
          <w:tcPr>
            <w:tcW w:w="917" w:type="dxa"/>
            <w:tcBorders>
              <w:top w:val="nil"/>
              <w:left w:val="nil"/>
              <w:bottom w:val="single" w:sz="4" w:space="0" w:color="auto"/>
              <w:right w:val="single" w:sz="4" w:space="0" w:color="auto"/>
            </w:tcBorders>
            <w:shd w:val="clear" w:color="auto" w:fill="auto"/>
            <w:noWrap/>
            <w:vAlign w:val="bottom"/>
            <w:hideMark/>
          </w:tcPr>
          <w:p w14:paraId="23AA90CB" w14:textId="7DB97ACD"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105,30</w:t>
            </w:r>
          </w:p>
        </w:tc>
        <w:tc>
          <w:tcPr>
            <w:tcW w:w="917" w:type="dxa"/>
            <w:tcBorders>
              <w:top w:val="nil"/>
              <w:left w:val="nil"/>
              <w:bottom w:val="single" w:sz="4" w:space="0" w:color="auto"/>
              <w:right w:val="single" w:sz="4" w:space="0" w:color="auto"/>
            </w:tcBorders>
            <w:shd w:val="clear" w:color="auto" w:fill="auto"/>
            <w:noWrap/>
            <w:vAlign w:val="bottom"/>
            <w:hideMark/>
          </w:tcPr>
          <w:p w14:paraId="61817417" w14:textId="23253F5C"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105,38</w:t>
            </w:r>
          </w:p>
        </w:tc>
        <w:tc>
          <w:tcPr>
            <w:tcW w:w="917" w:type="dxa"/>
            <w:tcBorders>
              <w:top w:val="nil"/>
              <w:left w:val="nil"/>
              <w:bottom w:val="single" w:sz="4" w:space="0" w:color="auto"/>
              <w:right w:val="single" w:sz="4" w:space="0" w:color="auto"/>
            </w:tcBorders>
            <w:shd w:val="clear" w:color="auto" w:fill="auto"/>
            <w:noWrap/>
            <w:vAlign w:val="bottom"/>
            <w:hideMark/>
          </w:tcPr>
          <w:p w14:paraId="3E4F86F9" w14:textId="7B176ACD"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105,46</w:t>
            </w:r>
          </w:p>
        </w:tc>
        <w:tc>
          <w:tcPr>
            <w:tcW w:w="1051" w:type="dxa"/>
            <w:tcBorders>
              <w:top w:val="nil"/>
              <w:left w:val="nil"/>
              <w:bottom w:val="single" w:sz="4" w:space="0" w:color="auto"/>
              <w:right w:val="single" w:sz="4" w:space="0" w:color="auto"/>
            </w:tcBorders>
            <w:shd w:val="clear" w:color="auto" w:fill="auto"/>
            <w:noWrap/>
            <w:vAlign w:val="bottom"/>
            <w:hideMark/>
          </w:tcPr>
          <w:p w14:paraId="0BF9D886" w14:textId="7AE03D52"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34 117,29</w:t>
            </w:r>
          </w:p>
        </w:tc>
        <w:tc>
          <w:tcPr>
            <w:tcW w:w="1045" w:type="dxa"/>
            <w:tcBorders>
              <w:top w:val="nil"/>
              <w:left w:val="nil"/>
              <w:bottom w:val="single" w:sz="4" w:space="0" w:color="auto"/>
              <w:right w:val="single" w:sz="4" w:space="0" w:color="auto"/>
            </w:tcBorders>
            <w:shd w:val="clear" w:color="auto" w:fill="auto"/>
            <w:noWrap/>
            <w:vAlign w:val="bottom"/>
            <w:hideMark/>
          </w:tcPr>
          <w:p w14:paraId="0AF44CE6" w14:textId="3C26850E"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150 198,49</w:t>
            </w:r>
          </w:p>
        </w:tc>
      </w:tr>
      <w:tr w:rsidR="0057437A" w:rsidRPr="0057437A" w14:paraId="1449B5F8"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2392C5B2"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w:t>
            </w:r>
          </w:p>
        </w:tc>
        <w:tc>
          <w:tcPr>
            <w:tcW w:w="850" w:type="dxa"/>
            <w:tcBorders>
              <w:top w:val="nil"/>
              <w:left w:val="nil"/>
              <w:bottom w:val="single" w:sz="4" w:space="0" w:color="auto"/>
              <w:right w:val="single" w:sz="4" w:space="0" w:color="auto"/>
            </w:tcBorders>
            <w:shd w:val="clear" w:color="auto" w:fill="auto"/>
            <w:noWrap/>
            <w:vAlign w:val="bottom"/>
            <w:hideMark/>
          </w:tcPr>
          <w:p w14:paraId="50B6FEDA"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6079</w:t>
            </w:r>
          </w:p>
        </w:tc>
        <w:tc>
          <w:tcPr>
            <w:tcW w:w="1630" w:type="dxa"/>
            <w:tcBorders>
              <w:top w:val="nil"/>
              <w:left w:val="nil"/>
              <w:bottom w:val="single" w:sz="4" w:space="0" w:color="auto"/>
              <w:right w:val="single" w:sz="4" w:space="0" w:color="auto"/>
            </w:tcBorders>
            <w:shd w:val="clear" w:color="auto" w:fill="auto"/>
            <w:noWrap/>
            <w:vAlign w:val="bottom"/>
            <w:hideMark/>
          </w:tcPr>
          <w:p w14:paraId="175BCC16" w14:textId="77777777" w:rsidR="0057437A" w:rsidRPr="0057437A" w:rsidRDefault="0057437A" w:rsidP="0057437A">
            <w:pPr>
              <w:rPr>
                <w:rFonts w:ascii="Aptos Narrow" w:eastAsia="Times New Roman" w:hAnsi="Aptos Narrow" w:cs="Times New Roman"/>
                <w:color w:val="000000"/>
                <w:sz w:val="16"/>
                <w:szCs w:val="16"/>
              </w:rPr>
            </w:pPr>
            <w:proofErr w:type="spellStart"/>
            <w:r w:rsidRPr="0057437A">
              <w:rPr>
                <w:rFonts w:ascii="Aptos Narrow" w:eastAsia="Times New Roman" w:hAnsi="Aptos Narrow" w:cs="Times New Roman"/>
                <w:color w:val="000000"/>
                <w:sz w:val="16"/>
                <w:szCs w:val="16"/>
              </w:rPr>
              <w:t>Mienies</w:t>
            </w:r>
            <w:proofErr w:type="spellEnd"/>
          </w:p>
        </w:tc>
        <w:tc>
          <w:tcPr>
            <w:tcW w:w="639" w:type="dxa"/>
            <w:tcBorders>
              <w:top w:val="nil"/>
              <w:left w:val="nil"/>
              <w:bottom w:val="single" w:sz="4" w:space="0" w:color="auto"/>
              <w:right w:val="single" w:sz="4" w:space="0" w:color="auto"/>
            </w:tcBorders>
            <w:shd w:val="clear" w:color="auto" w:fill="auto"/>
            <w:noWrap/>
            <w:vAlign w:val="bottom"/>
            <w:hideMark/>
          </w:tcPr>
          <w:p w14:paraId="37B12822"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A</w:t>
            </w:r>
          </w:p>
        </w:tc>
        <w:tc>
          <w:tcPr>
            <w:tcW w:w="1277" w:type="dxa"/>
            <w:tcBorders>
              <w:top w:val="nil"/>
              <w:left w:val="nil"/>
              <w:bottom w:val="single" w:sz="4" w:space="0" w:color="auto"/>
              <w:right w:val="single" w:sz="4" w:space="0" w:color="auto"/>
            </w:tcBorders>
            <w:shd w:val="clear" w:color="auto" w:fill="auto"/>
            <w:noWrap/>
            <w:vAlign w:val="bottom"/>
            <w:hideMark/>
          </w:tcPr>
          <w:p w14:paraId="225D6669" w14:textId="0D754736"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742E9D9D" w14:textId="295F2FF3"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472,68</w:t>
            </w:r>
          </w:p>
        </w:tc>
        <w:tc>
          <w:tcPr>
            <w:tcW w:w="917" w:type="dxa"/>
            <w:tcBorders>
              <w:top w:val="nil"/>
              <w:left w:val="nil"/>
              <w:bottom w:val="single" w:sz="4" w:space="0" w:color="auto"/>
              <w:right w:val="single" w:sz="4" w:space="0" w:color="auto"/>
            </w:tcBorders>
            <w:shd w:val="clear" w:color="auto" w:fill="auto"/>
            <w:noWrap/>
            <w:vAlign w:val="bottom"/>
            <w:hideMark/>
          </w:tcPr>
          <w:p w14:paraId="3B617736" w14:textId="1CAF206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476,11</w:t>
            </w:r>
          </w:p>
        </w:tc>
        <w:tc>
          <w:tcPr>
            <w:tcW w:w="917" w:type="dxa"/>
            <w:tcBorders>
              <w:top w:val="nil"/>
              <w:left w:val="nil"/>
              <w:bottom w:val="single" w:sz="4" w:space="0" w:color="auto"/>
              <w:right w:val="single" w:sz="4" w:space="0" w:color="auto"/>
            </w:tcBorders>
            <w:shd w:val="clear" w:color="auto" w:fill="auto"/>
            <w:noWrap/>
            <w:vAlign w:val="bottom"/>
            <w:hideMark/>
          </w:tcPr>
          <w:p w14:paraId="2527311B" w14:textId="47B4EE8A"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479,54</w:t>
            </w:r>
          </w:p>
        </w:tc>
        <w:tc>
          <w:tcPr>
            <w:tcW w:w="917" w:type="dxa"/>
            <w:tcBorders>
              <w:top w:val="nil"/>
              <w:left w:val="nil"/>
              <w:bottom w:val="single" w:sz="4" w:space="0" w:color="auto"/>
              <w:right w:val="single" w:sz="4" w:space="0" w:color="auto"/>
            </w:tcBorders>
            <w:shd w:val="clear" w:color="auto" w:fill="auto"/>
            <w:noWrap/>
            <w:vAlign w:val="bottom"/>
            <w:hideMark/>
          </w:tcPr>
          <w:p w14:paraId="6B938E28" w14:textId="658D8FD7"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482,97</w:t>
            </w:r>
          </w:p>
        </w:tc>
        <w:tc>
          <w:tcPr>
            <w:tcW w:w="1051" w:type="dxa"/>
            <w:tcBorders>
              <w:top w:val="nil"/>
              <w:left w:val="nil"/>
              <w:bottom w:val="single" w:sz="4" w:space="0" w:color="auto"/>
              <w:right w:val="single" w:sz="4" w:space="0" w:color="auto"/>
            </w:tcBorders>
            <w:shd w:val="clear" w:color="auto" w:fill="auto"/>
            <w:noWrap/>
            <w:vAlign w:val="bottom"/>
            <w:hideMark/>
          </w:tcPr>
          <w:p w14:paraId="16C17AF6" w14:textId="1CA8EB41"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147 424,30</w:t>
            </w:r>
          </w:p>
        </w:tc>
        <w:tc>
          <w:tcPr>
            <w:tcW w:w="1045" w:type="dxa"/>
            <w:tcBorders>
              <w:top w:val="nil"/>
              <w:left w:val="nil"/>
              <w:bottom w:val="single" w:sz="4" w:space="0" w:color="auto"/>
              <w:right w:val="single" w:sz="4" w:space="0" w:color="auto"/>
            </w:tcBorders>
            <w:shd w:val="clear" w:color="auto" w:fill="auto"/>
            <w:noWrap/>
            <w:vAlign w:val="bottom"/>
            <w:hideMark/>
          </w:tcPr>
          <w:p w14:paraId="1796EE89" w14:textId="52452938"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149 335,60</w:t>
            </w:r>
          </w:p>
        </w:tc>
      </w:tr>
      <w:tr w:rsidR="0057437A" w:rsidRPr="0057437A" w14:paraId="3699104C"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6AD6A769"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48</w:t>
            </w:r>
          </w:p>
        </w:tc>
        <w:tc>
          <w:tcPr>
            <w:tcW w:w="850" w:type="dxa"/>
            <w:tcBorders>
              <w:top w:val="nil"/>
              <w:left w:val="nil"/>
              <w:bottom w:val="single" w:sz="4" w:space="0" w:color="auto"/>
              <w:right w:val="single" w:sz="4" w:space="0" w:color="auto"/>
            </w:tcBorders>
            <w:shd w:val="clear" w:color="auto" w:fill="auto"/>
            <w:noWrap/>
            <w:vAlign w:val="bottom"/>
            <w:hideMark/>
          </w:tcPr>
          <w:p w14:paraId="47E14973"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3139</w:t>
            </w:r>
          </w:p>
        </w:tc>
        <w:tc>
          <w:tcPr>
            <w:tcW w:w="1630" w:type="dxa"/>
            <w:tcBorders>
              <w:top w:val="nil"/>
              <w:left w:val="nil"/>
              <w:bottom w:val="single" w:sz="4" w:space="0" w:color="auto"/>
              <w:right w:val="single" w:sz="4" w:space="0" w:color="auto"/>
            </w:tcBorders>
            <w:shd w:val="clear" w:color="auto" w:fill="auto"/>
            <w:noWrap/>
            <w:vAlign w:val="bottom"/>
            <w:hideMark/>
          </w:tcPr>
          <w:p w14:paraId="28CBA69B"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Lings</w:t>
            </w:r>
          </w:p>
        </w:tc>
        <w:tc>
          <w:tcPr>
            <w:tcW w:w="639" w:type="dxa"/>
            <w:tcBorders>
              <w:top w:val="nil"/>
              <w:left w:val="nil"/>
              <w:bottom w:val="single" w:sz="4" w:space="0" w:color="auto"/>
              <w:right w:val="single" w:sz="4" w:space="0" w:color="auto"/>
            </w:tcBorders>
            <w:shd w:val="clear" w:color="auto" w:fill="auto"/>
            <w:noWrap/>
            <w:vAlign w:val="bottom"/>
            <w:hideMark/>
          </w:tcPr>
          <w:p w14:paraId="27C35C61"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J</w:t>
            </w:r>
          </w:p>
        </w:tc>
        <w:tc>
          <w:tcPr>
            <w:tcW w:w="1277" w:type="dxa"/>
            <w:tcBorders>
              <w:top w:val="nil"/>
              <w:left w:val="nil"/>
              <w:bottom w:val="single" w:sz="4" w:space="0" w:color="auto"/>
              <w:right w:val="single" w:sz="4" w:space="0" w:color="auto"/>
            </w:tcBorders>
            <w:shd w:val="clear" w:color="auto" w:fill="auto"/>
            <w:noWrap/>
            <w:vAlign w:val="bottom"/>
            <w:hideMark/>
          </w:tcPr>
          <w:p w14:paraId="0CBBC770" w14:textId="58FEA352"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1ADED122" w14:textId="2BBA6D4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472,68</w:t>
            </w:r>
          </w:p>
        </w:tc>
        <w:tc>
          <w:tcPr>
            <w:tcW w:w="917" w:type="dxa"/>
            <w:tcBorders>
              <w:top w:val="nil"/>
              <w:left w:val="nil"/>
              <w:bottom w:val="single" w:sz="4" w:space="0" w:color="auto"/>
              <w:right w:val="single" w:sz="4" w:space="0" w:color="auto"/>
            </w:tcBorders>
            <w:shd w:val="clear" w:color="auto" w:fill="auto"/>
            <w:noWrap/>
            <w:vAlign w:val="bottom"/>
            <w:hideMark/>
          </w:tcPr>
          <w:p w14:paraId="7109B6BA" w14:textId="2E6F3CA3"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479,54</w:t>
            </w:r>
          </w:p>
        </w:tc>
        <w:tc>
          <w:tcPr>
            <w:tcW w:w="917" w:type="dxa"/>
            <w:tcBorders>
              <w:top w:val="nil"/>
              <w:left w:val="nil"/>
              <w:bottom w:val="single" w:sz="4" w:space="0" w:color="auto"/>
              <w:right w:val="single" w:sz="4" w:space="0" w:color="auto"/>
            </w:tcBorders>
            <w:shd w:val="clear" w:color="auto" w:fill="auto"/>
            <w:noWrap/>
            <w:vAlign w:val="bottom"/>
            <w:hideMark/>
          </w:tcPr>
          <w:p w14:paraId="1CB3F250" w14:textId="553C5A7F"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515,61</w:t>
            </w:r>
          </w:p>
        </w:tc>
        <w:tc>
          <w:tcPr>
            <w:tcW w:w="917" w:type="dxa"/>
            <w:tcBorders>
              <w:top w:val="nil"/>
              <w:left w:val="nil"/>
              <w:bottom w:val="single" w:sz="4" w:space="0" w:color="auto"/>
              <w:right w:val="single" w:sz="4" w:space="0" w:color="auto"/>
            </w:tcBorders>
            <w:shd w:val="clear" w:color="auto" w:fill="auto"/>
            <w:noWrap/>
            <w:vAlign w:val="bottom"/>
            <w:hideMark/>
          </w:tcPr>
          <w:p w14:paraId="3E639A8A" w14:textId="5104BADF"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486,40</w:t>
            </w:r>
          </w:p>
        </w:tc>
        <w:tc>
          <w:tcPr>
            <w:tcW w:w="1051" w:type="dxa"/>
            <w:tcBorders>
              <w:top w:val="nil"/>
              <w:left w:val="nil"/>
              <w:bottom w:val="single" w:sz="4" w:space="0" w:color="auto"/>
              <w:right w:val="single" w:sz="4" w:space="0" w:color="auto"/>
            </w:tcBorders>
            <w:shd w:val="clear" w:color="auto" w:fill="auto"/>
            <w:noWrap/>
            <w:vAlign w:val="bottom"/>
            <w:hideMark/>
          </w:tcPr>
          <w:p w14:paraId="0E2C71CF" w14:textId="3BA5DDA4"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147 286,35</w:t>
            </w:r>
          </w:p>
        </w:tc>
        <w:tc>
          <w:tcPr>
            <w:tcW w:w="1045" w:type="dxa"/>
            <w:tcBorders>
              <w:top w:val="nil"/>
              <w:left w:val="nil"/>
              <w:bottom w:val="single" w:sz="4" w:space="0" w:color="auto"/>
              <w:right w:val="single" w:sz="4" w:space="0" w:color="auto"/>
            </w:tcBorders>
            <w:shd w:val="clear" w:color="auto" w:fill="auto"/>
            <w:noWrap/>
            <w:vAlign w:val="bottom"/>
            <w:hideMark/>
          </w:tcPr>
          <w:p w14:paraId="5A16C539" w14:textId="309D8BAF"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149 240,58</w:t>
            </w:r>
          </w:p>
        </w:tc>
      </w:tr>
      <w:tr w:rsidR="0057437A" w:rsidRPr="0057437A" w14:paraId="21A36667"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2912FF5D"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49</w:t>
            </w:r>
          </w:p>
        </w:tc>
        <w:tc>
          <w:tcPr>
            <w:tcW w:w="850" w:type="dxa"/>
            <w:tcBorders>
              <w:top w:val="nil"/>
              <w:left w:val="nil"/>
              <w:bottom w:val="single" w:sz="4" w:space="0" w:color="auto"/>
              <w:right w:val="single" w:sz="4" w:space="0" w:color="auto"/>
            </w:tcBorders>
            <w:shd w:val="clear" w:color="auto" w:fill="auto"/>
            <w:noWrap/>
            <w:vAlign w:val="bottom"/>
            <w:hideMark/>
          </w:tcPr>
          <w:p w14:paraId="58DB5EC3"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2637</w:t>
            </w:r>
          </w:p>
        </w:tc>
        <w:tc>
          <w:tcPr>
            <w:tcW w:w="1630" w:type="dxa"/>
            <w:tcBorders>
              <w:top w:val="nil"/>
              <w:left w:val="nil"/>
              <w:bottom w:val="single" w:sz="4" w:space="0" w:color="auto"/>
              <w:right w:val="single" w:sz="4" w:space="0" w:color="auto"/>
            </w:tcBorders>
            <w:shd w:val="clear" w:color="auto" w:fill="auto"/>
            <w:noWrap/>
            <w:vAlign w:val="bottom"/>
            <w:hideMark/>
          </w:tcPr>
          <w:p w14:paraId="72CF3FB8"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Boer</w:t>
            </w:r>
          </w:p>
        </w:tc>
        <w:tc>
          <w:tcPr>
            <w:tcW w:w="639" w:type="dxa"/>
            <w:tcBorders>
              <w:top w:val="nil"/>
              <w:left w:val="nil"/>
              <w:bottom w:val="single" w:sz="4" w:space="0" w:color="auto"/>
              <w:right w:val="single" w:sz="4" w:space="0" w:color="auto"/>
            </w:tcBorders>
            <w:shd w:val="clear" w:color="auto" w:fill="auto"/>
            <w:noWrap/>
            <w:vAlign w:val="bottom"/>
            <w:hideMark/>
          </w:tcPr>
          <w:p w14:paraId="13CC70BB"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KS</w:t>
            </w:r>
          </w:p>
        </w:tc>
        <w:tc>
          <w:tcPr>
            <w:tcW w:w="1277" w:type="dxa"/>
            <w:tcBorders>
              <w:top w:val="nil"/>
              <w:left w:val="nil"/>
              <w:bottom w:val="single" w:sz="4" w:space="0" w:color="auto"/>
              <w:right w:val="single" w:sz="4" w:space="0" w:color="auto"/>
            </w:tcBorders>
            <w:shd w:val="clear" w:color="auto" w:fill="auto"/>
            <w:noWrap/>
            <w:vAlign w:val="bottom"/>
            <w:hideMark/>
          </w:tcPr>
          <w:p w14:paraId="250D6537" w14:textId="74CB05AD"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0DF0BA10" w14:textId="11BABBFD"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472,68</w:t>
            </w:r>
          </w:p>
        </w:tc>
        <w:tc>
          <w:tcPr>
            <w:tcW w:w="917" w:type="dxa"/>
            <w:tcBorders>
              <w:top w:val="nil"/>
              <w:left w:val="nil"/>
              <w:bottom w:val="single" w:sz="4" w:space="0" w:color="auto"/>
              <w:right w:val="single" w:sz="4" w:space="0" w:color="auto"/>
            </w:tcBorders>
            <w:shd w:val="clear" w:color="auto" w:fill="auto"/>
            <w:noWrap/>
            <w:vAlign w:val="bottom"/>
            <w:hideMark/>
          </w:tcPr>
          <w:p w14:paraId="671EAB70" w14:textId="4D449A74"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479,54</w:t>
            </w:r>
          </w:p>
        </w:tc>
        <w:tc>
          <w:tcPr>
            <w:tcW w:w="917" w:type="dxa"/>
            <w:tcBorders>
              <w:top w:val="nil"/>
              <w:left w:val="nil"/>
              <w:bottom w:val="single" w:sz="4" w:space="0" w:color="auto"/>
              <w:right w:val="single" w:sz="4" w:space="0" w:color="auto"/>
            </w:tcBorders>
            <w:shd w:val="clear" w:color="auto" w:fill="auto"/>
            <w:noWrap/>
            <w:vAlign w:val="bottom"/>
            <w:hideMark/>
          </w:tcPr>
          <w:p w14:paraId="1EA3C74C" w14:textId="2A928FEF"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482,97</w:t>
            </w:r>
          </w:p>
        </w:tc>
        <w:tc>
          <w:tcPr>
            <w:tcW w:w="917" w:type="dxa"/>
            <w:tcBorders>
              <w:top w:val="nil"/>
              <w:left w:val="nil"/>
              <w:bottom w:val="single" w:sz="4" w:space="0" w:color="auto"/>
              <w:right w:val="single" w:sz="4" w:space="0" w:color="auto"/>
            </w:tcBorders>
            <w:shd w:val="clear" w:color="auto" w:fill="auto"/>
            <w:noWrap/>
            <w:vAlign w:val="bottom"/>
            <w:hideMark/>
          </w:tcPr>
          <w:p w14:paraId="0C217FC3" w14:textId="019F2F0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486,40</w:t>
            </w:r>
          </w:p>
        </w:tc>
        <w:tc>
          <w:tcPr>
            <w:tcW w:w="1051" w:type="dxa"/>
            <w:tcBorders>
              <w:top w:val="nil"/>
              <w:left w:val="nil"/>
              <w:bottom w:val="single" w:sz="4" w:space="0" w:color="auto"/>
              <w:right w:val="single" w:sz="4" w:space="0" w:color="auto"/>
            </w:tcBorders>
            <w:shd w:val="clear" w:color="auto" w:fill="auto"/>
            <w:noWrap/>
            <w:vAlign w:val="bottom"/>
            <w:hideMark/>
          </w:tcPr>
          <w:p w14:paraId="7C2F0473" w14:textId="48B93411"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146 997,13</w:t>
            </w:r>
          </w:p>
        </w:tc>
        <w:tc>
          <w:tcPr>
            <w:tcW w:w="1045" w:type="dxa"/>
            <w:tcBorders>
              <w:top w:val="nil"/>
              <w:left w:val="nil"/>
              <w:bottom w:val="single" w:sz="4" w:space="0" w:color="auto"/>
              <w:right w:val="single" w:sz="4" w:space="0" w:color="auto"/>
            </w:tcBorders>
            <w:shd w:val="clear" w:color="auto" w:fill="auto"/>
            <w:noWrap/>
            <w:vAlign w:val="bottom"/>
            <w:hideMark/>
          </w:tcPr>
          <w:p w14:paraId="32CA9ADA" w14:textId="5C8E2AFB"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148 918,72</w:t>
            </w:r>
          </w:p>
        </w:tc>
      </w:tr>
      <w:tr w:rsidR="0057437A" w:rsidRPr="0057437A" w14:paraId="53F8FF07"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149C42A8"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50</w:t>
            </w:r>
          </w:p>
        </w:tc>
        <w:tc>
          <w:tcPr>
            <w:tcW w:w="850" w:type="dxa"/>
            <w:tcBorders>
              <w:top w:val="nil"/>
              <w:left w:val="nil"/>
              <w:bottom w:val="single" w:sz="4" w:space="0" w:color="auto"/>
              <w:right w:val="single" w:sz="4" w:space="0" w:color="auto"/>
            </w:tcBorders>
            <w:shd w:val="clear" w:color="auto" w:fill="auto"/>
            <w:noWrap/>
            <w:vAlign w:val="bottom"/>
            <w:hideMark/>
          </w:tcPr>
          <w:p w14:paraId="49B5D436" w14:textId="77777777" w:rsidR="0057437A" w:rsidRPr="0057437A" w:rsidRDefault="0057437A" w:rsidP="0057437A">
            <w:pPr>
              <w:jc w:val="right"/>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32009</w:t>
            </w:r>
          </w:p>
        </w:tc>
        <w:tc>
          <w:tcPr>
            <w:tcW w:w="1630" w:type="dxa"/>
            <w:tcBorders>
              <w:top w:val="nil"/>
              <w:left w:val="nil"/>
              <w:bottom w:val="single" w:sz="4" w:space="0" w:color="auto"/>
              <w:right w:val="single" w:sz="4" w:space="0" w:color="auto"/>
            </w:tcBorders>
            <w:shd w:val="clear" w:color="auto" w:fill="auto"/>
            <w:noWrap/>
            <w:vAlign w:val="bottom"/>
            <w:hideMark/>
          </w:tcPr>
          <w:p w14:paraId="5F9B09C3"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Feni</w:t>
            </w:r>
          </w:p>
        </w:tc>
        <w:tc>
          <w:tcPr>
            <w:tcW w:w="639" w:type="dxa"/>
            <w:tcBorders>
              <w:top w:val="nil"/>
              <w:left w:val="nil"/>
              <w:bottom w:val="single" w:sz="4" w:space="0" w:color="auto"/>
              <w:right w:val="single" w:sz="4" w:space="0" w:color="auto"/>
            </w:tcBorders>
            <w:shd w:val="clear" w:color="auto" w:fill="auto"/>
            <w:noWrap/>
            <w:vAlign w:val="bottom"/>
            <w:hideMark/>
          </w:tcPr>
          <w:p w14:paraId="59D25821"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B S</w:t>
            </w:r>
          </w:p>
        </w:tc>
        <w:tc>
          <w:tcPr>
            <w:tcW w:w="1277" w:type="dxa"/>
            <w:tcBorders>
              <w:top w:val="nil"/>
              <w:left w:val="nil"/>
              <w:bottom w:val="single" w:sz="4" w:space="0" w:color="auto"/>
              <w:right w:val="single" w:sz="4" w:space="0" w:color="auto"/>
            </w:tcBorders>
            <w:shd w:val="clear" w:color="auto" w:fill="auto"/>
            <w:noWrap/>
            <w:vAlign w:val="bottom"/>
            <w:hideMark/>
          </w:tcPr>
          <w:p w14:paraId="758BBF1B" w14:textId="744B833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w:t>
            </w:r>
          </w:p>
        </w:tc>
        <w:tc>
          <w:tcPr>
            <w:tcW w:w="917" w:type="dxa"/>
            <w:tcBorders>
              <w:top w:val="nil"/>
              <w:left w:val="nil"/>
              <w:bottom w:val="single" w:sz="4" w:space="0" w:color="auto"/>
              <w:right w:val="single" w:sz="4" w:space="0" w:color="auto"/>
            </w:tcBorders>
            <w:shd w:val="clear" w:color="auto" w:fill="auto"/>
            <w:noWrap/>
            <w:vAlign w:val="bottom"/>
            <w:hideMark/>
          </w:tcPr>
          <w:p w14:paraId="0D2F55D7" w14:textId="560B6A1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472,68</w:t>
            </w:r>
          </w:p>
        </w:tc>
        <w:tc>
          <w:tcPr>
            <w:tcW w:w="917" w:type="dxa"/>
            <w:tcBorders>
              <w:top w:val="nil"/>
              <w:left w:val="nil"/>
              <w:bottom w:val="single" w:sz="4" w:space="0" w:color="auto"/>
              <w:right w:val="single" w:sz="4" w:space="0" w:color="auto"/>
            </w:tcBorders>
            <w:shd w:val="clear" w:color="auto" w:fill="auto"/>
            <w:noWrap/>
            <w:vAlign w:val="bottom"/>
            <w:hideMark/>
          </w:tcPr>
          <w:p w14:paraId="6BFCC34A" w14:textId="63793952"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476,11</w:t>
            </w:r>
          </w:p>
        </w:tc>
        <w:tc>
          <w:tcPr>
            <w:tcW w:w="917" w:type="dxa"/>
            <w:tcBorders>
              <w:top w:val="nil"/>
              <w:left w:val="nil"/>
              <w:bottom w:val="single" w:sz="4" w:space="0" w:color="auto"/>
              <w:right w:val="single" w:sz="4" w:space="0" w:color="auto"/>
            </w:tcBorders>
            <w:shd w:val="clear" w:color="auto" w:fill="auto"/>
            <w:noWrap/>
            <w:vAlign w:val="bottom"/>
            <w:hideMark/>
          </w:tcPr>
          <w:p w14:paraId="5ADCD1D6" w14:textId="53FF8D81"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479,54</w:t>
            </w:r>
          </w:p>
        </w:tc>
        <w:tc>
          <w:tcPr>
            <w:tcW w:w="917" w:type="dxa"/>
            <w:tcBorders>
              <w:top w:val="nil"/>
              <w:left w:val="nil"/>
              <w:bottom w:val="single" w:sz="4" w:space="0" w:color="auto"/>
              <w:right w:val="single" w:sz="4" w:space="0" w:color="auto"/>
            </w:tcBorders>
            <w:shd w:val="clear" w:color="auto" w:fill="auto"/>
            <w:noWrap/>
            <w:vAlign w:val="bottom"/>
            <w:hideMark/>
          </w:tcPr>
          <w:p w14:paraId="646AE491" w14:textId="11E92DD8"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482,97</w:t>
            </w:r>
          </w:p>
        </w:tc>
        <w:tc>
          <w:tcPr>
            <w:tcW w:w="1051" w:type="dxa"/>
            <w:tcBorders>
              <w:top w:val="nil"/>
              <w:left w:val="nil"/>
              <w:bottom w:val="single" w:sz="4" w:space="0" w:color="auto"/>
              <w:right w:val="single" w:sz="4" w:space="0" w:color="auto"/>
            </w:tcBorders>
            <w:shd w:val="clear" w:color="auto" w:fill="auto"/>
            <w:noWrap/>
            <w:vAlign w:val="bottom"/>
            <w:hideMark/>
          </w:tcPr>
          <w:p w14:paraId="73CF891B" w14:textId="77B9512C"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146 798,09</w:t>
            </w:r>
          </w:p>
        </w:tc>
        <w:tc>
          <w:tcPr>
            <w:tcW w:w="1045" w:type="dxa"/>
            <w:tcBorders>
              <w:top w:val="nil"/>
              <w:left w:val="nil"/>
              <w:bottom w:val="single" w:sz="4" w:space="0" w:color="auto"/>
              <w:right w:val="single" w:sz="4" w:space="0" w:color="auto"/>
            </w:tcBorders>
            <w:shd w:val="clear" w:color="auto" w:fill="auto"/>
            <w:noWrap/>
            <w:vAlign w:val="bottom"/>
            <w:hideMark/>
          </w:tcPr>
          <w:p w14:paraId="7BCBC95D" w14:textId="1A8B6EB3"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148 709,39</w:t>
            </w:r>
          </w:p>
        </w:tc>
      </w:tr>
      <w:tr w:rsidR="0057437A" w:rsidRPr="0057437A" w14:paraId="3FBA4B74"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125C8E55"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14:paraId="03CCFDBE"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 </w:t>
            </w:r>
          </w:p>
        </w:tc>
        <w:tc>
          <w:tcPr>
            <w:tcW w:w="1630" w:type="dxa"/>
            <w:tcBorders>
              <w:top w:val="nil"/>
              <w:left w:val="nil"/>
              <w:bottom w:val="single" w:sz="4" w:space="0" w:color="auto"/>
              <w:right w:val="single" w:sz="4" w:space="0" w:color="auto"/>
            </w:tcBorders>
            <w:shd w:val="clear" w:color="auto" w:fill="auto"/>
            <w:noWrap/>
            <w:vAlign w:val="bottom"/>
            <w:hideMark/>
          </w:tcPr>
          <w:p w14:paraId="6A2F119A"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 </w:t>
            </w:r>
          </w:p>
        </w:tc>
        <w:tc>
          <w:tcPr>
            <w:tcW w:w="639" w:type="dxa"/>
            <w:tcBorders>
              <w:top w:val="nil"/>
              <w:left w:val="nil"/>
              <w:bottom w:val="single" w:sz="4" w:space="0" w:color="auto"/>
              <w:right w:val="single" w:sz="4" w:space="0" w:color="auto"/>
            </w:tcBorders>
            <w:shd w:val="clear" w:color="auto" w:fill="auto"/>
            <w:noWrap/>
            <w:vAlign w:val="bottom"/>
            <w:hideMark/>
          </w:tcPr>
          <w:p w14:paraId="2AC327E6"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 </w:t>
            </w:r>
          </w:p>
        </w:tc>
        <w:tc>
          <w:tcPr>
            <w:tcW w:w="1277" w:type="dxa"/>
            <w:tcBorders>
              <w:top w:val="nil"/>
              <w:left w:val="nil"/>
              <w:bottom w:val="single" w:sz="4" w:space="0" w:color="auto"/>
              <w:right w:val="single" w:sz="4" w:space="0" w:color="auto"/>
            </w:tcBorders>
            <w:shd w:val="clear" w:color="auto" w:fill="auto"/>
            <w:noWrap/>
            <w:vAlign w:val="bottom"/>
            <w:hideMark/>
          </w:tcPr>
          <w:p w14:paraId="1BDE6C10" w14:textId="72229899" w:rsidR="0057437A" w:rsidRPr="0057437A" w:rsidRDefault="0057437A" w:rsidP="0057437A">
            <w:pPr>
              <w:jc w:val="center"/>
              <w:rPr>
                <w:rFonts w:ascii="Aptos Narrow" w:eastAsia="Times New Roman" w:hAnsi="Aptos Narrow" w:cs="Times New Roman"/>
                <w:color w:val="000000"/>
                <w:sz w:val="16"/>
                <w:szCs w:val="16"/>
              </w:rPr>
            </w:pPr>
          </w:p>
        </w:tc>
        <w:tc>
          <w:tcPr>
            <w:tcW w:w="917" w:type="dxa"/>
            <w:tcBorders>
              <w:top w:val="nil"/>
              <w:left w:val="nil"/>
              <w:bottom w:val="single" w:sz="4" w:space="0" w:color="auto"/>
              <w:right w:val="single" w:sz="4" w:space="0" w:color="auto"/>
            </w:tcBorders>
            <w:shd w:val="clear" w:color="auto" w:fill="auto"/>
            <w:noWrap/>
            <w:vAlign w:val="bottom"/>
            <w:hideMark/>
          </w:tcPr>
          <w:p w14:paraId="3EE45C8F" w14:textId="3445220A" w:rsidR="0057437A" w:rsidRPr="0057437A" w:rsidRDefault="0057437A" w:rsidP="0057437A">
            <w:pPr>
              <w:jc w:val="center"/>
              <w:rPr>
                <w:rFonts w:ascii="Aptos Narrow" w:eastAsia="Times New Roman" w:hAnsi="Aptos Narrow" w:cs="Times New Roman"/>
                <w:color w:val="000000"/>
                <w:sz w:val="16"/>
                <w:szCs w:val="16"/>
              </w:rPr>
            </w:pPr>
          </w:p>
        </w:tc>
        <w:tc>
          <w:tcPr>
            <w:tcW w:w="917" w:type="dxa"/>
            <w:tcBorders>
              <w:top w:val="nil"/>
              <w:left w:val="nil"/>
              <w:bottom w:val="single" w:sz="4" w:space="0" w:color="auto"/>
              <w:right w:val="single" w:sz="4" w:space="0" w:color="auto"/>
            </w:tcBorders>
            <w:shd w:val="clear" w:color="auto" w:fill="auto"/>
            <w:noWrap/>
            <w:vAlign w:val="bottom"/>
            <w:hideMark/>
          </w:tcPr>
          <w:p w14:paraId="59BF9D02" w14:textId="5B37A83B" w:rsidR="0057437A" w:rsidRPr="0057437A" w:rsidRDefault="0057437A" w:rsidP="0057437A">
            <w:pPr>
              <w:jc w:val="center"/>
              <w:rPr>
                <w:rFonts w:ascii="Aptos Narrow" w:eastAsia="Times New Roman" w:hAnsi="Aptos Narrow" w:cs="Times New Roman"/>
                <w:color w:val="000000"/>
                <w:sz w:val="16"/>
                <w:szCs w:val="16"/>
              </w:rPr>
            </w:pPr>
          </w:p>
        </w:tc>
        <w:tc>
          <w:tcPr>
            <w:tcW w:w="917" w:type="dxa"/>
            <w:tcBorders>
              <w:top w:val="nil"/>
              <w:left w:val="nil"/>
              <w:bottom w:val="single" w:sz="4" w:space="0" w:color="auto"/>
              <w:right w:val="single" w:sz="4" w:space="0" w:color="auto"/>
            </w:tcBorders>
            <w:shd w:val="clear" w:color="auto" w:fill="auto"/>
            <w:noWrap/>
            <w:vAlign w:val="bottom"/>
            <w:hideMark/>
          </w:tcPr>
          <w:p w14:paraId="26F7455F" w14:textId="013DCE08" w:rsidR="0057437A" w:rsidRPr="0057437A" w:rsidRDefault="0057437A" w:rsidP="0057437A">
            <w:pPr>
              <w:jc w:val="center"/>
              <w:rPr>
                <w:rFonts w:ascii="Aptos Narrow" w:eastAsia="Times New Roman" w:hAnsi="Aptos Narrow" w:cs="Times New Roman"/>
                <w:color w:val="000000"/>
                <w:sz w:val="16"/>
                <w:szCs w:val="16"/>
              </w:rPr>
            </w:pPr>
          </w:p>
        </w:tc>
        <w:tc>
          <w:tcPr>
            <w:tcW w:w="917" w:type="dxa"/>
            <w:tcBorders>
              <w:top w:val="nil"/>
              <w:left w:val="nil"/>
              <w:bottom w:val="single" w:sz="4" w:space="0" w:color="auto"/>
              <w:right w:val="single" w:sz="4" w:space="0" w:color="auto"/>
            </w:tcBorders>
            <w:shd w:val="clear" w:color="auto" w:fill="auto"/>
            <w:noWrap/>
            <w:vAlign w:val="bottom"/>
            <w:hideMark/>
          </w:tcPr>
          <w:p w14:paraId="772D19B6" w14:textId="3B15C047" w:rsidR="0057437A" w:rsidRPr="0057437A" w:rsidRDefault="0057437A" w:rsidP="0057437A">
            <w:pPr>
              <w:jc w:val="center"/>
              <w:rPr>
                <w:rFonts w:ascii="Aptos Narrow" w:eastAsia="Times New Roman" w:hAnsi="Aptos Narrow" w:cs="Times New Roman"/>
                <w:color w:val="000000"/>
                <w:sz w:val="16"/>
                <w:szCs w:val="16"/>
              </w:rPr>
            </w:pPr>
          </w:p>
        </w:tc>
        <w:tc>
          <w:tcPr>
            <w:tcW w:w="1051" w:type="dxa"/>
            <w:tcBorders>
              <w:top w:val="nil"/>
              <w:left w:val="nil"/>
              <w:bottom w:val="single" w:sz="4" w:space="0" w:color="auto"/>
              <w:right w:val="single" w:sz="4" w:space="0" w:color="auto"/>
            </w:tcBorders>
            <w:shd w:val="clear" w:color="auto" w:fill="auto"/>
            <w:noWrap/>
            <w:vAlign w:val="bottom"/>
            <w:hideMark/>
          </w:tcPr>
          <w:p w14:paraId="184050E8" w14:textId="4C7E468D" w:rsidR="0057437A" w:rsidRPr="0057437A" w:rsidRDefault="0057437A" w:rsidP="0057437A">
            <w:pPr>
              <w:jc w:val="center"/>
              <w:rPr>
                <w:rFonts w:ascii="Aptos Narrow" w:eastAsia="Times New Roman" w:hAnsi="Aptos Narrow" w:cs="Times New Roman"/>
                <w:color w:val="000000"/>
                <w:sz w:val="16"/>
                <w:szCs w:val="16"/>
              </w:rPr>
            </w:pPr>
          </w:p>
        </w:tc>
        <w:tc>
          <w:tcPr>
            <w:tcW w:w="1045" w:type="dxa"/>
            <w:tcBorders>
              <w:top w:val="nil"/>
              <w:left w:val="nil"/>
              <w:bottom w:val="single" w:sz="4" w:space="0" w:color="auto"/>
              <w:right w:val="single" w:sz="4" w:space="0" w:color="auto"/>
            </w:tcBorders>
            <w:shd w:val="clear" w:color="auto" w:fill="auto"/>
            <w:noWrap/>
            <w:vAlign w:val="bottom"/>
            <w:hideMark/>
          </w:tcPr>
          <w:p w14:paraId="766C9C6F" w14:textId="23655D9A" w:rsidR="0057437A" w:rsidRPr="0057437A" w:rsidRDefault="0057437A" w:rsidP="0057437A">
            <w:pPr>
              <w:jc w:val="center"/>
              <w:rPr>
                <w:rFonts w:ascii="Aptos Narrow" w:eastAsia="Times New Roman" w:hAnsi="Aptos Narrow" w:cs="Times New Roman"/>
                <w:color w:val="000000"/>
                <w:sz w:val="16"/>
                <w:szCs w:val="16"/>
              </w:rPr>
            </w:pPr>
          </w:p>
        </w:tc>
      </w:tr>
      <w:tr w:rsidR="0057437A" w:rsidRPr="0057437A" w14:paraId="74B9E6DF" w14:textId="77777777" w:rsidTr="0029477E">
        <w:trPr>
          <w:trHeight w:val="246"/>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68ED882A"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14:paraId="7B8DAA17"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 </w:t>
            </w:r>
          </w:p>
        </w:tc>
        <w:tc>
          <w:tcPr>
            <w:tcW w:w="1630" w:type="dxa"/>
            <w:tcBorders>
              <w:top w:val="nil"/>
              <w:left w:val="nil"/>
              <w:bottom w:val="single" w:sz="4" w:space="0" w:color="auto"/>
              <w:right w:val="single" w:sz="4" w:space="0" w:color="auto"/>
            </w:tcBorders>
            <w:shd w:val="clear" w:color="auto" w:fill="auto"/>
            <w:noWrap/>
            <w:vAlign w:val="bottom"/>
            <w:hideMark/>
          </w:tcPr>
          <w:p w14:paraId="04C337B5"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 </w:t>
            </w:r>
          </w:p>
        </w:tc>
        <w:tc>
          <w:tcPr>
            <w:tcW w:w="639" w:type="dxa"/>
            <w:tcBorders>
              <w:top w:val="nil"/>
              <w:left w:val="nil"/>
              <w:bottom w:val="single" w:sz="4" w:space="0" w:color="auto"/>
              <w:right w:val="single" w:sz="4" w:space="0" w:color="auto"/>
            </w:tcBorders>
            <w:shd w:val="clear" w:color="auto" w:fill="auto"/>
            <w:noWrap/>
            <w:vAlign w:val="bottom"/>
            <w:hideMark/>
          </w:tcPr>
          <w:p w14:paraId="503CDE43" w14:textId="77777777" w:rsidR="0057437A" w:rsidRPr="0057437A" w:rsidRDefault="0057437A" w:rsidP="0057437A">
            <w:pP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 </w:t>
            </w:r>
          </w:p>
        </w:tc>
        <w:tc>
          <w:tcPr>
            <w:tcW w:w="1277" w:type="dxa"/>
            <w:tcBorders>
              <w:top w:val="nil"/>
              <w:left w:val="nil"/>
              <w:bottom w:val="single" w:sz="4" w:space="0" w:color="auto"/>
              <w:right w:val="single" w:sz="4" w:space="0" w:color="auto"/>
            </w:tcBorders>
            <w:shd w:val="clear" w:color="auto" w:fill="auto"/>
            <w:noWrap/>
            <w:vAlign w:val="bottom"/>
            <w:hideMark/>
          </w:tcPr>
          <w:p w14:paraId="4A27A36E" w14:textId="02C49046"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       161 353,89</w:t>
            </w:r>
          </w:p>
        </w:tc>
        <w:tc>
          <w:tcPr>
            <w:tcW w:w="917" w:type="dxa"/>
            <w:tcBorders>
              <w:top w:val="nil"/>
              <w:left w:val="nil"/>
              <w:bottom w:val="single" w:sz="4" w:space="0" w:color="auto"/>
              <w:right w:val="single" w:sz="4" w:space="0" w:color="auto"/>
            </w:tcBorders>
            <w:shd w:val="clear" w:color="auto" w:fill="auto"/>
            <w:noWrap/>
            <w:vAlign w:val="bottom"/>
            <w:hideMark/>
          </w:tcPr>
          <w:p w14:paraId="6DB58CCC" w14:textId="20D0D9E5"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143 311,03</w:t>
            </w:r>
          </w:p>
        </w:tc>
        <w:tc>
          <w:tcPr>
            <w:tcW w:w="917" w:type="dxa"/>
            <w:tcBorders>
              <w:top w:val="nil"/>
              <w:left w:val="nil"/>
              <w:bottom w:val="single" w:sz="4" w:space="0" w:color="auto"/>
              <w:right w:val="single" w:sz="4" w:space="0" w:color="auto"/>
            </w:tcBorders>
            <w:shd w:val="clear" w:color="auto" w:fill="auto"/>
            <w:noWrap/>
            <w:vAlign w:val="bottom"/>
            <w:hideMark/>
          </w:tcPr>
          <w:p w14:paraId="68E76624" w14:textId="529A746E"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28 603,66</w:t>
            </w:r>
          </w:p>
        </w:tc>
        <w:tc>
          <w:tcPr>
            <w:tcW w:w="917" w:type="dxa"/>
            <w:tcBorders>
              <w:top w:val="nil"/>
              <w:left w:val="nil"/>
              <w:bottom w:val="single" w:sz="4" w:space="0" w:color="auto"/>
              <w:right w:val="single" w:sz="4" w:space="0" w:color="auto"/>
            </w:tcBorders>
            <w:shd w:val="clear" w:color="auto" w:fill="auto"/>
            <w:noWrap/>
            <w:vAlign w:val="bottom"/>
            <w:hideMark/>
          </w:tcPr>
          <w:p w14:paraId="104672FC" w14:textId="3CD390BC"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32 484,29</w:t>
            </w:r>
          </w:p>
        </w:tc>
        <w:tc>
          <w:tcPr>
            <w:tcW w:w="917" w:type="dxa"/>
            <w:tcBorders>
              <w:top w:val="nil"/>
              <w:left w:val="nil"/>
              <w:bottom w:val="single" w:sz="4" w:space="0" w:color="auto"/>
              <w:right w:val="single" w:sz="4" w:space="0" w:color="auto"/>
            </w:tcBorders>
            <w:shd w:val="clear" w:color="auto" w:fill="auto"/>
            <w:noWrap/>
            <w:vAlign w:val="bottom"/>
            <w:hideMark/>
          </w:tcPr>
          <w:p w14:paraId="79B5E358" w14:textId="70F92906"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32 206,36</w:t>
            </w:r>
          </w:p>
        </w:tc>
        <w:tc>
          <w:tcPr>
            <w:tcW w:w="1051" w:type="dxa"/>
            <w:tcBorders>
              <w:top w:val="nil"/>
              <w:left w:val="nil"/>
              <w:bottom w:val="single" w:sz="4" w:space="0" w:color="auto"/>
              <w:right w:val="single" w:sz="4" w:space="0" w:color="auto"/>
            </w:tcBorders>
            <w:shd w:val="clear" w:color="auto" w:fill="auto"/>
            <w:noWrap/>
            <w:vAlign w:val="bottom"/>
            <w:hideMark/>
          </w:tcPr>
          <w:p w14:paraId="51DF90D7" w14:textId="3DDEB897"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11 309 380,33</w:t>
            </w:r>
          </w:p>
        </w:tc>
        <w:tc>
          <w:tcPr>
            <w:tcW w:w="1045" w:type="dxa"/>
            <w:tcBorders>
              <w:top w:val="nil"/>
              <w:left w:val="nil"/>
              <w:bottom w:val="single" w:sz="4" w:space="0" w:color="auto"/>
              <w:right w:val="single" w:sz="4" w:space="0" w:color="auto"/>
            </w:tcBorders>
            <w:shd w:val="clear" w:color="auto" w:fill="auto"/>
            <w:noWrap/>
            <w:vAlign w:val="bottom"/>
            <w:hideMark/>
          </w:tcPr>
          <w:p w14:paraId="08C47B46" w14:textId="0347FA93" w:rsidR="0057437A" w:rsidRPr="0057437A" w:rsidRDefault="0057437A" w:rsidP="0057437A">
            <w:pPr>
              <w:jc w:val="center"/>
              <w:rPr>
                <w:rFonts w:ascii="Aptos Narrow" w:eastAsia="Times New Roman" w:hAnsi="Aptos Narrow" w:cs="Times New Roman"/>
                <w:color w:val="000000"/>
                <w:sz w:val="16"/>
                <w:szCs w:val="16"/>
              </w:rPr>
            </w:pPr>
            <w:r w:rsidRPr="0057437A">
              <w:rPr>
                <w:rFonts w:ascii="Aptos Narrow" w:eastAsia="Times New Roman" w:hAnsi="Aptos Narrow" w:cs="Times New Roman"/>
                <w:color w:val="000000"/>
                <w:sz w:val="16"/>
                <w:szCs w:val="16"/>
              </w:rPr>
              <w:t>11 384 631,78</w:t>
            </w:r>
          </w:p>
        </w:tc>
      </w:tr>
    </w:tbl>
    <w:p w14:paraId="2C1419EB" w14:textId="77777777" w:rsidR="0057437A" w:rsidRDefault="0057437A" w:rsidP="00BA0060">
      <w:pPr>
        <w:spacing w:line="0" w:lineRule="atLeast"/>
        <w:jc w:val="both"/>
        <w:rPr>
          <w:rFonts w:ascii="Arial" w:eastAsia="Arial" w:hAnsi="Arial"/>
          <w:b/>
          <w:sz w:val="25"/>
        </w:rPr>
      </w:pPr>
    </w:p>
    <w:p w14:paraId="424BE52A" w14:textId="25169C7B" w:rsidR="00F907A5" w:rsidRDefault="00F907A5" w:rsidP="00BA0060">
      <w:pPr>
        <w:spacing w:line="0" w:lineRule="atLeast"/>
        <w:jc w:val="both"/>
        <w:rPr>
          <w:rFonts w:ascii="Arial" w:eastAsia="Arial" w:hAnsi="Arial"/>
          <w:b/>
          <w:sz w:val="25"/>
        </w:rPr>
        <w:sectPr w:rsidR="00F907A5" w:rsidSect="0074560E">
          <w:pgSz w:w="11906" w:h="16840"/>
          <w:pgMar w:top="720" w:right="1276" w:bottom="720" w:left="720" w:header="0" w:footer="0" w:gutter="0"/>
          <w:pgBorders w:offsetFrom="page">
            <w:top w:val="single" w:sz="12" w:space="24" w:color="auto"/>
            <w:left w:val="single" w:sz="12" w:space="24" w:color="auto"/>
            <w:bottom w:val="single" w:sz="12" w:space="24" w:color="auto"/>
            <w:right w:val="single" w:sz="12" w:space="24" w:color="auto"/>
          </w:pgBorders>
          <w:cols w:space="720"/>
          <w:docGrid w:linePitch="272"/>
        </w:sectPr>
      </w:pPr>
    </w:p>
    <w:p w14:paraId="75B2C5EF" w14:textId="58CF8CE2" w:rsidR="00374E94" w:rsidRPr="007D29C4" w:rsidRDefault="00374E94" w:rsidP="00BA0060">
      <w:pPr>
        <w:numPr>
          <w:ilvl w:val="0"/>
          <w:numId w:val="20"/>
        </w:numPr>
        <w:tabs>
          <w:tab w:val="left" w:pos="860"/>
        </w:tabs>
        <w:spacing w:line="0" w:lineRule="atLeast"/>
        <w:ind w:left="860" w:hanging="860"/>
        <w:jc w:val="both"/>
        <w:rPr>
          <w:rFonts w:ascii="Arial Narrow" w:eastAsia="Arial Narrow" w:hAnsi="Arial Narrow"/>
          <w:b/>
          <w:color w:val="000000" w:themeColor="text1"/>
          <w:sz w:val="24"/>
        </w:rPr>
      </w:pPr>
      <w:bookmarkStart w:id="20" w:name="page23"/>
      <w:bookmarkEnd w:id="20"/>
      <w:r w:rsidRPr="007D29C4">
        <w:rPr>
          <w:rFonts w:ascii="Arial Narrow" w:eastAsia="Arial Narrow" w:hAnsi="Arial Narrow"/>
          <w:b/>
          <w:color w:val="000000" w:themeColor="text1"/>
          <w:sz w:val="24"/>
        </w:rPr>
        <w:lastRenderedPageBreak/>
        <w:t>Creditors Information</w:t>
      </w:r>
    </w:p>
    <w:p w14:paraId="66604D0B" w14:textId="77777777" w:rsidR="00374E94" w:rsidRDefault="00374E94" w:rsidP="00BA0060">
      <w:pPr>
        <w:spacing w:line="129" w:lineRule="exact"/>
        <w:jc w:val="both"/>
        <w:rPr>
          <w:rFonts w:ascii="Times New Roman" w:eastAsia="Times New Roman" w:hAnsi="Times New Roman"/>
        </w:rPr>
      </w:pPr>
    </w:p>
    <w:p w14:paraId="17789C81" w14:textId="77777777" w:rsidR="00374E94" w:rsidRDefault="00374E94" w:rsidP="00BA0060">
      <w:pPr>
        <w:spacing w:line="22" w:lineRule="exact"/>
        <w:jc w:val="both"/>
        <w:rPr>
          <w:rFonts w:ascii="Times New Roman" w:eastAsia="Times New Roman" w:hAnsi="Times New Roman"/>
        </w:rPr>
      </w:pPr>
    </w:p>
    <w:p w14:paraId="766F502E" w14:textId="6F3B42D0" w:rsidR="00374E94" w:rsidRDefault="00374E94" w:rsidP="00BA0060">
      <w:pPr>
        <w:spacing w:line="253" w:lineRule="exact"/>
        <w:jc w:val="both"/>
        <w:rPr>
          <w:rFonts w:ascii="Times New Roman" w:eastAsia="Times New Roman" w:hAnsi="Times New Roman"/>
        </w:rPr>
      </w:pPr>
    </w:p>
    <w:tbl>
      <w:tblPr>
        <w:tblW w:w="15275" w:type="dxa"/>
        <w:tblLook w:val="04A0" w:firstRow="1" w:lastRow="0" w:firstColumn="1" w:lastColumn="0" w:noHBand="0" w:noVBand="1"/>
      </w:tblPr>
      <w:tblGrid>
        <w:gridCol w:w="2686"/>
        <w:gridCol w:w="1525"/>
        <w:gridCol w:w="1160"/>
        <w:gridCol w:w="1210"/>
        <w:gridCol w:w="1160"/>
        <w:gridCol w:w="1127"/>
        <w:gridCol w:w="1210"/>
        <w:gridCol w:w="1160"/>
        <w:gridCol w:w="1426"/>
        <w:gridCol w:w="1342"/>
        <w:gridCol w:w="1269"/>
      </w:tblGrid>
      <w:tr w:rsidR="00C01E4B" w:rsidRPr="00C01E4B" w14:paraId="29784D38" w14:textId="77777777" w:rsidTr="00C01E4B">
        <w:trPr>
          <w:trHeight w:val="470"/>
        </w:trPr>
        <w:tc>
          <w:tcPr>
            <w:tcW w:w="15275" w:type="dxa"/>
            <w:gridSpan w:val="11"/>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D225733" w14:textId="77777777" w:rsidR="00C01E4B" w:rsidRPr="00C01E4B" w:rsidRDefault="00C01E4B" w:rsidP="00C01E4B">
            <w:pPr>
              <w:jc w:val="center"/>
              <w:rPr>
                <w:rFonts w:ascii="Microsoft Himalaya" w:eastAsia="Times New Roman" w:hAnsi="Microsoft Himalaya" w:cs="Microsoft Himalaya"/>
                <w:b/>
                <w:bCs/>
                <w:i/>
                <w:iCs/>
                <w:sz w:val="32"/>
                <w:szCs w:val="32"/>
              </w:rPr>
            </w:pPr>
            <w:r w:rsidRPr="00C01E4B">
              <w:rPr>
                <w:rFonts w:ascii="Microsoft Himalaya" w:eastAsia="Times New Roman" w:hAnsi="Microsoft Himalaya" w:cs="Microsoft Himalaya"/>
                <w:b/>
                <w:bCs/>
                <w:i/>
                <w:iCs/>
                <w:sz w:val="32"/>
                <w:szCs w:val="32"/>
              </w:rPr>
              <w:t>CREDITORS AGE ANALYSIS FOR DEC 2023</w:t>
            </w:r>
          </w:p>
        </w:tc>
      </w:tr>
      <w:tr w:rsidR="00C01E4B" w:rsidRPr="00C01E4B" w14:paraId="044B7E64" w14:textId="77777777" w:rsidTr="00C01E4B">
        <w:trPr>
          <w:trHeight w:val="867"/>
        </w:trPr>
        <w:tc>
          <w:tcPr>
            <w:tcW w:w="2686" w:type="dxa"/>
            <w:tcBorders>
              <w:top w:val="nil"/>
              <w:left w:val="single" w:sz="8" w:space="0" w:color="auto"/>
              <w:bottom w:val="single" w:sz="8" w:space="0" w:color="auto"/>
              <w:right w:val="single" w:sz="8" w:space="0" w:color="auto"/>
            </w:tcBorders>
            <w:shd w:val="clear" w:color="auto" w:fill="auto"/>
            <w:vAlign w:val="bottom"/>
            <w:hideMark/>
          </w:tcPr>
          <w:p w14:paraId="07372368" w14:textId="77777777" w:rsidR="00C01E4B" w:rsidRPr="00C01E4B" w:rsidRDefault="00C01E4B" w:rsidP="00C01E4B">
            <w:pP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br/>
              <w:t>Detail</w:t>
            </w:r>
          </w:p>
        </w:tc>
        <w:tc>
          <w:tcPr>
            <w:tcW w:w="1525" w:type="dxa"/>
            <w:tcBorders>
              <w:top w:val="nil"/>
              <w:left w:val="nil"/>
              <w:bottom w:val="single" w:sz="8" w:space="0" w:color="auto"/>
              <w:right w:val="single" w:sz="8" w:space="0" w:color="auto"/>
            </w:tcBorders>
            <w:shd w:val="clear" w:color="auto" w:fill="auto"/>
            <w:vAlign w:val="bottom"/>
            <w:hideMark/>
          </w:tcPr>
          <w:p w14:paraId="6955F9E3" w14:textId="77777777" w:rsidR="00C01E4B" w:rsidRPr="00C01E4B" w:rsidRDefault="00C01E4B" w:rsidP="00C01E4B">
            <w:pP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Current</w:t>
            </w:r>
          </w:p>
        </w:tc>
        <w:tc>
          <w:tcPr>
            <w:tcW w:w="1160" w:type="dxa"/>
            <w:tcBorders>
              <w:top w:val="nil"/>
              <w:left w:val="nil"/>
              <w:bottom w:val="single" w:sz="8" w:space="0" w:color="auto"/>
              <w:right w:val="single" w:sz="8" w:space="0" w:color="auto"/>
            </w:tcBorders>
            <w:shd w:val="clear" w:color="auto" w:fill="auto"/>
            <w:vAlign w:val="bottom"/>
            <w:hideMark/>
          </w:tcPr>
          <w:p w14:paraId="226060A5" w14:textId="77777777" w:rsidR="00C01E4B" w:rsidRPr="00C01E4B" w:rsidRDefault="00C01E4B" w:rsidP="00C01E4B">
            <w:pPr>
              <w:jc w:val="right"/>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 xml:space="preserve">0 - </w:t>
            </w:r>
            <w:r w:rsidRPr="00C01E4B">
              <w:rPr>
                <w:rFonts w:ascii="Microsoft Himalaya" w:eastAsia="Times New Roman" w:hAnsi="Microsoft Himalaya" w:cs="Microsoft Himalaya"/>
                <w:b/>
                <w:bCs/>
                <w:i/>
                <w:iCs/>
                <w:color w:val="000000"/>
                <w:sz w:val="32"/>
                <w:szCs w:val="32"/>
              </w:rPr>
              <w:br/>
              <w:t>30 Days</w:t>
            </w:r>
          </w:p>
        </w:tc>
        <w:tc>
          <w:tcPr>
            <w:tcW w:w="1210" w:type="dxa"/>
            <w:tcBorders>
              <w:top w:val="nil"/>
              <w:left w:val="nil"/>
              <w:bottom w:val="single" w:sz="8" w:space="0" w:color="auto"/>
              <w:right w:val="single" w:sz="8" w:space="0" w:color="auto"/>
            </w:tcBorders>
            <w:shd w:val="clear" w:color="auto" w:fill="auto"/>
            <w:vAlign w:val="bottom"/>
            <w:hideMark/>
          </w:tcPr>
          <w:p w14:paraId="666851FC" w14:textId="77777777" w:rsidR="00C01E4B" w:rsidRPr="00C01E4B" w:rsidRDefault="00C01E4B" w:rsidP="00C01E4B">
            <w:pPr>
              <w:jc w:val="right"/>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 xml:space="preserve">31 - </w:t>
            </w:r>
            <w:r w:rsidRPr="00C01E4B">
              <w:rPr>
                <w:rFonts w:ascii="Microsoft Himalaya" w:eastAsia="Times New Roman" w:hAnsi="Microsoft Himalaya" w:cs="Microsoft Himalaya"/>
                <w:b/>
                <w:bCs/>
                <w:i/>
                <w:iCs/>
                <w:color w:val="000000"/>
                <w:sz w:val="32"/>
                <w:szCs w:val="32"/>
              </w:rPr>
              <w:br/>
              <w:t>60 Days</w:t>
            </w:r>
          </w:p>
        </w:tc>
        <w:tc>
          <w:tcPr>
            <w:tcW w:w="1160" w:type="dxa"/>
            <w:tcBorders>
              <w:top w:val="nil"/>
              <w:left w:val="nil"/>
              <w:bottom w:val="single" w:sz="8" w:space="0" w:color="auto"/>
              <w:right w:val="single" w:sz="8" w:space="0" w:color="auto"/>
            </w:tcBorders>
            <w:shd w:val="clear" w:color="auto" w:fill="auto"/>
            <w:vAlign w:val="bottom"/>
            <w:hideMark/>
          </w:tcPr>
          <w:p w14:paraId="4B1E2BA7" w14:textId="77777777" w:rsidR="00C01E4B" w:rsidRPr="00C01E4B" w:rsidRDefault="00C01E4B" w:rsidP="00C01E4B">
            <w:pPr>
              <w:jc w:val="right"/>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 xml:space="preserve">61 - </w:t>
            </w:r>
            <w:r w:rsidRPr="00C01E4B">
              <w:rPr>
                <w:rFonts w:ascii="Microsoft Himalaya" w:eastAsia="Times New Roman" w:hAnsi="Microsoft Himalaya" w:cs="Microsoft Himalaya"/>
                <w:b/>
                <w:bCs/>
                <w:i/>
                <w:iCs/>
                <w:color w:val="000000"/>
                <w:sz w:val="32"/>
                <w:szCs w:val="32"/>
              </w:rPr>
              <w:br/>
              <w:t>90 Days</w:t>
            </w:r>
          </w:p>
        </w:tc>
        <w:tc>
          <w:tcPr>
            <w:tcW w:w="1127" w:type="dxa"/>
            <w:tcBorders>
              <w:top w:val="nil"/>
              <w:left w:val="nil"/>
              <w:bottom w:val="single" w:sz="8" w:space="0" w:color="auto"/>
              <w:right w:val="single" w:sz="8" w:space="0" w:color="auto"/>
            </w:tcBorders>
            <w:shd w:val="clear" w:color="auto" w:fill="auto"/>
            <w:vAlign w:val="bottom"/>
            <w:hideMark/>
          </w:tcPr>
          <w:p w14:paraId="5F7D9037" w14:textId="77777777" w:rsidR="00C01E4B" w:rsidRPr="00C01E4B" w:rsidRDefault="00C01E4B" w:rsidP="00C01E4B">
            <w:pPr>
              <w:jc w:val="right"/>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 xml:space="preserve">91 - </w:t>
            </w:r>
            <w:r w:rsidRPr="00C01E4B">
              <w:rPr>
                <w:rFonts w:ascii="Microsoft Himalaya" w:eastAsia="Times New Roman" w:hAnsi="Microsoft Himalaya" w:cs="Microsoft Himalaya"/>
                <w:b/>
                <w:bCs/>
                <w:i/>
                <w:iCs/>
                <w:color w:val="000000"/>
                <w:sz w:val="32"/>
                <w:szCs w:val="32"/>
              </w:rPr>
              <w:br/>
              <w:t>120 Days</w:t>
            </w:r>
          </w:p>
        </w:tc>
        <w:tc>
          <w:tcPr>
            <w:tcW w:w="1210" w:type="dxa"/>
            <w:tcBorders>
              <w:top w:val="nil"/>
              <w:left w:val="nil"/>
              <w:bottom w:val="single" w:sz="8" w:space="0" w:color="auto"/>
              <w:right w:val="single" w:sz="8" w:space="0" w:color="auto"/>
            </w:tcBorders>
            <w:shd w:val="clear" w:color="auto" w:fill="auto"/>
            <w:vAlign w:val="bottom"/>
            <w:hideMark/>
          </w:tcPr>
          <w:p w14:paraId="6F12730E" w14:textId="77777777" w:rsidR="00C01E4B" w:rsidRPr="00C01E4B" w:rsidRDefault="00C01E4B" w:rsidP="00C01E4B">
            <w:pPr>
              <w:jc w:val="right"/>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 xml:space="preserve">121 - </w:t>
            </w:r>
            <w:r w:rsidRPr="00C01E4B">
              <w:rPr>
                <w:rFonts w:ascii="Microsoft Himalaya" w:eastAsia="Times New Roman" w:hAnsi="Microsoft Himalaya" w:cs="Microsoft Himalaya"/>
                <w:b/>
                <w:bCs/>
                <w:i/>
                <w:iCs/>
                <w:color w:val="000000"/>
                <w:sz w:val="32"/>
                <w:szCs w:val="32"/>
              </w:rPr>
              <w:br/>
              <w:t>150 Days</w:t>
            </w:r>
          </w:p>
        </w:tc>
        <w:tc>
          <w:tcPr>
            <w:tcW w:w="1160" w:type="dxa"/>
            <w:tcBorders>
              <w:top w:val="nil"/>
              <w:left w:val="nil"/>
              <w:bottom w:val="single" w:sz="8" w:space="0" w:color="auto"/>
              <w:right w:val="single" w:sz="8" w:space="0" w:color="auto"/>
            </w:tcBorders>
            <w:shd w:val="clear" w:color="auto" w:fill="auto"/>
            <w:vAlign w:val="bottom"/>
            <w:hideMark/>
          </w:tcPr>
          <w:p w14:paraId="31D4E190" w14:textId="77777777" w:rsidR="00C01E4B" w:rsidRPr="00C01E4B" w:rsidRDefault="00C01E4B" w:rsidP="00C01E4B">
            <w:pPr>
              <w:jc w:val="right"/>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 xml:space="preserve">151 - </w:t>
            </w:r>
            <w:r w:rsidRPr="00C01E4B">
              <w:rPr>
                <w:rFonts w:ascii="Microsoft Himalaya" w:eastAsia="Times New Roman" w:hAnsi="Microsoft Himalaya" w:cs="Microsoft Himalaya"/>
                <w:b/>
                <w:bCs/>
                <w:i/>
                <w:iCs/>
                <w:color w:val="000000"/>
                <w:sz w:val="32"/>
                <w:szCs w:val="32"/>
              </w:rPr>
              <w:br/>
              <w:t>180 Days</w:t>
            </w:r>
          </w:p>
        </w:tc>
        <w:tc>
          <w:tcPr>
            <w:tcW w:w="1426" w:type="dxa"/>
            <w:tcBorders>
              <w:top w:val="nil"/>
              <w:left w:val="nil"/>
              <w:bottom w:val="single" w:sz="8" w:space="0" w:color="auto"/>
              <w:right w:val="single" w:sz="8" w:space="0" w:color="auto"/>
            </w:tcBorders>
            <w:shd w:val="clear" w:color="auto" w:fill="auto"/>
            <w:vAlign w:val="bottom"/>
            <w:hideMark/>
          </w:tcPr>
          <w:p w14:paraId="4EDE265B" w14:textId="77777777" w:rsidR="00C01E4B" w:rsidRPr="00C01E4B" w:rsidRDefault="00C01E4B" w:rsidP="00C01E4B">
            <w:pPr>
              <w:jc w:val="right"/>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181 Days -</w:t>
            </w:r>
            <w:r w:rsidRPr="00C01E4B">
              <w:rPr>
                <w:rFonts w:ascii="Microsoft Himalaya" w:eastAsia="Times New Roman" w:hAnsi="Microsoft Himalaya" w:cs="Microsoft Himalaya"/>
                <w:b/>
                <w:bCs/>
                <w:i/>
                <w:iCs/>
                <w:color w:val="000000"/>
                <w:sz w:val="32"/>
                <w:szCs w:val="32"/>
              </w:rPr>
              <w:br/>
              <w:t>1 Year</w:t>
            </w:r>
          </w:p>
        </w:tc>
        <w:tc>
          <w:tcPr>
            <w:tcW w:w="1342" w:type="dxa"/>
            <w:tcBorders>
              <w:top w:val="nil"/>
              <w:left w:val="nil"/>
              <w:bottom w:val="single" w:sz="8" w:space="0" w:color="auto"/>
              <w:right w:val="single" w:sz="8" w:space="0" w:color="auto"/>
            </w:tcBorders>
            <w:shd w:val="clear" w:color="auto" w:fill="auto"/>
            <w:vAlign w:val="bottom"/>
            <w:hideMark/>
          </w:tcPr>
          <w:p w14:paraId="3B72511E" w14:textId="77777777" w:rsidR="00C01E4B" w:rsidRPr="00C01E4B" w:rsidRDefault="00C01E4B" w:rsidP="00C01E4B">
            <w:pPr>
              <w:jc w:val="right"/>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Over 1</w:t>
            </w:r>
            <w:r w:rsidRPr="00C01E4B">
              <w:rPr>
                <w:rFonts w:ascii="Microsoft Himalaya" w:eastAsia="Times New Roman" w:hAnsi="Microsoft Himalaya" w:cs="Microsoft Himalaya"/>
                <w:b/>
                <w:bCs/>
                <w:i/>
                <w:iCs/>
                <w:color w:val="000000"/>
                <w:sz w:val="32"/>
                <w:szCs w:val="32"/>
              </w:rPr>
              <w:br/>
              <w:t>Year</w:t>
            </w:r>
          </w:p>
        </w:tc>
        <w:tc>
          <w:tcPr>
            <w:tcW w:w="1265" w:type="dxa"/>
            <w:tcBorders>
              <w:top w:val="nil"/>
              <w:left w:val="nil"/>
              <w:bottom w:val="single" w:sz="8" w:space="0" w:color="auto"/>
              <w:right w:val="single" w:sz="8" w:space="0" w:color="auto"/>
            </w:tcBorders>
            <w:shd w:val="clear" w:color="auto" w:fill="auto"/>
            <w:vAlign w:val="bottom"/>
            <w:hideMark/>
          </w:tcPr>
          <w:p w14:paraId="2B9EC07E" w14:textId="77777777" w:rsidR="00C01E4B" w:rsidRPr="00C01E4B" w:rsidRDefault="00C01E4B" w:rsidP="00C01E4B">
            <w:pPr>
              <w:jc w:val="right"/>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Total</w:t>
            </w:r>
            <w:r w:rsidRPr="00C01E4B">
              <w:rPr>
                <w:rFonts w:ascii="Microsoft Himalaya" w:eastAsia="Times New Roman" w:hAnsi="Microsoft Himalaya" w:cs="Microsoft Himalaya"/>
                <w:b/>
                <w:bCs/>
                <w:i/>
                <w:iCs/>
                <w:color w:val="000000"/>
                <w:sz w:val="32"/>
                <w:szCs w:val="32"/>
              </w:rPr>
              <w:br/>
              <w:t>-</w:t>
            </w:r>
          </w:p>
        </w:tc>
      </w:tr>
      <w:tr w:rsidR="00C01E4B" w:rsidRPr="00C01E4B" w14:paraId="06CEF855" w14:textId="77777777" w:rsidTr="00C01E4B">
        <w:trPr>
          <w:trHeight w:val="470"/>
        </w:trPr>
        <w:tc>
          <w:tcPr>
            <w:tcW w:w="2686" w:type="dxa"/>
            <w:tcBorders>
              <w:top w:val="nil"/>
              <w:left w:val="single" w:sz="8" w:space="0" w:color="auto"/>
              <w:bottom w:val="single" w:sz="8" w:space="0" w:color="auto"/>
              <w:right w:val="single" w:sz="8" w:space="0" w:color="auto"/>
            </w:tcBorders>
            <w:shd w:val="clear" w:color="auto" w:fill="auto"/>
            <w:vAlign w:val="bottom"/>
            <w:hideMark/>
          </w:tcPr>
          <w:p w14:paraId="5F3C62EC" w14:textId="77777777" w:rsidR="00C01E4B" w:rsidRPr="00C01E4B" w:rsidRDefault="00C01E4B" w:rsidP="00C01E4B">
            <w:pP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Bulk Electricity</w:t>
            </w:r>
          </w:p>
        </w:tc>
        <w:tc>
          <w:tcPr>
            <w:tcW w:w="1525" w:type="dxa"/>
            <w:tcBorders>
              <w:top w:val="nil"/>
              <w:left w:val="nil"/>
              <w:bottom w:val="single" w:sz="8" w:space="0" w:color="auto"/>
              <w:right w:val="single" w:sz="8" w:space="0" w:color="auto"/>
            </w:tcBorders>
            <w:shd w:val="clear" w:color="auto" w:fill="auto"/>
            <w:vAlign w:val="bottom"/>
            <w:hideMark/>
          </w:tcPr>
          <w:p w14:paraId="2AABD219" w14:textId="70BF6471" w:rsidR="00C01E4B" w:rsidRPr="00C01E4B" w:rsidRDefault="00C01E4B" w:rsidP="00C01E4B">
            <w:pPr>
              <w:jc w:val="center"/>
              <w:rPr>
                <w:rFonts w:ascii="Microsoft Himalaya" w:eastAsia="Times New Roman" w:hAnsi="Microsoft Himalaya" w:cs="Microsoft Himalaya"/>
                <w:i/>
                <w:iCs/>
                <w:color w:val="FF0000"/>
                <w:sz w:val="32"/>
                <w:szCs w:val="32"/>
              </w:rPr>
            </w:pPr>
            <w:r w:rsidRPr="00C01E4B">
              <w:rPr>
                <w:rFonts w:ascii="Microsoft Himalaya" w:eastAsia="Times New Roman" w:hAnsi="Microsoft Himalaya" w:cs="Microsoft Himalaya"/>
                <w:i/>
                <w:iCs/>
                <w:color w:val="FF0000"/>
                <w:sz w:val="32"/>
                <w:szCs w:val="32"/>
              </w:rPr>
              <w:t>-</w:t>
            </w:r>
          </w:p>
        </w:tc>
        <w:tc>
          <w:tcPr>
            <w:tcW w:w="1160" w:type="dxa"/>
            <w:tcBorders>
              <w:top w:val="nil"/>
              <w:left w:val="nil"/>
              <w:bottom w:val="single" w:sz="8" w:space="0" w:color="auto"/>
              <w:right w:val="single" w:sz="8" w:space="0" w:color="auto"/>
            </w:tcBorders>
            <w:shd w:val="clear" w:color="auto" w:fill="auto"/>
            <w:vAlign w:val="bottom"/>
            <w:hideMark/>
          </w:tcPr>
          <w:p w14:paraId="1CA7E52C" w14:textId="5378FE28" w:rsidR="00C01E4B" w:rsidRPr="00C01E4B" w:rsidRDefault="00C01E4B" w:rsidP="00C01E4B">
            <w:pPr>
              <w:jc w:val="center"/>
              <w:rPr>
                <w:rFonts w:ascii="Microsoft Himalaya" w:eastAsia="Times New Roman" w:hAnsi="Microsoft Himalaya" w:cs="Microsoft Himalaya"/>
                <w:i/>
                <w:iCs/>
                <w:color w:val="FF0000"/>
                <w:sz w:val="32"/>
                <w:szCs w:val="32"/>
              </w:rPr>
            </w:pPr>
            <w:r w:rsidRPr="00C01E4B">
              <w:rPr>
                <w:rFonts w:ascii="Microsoft Himalaya" w:eastAsia="Times New Roman" w:hAnsi="Microsoft Himalaya" w:cs="Microsoft Himalaya"/>
                <w:i/>
                <w:iCs/>
                <w:color w:val="FF0000"/>
                <w:sz w:val="32"/>
                <w:szCs w:val="32"/>
              </w:rPr>
              <w:t>-</w:t>
            </w:r>
          </w:p>
        </w:tc>
        <w:tc>
          <w:tcPr>
            <w:tcW w:w="1210" w:type="dxa"/>
            <w:tcBorders>
              <w:top w:val="nil"/>
              <w:left w:val="nil"/>
              <w:bottom w:val="single" w:sz="8" w:space="0" w:color="auto"/>
              <w:right w:val="single" w:sz="8" w:space="0" w:color="auto"/>
            </w:tcBorders>
            <w:shd w:val="clear" w:color="auto" w:fill="auto"/>
            <w:vAlign w:val="bottom"/>
            <w:hideMark/>
          </w:tcPr>
          <w:p w14:paraId="700F8586" w14:textId="1C2CF853" w:rsidR="00C01E4B" w:rsidRPr="00C01E4B" w:rsidRDefault="00C01E4B" w:rsidP="00C01E4B">
            <w:pPr>
              <w:jc w:val="center"/>
              <w:rPr>
                <w:rFonts w:ascii="Microsoft Himalaya" w:eastAsia="Times New Roman" w:hAnsi="Microsoft Himalaya" w:cs="Microsoft Himalaya"/>
                <w:i/>
                <w:iCs/>
                <w:color w:val="FF0000"/>
                <w:sz w:val="32"/>
                <w:szCs w:val="32"/>
              </w:rPr>
            </w:pPr>
            <w:r w:rsidRPr="00C01E4B">
              <w:rPr>
                <w:rFonts w:ascii="Microsoft Himalaya" w:eastAsia="Times New Roman" w:hAnsi="Microsoft Himalaya" w:cs="Microsoft Himalaya"/>
                <w:i/>
                <w:iCs/>
                <w:color w:val="FF0000"/>
                <w:sz w:val="32"/>
                <w:szCs w:val="32"/>
              </w:rPr>
              <w:t>-</w:t>
            </w:r>
          </w:p>
        </w:tc>
        <w:tc>
          <w:tcPr>
            <w:tcW w:w="1160" w:type="dxa"/>
            <w:tcBorders>
              <w:top w:val="nil"/>
              <w:left w:val="nil"/>
              <w:bottom w:val="single" w:sz="8" w:space="0" w:color="auto"/>
              <w:right w:val="single" w:sz="8" w:space="0" w:color="auto"/>
            </w:tcBorders>
            <w:shd w:val="clear" w:color="auto" w:fill="auto"/>
            <w:vAlign w:val="bottom"/>
            <w:hideMark/>
          </w:tcPr>
          <w:p w14:paraId="1E825CE5" w14:textId="0B5204F8" w:rsidR="00C01E4B" w:rsidRPr="00C01E4B" w:rsidRDefault="00C01E4B" w:rsidP="00C01E4B">
            <w:pPr>
              <w:jc w:val="center"/>
              <w:rPr>
                <w:rFonts w:ascii="Microsoft Himalaya" w:eastAsia="Times New Roman" w:hAnsi="Microsoft Himalaya" w:cs="Microsoft Himalaya"/>
                <w:i/>
                <w:iCs/>
                <w:color w:val="FF0000"/>
                <w:sz w:val="32"/>
                <w:szCs w:val="32"/>
              </w:rPr>
            </w:pPr>
            <w:r w:rsidRPr="00C01E4B">
              <w:rPr>
                <w:rFonts w:ascii="Microsoft Himalaya" w:eastAsia="Times New Roman" w:hAnsi="Microsoft Himalaya" w:cs="Microsoft Himalaya"/>
                <w:i/>
                <w:iCs/>
                <w:color w:val="FF0000"/>
                <w:sz w:val="32"/>
                <w:szCs w:val="32"/>
              </w:rPr>
              <w:t>-</w:t>
            </w:r>
          </w:p>
        </w:tc>
        <w:tc>
          <w:tcPr>
            <w:tcW w:w="1127" w:type="dxa"/>
            <w:tcBorders>
              <w:top w:val="nil"/>
              <w:left w:val="nil"/>
              <w:bottom w:val="single" w:sz="8" w:space="0" w:color="auto"/>
              <w:right w:val="single" w:sz="8" w:space="0" w:color="auto"/>
            </w:tcBorders>
            <w:shd w:val="clear" w:color="auto" w:fill="auto"/>
            <w:vAlign w:val="bottom"/>
            <w:hideMark/>
          </w:tcPr>
          <w:p w14:paraId="0A32705F" w14:textId="52AE79F2" w:rsidR="00C01E4B" w:rsidRPr="00C01E4B" w:rsidRDefault="00C01E4B" w:rsidP="00C01E4B">
            <w:pPr>
              <w:jc w:val="center"/>
              <w:rPr>
                <w:rFonts w:ascii="Microsoft Himalaya" w:eastAsia="Times New Roman" w:hAnsi="Microsoft Himalaya" w:cs="Microsoft Himalaya"/>
                <w:i/>
                <w:iCs/>
                <w:color w:val="FF0000"/>
                <w:sz w:val="32"/>
                <w:szCs w:val="32"/>
              </w:rPr>
            </w:pPr>
            <w:r w:rsidRPr="00C01E4B">
              <w:rPr>
                <w:rFonts w:ascii="Microsoft Himalaya" w:eastAsia="Times New Roman" w:hAnsi="Microsoft Himalaya" w:cs="Microsoft Himalaya"/>
                <w:i/>
                <w:iCs/>
                <w:color w:val="FF0000"/>
                <w:sz w:val="32"/>
                <w:szCs w:val="32"/>
              </w:rPr>
              <w:t>-</w:t>
            </w:r>
          </w:p>
        </w:tc>
        <w:tc>
          <w:tcPr>
            <w:tcW w:w="1210" w:type="dxa"/>
            <w:tcBorders>
              <w:top w:val="nil"/>
              <w:left w:val="nil"/>
              <w:bottom w:val="single" w:sz="8" w:space="0" w:color="auto"/>
              <w:right w:val="single" w:sz="8" w:space="0" w:color="auto"/>
            </w:tcBorders>
            <w:shd w:val="clear" w:color="auto" w:fill="auto"/>
            <w:vAlign w:val="bottom"/>
            <w:hideMark/>
          </w:tcPr>
          <w:p w14:paraId="4C0DA24F" w14:textId="4B335EA9" w:rsidR="00C01E4B" w:rsidRPr="00C01E4B" w:rsidRDefault="00C01E4B" w:rsidP="00C01E4B">
            <w:pPr>
              <w:jc w:val="center"/>
              <w:rPr>
                <w:rFonts w:ascii="Microsoft Himalaya" w:eastAsia="Times New Roman" w:hAnsi="Microsoft Himalaya" w:cs="Microsoft Himalaya"/>
                <w:i/>
                <w:iCs/>
                <w:color w:val="FF0000"/>
                <w:sz w:val="32"/>
                <w:szCs w:val="32"/>
              </w:rPr>
            </w:pPr>
            <w:r w:rsidRPr="00C01E4B">
              <w:rPr>
                <w:rFonts w:ascii="Microsoft Himalaya" w:eastAsia="Times New Roman" w:hAnsi="Microsoft Himalaya" w:cs="Microsoft Himalaya"/>
                <w:i/>
                <w:iCs/>
                <w:color w:val="FF0000"/>
                <w:sz w:val="32"/>
                <w:szCs w:val="32"/>
              </w:rPr>
              <w:t>-</w:t>
            </w:r>
          </w:p>
        </w:tc>
        <w:tc>
          <w:tcPr>
            <w:tcW w:w="1160" w:type="dxa"/>
            <w:tcBorders>
              <w:top w:val="nil"/>
              <w:left w:val="nil"/>
              <w:bottom w:val="single" w:sz="8" w:space="0" w:color="auto"/>
              <w:right w:val="single" w:sz="8" w:space="0" w:color="auto"/>
            </w:tcBorders>
            <w:shd w:val="clear" w:color="auto" w:fill="auto"/>
            <w:vAlign w:val="bottom"/>
            <w:hideMark/>
          </w:tcPr>
          <w:p w14:paraId="42189A93" w14:textId="3B6001DA" w:rsidR="00C01E4B" w:rsidRPr="00C01E4B" w:rsidRDefault="00C01E4B" w:rsidP="00C01E4B">
            <w:pPr>
              <w:jc w:val="center"/>
              <w:rPr>
                <w:rFonts w:ascii="Microsoft Himalaya" w:eastAsia="Times New Roman" w:hAnsi="Microsoft Himalaya" w:cs="Microsoft Himalaya"/>
                <w:i/>
                <w:iCs/>
                <w:color w:val="FF0000"/>
                <w:sz w:val="32"/>
                <w:szCs w:val="32"/>
              </w:rPr>
            </w:pPr>
            <w:r w:rsidRPr="00C01E4B">
              <w:rPr>
                <w:rFonts w:ascii="Microsoft Himalaya" w:eastAsia="Times New Roman" w:hAnsi="Microsoft Himalaya" w:cs="Microsoft Himalaya"/>
                <w:i/>
                <w:iCs/>
                <w:color w:val="FF0000"/>
                <w:sz w:val="32"/>
                <w:szCs w:val="32"/>
              </w:rPr>
              <w:t>-</w:t>
            </w:r>
          </w:p>
        </w:tc>
        <w:tc>
          <w:tcPr>
            <w:tcW w:w="1426" w:type="dxa"/>
            <w:tcBorders>
              <w:top w:val="nil"/>
              <w:left w:val="nil"/>
              <w:bottom w:val="single" w:sz="8" w:space="0" w:color="auto"/>
              <w:right w:val="single" w:sz="8" w:space="0" w:color="auto"/>
            </w:tcBorders>
            <w:shd w:val="clear" w:color="auto" w:fill="auto"/>
            <w:vAlign w:val="bottom"/>
            <w:hideMark/>
          </w:tcPr>
          <w:p w14:paraId="44EEC621" w14:textId="773D29ED" w:rsidR="00C01E4B" w:rsidRPr="00C01E4B" w:rsidRDefault="00C01E4B" w:rsidP="00C01E4B">
            <w:pPr>
              <w:jc w:val="center"/>
              <w:rPr>
                <w:rFonts w:ascii="Microsoft Himalaya" w:eastAsia="Times New Roman" w:hAnsi="Microsoft Himalaya" w:cs="Microsoft Himalaya"/>
                <w:i/>
                <w:iCs/>
                <w:color w:val="FF0000"/>
                <w:sz w:val="32"/>
                <w:szCs w:val="32"/>
              </w:rPr>
            </w:pPr>
            <w:r w:rsidRPr="00C01E4B">
              <w:rPr>
                <w:rFonts w:ascii="Microsoft Himalaya" w:eastAsia="Times New Roman" w:hAnsi="Microsoft Himalaya" w:cs="Microsoft Himalaya"/>
                <w:i/>
                <w:iCs/>
                <w:color w:val="FF0000"/>
                <w:sz w:val="32"/>
                <w:szCs w:val="32"/>
              </w:rPr>
              <w:t>-</w:t>
            </w:r>
          </w:p>
        </w:tc>
        <w:tc>
          <w:tcPr>
            <w:tcW w:w="1342" w:type="dxa"/>
            <w:tcBorders>
              <w:top w:val="nil"/>
              <w:left w:val="nil"/>
              <w:bottom w:val="single" w:sz="8" w:space="0" w:color="auto"/>
              <w:right w:val="single" w:sz="8" w:space="0" w:color="auto"/>
            </w:tcBorders>
            <w:shd w:val="clear" w:color="auto" w:fill="auto"/>
            <w:vAlign w:val="bottom"/>
            <w:hideMark/>
          </w:tcPr>
          <w:p w14:paraId="1733B9D5" w14:textId="0AF113DD" w:rsidR="00C01E4B" w:rsidRPr="00C01E4B" w:rsidRDefault="00C01E4B" w:rsidP="00C01E4B">
            <w:pPr>
              <w:jc w:val="center"/>
              <w:rPr>
                <w:rFonts w:ascii="Microsoft Himalaya" w:eastAsia="Times New Roman" w:hAnsi="Microsoft Himalaya" w:cs="Microsoft Himalaya"/>
                <w:i/>
                <w:iCs/>
                <w:color w:val="FF0000"/>
                <w:sz w:val="32"/>
                <w:szCs w:val="32"/>
              </w:rPr>
            </w:pPr>
            <w:r w:rsidRPr="00C01E4B">
              <w:rPr>
                <w:rFonts w:ascii="Microsoft Himalaya" w:eastAsia="Times New Roman" w:hAnsi="Microsoft Himalaya" w:cs="Microsoft Himalaya"/>
                <w:i/>
                <w:iCs/>
                <w:color w:val="FF0000"/>
                <w:sz w:val="32"/>
                <w:szCs w:val="32"/>
              </w:rPr>
              <w:t>-</w:t>
            </w:r>
          </w:p>
        </w:tc>
        <w:tc>
          <w:tcPr>
            <w:tcW w:w="1265" w:type="dxa"/>
            <w:tcBorders>
              <w:top w:val="nil"/>
              <w:left w:val="nil"/>
              <w:bottom w:val="single" w:sz="8" w:space="0" w:color="auto"/>
              <w:right w:val="single" w:sz="8" w:space="0" w:color="auto"/>
            </w:tcBorders>
            <w:shd w:val="clear" w:color="auto" w:fill="auto"/>
            <w:vAlign w:val="bottom"/>
            <w:hideMark/>
          </w:tcPr>
          <w:p w14:paraId="366CCBB0" w14:textId="0788897E" w:rsidR="00C01E4B" w:rsidRPr="00C01E4B" w:rsidRDefault="00C01E4B" w:rsidP="00C01E4B">
            <w:pPr>
              <w:jc w:val="center"/>
              <w:rPr>
                <w:rFonts w:ascii="Microsoft Himalaya" w:eastAsia="Times New Roman" w:hAnsi="Microsoft Himalaya" w:cs="Microsoft Himalaya"/>
                <w:i/>
                <w:iCs/>
                <w:color w:val="FF0000"/>
                <w:sz w:val="32"/>
                <w:szCs w:val="32"/>
              </w:rPr>
            </w:pPr>
            <w:r w:rsidRPr="00C01E4B">
              <w:rPr>
                <w:rFonts w:ascii="Microsoft Himalaya" w:eastAsia="Times New Roman" w:hAnsi="Microsoft Himalaya" w:cs="Microsoft Himalaya"/>
                <w:i/>
                <w:iCs/>
                <w:color w:val="FF0000"/>
                <w:sz w:val="32"/>
                <w:szCs w:val="32"/>
              </w:rPr>
              <w:t>-</w:t>
            </w:r>
          </w:p>
        </w:tc>
      </w:tr>
      <w:tr w:rsidR="00C01E4B" w:rsidRPr="00C01E4B" w14:paraId="0E080A68" w14:textId="77777777" w:rsidTr="00C01E4B">
        <w:trPr>
          <w:trHeight w:val="470"/>
        </w:trPr>
        <w:tc>
          <w:tcPr>
            <w:tcW w:w="2686" w:type="dxa"/>
            <w:tcBorders>
              <w:top w:val="nil"/>
              <w:left w:val="single" w:sz="8" w:space="0" w:color="auto"/>
              <w:bottom w:val="single" w:sz="8" w:space="0" w:color="auto"/>
              <w:right w:val="single" w:sz="8" w:space="0" w:color="auto"/>
            </w:tcBorders>
            <w:shd w:val="clear" w:color="auto" w:fill="auto"/>
            <w:vAlign w:val="bottom"/>
            <w:hideMark/>
          </w:tcPr>
          <w:p w14:paraId="4D197CBE" w14:textId="77777777" w:rsidR="00C01E4B" w:rsidRPr="00C01E4B" w:rsidRDefault="00C01E4B" w:rsidP="00C01E4B">
            <w:pP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Bulk Water</w:t>
            </w:r>
          </w:p>
        </w:tc>
        <w:tc>
          <w:tcPr>
            <w:tcW w:w="1525" w:type="dxa"/>
            <w:tcBorders>
              <w:top w:val="nil"/>
              <w:left w:val="nil"/>
              <w:bottom w:val="single" w:sz="8" w:space="0" w:color="auto"/>
              <w:right w:val="single" w:sz="8" w:space="0" w:color="auto"/>
            </w:tcBorders>
            <w:shd w:val="clear" w:color="auto" w:fill="auto"/>
            <w:vAlign w:val="bottom"/>
            <w:hideMark/>
          </w:tcPr>
          <w:p w14:paraId="65D350C6" w14:textId="11CA14A9"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129 265,05</w:t>
            </w:r>
          </w:p>
        </w:tc>
        <w:tc>
          <w:tcPr>
            <w:tcW w:w="1160" w:type="dxa"/>
            <w:tcBorders>
              <w:top w:val="nil"/>
              <w:left w:val="nil"/>
              <w:bottom w:val="single" w:sz="8" w:space="0" w:color="auto"/>
              <w:right w:val="single" w:sz="8" w:space="0" w:color="auto"/>
            </w:tcBorders>
            <w:shd w:val="clear" w:color="auto" w:fill="auto"/>
            <w:vAlign w:val="bottom"/>
            <w:hideMark/>
          </w:tcPr>
          <w:p w14:paraId="76CEAE44" w14:textId="3369A680"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129 265</w:t>
            </w:r>
          </w:p>
        </w:tc>
        <w:tc>
          <w:tcPr>
            <w:tcW w:w="1210" w:type="dxa"/>
            <w:tcBorders>
              <w:top w:val="nil"/>
              <w:left w:val="nil"/>
              <w:bottom w:val="single" w:sz="8" w:space="0" w:color="auto"/>
              <w:right w:val="single" w:sz="8" w:space="0" w:color="auto"/>
            </w:tcBorders>
            <w:shd w:val="clear" w:color="auto" w:fill="auto"/>
            <w:vAlign w:val="bottom"/>
            <w:hideMark/>
          </w:tcPr>
          <w:p w14:paraId="72006DF2" w14:textId="6DDB7FDF"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231 896</w:t>
            </w:r>
          </w:p>
        </w:tc>
        <w:tc>
          <w:tcPr>
            <w:tcW w:w="1160" w:type="dxa"/>
            <w:tcBorders>
              <w:top w:val="nil"/>
              <w:left w:val="nil"/>
              <w:bottom w:val="single" w:sz="8" w:space="0" w:color="auto"/>
              <w:right w:val="single" w:sz="8" w:space="0" w:color="auto"/>
            </w:tcBorders>
            <w:shd w:val="clear" w:color="auto" w:fill="auto"/>
            <w:vAlign w:val="bottom"/>
            <w:hideMark/>
          </w:tcPr>
          <w:p w14:paraId="1586D7E0" w14:textId="6ADFC8E7"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229 044</w:t>
            </w:r>
          </w:p>
        </w:tc>
        <w:tc>
          <w:tcPr>
            <w:tcW w:w="1127" w:type="dxa"/>
            <w:tcBorders>
              <w:top w:val="nil"/>
              <w:left w:val="nil"/>
              <w:bottom w:val="single" w:sz="8" w:space="0" w:color="auto"/>
              <w:right w:val="single" w:sz="8" w:space="0" w:color="auto"/>
            </w:tcBorders>
            <w:shd w:val="clear" w:color="auto" w:fill="auto"/>
            <w:vAlign w:val="bottom"/>
            <w:hideMark/>
          </w:tcPr>
          <w:p w14:paraId="711462B2" w14:textId="61AA2D90"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226 227</w:t>
            </w:r>
          </w:p>
        </w:tc>
        <w:tc>
          <w:tcPr>
            <w:tcW w:w="1210" w:type="dxa"/>
            <w:tcBorders>
              <w:top w:val="nil"/>
              <w:left w:val="nil"/>
              <w:bottom w:val="single" w:sz="8" w:space="0" w:color="auto"/>
              <w:right w:val="single" w:sz="8" w:space="0" w:color="auto"/>
            </w:tcBorders>
            <w:shd w:val="clear" w:color="auto" w:fill="auto"/>
            <w:vAlign w:val="bottom"/>
            <w:hideMark/>
          </w:tcPr>
          <w:p w14:paraId="361B3AF4" w14:textId="77999685"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219 218</w:t>
            </w:r>
          </w:p>
        </w:tc>
        <w:tc>
          <w:tcPr>
            <w:tcW w:w="1160" w:type="dxa"/>
            <w:tcBorders>
              <w:top w:val="nil"/>
              <w:left w:val="nil"/>
              <w:bottom w:val="single" w:sz="8" w:space="0" w:color="auto"/>
              <w:right w:val="single" w:sz="8" w:space="0" w:color="auto"/>
            </w:tcBorders>
            <w:shd w:val="clear" w:color="auto" w:fill="auto"/>
            <w:vAlign w:val="bottom"/>
            <w:hideMark/>
          </w:tcPr>
          <w:p w14:paraId="4DB178E2" w14:textId="0B3684BB"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6 559 628</w:t>
            </w:r>
          </w:p>
        </w:tc>
        <w:tc>
          <w:tcPr>
            <w:tcW w:w="1426" w:type="dxa"/>
            <w:tcBorders>
              <w:top w:val="nil"/>
              <w:left w:val="nil"/>
              <w:bottom w:val="single" w:sz="8" w:space="0" w:color="auto"/>
              <w:right w:val="single" w:sz="8" w:space="0" w:color="auto"/>
            </w:tcBorders>
            <w:shd w:val="clear" w:color="auto" w:fill="auto"/>
            <w:vAlign w:val="bottom"/>
            <w:hideMark/>
          </w:tcPr>
          <w:p w14:paraId="2C775291" w14:textId="458EA6BE" w:rsidR="00C01E4B" w:rsidRPr="00C01E4B" w:rsidRDefault="00C01E4B" w:rsidP="00C01E4B">
            <w:pPr>
              <w:jc w:val="center"/>
              <w:rPr>
                <w:rFonts w:ascii="Microsoft Himalaya" w:eastAsia="Times New Roman" w:hAnsi="Microsoft Himalaya" w:cs="Microsoft Himalaya"/>
                <w:i/>
                <w:iCs/>
                <w:color w:val="000000"/>
                <w:sz w:val="32"/>
                <w:szCs w:val="32"/>
              </w:rPr>
            </w:pPr>
          </w:p>
        </w:tc>
        <w:tc>
          <w:tcPr>
            <w:tcW w:w="1342" w:type="dxa"/>
            <w:tcBorders>
              <w:top w:val="nil"/>
              <w:left w:val="nil"/>
              <w:bottom w:val="single" w:sz="8" w:space="0" w:color="auto"/>
              <w:right w:val="single" w:sz="8" w:space="0" w:color="auto"/>
            </w:tcBorders>
            <w:shd w:val="clear" w:color="auto" w:fill="auto"/>
            <w:vAlign w:val="bottom"/>
            <w:hideMark/>
          </w:tcPr>
          <w:p w14:paraId="78A73DB1" w14:textId="60BD690B"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265" w:type="dxa"/>
            <w:tcBorders>
              <w:top w:val="nil"/>
              <w:left w:val="nil"/>
              <w:bottom w:val="single" w:sz="8" w:space="0" w:color="auto"/>
              <w:right w:val="single" w:sz="8" w:space="0" w:color="auto"/>
            </w:tcBorders>
            <w:shd w:val="clear" w:color="auto" w:fill="auto"/>
            <w:vAlign w:val="bottom"/>
            <w:hideMark/>
          </w:tcPr>
          <w:p w14:paraId="42F6B845" w14:textId="3D4A4095"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7 724 543</w:t>
            </w:r>
          </w:p>
        </w:tc>
      </w:tr>
      <w:tr w:rsidR="00C01E4B" w:rsidRPr="00C01E4B" w14:paraId="1892F562" w14:textId="77777777" w:rsidTr="00C01E4B">
        <w:trPr>
          <w:trHeight w:val="470"/>
        </w:trPr>
        <w:tc>
          <w:tcPr>
            <w:tcW w:w="2686" w:type="dxa"/>
            <w:tcBorders>
              <w:top w:val="nil"/>
              <w:left w:val="single" w:sz="8" w:space="0" w:color="auto"/>
              <w:bottom w:val="single" w:sz="8" w:space="0" w:color="auto"/>
              <w:right w:val="single" w:sz="8" w:space="0" w:color="auto"/>
            </w:tcBorders>
            <w:shd w:val="clear" w:color="auto" w:fill="auto"/>
            <w:vAlign w:val="bottom"/>
            <w:hideMark/>
          </w:tcPr>
          <w:p w14:paraId="6583FB5D" w14:textId="77777777" w:rsidR="00C01E4B" w:rsidRPr="00C01E4B" w:rsidRDefault="00C01E4B" w:rsidP="00C01E4B">
            <w:pP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PAYE deductions</w:t>
            </w:r>
          </w:p>
        </w:tc>
        <w:tc>
          <w:tcPr>
            <w:tcW w:w="1525" w:type="dxa"/>
            <w:tcBorders>
              <w:top w:val="nil"/>
              <w:left w:val="nil"/>
              <w:bottom w:val="single" w:sz="8" w:space="0" w:color="auto"/>
              <w:right w:val="single" w:sz="8" w:space="0" w:color="auto"/>
            </w:tcBorders>
            <w:shd w:val="clear" w:color="auto" w:fill="auto"/>
            <w:vAlign w:val="bottom"/>
            <w:hideMark/>
          </w:tcPr>
          <w:p w14:paraId="134F18D9" w14:textId="5CFD79C0"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443 742</w:t>
            </w:r>
          </w:p>
        </w:tc>
        <w:tc>
          <w:tcPr>
            <w:tcW w:w="1160" w:type="dxa"/>
            <w:tcBorders>
              <w:top w:val="nil"/>
              <w:left w:val="nil"/>
              <w:bottom w:val="single" w:sz="8" w:space="0" w:color="auto"/>
              <w:right w:val="single" w:sz="8" w:space="0" w:color="auto"/>
            </w:tcBorders>
            <w:shd w:val="clear" w:color="auto" w:fill="auto"/>
            <w:vAlign w:val="bottom"/>
            <w:hideMark/>
          </w:tcPr>
          <w:p w14:paraId="5C78EC2F" w14:textId="174B8775"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210" w:type="dxa"/>
            <w:tcBorders>
              <w:top w:val="nil"/>
              <w:left w:val="nil"/>
              <w:bottom w:val="single" w:sz="8" w:space="0" w:color="auto"/>
              <w:right w:val="single" w:sz="8" w:space="0" w:color="auto"/>
            </w:tcBorders>
            <w:shd w:val="clear" w:color="auto" w:fill="auto"/>
            <w:vAlign w:val="bottom"/>
            <w:hideMark/>
          </w:tcPr>
          <w:p w14:paraId="2609BF7C" w14:textId="37413B5C"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160" w:type="dxa"/>
            <w:tcBorders>
              <w:top w:val="nil"/>
              <w:left w:val="nil"/>
              <w:bottom w:val="single" w:sz="8" w:space="0" w:color="auto"/>
              <w:right w:val="single" w:sz="8" w:space="0" w:color="auto"/>
            </w:tcBorders>
            <w:shd w:val="clear" w:color="auto" w:fill="auto"/>
            <w:vAlign w:val="bottom"/>
            <w:hideMark/>
          </w:tcPr>
          <w:p w14:paraId="5F03CDEA" w14:textId="77A2872C"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127" w:type="dxa"/>
            <w:tcBorders>
              <w:top w:val="nil"/>
              <w:left w:val="nil"/>
              <w:bottom w:val="single" w:sz="8" w:space="0" w:color="auto"/>
              <w:right w:val="single" w:sz="8" w:space="0" w:color="auto"/>
            </w:tcBorders>
            <w:shd w:val="clear" w:color="auto" w:fill="auto"/>
            <w:vAlign w:val="bottom"/>
            <w:hideMark/>
          </w:tcPr>
          <w:p w14:paraId="2FFF69FE" w14:textId="7EC71D15"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210" w:type="dxa"/>
            <w:tcBorders>
              <w:top w:val="nil"/>
              <w:left w:val="nil"/>
              <w:bottom w:val="single" w:sz="8" w:space="0" w:color="auto"/>
              <w:right w:val="single" w:sz="8" w:space="0" w:color="auto"/>
            </w:tcBorders>
            <w:shd w:val="clear" w:color="auto" w:fill="auto"/>
            <w:vAlign w:val="bottom"/>
            <w:hideMark/>
          </w:tcPr>
          <w:p w14:paraId="749202E5" w14:textId="002AB707"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160" w:type="dxa"/>
            <w:tcBorders>
              <w:top w:val="nil"/>
              <w:left w:val="nil"/>
              <w:bottom w:val="single" w:sz="8" w:space="0" w:color="auto"/>
              <w:right w:val="single" w:sz="8" w:space="0" w:color="auto"/>
            </w:tcBorders>
            <w:shd w:val="clear" w:color="auto" w:fill="auto"/>
            <w:vAlign w:val="bottom"/>
            <w:hideMark/>
          </w:tcPr>
          <w:p w14:paraId="2086124A" w14:textId="2DCF1961"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426" w:type="dxa"/>
            <w:tcBorders>
              <w:top w:val="nil"/>
              <w:left w:val="nil"/>
              <w:bottom w:val="single" w:sz="8" w:space="0" w:color="auto"/>
              <w:right w:val="single" w:sz="8" w:space="0" w:color="auto"/>
            </w:tcBorders>
            <w:shd w:val="clear" w:color="auto" w:fill="auto"/>
            <w:vAlign w:val="bottom"/>
            <w:hideMark/>
          </w:tcPr>
          <w:p w14:paraId="5278678A" w14:textId="05A1FA0C"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342" w:type="dxa"/>
            <w:tcBorders>
              <w:top w:val="nil"/>
              <w:left w:val="nil"/>
              <w:bottom w:val="single" w:sz="8" w:space="0" w:color="auto"/>
              <w:right w:val="single" w:sz="8" w:space="0" w:color="auto"/>
            </w:tcBorders>
            <w:shd w:val="clear" w:color="auto" w:fill="auto"/>
            <w:vAlign w:val="bottom"/>
            <w:hideMark/>
          </w:tcPr>
          <w:p w14:paraId="7028FDFC" w14:textId="1C836201"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265" w:type="dxa"/>
            <w:tcBorders>
              <w:top w:val="nil"/>
              <w:left w:val="nil"/>
              <w:bottom w:val="single" w:sz="8" w:space="0" w:color="auto"/>
              <w:right w:val="single" w:sz="8" w:space="0" w:color="auto"/>
            </w:tcBorders>
            <w:shd w:val="clear" w:color="auto" w:fill="auto"/>
            <w:vAlign w:val="bottom"/>
            <w:hideMark/>
          </w:tcPr>
          <w:p w14:paraId="6FA4991E" w14:textId="5AFF6934"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443 742</w:t>
            </w:r>
          </w:p>
        </w:tc>
      </w:tr>
      <w:tr w:rsidR="00C01E4B" w:rsidRPr="00C01E4B" w14:paraId="3E9F7BB7" w14:textId="77777777" w:rsidTr="00C01E4B">
        <w:trPr>
          <w:trHeight w:val="470"/>
        </w:trPr>
        <w:tc>
          <w:tcPr>
            <w:tcW w:w="2686" w:type="dxa"/>
            <w:tcBorders>
              <w:top w:val="nil"/>
              <w:left w:val="single" w:sz="8" w:space="0" w:color="auto"/>
              <w:bottom w:val="single" w:sz="8" w:space="0" w:color="auto"/>
              <w:right w:val="single" w:sz="8" w:space="0" w:color="auto"/>
            </w:tcBorders>
            <w:shd w:val="clear" w:color="auto" w:fill="auto"/>
            <w:vAlign w:val="bottom"/>
            <w:hideMark/>
          </w:tcPr>
          <w:p w14:paraId="58DC7037" w14:textId="77777777" w:rsidR="00C01E4B" w:rsidRPr="00C01E4B" w:rsidRDefault="00C01E4B" w:rsidP="00C01E4B">
            <w:pP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VAT (output less input)</w:t>
            </w:r>
          </w:p>
        </w:tc>
        <w:tc>
          <w:tcPr>
            <w:tcW w:w="1525" w:type="dxa"/>
            <w:tcBorders>
              <w:top w:val="nil"/>
              <w:left w:val="nil"/>
              <w:bottom w:val="single" w:sz="8" w:space="0" w:color="auto"/>
              <w:right w:val="single" w:sz="8" w:space="0" w:color="auto"/>
            </w:tcBorders>
            <w:shd w:val="clear" w:color="auto" w:fill="auto"/>
            <w:vAlign w:val="bottom"/>
            <w:hideMark/>
          </w:tcPr>
          <w:p w14:paraId="1BC9CFFD" w14:textId="77777777"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0</w:t>
            </w:r>
          </w:p>
        </w:tc>
        <w:tc>
          <w:tcPr>
            <w:tcW w:w="1160" w:type="dxa"/>
            <w:tcBorders>
              <w:top w:val="nil"/>
              <w:left w:val="nil"/>
              <w:bottom w:val="single" w:sz="8" w:space="0" w:color="auto"/>
              <w:right w:val="single" w:sz="8" w:space="0" w:color="auto"/>
            </w:tcBorders>
            <w:shd w:val="clear" w:color="auto" w:fill="auto"/>
            <w:vAlign w:val="bottom"/>
            <w:hideMark/>
          </w:tcPr>
          <w:p w14:paraId="283CE6DE" w14:textId="5CBB54D8"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210" w:type="dxa"/>
            <w:tcBorders>
              <w:top w:val="nil"/>
              <w:left w:val="nil"/>
              <w:bottom w:val="single" w:sz="8" w:space="0" w:color="auto"/>
              <w:right w:val="single" w:sz="8" w:space="0" w:color="auto"/>
            </w:tcBorders>
            <w:shd w:val="clear" w:color="auto" w:fill="auto"/>
            <w:vAlign w:val="bottom"/>
            <w:hideMark/>
          </w:tcPr>
          <w:p w14:paraId="437190D7" w14:textId="7C0E106A"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160" w:type="dxa"/>
            <w:tcBorders>
              <w:top w:val="nil"/>
              <w:left w:val="nil"/>
              <w:bottom w:val="single" w:sz="8" w:space="0" w:color="auto"/>
              <w:right w:val="single" w:sz="8" w:space="0" w:color="auto"/>
            </w:tcBorders>
            <w:shd w:val="clear" w:color="auto" w:fill="auto"/>
            <w:vAlign w:val="bottom"/>
            <w:hideMark/>
          </w:tcPr>
          <w:p w14:paraId="76CE58CD" w14:textId="77C4B996"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127" w:type="dxa"/>
            <w:tcBorders>
              <w:top w:val="nil"/>
              <w:left w:val="nil"/>
              <w:bottom w:val="single" w:sz="8" w:space="0" w:color="auto"/>
              <w:right w:val="single" w:sz="8" w:space="0" w:color="auto"/>
            </w:tcBorders>
            <w:shd w:val="clear" w:color="auto" w:fill="auto"/>
            <w:vAlign w:val="bottom"/>
            <w:hideMark/>
          </w:tcPr>
          <w:p w14:paraId="6531A25D" w14:textId="0423602D"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210" w:type="dxa"/>
            <w:tcBorders>
              <w:top w:val="nil"/>
              <w:left w:val="nil"/>
              <w:bottom w:val="single" w:sz="8" w:space="0" w:color="auto"/>
              <w:right w:val="single" w:sz="8" w:space="0" w:color="auto"/>
            </w:tcBorders>
            <w:shd w:val="clear" w:color="auto" w:fill="auto"/>
            <w:vAlign w:val="bottom"/>
            <w:hideMark/>
          </w:tcPr>
          <w:p w14:paraId="3C2EA739" w14:textId="526974A9"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160" w:type="dxa"/>
            <w:tcBorders>
              <w:top w:val="nil"/>
              <w:left w:val="nil"/>
              <w:bottom w:val="single" w:sz="8" w:space="0" w:color="auto"/>
              <w:right w:val="single" w:sz="8" w:space="0" w:color="auto"/>
            </w:tcBorders>
            <w:shd w:val="clear" w:color="auto" w:fill="auto"/>
            <w:vAlign w:val="bottom"/>
            <w:hideMark/>
          </w:tcPr>
          <w:p w14:paraId="64D1FC96" w14:textId="3CDEAA4F"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426" w:type="dxa"/>
            <w:tcBorders>
              <w:top w:val="nil"/>
              <w:left w:val="nil"/>
              <w:bottom w:val="single" w:sz="8" w:space="0" w:color="auto"/>
              <w:right w:val="single" w:sz="8" w:space="0" w:color="auto"/>
            </w:tcBorders>
            <w:shd w:val="clear" w:color="auto" w:fill="auto"/>
            <w:vAlign w:val="bottom"/>
            <w:hideMark/>
          </w:tcPr>
          <w:p w14:paraId="66D40040" w14:textId="1E952C14"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342" w:type="dxa"/>
            <w:tcBorders>
              <w:top w:val="nil"/>
              <w:left w:val="nil"/>
              <w:bottom w:val="single" w:sz="8" w:space="0" w:color="auto"/>
              <w:right w:val="single" w:sz="8" w:space="0" w:color="auto"/>
            </w:tcBorders>
            <w:shd w:val="clear" w:color="auto" w:fill="auto"/>
            <w:vAlign w:val="bottom"/>
            <w:hideMark/>
          </w:tcPr>
          <w:p w14:paraId="6E1A7775" w14:textId="3F824290"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265" w:type="dxa"/>
            <w:tcBorders>
              <w:top w:val="nil"/>
              <w:left w:val="nil"/>
              <w:bottom w:val="single" w:sz="8" w:space="0" w:color="auto"/>
              <w:right w:val="single" w:sz="8" w:space="0" w:color="auto"/>
            </w:tcBorders>
            <w:shd w:val="clear" w:color="auto" w:fill="auto"/>
            <w:vAlign w:val="bottom"/>
            <w:hideMark/>
          </w:tcPr>
          <w:p w14:paraId="0865A60A" w14:textId="58AC148E"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r>
      <w:tr w:rsidR="00C01E4B" w:rsidRPr="00C01E4B" w14:paraId="2B45DCAB" w14:textId="77777777" w:rsidTr="00C01E4B">
        <w:trPr>
          <w:trHeight w:val="470"/>
        </w:trPr>
        <w:tc>
          <w:tcPr>
            <w:tcW w:w="2686" w:type="dxa"/>
            <w:tcBorders>
              <w:top w:val="nil"/>
              <w:left w:val="single" w:sz="8" w:space="0" w:color="auto"/>
              <w:bottom w:val="single" w:sz="8" w:space="0" w:color="auto"/>
              <w:right w:val="single" w:sz="8" w:space="0" w:color="auto"/>
            </w:tcBorders>
            <w:shd w:val="clear" w:color="auto" w:fill="auto"/>
            <w:vAlign w:val="bottom"/>
            <w:hideMark/>
          </w:tcPr>
          <w:p w14:paraId="0759EA29" w14:textId="77777777" w:rsidR="00C01E4B" w:rsidRPr="00C01E4B" w:rsidRDefault="00C01E4B" w:rsidP="00C01E4B">
            <w:pP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Pensions / Retirement deductions</w:t>
            </w:r>
          </w:p>
        </w:tc>
        <w:tc>
          <w:tcPr>
            <w:tcW w:w="1525" w:type="dxa"/>
            <w:tcBorders>
              <w:top w:val="nil"/>
              <w:left w:val="nil"/>
              <w:bottom w:val="single" w:sz="8" w:space="0" w:color="auto"/>
              <w:right w:val="single" w:sz="8" w:space="0" w:color="auto"/>
            </w:tcBorders>
            <w:shd w:val="clear" w:color="auto" w:fill="auto"/>
            <w:vAlign w:val="bottom"/>
            <w:hideMark/>
          </w:tcPr>
          <w:p w14:paraId="1F78CFBC" w14:textId="1EB03F1C"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387 637</w:t>
            </w:r>
          </w:p>
        </w:tc>
        <w:tc>
          <w:tcPr>
            <w:tcW w:w="1160" w:type="dxa"/>
            <w:tcBorders>
              <w:top w:val="nil"/>
              <w:left w:val="nil"/>
              <w:bottom w:val="single" w:sz="8" w:space="0" w:color="auto"/>
              <w:right w:val="single" w:sz="8" w:space="0" w:color="auto"/>
            </w:tcBorders>
            <w:shd w:val="clear" w:color="auto" w:fill="auto"/>
            <w:vAlign w:val="bottom"/>
            <w:hideMark/>
          </w:tcPr>
          <w:p w14:paraId="78C6128B" w14:textId="2C088483"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210" w:type="dxa"/>
            <w:tcBorders>
              <w:top w:val="nil"/>
              <w:left w:val="nil"/>
              <w:bottom w:val="single" w:sz="8" w:space="0" w:color="auto"/>
              <w:right w:val="single" w:sz="8" w:space="0" w:color="auto"/>
            </w:tcBorders>
            <w:shd w:val="clear" w:color="auto" w:fill="auto"/>
            <w:vAlign w:val="bottom"/>
            <w:hideMark/>
          </w:tcPr>
          <w:p w14:paraId="61C267FD" w14:textId="1B75D881"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160" w:type="dxa"/>
            <w:tcBorders>
              <w:top w:val="nil"/>
              <w:left w:val="nil"/>
              <w:bottom w:val="single" w:sz="8" w:space="0" w:color="auto"/>
              <w:right w:val="single" w:sz="8" w:space="0" w:color="auto"/>
            </w:tcBorders>
            <w:shd w:val="clear" w:color="auto" w:fill="auto"/>
            <w:vAlign w:val="bottom"/>
            <w:hideMark/>
          </w:tcPr>
          <w:p w14:paraId="7A1C3ABC" w14:textId="71300127"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127" w:type="dxa"/>
            <w:tcBorders>
              <w:top w:val="nil"/>
              <w:left w:val="nil"/>
              <w:bottom w:val="single" w:sz="8" w:space="0" w:color="auto"/>
              <w:right w:val="single" w:sz="8" w:space="0" w:color="auto"/>
            </w:tcBorders>
            <w:shd w:val="clear" w:color="auto" w:fill="auto"/>
            <w:vAlign w:val="bottom"/>
            <w:hideMark/>
          </w:tcPr>
          <w:p w14:paraId="280638BB" w14:textId="475AFE55"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210" w:type="dxa"/>
            <w:tcBorders>
              <w:top w:val="nil"/>
              <w:left w:val="nil"/>
              <w:bottom w:val="single" w:sz="8" w:space="0" w:color="auto"/>
              <w:right w:val="single" w:sz="8" w:space="0" w:color="auto"/>
            </w:tcBorders>
            <w:shd w:val="clear" w:color="auto" w:fill="auto"/>
            <w:vAlign w:val="bottom"/>
            <w:hideMark/>
          </w:tcPr>
          <w:p w14:paraId="11BB3048" w14:textId="773EDE89"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160" w:type="dxa"/>
            <w:tcBorders>
              <w:top w:val="nil"/>
              <w:left w:val="nil"/>
              <w:bottom w:val="single" w:sz="8" w:space="0" w:color="auto"/>
              <w:right w:val="single" w:sz="8" w:space="0" w:color="auto"/>
            </w:tcBorders>
            <w:shd w:val="clear" w:color="auto" w:fill="auto"/>
            <w:vAlign w:val="bottom"/>
            <w:hideMark/>
          </w:tcPr>
          <w:p w14:paraId="55380588" w14:textId="1CFFD762"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426" w:type="dxa"/>
            <w:tcBorders>
              <w:top w:val="nil"/>
              <w:left w:val="nil"/>
              <w:bottom w:val="single" w:sz="8" w:space="0" w:color="auto"/>
              <w:right w:val="single" w:sz="8" w:space="0" w:color="auto"/>
            </w:tcBorders>
            <w:shd w:val="clear" w:color="auto" w:fill="auto"/>
            <w:vAlign w:val="bottom"/>
            <w:hideMark/>
          </w:tcPr>
          <w:p w14:paraId="61392844" w14:textId="1394BF59"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342" w:type="dxa"/>
            <w:tcBorders>
              <w:top w:val="nil"/>
              <w:left w:val="nil"/>
              <w:bottom w:val="single" w:sz="8" w:space="0" w:color="auto"/>
              <w:right w:val="single" w:sz="8" w:space="0" w:color="auto"/>
            </w:tcBorders>
            <w:shd w:val="clear" w:color="auto" w:fill="auto"/>
            <w:vAlign w:val="bottom"/>
            <w:hideMark/>
          </w:tcPr>
          <w:p w14:paraId="68CAAE30" w14:textId="0298F4D1"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265" w:type="dxa"/>
            <w:tcBorders>
              <w:top w:val="nil"/>
              <w:left w:val="nil"/>
              <w:bottom w:val="single" w:sz="8" w:space="0" w:color="auto"/>
              <w:right w:val="single" w:sz="8" w:space="0" w:color="auto"/>
            </w:tcBorders>
            <w:shd w:val="clear" w:color="auto" w:fill="auto"/>
            <w:vAlign w:val="bottom"/>
            <w:hideMark/>
          </w:tcPr>
          <w:p w14:paraId="42896072" w14:textId="02C6609C"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387 637</w:t>
            </w:r>
          </w:p>
        </w:tc>
      </w:tr>
      <w:tr w:rsidR="00C01E4B" w:rsidRPr="00C01E4B" w14:paraId="620B16EA" w14:textId="77777777" w:rsidTr="00C01E4B">
        <w:trPr>
          <w:trHeight w:val="470"/>
        </w:trPr>
        <w:tc>
          <w:tcPr>
            <w:tcW w:w="2686" w:type="dxa"/>
            <w:tcBorders>
              <w:top w:val="nil"/>
              <w:left w:val="single" w:sz="8" w:space="0" w:color="auto"/>
              <w:bottom w:val="single" w:sz="8" w:space="0" w:color="auto"/>
              <w:right w:val="single" w:sz="8" w:space="0" w:color="auto"/>
            </w:tcBorders>
            <w:shd w:val="clear" w:color="auto" w:fill="auto"/>
            <w:vAlign w:val="bottom"/>
            <w:hideMark/>
          </w:tcPr>
          <w:p w14:paraId="322F4B23" w14:textId="77777777" w:rsidR="00C01E4B" w:rsidRPr="00C01E4B" w:rsidRDefault="00C01E4B" w:rsidP="00C01E4B">
            <w:pP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Loan repayments</w:t>
            </w:r>
          </w:p>
        </w:tc>
        <w:tc>
          <w:tcPr>
            <w:tcW w:w="1525" w:type="dxa"/>
            <w:tcBorders>
              <w:top w:val="nil"/>
              <w:left w:val="nil"/>
              <w:bottom w:val="single" w:sz="8" w:space="0" w:color="auto"/>
              <w:right w:val="single" w:sz="8" w:space="0" w:color="auto"/>
            </w:tcBorders>
            <w:shd w:val="clear" w:color="auto" w:fill="auto"/>
            <w:vAlign w:val="bottom"/>
            <w:hideMark/>
          </w:tcPr>
          <w:p w14:paraId="5B624E56" w14:textId="77777777"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0</w:t>
            </w:r>
          </w:p>
        </w:tc>
        <w:tc>
          <w:tcPr>
            <w:tcW w:w="1160" w:type="dxa"/>
            <w:tcBorders>
              <w:top w:val="nil"/>
              <w:left w:val="nil"/>
              <w:bottom w:val="single" w:sz="8" w:space="0" w:color="auto"/>
              <w:right w:val="single" w:sz="8" w:space="0" w:color="auto"/>
            </w:tcBorders>
            <w:shd w:val="clear" w:color="auto" w:fill="auto"/>
            <w:vAlign w:val="bottom"/>
            <w:hideMark/>
          </w:tcPr>
          <w:p w14:paraId="6564242A" w14:textId="12884159" w:rsidR="00C01E4B" w:rsidRPr="00C01E4B" w:rsidRDefault="00C01E4B" w:rsidP="00C01E4B">
            <w:pPr>
              <w:jc w:val="center"/>
              <w:rPr>
                <w:rFonts w:ascii="Microsoft Himalaya" w:eastAsia="Times New Roman" w:hAnsi="Microsoft Himalaya" w:cs="Microsoft Himalaya"/>
                <w:i/>
                <w:iCs/>
                <w:color w:val="FF0000"/>
                <w:sz w:val="32"/>
                <w:szCs w:val="32"/>
              </w:rPr>
            </w:pPr>
            <w:r w:rsidRPr="00C01E4B">
              <w:rPr>
                <w:rFonts w:ascii="Microsoft Himalaya" w:eastAsia="Times New Roman" w:hAnsi="Microsoft Himalaya" w:cs="Microsoft Himalaya"/>
                <w:i/>
                <w:iCs/>
                <w:color w:val="FF0000"/>
                <w:sz w:val="32"/>
                <w:szCs w:val="32"/>
              </w:rPr>
              <w:t>-</w:t>
            </w:r>
          </w:p>
        </w:tc>
        <w:tc>
          <w:tcPr>
            <w:tcW w:w="1210" w:type="dxa"/>
            <w:tcBorders>
              <w:top w:val="nil"/>
              <w:left w:val="nil"/>
              <w:bottom w:val="single" w:sz="8" w:space="0" w:color="auto"/>
              <w:right w:val="single" w:sz="8" w:space="0" w:color="auto"/>
            </w:tcBorders>
            <w:shd w:val="clear" w:color="auto" w:fill="auto"/>
            <w:vAlign w:val="bottom"/>
            <w:hideMark/>
          </w:tcPr>
          <w:p w14:paraId="4DCC40D0" w14:textId="75598015" w:rsidR="00C01E4B" w:rsidRPr="00C01E4B" w:rsidRDefault="00C01E4B" w:rsidP="00C01E4B">
            <w:pPr>
              <w:jc w:val="center"/>
              <w:rPr>
                <w:rFonts w:ascii="Microsoft Himalaya" w:eastAsia="Times New Roman" w:hAnsi="Microsoft Himalaya" w:cs="Microsoft Himalaya"/>
                <w:i/>
                <w:iCs/>
                <w:color w:val="FF0000"/>
                <w:sz w:val="32"/>
                <w:szCs w:val="32"/>
              </w:rPr>
            </w:pPr>
            <w:r w:rsidRPr="00C01E4B">
              <w:rPr>
                <w:rFonts w:ascii="Microsoft Himalaya" w:eastAsia="Times New Roman" w:hAnsi="Microsoft Himalaya" w:cs="Microsoft Himalaya"/>
                <w:i/>
                <w:iCs/>
                <w:color w:val="FF0000"/>
                <w:sz w:val="32"/>
                <w:szCs w:val="32"/>
              </w:rPr>
              <w:t>-</w:t>
            </w:r>
          </w:p>
        </w:tc>
        <w:tc>
          <w:tcPr>
            <w:tcW w:w="1160" w:type="dxa"/>
            <w:tcBorders>
              <w:top w:val="nil"/>
              <w:left w:val="nil"/>
              <w:bottom w:val="single" w:sz="8" w:space="0" w:color="auto"/>
              <w:right w:val="single" w:sz="8" w:space="0" w:color="auto"/>
            </w:tcBorders>
            <w:shd w:val="clear" w:color="auto" w:fill="auto"/>
            <w:vAlign w:val="bottom"/>
            <w:hideMark/>
          </w:tcPr>
          <w:p w14:paraId="2FDF586F" w14:textId="0C61CD4C" w:rsidR="00C01E4B" w:rsidRPr="00C01E4B" w:rsidRDefault="00C01E4B" w:rsidP="00C01E4B">
            <w:pPr>
              <w:jc w:val="center"/>
              <w:rPr>
                <w:rFonts w:ascii="Microsoft Himalaya" w:eastAsia="Times New Roman" w:hAnsi="Microsoft Himalaya" w:cs="Microsoft Himalaya"/>
                <w:i/>
                <w:iCs/>
                <w:color w:val="FF0000"/>
                <w:sz w:val="32"/>
                <w:szCs w:val="32"/>
              </w:rPr>
            </w:pPr>
            <w:r w:rsidRPr="00C01E4B">
              <w:rPr>
                <w:rFonts w:ascii="Microsoft Himalaya" w:eastAsia="Times New Roman" w:hAnsi="Microsoft Himalaya" w:cs="Microsoft Himalaya"/>
                <w:i/>
                <w:iCs/>
                <w:color w:val="FF0000"/>
                <w:sz w:val="32"/>
                <w:szCs w:val="32"/>
              </w:rPr>
              <w:t>-</w:t>
            </w:r>
          </w:p>
        </w:tc>
        <w:tc>
          <w:tcPr>
            <w:tcW w:w="1127" w:type="dxa"/>
            <w:tcBorders>
              <w:top w:val="nil"/>
              <w:left w:val="nil"/>
              <w:bottom w:val="single" w:sz="8" w:space="0" w:color="auto"/>
              <w:right w:val="single" w:sz="8" w:space="0" w:color="auto"/>
            </w:tcBorders>
            <w:shd w:val="clear" w:color="auto" w:fill="auto"/>
            <w:vAlign w:val="bottom"/>
            <w:hideMark/>
          </w:tcPr>
          <w:p w14:paraId="2650713E" w14:textId="69CFE5F5" w:rsidR="00C01E4B" w:rsidRPr="00C01E4B" w:rsidRDefault="00C01E4B" w:rsidP="00C01E4B">
            <w:pPr>
              <w:jc w:val="center"/>
              <w:rPr>
                <w:rFonts w:ascii="Microsoft Himalaya" w:eastAsia="Times New Roman" w:hAnsi="Microsoft Himalaya" w:cs="Microsoft Himalaya"/>
                <w:i/>
                <w:iCs/>
                <w:color w:val="FF0000"/>
                <w:sz w:val="32"/>
                <w:szCs w:val="32"/>
              </w:rPr>
            </w:pPr>
            <w:r w:rsidRPr="00C01E4B">
              <w:rPr>
                <w:rFonts w:ascii="Microsoft Himalaya" w:eastAsia="Times New Roman" w:hAnsi="Microsoft Himalaya" w:cs="Microsoft Himalaya"/>
                <w:i/>
                <w:iCs/>
                <w:color w:val="FF0000"/>
                <w:sz w:val="32"/>
                <w:szCs w:val="32"/>
              </w:rPr>
              <w:t>-</w:t>
            </w:r>
          </w:p>
        </w:tc>
        <w:tc>
          <w:tcPr>
            <w:tcW w:w="1210" w:type="dxa"/>
            <w:tcBorders>
              <w:top w:val="nil"/>
              <w:left w:val="nil"/>
              <w:bottom w:val="single" w:sz="8" w:space="0" w:color="auto"/>
              <w:right w:val="single" w:sz="8" w:space="0" w:color="auto"/>
            </w:tcBorders>
            <w:shd w:val="clear" w:color="auto" w:fill="auto"/>
            <w:vAlign w:val="bottom"/>
            <w:hideMark/>
          </w:tcPr>
          <w:p w14:paraId="771525F8" w14:textId="48A86A47" w:rsidR="00C01E4B" w:rsidRPr="00C01E4B" w:rsidRDefault="00C01E4B" w:rsidP="00C01E4B">
            <w:pPr>
              <w:jc w:val="center"/>
              <w:rPr>
                <w:rFonts w:ascii="Microsoft Himalaya" w:eastAsia="Times New Roman" w:hAnsi="Microsoft Himalaya" w:cs="Microsoft Himalaya"/>
                <w:i/>
                <w:iCs/>
                <w:color w:val="FF0000"/>
                <w:sz w:val="32"/>
                <w:szCs w:val="32"/>
              </w:rPr>
            </w:pPr>
            <w:r w:rsidRPr="00C01E4B">
              <w:rPr>
                <w:rFonts w:ascii="Microsoft Himalaya" w:eastAsia="Times New Roman" w:hAnsi="Microsoft Himalaya" w:cs="Microsoft Himalaya"/>
                <w:i/>
                <w:iCs/>
                <w:color w:val="FF0000"/>
                <w:sz w:val="32"/>
                <w:szCs w:val="32"/>
              </w:rPr>
              <w:t>-</w:t>
            </w:r>
          </w:p>
        </w:tc>
        <w:tc>
          <w:tcPr>
            <w:tcW w:w="1160" w:type="dxa"/>
            <w:tcBorders>
              <w:top w:val="nil"/>
              <w:left w:val="nil"/>
              <w:bottom w:val="single" w:sz="8" w:space="0" w:color="auto"/>
              <w:right w:val="single" w:sz="8" w:space="0" w:color="auto"/>
            </w:tcBorders>
            <w:shd w:val="clear" w:color="auto" w:fill="auto"/>
            <w:vAlign w:val="bottom"/>
            <w:hideMark/>
          </w:tcPr>
          <w:p w14:paraId="015EA21E" w14:textId="6A50BDA6" w:rsidR="00C01E4B" w:rsidRPr="00C01E4B" w:rsidRDefault="00C01E4B" w:rsidP="00C01E4B">
            <w:pPr>
              <w:jc w:val="center"/>
              <w:rPr>
                <w:rFonts w:ascii="Microsoft Himalaya" w:eastAsia="Times New Roman" w:hAnsi="Microsoft Himalaya" w:cs="Microsoft Himalaya"/>
                <w:i/>
                <w:iCs/>
                <w:color w:val="FF0000"/>
                <w:sz w:val="32"/>
                <w:szCs w:val="32"/>
              </w:rPr>
            </w:pPr>
            <w:r w:rsidRPr="00C01E4B">
              <w:rPr>
                <w:rFonts w:ascii="Microsoft Himalaya" w:eastAsia="Times New Roman" w:hAnsi="Microsoft Himalaya" w:cs="Microsoft Himalaya"/>
                <w:i/>
                <w:iCs/>
                <w:color w:val="FF0000"/>
                <w:sz w:val="32"/>
                <w:szCs w:val="32"/>
              </w:rPr>
              <w:t>-</w:t>
            </w:r>
          </w:p>
        </w:tc>
        <w:tc>
          <w:tcPr>
            <w:tcW w:w="1426" w:type="dxa"/>
            <w:tcBorders>
              <w:top w:val="nil"/>
              <w:left w:val="nil"/>
              <w:bottom w:val="single" w:sz="8" w:space="0" w:color="auto"/>
              <w:right w:val="single" w:sz="8" w:space="0" w:color="auto"/>
            </w:tcBorders>
            <w:shd w:val="clear" w:color="auto" w:fill="auto"/>
            <w:vAlign w:val="bottom"/>
            <w:hideMark/>
          </w:tcPr>
          <w:p w14:paraId="267E18AA" w14:textId="2A503677" w:rsidR="00C01E4B" w:rsidRPr="00C01E4B" w:rsidRDefault="00C01E4B" w:rsidP="00C01E4B">
            <w:pPr>
              <w:jc w:val="center"/>
              <w:rPr>
                <w:rFonts w:ascii="Microsoft Himalaya" w:eastAsia="Times New Roman" w:hAnsi="Microsoft Himalaya" w:cs="Microsoft Himalaya"/>
                <w:i/>
                <w:iCs/>
                <w:color w:val="FF0000"/>
                <w:sz w:val="32"/>
                <w:szCs w:val="32"/>
              </w:rPr>
            </w:pPr>
            <w:r w:rsidRPr="00C01E4B">
              <w:rPr>
                <w:rFonts w:ascii="Microsoft Himalaya" w:eastAsia="Times New Roman" w:hAnsi="Microsoft Himalaya" w:cs="Microsoft Himalaya"/>
                <w:i/>
                <w:iCs/>
                <w:color w:val="FF0000"/>
                <w:sz w:val="32"/>
                <w:szCs w:val="32"/>
              </w:rPr>
              <w:t>-</w:t>
            </w:r>
          </w:p>
        </w:tc>
        <w:tc>
          <w:tcPr>
            <w:tcW w:w="1342" w:type="dxa"/>
            <w:tcBorders>
              <w:top w:val="nil"/>
              <w:left w:val="nil"/>
              <w:bottom w:val="single" w:sz="8" w:space="0" w:color="auto"/>
              <w:right w:val="single" w:sz="8" w:space="0" w:color="auto"/>
            </w:tcBorders>
            <w:shd w:val="clear" w:color="auto" w:fill="auto"/>
            <w:vAlign w:val="bottom"/>
            <w:hideMark/>
          </w:tcPr>
          <w:p w14:paraId="4E84FB57" w14:textId="3E357B24" w:rsidR="00C01E4B" w:rsidRPr="00C01E4B" w:rsidRDefault="00C01E4B" w:rsidP="00C01E4B">
            <w:pPr>
              <w:jc w:val="center"/>
              <w:rPr>
                <w:rFonts w:ascii="Microsoft Himalaya" w:eastAsia="Times New Roman" w:hAnsi="Microsoft Himalaya" w:cs="Microsoft Himalaya"/>
                <w:i/>
                <w:iCs/>
                <w:color w:val="FF0000"/>
                <w:sz w:val="32"/>
                <w:szCs w:val="32"/>
              </w:rPr>
            </w:pPr>
            <w:r w:rsidRPr="00C01E4B">
              <w:rPr>
                <w:rFonts w:ascii="Microsoft Himalaya" w:eastAsia="Times New Roman" w:hAnsi="Microsoft Himalaya" w:cs="Microsoft Himalaya"/>
                <w:i/>
                <w:iCs/>
                <w:color w:val="FF0000"/>
                <w:sz w:val="32"/>
                <w:szCs w:val="32"/>
              </w:rPr>
              <w:t>-</w:t>
            </w:r>
          </w:p>
        </w:tc>
        <w:tc>
          <w:tcPr>
            <w:tcW w:w="1265" w:type="dxa"/>
            <w:tcBorders>
              <w:top w:val="nil"/>
              <w:left w:val="nil"/>
              <w:bottom w:val="single" w:sz="8" w:space="0" w:color="auto"/>
              <w:right w:val="single" w:sz="8" w:space="0" w:color="auto"/>
            </w:tcBorders>
            <w:shd w:val="clear" w:color="auto" w:fill="auto"/>
            <w:vAlign w:val="bottom"/>
            <w:hideMark/>
          </w:tcPr>
          <w:p w14:paraId="5EAB05D1" w14:textId="405DD032"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r>
      <w:tr w:rsidR="00C01E4B" w:rsidRPr="00C01E4B" w14:paraId="1E99F935" w14:textId="77777777" w:rsidTr="00C01E4B">
        <w:trPr>
          <w:trHeight w:val="470"/>
        </w:trPr>
        <w:tc>
          <w:tcPr>
            <w:tcW w:w="2686" w:type="dxa"/>
            <w:tcBorders>
              <w:top w:val="nil"/>
              <w:left w:val="single" w:sz="8" w:space="0" w:color="auto"/>
              <w:bottom w:val="single" w:sz="8" w:space="0" w:color="auto"/>
              <w:right w:val="single" w:sz="8" w:space="0" w:color="auto"/>
            </w:tcBorders>
            <w:shd w:val="clear" w:color="auto" w:fill="auto"/>
            <w:vAlign w:val="bottom"/>
            <w:hideMark/>
          </w:tcPr>
          <w:p w14:paraId="5E7AEFBD" w14:textId="77777777" w:rsidR="00C01E4B" w:rsidRPr="00C01E4B" w:rsidRDefault="00C01E4B" w:rsidP="00C01E4B">
            <w:pP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Trade Creditors</w:t>
            </w:r>
          </w:p>
        </w:tc>
        <w:tc>
          <w:tcPr>
            <w:tcW w:w="1525" w:type="dxa"/>
            <w:tcBorders>
              <w:top w:val="nil"/>
              <w:left w:val="nil"/>
              <w:bottom w:val="single" w:sz="8" w:space="0" w:color="auto"/>
              <w:right w:val="single" w:sz="8" w:space="0" w:color="auto"/>
            </w:tcBorders>
            <w:shd w:val="clear" w:color="auto" w:fill="auto"/>
            <w:vAlign w:val="bottom"/>
            <w:hideMark/>
          </w:tcPr>
          <w:p w14:paraId="2D4C129B" w14:textId="73AAB52B"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134 222,84</w:t>
            </w:r>
          </w:p>
        </w:tc>
        <w:tc>
          <w:tcPr>
            <w:tcW w:w="1160" w:type="dxa"/>
            <w:tcBorders>
              <w:top w:val="nil"/>
              <w:left w:val="nil"/>
              <w:bottom w:val="single" w:sz="8" w:space="0" w:color="auto"/>
              <w:right w:val="single" w:sz="8" w:space="0" w:color="auto"/>
            </w:tcBorders>
            <w:shd w:val="clear" w:color="auto" w:fill="auto"/>
            <w:vAlign w:val="bottom"/>
            <w:hideMark/>
          </w:tcPr>
          <w:p w14:paraId="5A72A231" w14:textId="3777DCBA"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307 483</w:t>
            </w:r>
          </w:p>
        </w:tc>
        <w:tc>
          <w:tcPr>
            <w:tcW w:w="1210" w:type="dxa"/>
            <w:tcBorders>
              <w:top w:val="nil"/>
              <w:left w:val="nil"/>
              <w:bottom w:val="single" w:sz="8" w:space="0" w:color="auto"/>
              <w:right w:val="single" w:sz="8" w:space="0" w:color="auto"/>
            </w:tcBorders>
            <w:shd w:val="clear" w:color="auto" w:fill="auto"/>
            <w:vAlign w:val="bottom"/>
            <w:hideMark/>
          </w:tcPr>
          <w:p w14:paraId="7AC5227D" w14:textId="3380B7D5"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602 202</w:t>
            </w:r>
          </w:p>
        </w:tc>
        <w:tc>
          <w:tcPr>
            <w:tcW w:w="1160" w:type="dxa"/>
            <w:tcBorders>
              <w:top w:val="nil"/>
              <w:left w:val="nil"/>
              <w:bottom w:val="single" w:sz="8" w:space="0" w:color="auto"/>
              <w:right w:val="single" w:sz="8" w:space="0" w:color="auto"/>
            </w:tcBorders>
            <w:shd w:val="clear" w:color="auto" w:fill="auto"/>
            <w:vAlign w:val="bottom"/>
            <w:hideMark/>
          </w:tcPr>
          <w:p w14:paraId="77C91CCD" w14:textId="20D5699A"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1 118 238</w:t>
            </w:r>
          </w:p>
        </w:tc>
        <w:tc>
          <w:tcPr>
            <w:tcW w:w="1127" w:type="dxa"/>
            <w:tcBorders>
              <w:top w:val="nil"/>
              <w:left w:val="nil"/>
              <w:bottom w:val="single" w:sz="8" w:space="0" w:color="auto"/>
              <w:right w:val="single" w:sz="8" w:space="0" w:color="auto"/>
            </w:tcBorders>
            <w:shd w:val="clear" w:color="auto" w:fill="auto"/>
            <w:vAlign w:val="bottom"/>
            <w:hideMark/>
          </w:tcPr>
          <w:p w14:paraId="7962ED5D" w14:textId="77A30FE6"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548 415</w:t>
            </w:r>
          </w:p>
        </w:tc>
        <w:tc>
          <w:tcPr>
            <w:tcW w:w="1210" w:type="dxa"/>
            <w:tcBorders>
              <w:top w:val="nil"/>
              <w:left w:val="nil"/>
              <w:bottom w:val="single" w:sz="8" w:space="0" w:color="auto"/>
              <w:right w:val="single" w:sz="8" w:space="0" w:color="auto"/>
            </w:tcBorders>
            <w:shd w:val="clear" w:color="auto" w:fill="auto"/>
            <w:vAlign w:val="bottom"/>
            <w:hideMark/>
          </w:tcPr>
          <w:p w14:paraId="63390397" w14:textId="06E7405A"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2 326 067</w:t>
            </w:r>
          </w:p>
        </w:tc>
        <w:tc>
          <w:tcPr>
            <w:tcW w:w="1160" w:type="dxa"/>
            <w:tcBorders>
              <w:top w:val="nil"/>
              <w:left w:val="nil"/>
              <w:bottom w:val="single" w:sz="8" w:space="0" w:color="auto"/>
              <w:right w:val="single" w:sz="8" w:space="0" w:color="auto"/>
            </w:tcBorders>
            <w:shd w:val="clear" w:color="auto" w:fill="auto"/>
            <w:vAlign w:val="bottom"/>
            <w:hideMark/>
          </w:tcPr>
          <w:p w14:paraId="1D4BACF9" w14:textId="3BC78252"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336 608</w:t>
            </w:r>
          </w:p>
        </w:tc>
        <w:tc>
          <w:tcPr>
            <w:tcW w:w="1426" w:type="dxa"/>
            <w:tcBorders>
              <w:top w:val="nil"/>
              <w:left w:val="nil"/>
              <w:bottom w:val="single" w:sz="8" w:space="0" w:color="auto"/>
              <w:right w:val="single" w:sz="8" w:space="0" w:color="auto"/>
            </w:tcBorders>
            <w:shd w:val="clear" w:color="auto" w:fill="auto"/>
            <w:vAlign w:val="bottom"/>
            <w:hideMark/>
          </w:tcPr>
          <w:p w14:paraId="7B377C42" w14:textId="682BAEBE"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14 453 496</w:t>
            </w:r>
          </w:p>
        </w:tc>
        <w:tc>
          <w:tcPr>
            <w:tcW w:w="1342" w:type="dxa"/>
            <w:tcBorders>
              <w:top w:val="nil"/>
              <w:left w:val="nil"/>
              <w:bottom w:val="single" w:sz="8" w:space="0" w:color="auto"/>
              <w:right w:val="single" w:sz="8" w:space="0" w:color="auto"/>
            </w:tcBorders>
            <w:shd w:val="clear" w:color="auto" w:fill="auto"/>
            <w:vAlign w:val="bottom"/>
            <w:hideMark/>
          </w:tcPr>
          <w:p w14:paraId="1AA6EBD6" w14:textId="7B06AAF3"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265" w:type="dxa"/>
            <w:tcBorders>
              <w:top w:val="nil"/>
              <w:left w:val="nil"/>
              <w:bottom w:val="single" w:sz="8" w:space="0" w:color="auto"/>
              <w:right w:val="single" w:sz="8" w:space="0" w:color="auto"/>
            </w:tcBorders>
            <w:shd w:val="clear" w:color="auto" w:fill="auto"/>
            <w:vAlign w:val="bottom"/>
            <w:hideMark/>
          </w:tcPr>
          <w:p w14:paraId="10B22DF6" w14:textId="294D564C"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19 826 732</w:t>
            </w:r>
          </w:p>
        </w:tc>
      </w:tr>
      <w:tr w:rsidR="00C01E4B" w:rsidRPr="00C01E4B" w14:paraId="78B81509" w14:textId="77777777" w:rsidTr="00C01E4B">
        <w:trPr>
          <w:trHeight w:val="514"/>
        </w:trPr>
        <w:tc>
          <w:tcPr>
            <w:tcW w:w="2686" w:type="dxa"/>
            <w:tcBorders>
              <w:top w:val="nil"/>
              <w:left w:val="single" w:sz="8" w:space="0" w:color="auto"/>
              <w:bottom w:val="single" w:sz="8" w:space="0" w:color="auto"/>
              <w:right w:val="single" w:sz="8" w:space="0" w:color="auto"/>
            </w:tcBorders>
            <w:shd w:val="clear" w:color="auto" w:fill="auto"/>
            <w:vAlign w:val="bottom"/>
            <w:hideMark/>
          </w:tcPr>
          <w:p w14:paraId="13FA1AA2" w14:textId="77777777" w:rsidR="00C01E4B" w:rsidRPr="00C01E4B" w:rsidRDefault="00C01E4B" w:rsidP="00C01E4B">
            <w:pP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Auditor General</w:t>
            </w:r>
          </w:p>
        </w:tc>
        <w:tc>
          <w:tcPr>
            <w:tcW w:w="1525" w:type="dxa"/>
            <w:tcBorders>
              <w:top w:val="nil"/>
              <w:left w:val="nil"/>
              <w:bottom w:val="single" w:sz="8" w:space="0" w:color="auto"/>
              <w:right w:val="single" w:sz="8" w:space="0" w:color="auto"/>
            </w:tcBorders>
            <w:shd w:val="clear" w:color="auto" w:fill="auto"/>
            <w:vAlign w:val="bottom"/>
            <w:hideMark/>
          </w:tcPr>
          <w:p w14:paraId="7CDC6B0D" w14:textId="16F46E30" w:rsidR="00C01E4B" w:rsidRPr="00C01E4B" w:rsidRDefault="00C01E4B" w:rsidP="00C01E4B">
            <w:pPr>
              <w:jc w:val="center"/>
              <w:rPr>
                <w:rFonts w:ascii="Microsoft Himalaya" w:eastAsia="Times New Roman" w:hAnsi="Microsoft Himalaya" w:cs="Microsoft Himalaya"/>
                <w:i/>
                <w:iCs/>
                <w:color w:val="000000"/>
                <w:sz w:val="32"/>
                <w:szCs w:val="32"/>
              </w:rPr>
            </w:pPr>
          </w:p>
        </w:tc>
        <w:tc>
          <w:tcPr>
            <w:tcW w:w="1160" w:type="dxa"/>
            <w:tcBorders>
              <w:top w:val="nil"/>
              <w:left w:val="nil"/>
              <w:bottom w:val="single" w:sz="8" w:space="0" w:color="auto"/>
              <w:right w:val="single" w:sz="8" w:space="0" w:color="auto"/>
            </w:tcBorders>
            <w:shd w:val="clear" w:color="auto" w:fill="auto"/>
            <w:vAlign w:val="bottom"/>
            <w:hideMark/>
          </w:tcPr>
          <w:p w14:paraId="2F03C663" w14:textId="760B2A84"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1 608 344</w:t>
            </w:r>
          </w:p>
        </w:tc>
        <w:tc>
          <w:tcPr>
            <w:tcW w:w="1210" w:type="dxa"/>
            <w:tcBorders>
              <w:top w:val="nil"/>
              <w:left w:val="nil"/>
              <w:bottom w:val="single" w:sz="8" w:space="0" w:color="auto"/>
              <w:right w:val="single" w:sz="8" w:space="0" w:color="auto"/>
            </w:tcBorders>
            <w:shd w:val="clear" w:color="auto" w:fill="auto"/>
            <w:vAlign w:val="bottom"/>
            <w:hideMark/>
          </w:tcPr>
          <w:p w14:paraId="3EDE96C3" w14:textId="1643745A"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1 167 574</w:t>
            </w:r>
          </w:p>
        </w:tc>
        <w:tc>
          <w:tcPr>
            <w:tcW w:w="1160" w:type="dxa"/>
            <w:tcBorders>
              <w:top w:val="nil"/>
              <w:left w:val="nil"/>
              <w:bottom w:val="single" w:sz="8" w:space="0" w:color="auto"/>
              <w:right w:val="single" w:sz="8" w:space="0" w:color="auto"/>
            </w:tcBorders>
            <w:shd w:val="clear" w:color="auto" w:fill="auto"/>
            <w:vAlign w:val="bottom"/>
            <w:hideMark/>
          </w:tcPr>
          <w:p w14:paraId="7C4A85A9" w14:textId="29AD1508"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154 342</w:t>
            </w:r>
          </w:p>
        </w:tc>
        <w:tc>
          <w:tcPr>
            <w:tcW w:w="1127" w:type="dxa"/>
            <w:tcBorders>
              <w:top w:val="nil"/>
              <w:left w:val="nil"/>
              <w:bottom w:val="single" w:sz="8" w:space="0" w:color="auto"/>
              <w:right w:val="single" w:sz="8" w:space="0" w:color="auto"/>
            </w:tcBorders>
            <w:shd w:val="clear" w:color="auto" w:fill="auto"/>
            <w:vAlign w:val="bottom"/>
            <w:hideMark/>
          </w:tcPr>
          <w:p w14:paraId="51F6A7E5" w14:textId="2C5664E7"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67 019</w:t>
            </w:r>
          </w:p>
        </w:tc>
        <w:tc>
          <w:tcPr>
            <w:tcW w:w="1210" w:type="dxa"/>
            <w:tcBorders>
              <w:top w:val="nil"/>
              <w:left w:val="nil"/>
              <w:bottom w:val="single" w:sz="8" w:space="0" w:color="auto"/>
              <w:right w:val="single" w:sz="8" w:space="0" w:color="auto"/>
            </w:tcBorders>
            <w:shd w:val="clear" w:color="auto" w:fill="auto"/>
            <w:vAlign w:val="bottom"/>
            <w:hideMark/>
          </w:tcPr>
          <w:p w14:paraId="7E93CDA3" w14:textId="39F72BF1"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58 189</w:t>
            </w:r>
          </w:p>
        </w:tc>
        <w:tc>
          <w:tcPr>
            <w:tcW w:w="1160" w:type="dxa"/>
            <w:tcBorders>
              <w:top w:val="nil"/>
              <w:left w:val="nil"/>
              <w:bottom w:val="single" w:sz="8" w:space="0" w:color="auto"/>
              <w:right w:val="single" w:sz="8" w:space="0" w:color="auto"/>
            </w:tcBorders>
            <w:shd w:val="clear" w:color="auto" w:fill="auto"/>
            <w:vAlign w:val="bottom"/>
            <w:hideMark/>
          </w:tcPr>
          <w:p w14:paraId="0744D111" w14:textId="550E789A"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69 278</w:t>
            </w:r>
          </w:p>
        </w:tc>
        <w:tc>
          <w:tcPr>
            <w:tcW w:w="1426" w:type="dxa"/>
            <w:tcBorders>
              <w:top w:val="nil"/>
              <w:left w:val="nil"/>
              <w:bottom w:val="single" w:sz="8" w:space="0" w:color="auto"/>
              <w:right w:val="single" w:sz="8" w:space="0" w:color="auto"/>
            </w:tcBorders>
            <w:shd w:val="clear" w:color="auto" w:fill="auto"/>
            <w:vAlign w:val="bottom"/>
            <w:hideMark/>
          </w:tcPr>
          <w:p w14:paraId="76152D8C" w14:textId="4AA249F8"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5 297 402</w:t>
            </w:r>
          </w:p>
        </w:tc>
        <w:tc>
          <w:tcPr>
            <w:tcW w:w="1342" w:type="dxa"/>
            <w:tcBorders>
              <w:top w:val="nil"/>
              <w:left w:val="nil"/>
              <w:bottom w:val="single" w:sz="8" w:space="0" w:color="auto"/>
              <w:right w:val="single" w:sz="8" w:space="0" w:color="auto"/>
            </w:tcBorders>
            <w:shd w:val="clear" w:color="auto" w:fill="auto"/>
            <w:vAlign w:val="bottom"/>
            <w:hideMark/>
          </w:tcPr>
          <w:p w14:paraId="258152CA" w14:textId="4EFC83B0" w:rsidR="00C01E4B" w:rsidRPr="00C01E4B" w:rsidRDefault="00C01E4B" w:rsidP="00C01E4B">
            <w:pPr>
              <w:jc w:val="center"/>
              <w:rPr>
                <w:rFonts w:ascii="Microsoft Himalaya" w:eastAsia="Times New Roman" w:hAnsi="Microsoft Himalaya" w:cs="Microsoft Himalaya"/>
                <w:i/>
                <w:iCs/>
                <w:color w:val="000000"/>
                <w:sz w:val="32"/>
                <w:szCs w:val="32"/>
              </w:rPr>
            </w:pPr>
          </w:p>
        </w:tc>
        <w:tc>
          <w:tcPr>
            <w:tcW w:w="1265" w:type="dxa"/>
            <w:tcBorders>
              <w:top w:val="nil"/>
              <w:left w:val="nil"/>
              <w:bottom w:val="single" w:sz="8" w:space="0" w:color="auto"/>
              <w:right w:val="single" w:sz="8" w:space="0" w:color="auto"/>
            </w:tcBorders>
            <w:shd w:val="clear" w:color="auto" w:fill="auto"/>
            <w:vAlign w:val="bottom"/>
            <w:hideMark/>
          </w:tcPr>
          <w:p w14:paraId="6D51DDD5" w14:textId="79448F2D"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8 422 147</w:t>
            </w:r>
          </w:p>
        </w:tc>
      </w:tr>
      <w:tr w:rsidR="00C01E4B" w:rsidRPr="00C01E4B" w14:paraId="42AF8358" w14:textId="77777777" w:rsidTr="00C01E4B">
        <w:trPr>
          <w:trHeight w:val="470"/>
        </w:trPr>
        <w:tc>
          <w:tcPr>
            <w:tcW w:w="2686" w:type="dxa"/>
            <w:tcBorders>
              <w:top w:val="nil"/>
              <w:left w:val="single" w:sz="8" w:space="0" w:color="auto"/>
              <w:bottom w:val="single" w:sz="8" w:space="0" w:color="auto"/>
              <w:right w:val="single" w:sz="8" w:space="0" w:color="auto"/>
            </w:tcBorders>
            <w:shd w:val="clear" w:color="auto" w:fill="auto"/>
            <w:vAlign w:val="bottom"/>
            <w:hideMark/>
          </w:tcPr>
          <w:p w14:paraId="490BE066" w14:textId="77777777" w:rsidR="00C01E4B" w:rsidRPr="00C01E4B" w:rsidRDefault="00C01E4B" w:rsidP="00C01E4B">
            <w:pP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Other</w:t>
            </w:r>
          </w:p>
        </w:tc>
        <w:tc>
          <w:tcPr>
            <w:tcW w:w="1525" w:type="dxa"/>
            <w:tcBorders>
              <w:top w:val="nil"/>
              <w:left w:val="nil"/>
              <w:bottom w:val="single" w:sz="8" w:space="0" w:color="auto"/>
              <w:right w:val="single" w:sz="8" w:space="0" w:color="auto"/>
            </w:tcBorders>
            <w:shd w:val="clear" w:color="auto" w:fill="auto"/>
            <w:vAlign w:val="bottom"/>
            <w:hideMark/>
          </w:tcPr>
          <w:p w14:paraId="67AC72B5" w14:textId="64FD5F23"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139 909,10</w:t>
            </w:r>
          </w:p>
        </w:tc>
        <w:tc>
          <w:tcPr>
            <w:tcW w:w="1160" w:type="dxa"/>
            <w:tcBorders>
              <w:top w:val="nil"/>
              <w:left w:val="nil"/>
              <w:bottom w:val="single" w:sz="8" w:space="0" w:color="auto"/>
              <w:right w:val="single" w:sz="8" w:space="0" w:color="auto"/>
            </w:tcBorders>
            <w:shd w:val="clear" w:color="auto" w:fill="auto"/>
            <w:vAlign w:val="bottom"/>
            <w:hideMark/>
          </w:tcPr>
          <w:p w14:paraId="5DB978CC" w14:textId="6737B28E" w:rsidR="00C01E4B" w:rsidRPr="00C01E4B" w:rsidRDefault="00C01E4B" w:rsidP="00C01E4B">
            <w:pPr>
              <w:jc w:val="center"/>
              <w:rPr>
                <w:rFonts w:ascii="Microsoft Himalaya" w:eastAsia="Times New Roman" w:hAnsi="Microsoft Himalaya" w:cs="Microsoft Himalaya"/>
                <w:i/>
                <w:iCs/>
                <w:sz w:val="32"/>
                <w:szCs w:val="32"/>
              </w:rPr>
            </w:pPr>
          </w:p>
        </w:tc>
        <w:tc>
          <w:tcPr>
            <w:tcW w:w="1210" w:type="dxa"/>
            <w:tcBorders>
              <w:top w:val="nil"/>
              <w:left w:val="nil"/>
              <w:bottom w:val="single" w:sz="8" w:space="0" w:color="auto"/>
              <w:right w:val="single" w:sz="8" w:space="0" w:color="auto"/>
            </w:tcBorders>
            <w:shd w:val="clear" w:color="auto" w:fill="auto"/>
            <w:vAlign w:val="bottom"/>
            <w:hideMark/>
          </w:tcPr>
          <w:p w14:paraId="2F5C0B4B" w14:textId="5EC9E08E" w:rsidR="00C01E4B" w:rsidRPr="00C01E4B" w:rsidRDefault="00C01E4B" w:rsidP="00C01E4B">
            <w:pPr>
              <w:jc w:val="center"/>
              <w:rPr>
                <w:rFonts w:ascii="Microsoft Himalaya" w:eastAsia="Times New Roman" w:hAnsi="Microsoft Himalaya" w:cs="Microsoft Himalaya"/>
                <w:i/>
                <w:iCs/>
                <w:sz w:val="32"/>
                <w:szCs w:val="32"/>
              </w:rPr>
            </w:pPr>
          </w:p>
        </w:tc>
        <w:tc>
          <w:tcPr>
            <w:tcW w:w="1160" w:type="dxa"/>
            <w:tcBorders>
              <w:top w:val="nil"/>
              <w:left w:val="nil"/>
              <w:bottom w:val="single" w:sz="8" w:space="0" w:color="auto"/>
              <w:right w:val="single" w:sz="8" w:space="0" w:color="auto"/>
            </w:tcBorders>
            <w:shd w:val="clear" w:color="auto" w:fill="auto"/>
            <w:vAlign w:val="bottom"/>
            <w:hideMark/>
          </w:tcPr>
          <w:p w14:paraId="792A0646" w14:textId="1E5863A0" w:rsidR="00C01E4B" w:rsidRPr="00C01E4B" w:rsidRDefault="00C01E4B" w:rsidP="00C01E4B">
            <w:pPr>
              <w:jc w:val="center"/>
              <w:rPr>
                <w:rFonts w:ascii="Microsoft Himalaya" w:eastAsia="Times New Roman" w:hAnsi="Microsoft Himalaya" w:cs="Microsoft Himalaya"/>
                <w:i/>
                <w:iCs/>
                <w:sz w:val="32"/>
                <w:szCs w:val="32"/>
              </w:rPr>
            </w:pPr>
            <w:r w:rsidRPr="00C01E4B">
              <w:rPr>
                <w:rFonts w:ascii="Microsoft Himalaya" w:eastAsia="Times New Roman" w:hAnsi="Microsoft Himalaya" w:cs="Microsoft Himalaya"/>
                <w:i/>
                <w:iCs/>
                <w:sz w:val="32"/>
                <w:szCs w:val="32"/>
              </w:rPr>
              <w:t>-</w:t>
            </w:r>
          </w:p>
        </w:tc>
        <w:tc>
          <w:tcPr>
            <w:tcW w:w="1127" w:type="dxa"/>
            <w:tcBorders>
              <w:top w:val="nil"/>
              <w:left w:val="nil"/>
              <w:bottom w:val="single" w:sz="8" w:space="0" w:color="auto"/>
              <w:right w:val="single" w:sz="8" w:space="0" w:color="auto"/>
            </w:tcBorders>
            <w:shd w:val="clear" w:color="auto" w:fill="auto"/>
            <w:vAlign w:val="bottom"/>
            <w:hideMark/>
          </w:tcPr>
          <w:p w14:paraId="5C3F96F3" w14:textId="3FF2B5E9" w:rsidR="00C01E4B" w:rsidRPr="00C01E4B" w:rsidRDefault="00C01E4B" w:rsidP="00C01E4B">
            <w:pPr>
              <w:jc w:val="center"/>
              <w:rPr>
                <w:rFonts w:ascii="Microsoft Himalaya" w:eastAsia="Times New Roman" w:hAnsi="Microsoft Himalaya" w:cs="Microsoft Himalaya"/>
                <w:i/>
                <w:iCs/>
                <w:sz w:val="32"/>
                <w:szCs w:val="32"/>
              </w:rPr>
            </w:pPr>
          </w:p>
        </w:tc>
        <w:tc>
          <w:tcPr>
            <w:tcW w:w="1210" w:type="dxa"/>
            <w:tcBorders>
              <w:top w:val="nil"/>
              <w:left w:val="nil"/>
              <w:bottom w:val="single" w:sz="8" w:space="0" w:color="auto"/>
              <w:right w:val="single" w:sz="8" w:space="0" w:color="auto"/>
            </w:tcBorders>
            <w:shd w:val="clear" w:color="auto" w:fill="auto"/>
            <w:vAlign w:val="bottom"/>
            <w:hideMark/>
          </w:tcPr>
          <w:p w14:paraId="0E8EDB4C" w14:textId="04BF80D5" w:rsidR="00C01E4B" w:rsidRPr="00C01E4B" w:rsidRDefault="00C01E4B" w:rsidP="00C01E4B">
            <w:pPr>
              <w:jc w:val="center"/>
              <w:rPr>
                <w:rFonts w:ascii="Microsoft Himalaya" w:eastAsia="Times New Roman" w:hAnsi="Microsoft Himalaya" w:cs="Microsoft Himalaya"/>
                <w:i/>
                <w:iCs/>
                <w:sz w:val="32"/>
                <w:szCs w:val="32"/>
              </w:rPr>
            </w:pPr>
            <w:r w:rsidRPr="00C01E4B">
              <w:rPr>
                <w:rFonts w:ascii="Microsoft Himalaya" w:eastAsia="Times New Roman" w:hAnsi="Microsoft Himalaya" w:cs="Microsoft Himalaya"/>
                <w:i/>
                <w:iCs/>
                <w:sz w:val="32"/>
                <w:szCs w:val="32"/>
              </w:rPr>
              <w:t>-</w:t>
            </w:r>
          </w:p>
        </w:tc>
        <w:tc>
          <w:tcPr>
            <w:tcW w:w="1160" w:type="dxa"/>
            <w:tcBorders>
              <w:top w:val="nil"/>
              <w:left w:val="nil"/>
              <w:bottom w:val="single" w:sz="8" w:space="0" w:color="auto"/>
              <w:right w:val="single" w:sz="8" w:space="0" w:color="auto"/>
            </w:tcBorders>
            <w:shd w:val="clear" w:color="auto" w:fill="auto"/>
            <w:vAlign w:val="bottom"/>
            <w:hideMark/>
          </w:tcPr>
          <w:p w14:paraId="197F9F1F" w14:textId="41BE1DE1" w:rsidR="00C01E4B" w:rsidRPr="00C01E4B" w:rsidRDefault="00C01E4B" w:rsidP="00C01E4B">
            <w:pPr>
              <w:jc w:val="center"/>
              <w:rPr>
                <w:rFonts w:ascii="Microsoft Himalaya" w:eastAsia="Times New Roman" w:hAnsi="Microsoft Himalaya" w:cs="Microsoft Himalaya"/>
                <w:i/>
                <w:iCs/>
                <w:sz w:val="32"/>
                <w:szCs w:val="32"/>
              </w:rPr>
            </w:pPr>
          </w:p>
        </w:tc>
        <w:tc>
          <w:tcPr>
            <w:tcW w:w="1426" w:type="dxa"/>
            <w:tcBorders>
              <w:top w:val="nil"/>
              <w:left w:val="nil"/>
              <w:bottom w:val="single" w:sz="8" w:space="0" w:color="auto"/>
              <w:right w:val="single" w:sz="8" w:space="0" w:color="auto"/>
            </w:tcBorders>
            <w:shd w:val="clear" w:color="auto" w:fill="auto"/>
            <w:vAlign w:val="bottom"/>
            <w:hideMark/>
          </w:tcPr>
          <w:p w14:paraId="500817B1" w14:textId="358D2AEA" w:rsidR="00C01E4B" w:rsidRPr="00C01E4B" w:rsidRDefault="00C01E4B" w:rsidP="00C01E4B">
            <w:pPr>
              <w:jc w:val="center"/>
              <w:rPr>
                <w:rFonts w:ascii="Microsoft Himalaya" w:eastAsia="Times New Roman" w:hAnsi="Microsoft Himalaya" w:cs="Microsoft Himalaya"/>
                <w:i/>
                <w:iCs/>
                <w:color w:val="000000"/>
                <w:sz w:val="32"/>
                <w:szCs w:val="32"/>
              </w:rPr>
            </w:pPr>
          </w:p>
        </w:tc>
        <w:tc>
          <w:tcPr>
            <w:tcW w:w="1342" w:type="dxa"/>
            <w:tcBorders>
              <w:top w:val="nil"/>
              <w:left w:val="nil"/>
              <w:bottom w:val="single" w:sz="8" w:space="0" w:color="auto"/>
              <w:right w:val="single" w:sz="8" w:space="0" w:color="auto"/>
            </w:tcBorders>
            <w:shd w:val="clear" w:color="auto" w:fill="auto"/>
            <w:vAlign w:val="bottom"/>
            <w:hideMark/>
          </w:tcPr>
          <w:p w14:paraId="6181BA50" w14:textId="2E9FDB3E"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265" w:type="dxa"/>
            <w:tcBorders>
              <w:top w:val="nil"/>
              <w:left w:val="nil"/>
              <w:bottom w:val="single" w:sz="8" w:space="0" w:color="auto"/>
              <w:right w:val="single" w:sz="8" w:space="0" w:color="auto"/>
            </w:tcBorders>
            <w:shd w:val="clear" w:color="auto" w:fill="auto"/>
            <w:vAlign w:val="bottom"/>
            <w:hideMark/>
          </w:tcPr>
          <w:p w14:paraId="48D5872C" w14:textId="3FAFF3F8"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139 909</w:t>
            </w:r>
          </w:p>
        </w:tc>
      </w:tr>
      <w:tr w:rsidR="00C01E4B" w:rsidRPr="00C01E4B" w14:paraId="1DAA7259" w14:textId="77777777" w:rsidTr="00C01E4B">
        <w:trPr>
          <w:trHeight w:val="470"/>
        </w:trPr>
        <w:tc>
          <w:tcPr>
            <w:tcW w:w="2686" w:type="dxa"/>
            <w:tcBorders>
              <w:top w:val="nil"/>
              <w:left w:val="single" w:sz="8" w:space="0" w:color="auto"/>
              <w:bottom w:val="single" w:sz="8" w:space="0" w:color="auto"/>
              <w:right w:val="single" w:sz="8" w:space="0" w:color="auto"/>
            </w:tcBorders>
            <w:shd w:val="clear" w:color="auto" w:fill="auto"/>
            <w:vAlign w:val="bottom"/>
            <w:hideMark/>
          </w:tcPr>
          <w:p w14:paraId="624E9112" w14:textId="77777777" w:rsidR="00C01E4B" w:rsidRPr="00C01E4B" w:rsidRDefault="00C01E4B" w:rsidP="00C01E4B">
            <w:pP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Total</w:t>
            </w:r>
          </w:p>
        </w:tc>
        <w:tc>
          <w:tcPr>
            <w:tcW w:w="1525" w:type="dxa"/>
            <w:tcBorders>
              <w:top w:val="nil"/>
              <w:left w:val="nil"/>
              <w:bottom w:val="single" w:sz="8" w:space="0" w:color="auto"/>
              <w:right w:val="single" w:sz="8" w:space="0" w:color="auto"/>
            </w:tcBorders>
            <w:shd w:val="clear" w:color="auto" w:fill="auto"/>
            <w:vAlign w:val="bottom"/>
            <w:hideMark/>
          </w:tcPr>
          <w:p w14:paraId="7B205207" w14:textId="1AC2825F" w:rsidR="00C01E4B" w:rsidRPr="00C01E4B" w:rsidRDefault="00C01E4B" w:rsidP="00C01E4B">
            <w:pPr>
              <w:jc w:val="cente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1 234 776,29</w:t>
            </w:r>
          </w:p>
        </w:tc>
        <w:tc>
          <w:tcPr>
            <w:tcW w:w="1160" w:type="dxa"/>
            <w:tcBorders>
              <w:top w:val="nil"/>
              <w:left w:val="nil"/>
              <w:bottom w:val="single" w:sz="8" w:space="0" w:color="auto"/>
              <w:right w:val="single" w:sz="8" w:space="0" w:color="auto"/>
            </w:tcBorders>
            <w:shd w:val="clear" w:color="auto" w:fill="auto"/>
            <w:vAlign w:val="bottom"/>
            <w:hideMark/>
          </w:tcPr>
          <w:p w14:paraId="21F7C55D" w14:textId="12C50B6F" w:rsidR="00C01E4B" w:rsidRPr="00C01E4B" w:rsidRDefault="00C01E4B" w:rsidP="00C01E4B">
            <w:pPr>
              <w:jc w:val="cente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2 045 092</w:t>
            </w:r>
          </w:p>
        </w:tc>
        <w:tc>
          <w:tcPr>
            <w:tcW w:w="1210" w:type="dxa"/>
            <w:tcBorders>
              <w:top w:val="nil"/>
              <w:left w:val="nil"/>
              <w:bottom w:val="single" w:sz="8" w:space="0" w:color="auto"/>
              <w:right w:val="single" w:sz="8" w:space="0" w:color="auto"/>
            </w:tcBorders>
            <w:shd w:val="clear" w:color="auto" w:fill="auto"/>
            <w:vAlign w:val="bottom"/>
            <w:hideMark/>
          </w:tcPr>
          <w:p w14:paraId="395B4D23" w14:textId="395778E1" w:rsidR="00C01E4B" w:rsidRPr="00C01E4B" w:rsidRDefault="00C01E4B" w:rsidP="00C01E4B">
            <w:pPr>
              <w:jc w:val="cente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2 001 671</w:t>
            </w:r>
          </w:p>
        </w:tc>
        <w:tc>
          <w:tcPr>
            <w:tcW w:w="1160" w:type="dxa"/>
            <w:tcBorders>
              <w:top w:val="nil"/>
              <w:left w:val="nil"/>
              <w:bottom w:val="single" w:sz="8" w:space="0" w:color="auto"/>
              <w:right w:val="single" w:sz="8" w:space="0" w:color="auto"/>
            </w:tcBorders>
            <w:shd w:val="clear" w:color="auto" w:fill="auto"/>
            <w:vAlign w:val="bottom"/>
            <w:hideMark/>
          </w:tcPr>
          <w:p w14:paraId="7EAB1512" w14:textId="054C0AC7" w:rsidR="00C01E4B" w:rsidRPr="00C01E4B" w:rsidRDefault="00C01E4B" w:rsidP="00C01E4B">
            <w:pPr>
              <w:jc w:val="cente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1 501 624</w:t>
            </w:r>
          </w:p>
        </w:tc>
        <w:tc>
          <w:tcPr>
            <w:tcW w:w="1127" w:type="dxa"/>
            <w:tcBorders>
              <w:top w:val="nil"/>
              <w:left w:val="nil"/>
              <w:bottom w:val="single" w:sz="8" w:space="0" w:color="auto"/>
              <w:right w:val="single" w:sz="8" w:space="0" w:color="auto"/>
            </w:tcBorders>
            <w:shd w:val="clear" w:color="auto" w:fill="auto"/>
            <w:vAlign w:val="bottom"/>
            <w:hideMark/>
          </w:tcPr>
          <w:p w14:paraId="0454602F" w14:textId="0CE6316E" w:rsidR="00C01E4B" w:rsidRPr="00C01E4B" w:rsidRDefault="00C01E4B" w:rsidP="00C01E4B">
            <w:pPr>
              <w:jc w:val="cente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841 661</w:t>
            </w:r>
          </w:p>
        </w:tc>
        <w:tc>
          <w:tcPr>
            <w:tcW w:w="1210" w:type="dxa"/>
            <w:tcBorders>
              <w:top w:val="nil"/>
              <w:left w:val="nil"/>
              <w:bottom w:val="single" w:sz="8" w:space="0" w:color="auto"/>
              <w:right w:val="single" w:sz="8" w:space="0" w:color="auto"/>
            </w:tcBorders>
            <w:shd w:val="clear" w:color="auto" w:fill="auto"/>
            <w:vAlign w:val="bottom"/>
            <w:hideMark/>
          </w:tcPr>
          <w:p w14:paraId="33FA9C4E" w14:textId="6BBDA4CE" w:rsidR="00C01E4B" w:rsidRPr="00C01E4B" w:rsidRDefault="00C01E4B" w:rsidP="00C01E4B">
            <w:pPr>
              <w:jc w:val="cente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2 603 474</w:t>
            </w:r>
          </w:p>
        </w:tc>
        <w:tc>
          <w:tcPr>
            <w:tcW w:w="1160" w:type="dxa"/>
            <w:tcBorders>
              <w:top w:val="nil"/>
              <w:left w:val="nil"/>
              <w:bottom w:val="single" w:sz="8" w:space="0" w:color="auto"/>
              <w:right w:val="single" w:sz="8" w:space="0" w:color="auto"/>
            </w:tcBorders>
            <w:shd w:val="clear" w:color="auto" w:fill="auto"/>
            <w:vAlign w:val="bottom"/>
            <w:hideMark/>
          </w:tcPr>
          <w:p w14:paraId="304B1CC7" w14:textId="715D2C09" w:rsidR="00C01E4B" w:rsidRPr="00C01E4B" w:rsidRDefault="00C01E4B" w:rsidP="00C01E4B">
            <w:pPr>
              <w:jc w:val="cente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6 965 514</w:t>
            </w:r>
          </w:p>
        </w:tc>
        <w:tc>
          <w:tcPr>
            <w:tcW w:w="1426" w:type="dxa"/>
            <w:tcBorders>
              <w:top w:val="nil"/>
              <w:left w:val="nil"/>
              <w:bottom w:val="single" w:sz="8" w:space="0" w:color="auto"/>
              <w:right w:val="single" w:sz="8" w:space="0" w:color="auto"/>
            </w:tcBorders>
            <w:shd w:val="clear" w:color="auto" w:fill="auto"/>
            <w:vAlign w:val="bottom"/>
            <w:hideMark/>
          </w:tcPr>
          <w:p w14:paraId="4C9BB9DC" w14:textId="2D4C1604" w:rsidR="00C01E4B" w:rsidRPr="00C01E4B" w:rsidRDefault="00C01E4B" w:rsidP="00C01E4B">
            <w:pPr>
              <w:jc w:val="cente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19 750 898</w:t>
            </w:r>
          </w:p>
        </w:tc>
        <w:tc>
          <w:tcPr>
            <w:tcW w:w="1342" w:type="dxa"/>
            <w:tcBorders>
              <w:top w:val="nil"/>
              <w:left w:val="nil"/>
              <w:bottom w:val="single" w:sz="8" w:space="0" w:color="auto"/>
              <w:right w:val="single" w:sz="8" w:space="0" w:color="auto"/>
            </w:tcBorders>
            <w:shd w:val="clear" w:color="auto" w:fill="auto"/>
            <w:vAlign w:val="bottom"/>
            <w:hideMark/>
          </w:tcPr>
          <w:p w14:paraId="0D361646" w14:textId="14CBBEA3" w:rsidR="00C01E4B" w:rsidRPr="00C01E4B" w:rsidRDefault="00C01E4B" w:rsidP="00C01E4B">
            <w:pPr>
              <w:jc w:val="cente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w:t>
            </w:r>
          </w:p>
        </w:tc>
        <w:tc>
          <w:tcPr>
            <w:tcW w:w="1265" w:type="dxa"/>
            <w:tcBorders>
              <w:top w:val="nil"/>
              <w:left w:val="nil"/>
              <w:bottom w:val="single" w:sz="8" w:space="0" w:color="auto"/>
              <w:right w:val="single" w:sz="8" w:space="0" w:color="auto"/>
            </w:tcBorders>
            <w:shd w:val="clear" w:color="auto" w:fill="auto"/>
            <w:vAlign w:val="bottom"/>
            <w:hideMark/>
          </w:tcPr>
          <w:p w14:paraId="6F013DBD" w14:textId="7D0975CE" w:rsidR="00C01E4B" w:rsidRPr="00C01E4B" w:rsidRDefault="00C01E4B" w:rsidP="00C01E4B">
            <w:pPr>
              <w:jc w:val="cente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36 944 711</w:t>
            </w:r>
          </w:p>
        </w:tc>
      </w:tr>
    </w:tbl>
    <w:p w14:paraId="2CC5D627" w14:textId="51FCAE2B" w:rsidR="0057437A" w:rsidRDefault="0057437A" w:rsidP="00BA0060">
      <w:pPr>
        <w:spacing w:line="253" w:lineRule="exact"/>
        <w:jc w:val="both"/>
        <w:rPr>
          <w:rFonts w:ascii="Times New Roman" w:eastAsia="Times New Roman" w:hAnsi="Times New Roman"/>
        </w:rPr>
      </w:pPr>
    </w:p>
    <w:p w14:paraId="20102CEA" w14:textId="77777777" w:rsidR="0057437A" w:rsidRDefault="0057437A" w:rsidP="00BA0060">
      <w:pPr>
        <w:spacing w:line="253" w:lineRule="exact"/>
        <w:jc w:val="both"/>
        <w:rPr>
          <w:rFonts w:ascii="Times New Roman" w:eastAsia="Times New Roman" w:hAnsi="Times New Roman"/>
        </w:rPr>
      </w:pPr>
    </w:p>
    <w:p w14:paraId="08607171" w14:textId="77777777" w:rsidR="0057437A" w:rsidRDefault="0057437A" w:rsidP="00BA0060">
      <w:pPr>
        <w:spacing w:line="253" w:lineRule="exact"/>
        <w:jc w:val="both"/>
        <w:rPr>
          <w:rFonts w:ascii="Times New Roman" w:eastAsia="Times New Roman" w:hAnsi="Times New Roman"/>
        </w:rPr>
      </w:pPr>
    </w:p>
    <w:p w14:paraId="6F89F18F" w14:textId="77777777" w:rsidR="0057437A" w:rsidRDefault="0057437A" w:rsidP="00BA0060">
      <w:pPr>
        <w:spacing w:line="253" w:lineRule="exact"/>
        <w:jc w:val="both"/>
        <w:rPr>
          <w:rFonts w:ascii="Times New Roman" w:eastAsia="Times New Roman" w:hAnsi="Times New Roman"/>
        </w:rPr>
      </w:pPr>
    </w:p>
    <w:p w14:paraId="4B0FE554" w14:textId="77777777" w:rsidR="0057437A" w:rsidRDefault="0057437A" w:rsidP="00BA0060">
      <w:pPr>
        <w:spacing w:line="253" w:lineRule="exact"/>
        <w:jc w:val="both"/>
        <w:rPr>
          <w:rFonts w:ascii="Times New Roman" w:eastAsia="Times New Roman" w:hAnsi="Times New Roman"/>
        </w:rPr>
      </w:pPr>
    </w:p>
    <w:p w14:paraId="4349F1C9" w14:textId="77777777" w:rsidR="0057437A" w:rsidRDefault="0057437A" w:rsidP="00BA0060">
      <w:pPr>
        <w:spacing w:line="253" w:lineRule="exact"/>
        <w:jc w:val="both"/>
        <w:rPr>
          <w:rFonts w:ascii="Times New Roman" w:eastAsia="Times New Roman" w:hAnsi="Times New Roman"/>
        </w:rPr>
      </w:pPr>
    </w:p>
    <w:p w14:paraId="1832DC77" w14:textId="77777777" w:rsidR="0057437A" w:rsidRDefault="0057437A" w:rsidP="00BA0060">
      <w:pPr>
        <w:spacing w:line="253" w:lineRule="exact"/>
        <w:jc w:val="both"/>
        <w:rPr>
          <w:rFonts w:ascii="Times New Roman" w:eastAsia="Times New Roman" w:hAnsi="Times New Roman"/>
        </w:rPr>
      </w:pPr>
    </w:p>
    <w:p w14:paraId="2D8DB825" w14:textId="77777777" w:rsidR="0057437A" w:rsidRDefault="0057437A" w:rsidP="00BA0060">
      <w:pPr>
        <w:spacing w:line="253" w:lineRule="exact"/>
        <w:jc w:val="both"/>
        <w:rPr>
          <w:rFonts w:ascii="Times New Roman" w:eastAsia="Times New Roman" w:hAnsi="Times New Roman"/>
        </w:rPr>
      </w:pPr>
    </w:p>
    <w:p w14:paraId="548C36BF" w14:textId="75059B15" w:rsidR="0057437A" w:rsidRDefault="0057437A" w:rsidP="00BA0060">
      <w:pPr>
        <w:spacing w:line="253" w:lineRule="exact"/>
        <w:jc w:val="both"/>
        <w:rPr>
          <w:rFonts w:ascii="Times New Roman" w:eastAsia="Times New Roman" w:hAnsi="Times New Roman"/>
        </w:rPr>
      </w:pPr>
    </w:p>
    <w:p w14:paraId="53ABBFBD" w14:textId="77777777" w:rsidR="0057437A" w:rsidRDefault="0057437A" w:rsidP="00BA0060">
      <w:pPr>
        <w:spacing w:line="253" w:lineRule="exact"/>
        <w:jc w:val="both"/>
        <w:rPr>
          <w:rFonts w:ascii="Times New Roman" w:eastAsia="Times New Roman" w:hAnsi="Times New Roman"/>
        </w:rPr>
      </w:pPr>
    </w:p>
    <w:p w14:paraId="14DAAEC7" w14:textId="77777777" w:rsidR="0057437A" w:rsidRDefault="0057437A" w:rsidP="00BA0060">
      <w:pPr>
        <w:spacing w:line="253" w:lineRule="exact"/>
        <w:jc w:val="both"/>
        <w:rPr>
          <w:rFonts w:ascii="Times New Roman" w:eastAsia="Times New Roman" w:hAnsi="Times New Roman"/>
        </w:rPr>
      </w:pPr>
    </w:p>
    <w:p w14:paraId="6F71AFFE" w14:textId="77777777" w:rsidR="0057437A" w:rsidRDefault="0057437A" w:rsidP="00BA0060">
      <w:pPr>
        <w:spacing w:line="253" w:lineRule="exact"/>
        <w:jc w:val="both"/>
        <w:rPr>
          <w:rFonts w:ascii="Times New Roman" w:eastAsia="Times New Roman" w:hAnsi="Times New Roman"/>
        </w:rPr>
      </w:pPr>
    </w:p>
    <w:tbl>
      <w:tblPr>
        <w:tblW w:w="15180" w:type="dxa"/>
        <w:tblLook w:val="04A0" w:firstRow="1" w:lastRow="0" w:firstColumn="1" w:lastColumn="0" w:noHBand="0" w:noVBand="1"/>
      </w:tblPr>
      <w:tblGrid>
        <w:gridCol w:w="2600"/>
        <w:gridCol w:w="1586"/>
        <w:gridCol w:w="1153"/>
        <w:gridCol w:w="1131"/>
        <w:gridCol w:w="1225"/>
        <w:gridCol w:w="1120"/>
        <w:gridCol w:w="1203"/>
        <w:gridCol w:w="1153"/>
        <w:gridCol w:w="1417"/>
        <w:gridCol w:w="1335"/>
        <w:gridCol w:w="1257"/>
      </w:tblGrid>
      <w:tr w:rsidR="00C01E4B" w:rsidRPr="00C01E4B" w14:paraId="261A8065" w14:textId="77777777" w:rsidTr="00C01E4B">
        <w:trPr>
          <w:trHeight w:val="471"/>
        </w:trPr>
        <w:tc>
          <w:tcPr>
            <w:tcW w:w="15180" w:type="dxa"/>
            <w:gridSpan w:val="11"/>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C46E05F" w14:textId="0BD7B1A6" w:rsidR="00C01E4B" w:rsidRPr="00C01E4B" w:rsidRDefault="00C01E4B" w:rsidP="00C01E4B">
            <w:pPr>
              <w:jc w:val="cente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lastRenderedPageBreak/>
              <w:t>CREDITORS AGE ANALYSIS FOR DEC 2023</w:t>
            </w:r>
            <w:r w:rsidR="00093348">
              <w:rPr>
                <w:rFonts w:ascii="Microsoft Himalaya" w:eastAsia="Times New Roman" w:hAnsi="Microsoft Himalaya" w:cs="Microsoft Himalaya"/>
                <w:b/>
                <w:bCs/>
                <w:i/>
                <w:iCs/>
                <w:color w:val="000000"/>
                <w:sz w:val="32"/>
                <w:szCs w:val="32"/>
              </w:rPr>
              <w:t xml:space="preserve"> – TOP 10 CREDITORS</w:t>
            </w:r>
          </w:p>
        </w:tc>
      </w:tr>
      <w:tr w:rsidR="00C01E4B" w:rsidRPr="00C01E4B" w14:paraId="74DDAE2F" w14:textId="77777777" w:rsidTr="00B75329">
        <w:trPr>
          <w:trHeight w:val="930"/>
        </w:trPr>
        <w:tc>
          <w:tcPr>
            <w:tcW w:w="2600" w:type="dxa"/>
            <w:tcBorders>
              <w:top w:val="nil"/>
              <w:left w:val="single" w:sz="8" w:space="0" w:color="auto"/>
              <w:bottom w:val="single" w:sz="8" w:space="0" w:color="auto"/>
              <w:right w:val="single" w:sz="8" w:space="0" w:color="auto"/>
            </w:tcBorders>
            <w:shd w:val="clear" w:color="auto" w:fill="auto"/>
            <w:noWrap/>
            <w:vAlign w:val="bottom"/>
            <w:hideMark/>
          </w:tcPr>
          <w:p w14:paraId="61BC5B09" w14:textId="77777777" w:rsidR="00C01E4B" w:rsidRPr="00C01E4B" w:rsidRDefault="00C01E4B" w:rsidP="00C01E4B">
            <w:pP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Creditors details</w:t>
            </w:r>
          </w:p>
        </w:tc>
        <w:tc>
          <w:tcPr>
            <w:tcW w:w="1586" w:type="dxa"/>
            <w:tcBorders>
              <w:top w:val="nil"/>
              <w:left w:val="nil"/>
              <w:bottom w:val="single" w:sz="8" w:space="0" w:color="auto"/>
              <w:right w:val="single" w:sz="8" w:space="0" w:color="auto"/>
            </w:tcBorders>
            <w:shd w:val="clear" w:color="auto" w:fill="auto"/>
            <w:vAlign w:val="bottom"/>
            <w:hideMark/>
          </w:tcPr>
          <w:p w14:paraId="11FD58E4" w14:textId="77777777" w:rsidR="00C01E4B" w:rsidRPr="00C01E4B" w:rsidRDefault="00C01E4B" w:rsidP="00C01E4B">
            <w:pP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Current</w:t>
            </w:r>
          </w:p>
        </w:tc>
        <w:tc>
          <w:tcPr>
            <w:tcW w:w="1153" w:type="dxa"/>
            <w:tcBorders>
              <w:top w:val="nil"/>
              <w:left w:val="nil"/>
              <w:bottom w:val="single" w:sz="8" w:space="0" w:color="auto"/>
              <w:right w:val="single" w:sz="8" w:space="0" w:color="auto"/>
            </w:tcBorders>
            <w:shd w:val="clear" w:color="auto" w:fill="auto"/>
            <w:vAlign w:val="bottom"/>
            <w:hideMark/>
          </w:tcPr>
          <w:p w14:paraId="3F47D687" w14:textId="77777777" w:rsidR="00C01E4B" w:rsidRPr="00C01E4B" w:rsidRDefault="00C01E4B" w:rsidP="00C01E4B">
            <w:pP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br/>
              <w:t>30 Days</w:t>
            </w:r>
          </w:p>
        </w:tc>
        <w:tc>
          <w:tcPr>
            <w:tcW w:w="1131" w:type="dxa"/>
            <w:tcBorders>
              <w:top w:val="nil"/>
              <w:left w:val="nil"/>
              <w:bottom w:val="single" w:sz="8" w:space="0" w:color="auto"/>
              <w:right w:val="single" w:sz="8" w:space="0" w:color="auto"/>
            </w:tcBorders>
            <w:shd w:val="clear" w:color="auto" w:fill="auto"/>
            <w:vAlign w:val="bottom"/>
            <w:hideMark/>
          </w:tcPr>
          <w:p w14:paraId="41FDDF9F" w14:textId="77777777" w:rsidR="00C01E4B" w:rsidRPr="00C01E4B" w:rsidRDefault="00C01E4B" w:rsidP="00C01E4B">
            <w:pP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 xml:space="preserve">31 - </w:t>
            </w:r>
            <w:r w:rsidRPr="00C01E4B">
              <w:rPr>
                <w:rFonts w:ascii="Microsoft Himalaya" w:eastAsia="Times New Roman" w:hAnsi="Microsoft Himalaya" w:cs="Microsoft Himalaya"/>
                <w:b/>
                <w:bCs/>
                <w:i/>
                <w:iCs/>
                <w:color w:val="000000"/>
                <w:sz w:val="32"/>
                <w:szCs w:val="32"/>
              </w:rPr>
              <w:br/>
              <w:t>60 Days</w:t>
            </w:r>
          </w:p>
        </w:tc>
        <w:tc>
          <w:tcPr>
            <w:tcW w:w="1225" w:type="dxa"/>
            <w:tcBorders>
              <w:top w:val="nil"/>
              <w:left w:val="nil"/>
              <w:bottom w:val="single" w:sz="8" w:space="0" w:color="auto"/>
              <w:right w:val="single" w:sz="8" w:space="0" w:color="auto"/>
            </w:tcBorders>
            <w:shd w:val="clear" w:color="auto" w:fill="auto"/>
            <w:vAlign w:val="bottom"/>
            <w:hideMark/>
          </w:tcPr>
          <w:p w14:paraId="4378A3CA" w14:textId="77777777" w:rsidR="00C01E4B" w:rsidRPr="00C01E4B" w:rsidRDefault="00C01E4B" w:rsidP="00C01E4B">
            <w:pP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 xml:space="preserve">61 - </w:t>
            </w:r>
            <w:r w:rsidRPr="00C01E4B">
              <w:rPr>
                <w:rFonts w:ascii="Microsoft Himalaya" w:eastAsia="Times New Roman" w:hAnsi="Microsoft Himalaya" w:cs="Microsoft Himalaya"/>
                <w:b/>
                <w:bCs/>
                <w:i/>
                <w:iCs/>
                <w:color w:val="000000"/>
                <w:sz w:val="32"/>
                <w:szCs w:val="32"/>
              </w:rPr>
              <w:br/>
              <w:t>90 Days</w:t>
            </w:r>
          </w:p>
        </w:tc>
        <w:tc>
          <w:tcPr>
            <w:tcW w:w="1120" w:type="dxa"/>
            <w:tcBorders>
              <w:top w:val="nil"/>
              <w:left w:val="nil"/>
              <w:bottom w:val="single" w:sz="8" w:space="0" w:color="auto"/>
              <w:right w:val="single" w:sz="8" w:space="0" w:color="auto"/>
            </w:tcBorders>
            <w:shd w:val="clear" w:color="auto" w:fill="auto"/>
            <w:vAlign w:val="bottom"/>
            <w:hideMark/>
          </w:tcPr>
          <w:p w14:paraId="06304BBC" w14:textId="77777777" w:rsidR="00C01E4B" w:rsidRPr="00C01E4B" w:rsidRDefault="00C01E4B" w:rsidP="00C01E4B">
            <w:pP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 xml:space="preserve">91 - </w:t>
            </w:r>
            <w:r w:rsidRPr="00C01E4B">
              <w:rPr>
                <w:rFonts w:ascii="Microsoft Himalaya" w:eastAsia="Times New Roman" w:hAnsi="Microsoft Himalaya" w:cs="Microsoft Himalaya"/>
                <w:b/>
                <w:bCs/>
                <w:i/>
                <w:iCs/>
                <w:color w:val="000000"/>
                <w:sz w:val="32"/>
                <w:szCs w:val="32"/>
              </w:rPr>
              <w:br/>
              <w:t>120 Days</w:t>
            </w:r>
          </w:p>
        </w:tc>
        <w:tc>
          <w:tcPr>
            <w:tcW w:w="1203" w:type="dxa"/>
            <w:tcBorders>
              <w:top w:val="nil"/>
              <w:left w:val="nil"/>
              <w:bottom w:val="single" w:sz="8" w:space="0" w:color="auto"/>
              <w:right w:val="single" w:sz="8" w:space="0" w:color="auto"/>
            </w:tcBorders>
            <w:shd w:val="clear" w:color="auto" w:fill="auto"/>
            <w:vAlign w:val="bottom"/>
            <w:hideMark/>
          </w:tcPr>
          <w:p w14:paraId="05D62C7D" w14:textId="77777777" w:rsidR="00C01E4B" w:rsidRPr="00C01E4B" w:rsidRDefault="00C01E4B" w:rsidP="00C01E4B">
            <w:pP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 xml:space="preserve">121 - </w:t>
            </w:r>
            <w:r w:rsidRPr="00C01E4B">
              <w:rPr>
                <w:rFonts w:ascii="Microsoft Himalaya" w:eastAsia="Times New Roman" w:hAnsi="Microsoft Himalaya" w:cs="Microsoft Himalaya"/>
                <w:b/>
                <w:bCs/>
                <w:i/>
                <w:iCs/>
                <w:color w:val="000000"/>
                <w:sz w:val="32"/>
                <w:szCs w:val="32"/>
              </w:rPr>
              <w:br/>
              <w:t>150 Days</w:t>
            </w:r>
          </w:p>
        </w:tc>
        <w:tc>
          <w:tcPr>
            <w:tcW w:w="1153" w:type="dxa"/>
            <w:tcBorders>
              <w:top w:val="nil"/>
              <w:left w:val="nil"/>
              <w:bottom w:val="single" w:sz="8" w:space="0" w:color="auto"/>
              <w:right w:val="single" w:sz="8" w:space="0" w:color="auto"/>
            </w:tcBorders>
            <w:shd w:val="clear" w:color="auto" w:fill="auto"/>
            <w:vAlign w:val="bottom"/>
            <w:hideMark/>
          </w:tcPr>
          <w:p w14:paraId="04756BF0" w14:textId="77777777" w:rsidR="00C01E4B" w:rsidRPr="00C01E4B" w:rsidRDefault="00C01E4B" w:rsidP="00C01E4B">
            <w:pP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 xml:space="preserve">151 - </w:t>
            </w:r>
            <w:r w:rsidRPr="00C01E4B">
              <w:rPr>
                <w:rFonts w:ascii="Microsoft Himalaya" w:eastAsia="Times New Roman" w:hAnsi="Microsoft Himalaya" w:cs="Microsoft Himalaya"/>
                <w:b/>
                <w:bCs/>
                <w:i/>
                <w:iCs/>
                <w:color w:val="000000"/>
                <w:sz w:val="32"/>
                <w:szCs w:val="32"/>
              </w:rPr>
              <w:br/>
              <w:t>180 Days</w:t>
            </w:r>
          </w:p>
        </w:tc>
        <w:tc>
          <w:tcPr>
            <w:tcW w:w="1417" w:type="dxa"/>
            <w:tcBorders>
              <w:top w:val="nil"/>
              <w:left w:val="nil"/>
              <w:bottom w:val="single" w:sz="8" w:space="0" w:color="auto"/>
              <w:right w:val="single" w:sz="8" w:space="0" w:color="auto"/>
            </w:tcBorders>
            <w:shd w:val="clear" w:color="auto" w:fill="auto"/>
            <w:vAlign w:val="bottom"/>
            <w:hideMark/>
          </w:tcPr>
          <w:p w14:paraId="27BA9654" w14:textId="77777777" w:rsidR="00C01E4B" w:rsidRPr="00C01E4B" w:rsidRDefault="00C01E4B" w:rsidP="00C01E4B">
            <w:pP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181 Days -</w:t>
            </w:r>
            <w:r w:rsidRPr="00C01E4B">
              <w:rPr>
                <w:rFonts w:ascii="Microsoft Himalaya" w:eastAsia="Times New Roman" w:hAnsi="Microsoft Himalaya" w:cs="Microsoft Himalaya"/>
                <w:b/>
                <w:bCs/>
                <w:i/>
                <w:iCs/>
                <w:color w:val="000000"/>
                <w:sz w:val="32"/>
                <w:szCs w:val="32"/>
              </w:rPr>
              <w:br/>
              <w:t>1 Year</w:t>
            </w:r>
          </w:p>
        </w:tc>
        <w:tc>
          <w:tcPr>
            <w:tcW w:w="1335" w:type="dxa"/>
            <w:tcBorders>
              <w:top w:val="nil"/>
              <w:left w:val="nil"/>
              <w:bottom w:val="single" w:sz="8" w:space="0" w:color="auto"/>
              <w:right w:val="single" w:sz="8" w:space="0" w:color="auto"/>
            </w:tcBorders>
            <w:shd w:val="clear" w:color="auto" w:fill="auto"/>
            <w:vAlign w:val="bottom"/>
            <w:hideMark/>
          </w:tcPr>
          <w:p w14:paraId="3C25DA93" w14:textId="77777777" w:rsidR="00C01E4B" w:rsidRPr="00C01E4B" w:rsidRDefault="00C01E4B" w:rsidP="00C01E4B">
            <w:pP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Over 1</w:t>
            </w:r>
            <w:r w:rsidRPr="00C01E4B">
              <w:rPr>
                <w:rFonts w:ascii="Microsoft Himalaya" w:eastAsia="Times New Roman" w:hAnsi="Microsoft Himalaya" w:cs="Microsoft Himalaya"/>
                <w:b/>
                <w:bCs/>
                <w:i/>
                <w:iCs/>
                <w:color w:val="000000"/>
                <w:sz w:val="32"/>
                <w:szCs w:val="32"/>
              </w:rPr>
              <w:br/>
              <w:t>Year</w:t>
            </w:r>
          </w:p>
        </w:tc>
        <w:tc>
          <w:tcPr>
            <w:tcW w:w="1257" w:type="dxa"/>
            <w:tcBorders>
              <w:top w:val="nil"/>
              <w:left w:val="nil"/>
              <w:bottom w:val="single" w:sz="8" w:space="0" w:color="auto"/>
              <w:right w:val="single" w:sz="8" w:space="0" w:color="auto"/>
            </w:tcBorders>
            <w:shd w:val="clear" w:color="auto" w:fill="auto"/>
            <w:vAlign w:val="bottom"/>
            <w:hideMark/>
          </w:tcPr>
          <w:p w14:paraId="133F0CE0" w14:textId="77777777" w:rsidR="00C01E4B" w:rsidRPr="00C01E4B" w:rsidRDefault="00C01E4B" w:rsidP="00C01E4B">
            <w:pP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Total</w:t>
            </w:r>
            <w:r w:rsidRPr="00C01E4B">
              <w:rPr>
                <w:rFonts w:ascii="Microsoft Himalaya" w:eastAsia="Times New Roman" w:hAnsi="Microsoft Himalaya" w:cs="Microsoft Himalaya"/>
                <w:b/>
                <w:bCs/>
                <w:i/>
                <w:iCs/>
                <w:color w:val="000000"/>
                <w:sz w:val="32"/>
                <w:szCs w:val="32"/>
              </w:rPr>
              <w:br/>
              <w:t>-</w:t>
            </w:r>
          </w:p>
        </w:tc>
      </w:tr>
      <w:tr w:rsidR="00C01E4B" w:rsidRPr="00C01E4B" w14:paraId="73C3EE54" w14:textId="77777777" w:rsidTr="00B75329">
        <w:trPr>
          <w:trHeight w:val="471"/>
        </w:trPr>
        <w:tc>
          <w:tcPr>
            <w:tcW w:w="2600" w:type="dxa"/>
            <w:tcBorders>
              <w:top w:val="nil"/>
              <w:left w:val="single" w:sz="8" w:space="0" w:color="auto"/>
              <w:bottom w:val="nil"/>
              <w:right w:val="single" w:sz="8" w:space="0" w:color="auto"/>
            </w:tcBorders>
            <w:shd w:val="clear" w:color="auto" w:fill="auto"/>
            <w:vAlign w:val="bottom"/>
            <w:hideMark/>
          </w:tcPr>
          <w:p w14:paraId="777045D8" w14:textId="77777777" w:rsidR="00C01E4B" w:rsidRPr="00C01E4B" w:rsidRDefault="00C01E4B" w:rsidP="00C01E4B">
            <w:pP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Auditor General</w:t>
            </w:r>
          </w:p>
        </w:tc>
        <w:tc>
          <w:tcPr>
            <w:tcW w:w="1586" w:type="dxa"/>
            <w:tcBorders>
              <w:top w:val="nil"/>
              <w:left w:val="nil"/>
              <w:bottom w:val="nil"/>
              <w:right w:val="single" w:sz="8" w:space="0" w:color="auto"/>
            </w:tcBorders>
            <w:shd w:val="clear" w:color="auto" w:fill="auto"/>
            <w:vAlign w:val="bottom"/>
            <w:hideMark/>
          </w:tcPr>
          <w:p w14:paraId="29346A94" w14:textId="3AF3A675" w:rsidR="00C01E4B" w:rsidRPr="00C01E4B" w:rsidRDefault="00C01E4B" w:rsidP="00C01E4B">
            <w:pPr>
              <w:jc w:val="center"/>
              <w:rPr>
                <w:rFonts w:ascii="Microsoft Himalaya" w:eastAsia="Times New Roman" w:hAnsi="Microsoft Himalaya" w:cs="Microsoft Himalaya"/>
                <w:i/>
                <w:iCs/>
                <w:color w:val="000000"/>
                <w:sz w:val="32"/>
                <w:szCs w:val="32"/>
              </w:rPr>
            </w:pPr>
          </w:p>
        </w:tc>
        <w:tc>
          <w:tcPr>
            <w:tcW w:w="1153" w:type="dxa"/>
            <w:tcBorders>
              <w:top w:val="nil"/>
              <w:left w:val="nil"/>
              <w:bottom w:val="single" w:sz="8" w:space="0" w:color="auto"/>
              <w:right w:val="single" w:sz="8" w:space="0" w:color="auto"/>
            </w:tcBorders>
            <w:shd w:val="clear" w:color="auto" w:fill="auto"/>
            <w:noWrap/>
            <w:vAlign w:val="bottom"/>
            <w:hideMark/>
          </w:tcPr>
          <w:p w14:paraId="5AE97406" w14:textId="78C7FCF6"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1 608 344</w:t>
            </w:r>
          </w:p>
        </w:tc>
        <w:tc>
          <w:tcPr>
            <w:tcW w:w="1131" w:type="dxa"/>
            <w:tcBorders>
              <w:top w:val="nil"/>
              <w:left w:val="nil"/>
              <w:bottom w:val="single" w:sz="8" w:space="0" w:color="auto"/>
              <w:right w:val="single" w:sz="8" w:space="0" w:color="auto"/>
            </w:tcBorders>
            <w:shd w:val="clear" w:color="auto" w:fill="auto"/>
            <w:noWrap/>
            <w:vAlign w:val="bottom"/>
            <w:hideMark/>
          </w:tcPr>
          <w:p w14:paraId="4914F63A" w14:textId="60F9798A"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1 167 574</w:t>
            </w:r>
          </w:p>
        </w:tc>
        <w:tc>
          <w:tcPr>
            <w:tcW w:w="1225" w:type="dxa"/>
            <w:tcBorders>
              <w:top w:val="nil"/>
              <w:left w:val="nil"/>
              <w:bottom w:val="single" w:sz="8" w:space="0" w:color="auto"/>
              <w:right w:val="single" w:sz="8" w:space="0" w:color="auto"/>
            </w:tcBorders>
            <w:shd w:val="clear" w:color="auto" w:fill="auto"/>
            <w:noWrap/>
            <w:vAlign w:val="bottom"/>
            <w:hideMark/>
          </w:tcPr>
          <w:p w14:paraId="4436E610" w14:textId="0DEC1C9A"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154 342</w:t>
            </w:r>
          </w:p>
        </w:tc>
        <w:tc>
          <w:tcPr>
            <w:tcW w:w="1120" w:type="dxa"/>
            <w:tcBorders>
              <w:top w:val="nil"/>
              <w:left w:val="nil"/>
              <w:bottom w:val="single" w:sz="8" w:space="0" w:color="auto"/>
              <w:right w:val="single" w:sz="8" w:space="0" w:color="auto"/>
            </w:tcBorders>
            <w:shd w:val="clear" w:color="auto" w:fill="auto"/>
            <w:noWrap/>
            <w:vAlign w:val="bottom"/>
            <w:hideMark/>
          </w:tcPr>
          <w:p w14:paraId="0924C93C" w14:textId="68D1321F"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67 019</w:t>
            </w:r>
          </w:p>
        </w:tc>
        <w:tc>
          <w:tcPr>
            <w:tcW w:w="1203" w:type="dxa"/>
            <w:tcBorders>
              <w:top w:val="nil"/>
              <w:left w:val="nil"/>
              <w:bottom w:val="single" w:sz="8" w:space="0" w:color="auto"/>
              <w:right w:val="single" w:sz="8" w:space="0" w:color="auto"/>
            </w:tcBorders>
            <w:shd w:val="clear" w:color="auto" w:fill="auto"/>
            <w:noWrap/>
            <w:vAlign w:val="bottom"/>
            <w:hideMark/>
          </w:tcPr>
          <w:p w14:paraId="6348B8F8" w14:textId="182A9CB2"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58 189</w:t>
            </w:r>
          </w:p>
        </w:tc>
        <w:tc>
          <w:tcPr>
            <w:tcW w:w="1153" w:type="dxa"/>
            <w:tcBorders>
              <w:top w:val="nil"/>
              <w:left w:val="nil"/>
              <w:bottom w:val="single" w:sz="8" w:space="0" w:color="auto"/>
              <w:right w:val="single" w:sz="8" w:space="0" w:color="auto"/>
            </w:tcBorders>
            <w:shd w:val="clear" w:color="auto" w:fill="auto"/>
            <w:noWrap/>
            <w:vAlign w:val="bottom"/>
            <w:hideMark/>
          </w:tcPr>
          <w:p w14:paraId="77ECE871" w14:textId="2296FA62"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69 278</w:t>
            </w:r>
          </w:p>
        </w:tc>
        <w:tc>
          <w:tcPr>
            <w:tcW w:w="1417" w:type="dxa"/>
            <w:tcBorders>
              <w:top w:val="nil"/>
              <w:left w:val="nil"/>
              <w:bottom w:val="single" w:sz="8" w:space="0" w:color="auto"/>
              <w:right w:val="single" w:sz="8" w:space="0" w:color="auto"/>
            </w:tcBorders>
            <w:shd w:val="clear" w:color="auto" w:fill="auto"/>
            <w:noWrap/>
            <w:vAlign w:val="bottom"/>
            <w:hideMark/>
          </w:tcPr>
          <w:p w14:paraId="569E3BE6" w14:textId="2BB11C57"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5 297 402</w:t>
            </w:r>
          </w:p>
        </w:tc>
        <w:tc>
          <w:tcPr>
            <w:tcW w:w="1335" w:type="dxa"/>
            <w:tcBorders>
              <w:top w:val="nil"/>
              <w:left w:val="nil"/>
              <w:bottom w:val="single" w:sz="8" w:space="0" w:color="auto"/>
              <w:right w:val="single" w:sz="8" w:space="0" w:color="auto"/>
            </w:tcBorders>
            <w:shd w:val="clear" w:color="auto" w:fill="auto"/>
            <w:noWrap/>
            <w:vAlign w:val="bottom"/>
            <w:hideMark/>
          </w:tcPr>
          <w:p w14:paraId="0F6CC258" w14:textId="44991151" w:rsidR="00C01E4B" w:rsidRPr="00C01E4B" w:rsidRDefault="00C01E4B" w:rsidP="00C01E4B">
            <w:pPr>
              <w:jc w:val="center"/>
              <w:rPr>
                <w:rFonts w:ascii="Microsoft Himalaya" w:eastAsia="Times New Roman" w:hAnsi="Microsoft Himalaya" w:cs="Microsoft Himalaya"/>
                <w:i/>
                <w:iCs/>
                <w:color w:val="000000"/>
                <w:sz w:val="32"/>
                <w:szCs w:val="32"/>
              </w:rPr>
            </w:pPr>
          </w:p>
        </w:tc>
        <w:tc>
          <w:tcPr>
            <w:tcW w:w="1257" w:type="dxa"/>
            <w:tcBorders>
              <w:top w:val="nil"/>
              <w:left w:val="nil"/>
              <w:bottom w:val="single" w:sz="8" w:space="0" w:color="auto"/>
              <w:right w:val="single" w:sz="8" w:space="0" w:color="auto"/>
            </w:tcBorders>
            <w:shd w:val="clear" w:color="auto" w:fill="auto"/>
            <w:vAlign w:val="bottom"/>
            <w:hideMark/>
          </w:tcPr>
          <w:p w14:paraId="5A687100" w14:textId="37572EA6"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8 422 147</w:t>
            </w:r>
          </w:p>
        </w:tc>
      </w:tr>
      <w:tr w:rsidR="00C01E4B" w:rsidRPr="00C01E4B" w14:paraId="41BD5306" w14:textId="77777777" w:rsidTr="00B75329">
        <w:trPr>
          <w:trHeight w:val="471"/>
        </w:trPr>
        <w:tc>
          <w:tcPr>
            <w:tcW w:w="2600"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3E9B0AD8" w14:textId="77777777" w:rsidR="00C01E4B" w:rsidRPr="00C01E4B" w:rsidRDefault="00C01E4B" w:rsidP="00C01E4B">
            <w:pP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Cape Pension Fund</w:t>
            </w:r>
          </w:p>
        </w:tc>
        <w:tc>
          <w:tcPr>
            <w:tcW w:w="1586" w:type="dxa"/>
            <w:tcBorders>
              <w:top w:val="single" w:sz="8" w:space="0" w:color="auto"/>
              <w:left w:val="nil"/>
              <w:bottom w:val="single" w:sz="8" w:space="0" w:color="auto"/>
              <w:right w:val="single" w:sz="8" w:space="0" w:color="auto"/>
            </w:tcBorders>
            <w:shd w:val="clear" w:color="auto" w:fill="auto"/>
            <w:vAlign w:val="bottom"/>
            <w:hideMark/>
          </w:tcPr>
          <w:p w14:paraId="5CFBE3E6" w14:textId="3375D0FE"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387 637</w:t>
            </w:r>
          </w:p>
        </w:tc>
        <w:tc>
          <w:tcPr>
            <w:tcW w:w="1153" w:type="dxa"/>
            <w:tcBorders>
              <w:top w:val="nil"/>
              <w:left w:val="nil"/>
              <w:bottom w:val="single" w:sz="8" w:space="0" w:color="auto"/>
              <w:right w:val="single" w:sz="8" w:space="0" w:color="auto"/>
            </w:tcBorders>
            <w:shd w:val="clear" w:color="auto" w:fill="auto"/>
            <w:vAlign w:val="bottom"/>
            <w:hideMark/>
          </w:tcPr>
          <w:p w14:paraId="4662C9D1" w14:textId="1E92EE3E"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131" w:type="dxa"/>
            <w:tcBorders>
              <w:top w:val="nil"/>
              <w:left w:val="nil"/>
              <w:bottom w:val="single" w:sz="8" w:space="0" w:color="auto"/>
              <w:right w:val="single" w:sz="8" w:space="0" w:color="auto"/>
            </w:tcBorders>
            <w:shd w:val="clear" w:color="auto" w:fill="auto"/>
            <w:vAlign w:val="bottom"/>
            <w:hideMark/>
          </w:tcPr>
          <w:p w14:paraId="56E539E8" w14:textId="450A1C11"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225" w:type="dxa"/>
            <w:tcBorders>
              <w:top w:val="nil"/>
              <w:left w:val="nil"/>
              <w:bottom w:val="single" w:sz="8" w:space="0" w:color="auto"/>
              <w:right w:val="single" w:sz="8" w:space="0" w:color="auto"/>
            </w:tcBorders>
            <w:shd w:val="clear" w:color="auto" w:fill="auto"/>
            <w:vAlign w:val="bottom"/>
            <w:hideMark/>
          </w:tcPr>
          <w:p w14:paraId="32EB5119" w14:textId="46C787BF"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120" w:type="dxa"/>
            <w:tcBorders>
              <w:top w:val="nil"/>
              <w:left w:val="nil"/>
              <w:bottom w:val="single" w:sz="8" w:space="0" w:color="auto"/>
              <w:right w:val="single" w:sz="8" w:space="0" w:color="auto"/>
            </w:tcBorders>
            <w:shd w:val="clear" w:color="auto" w:fill="auto"/>
            <w:vAlign w:val="bottom"/>
            <w:hideMark/>
          </w:tcPr>
          <w:p w14:paraId="0893016E" w14:textId="3E11187B"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203" w:type="dxa"/>
            <w:tcBorders>
              <w:top w:val="nil"/>
              <w:left w:val="nil"/>
              <w:bottom w:val="single" w:sz="8" w:space="0" w:color="auto"/>
              <w:right w:val="single" w:sz="8" w:space="0" w:color="auto"/>
            </w:tcBorders>
            <w:shd w:val="clear" w:color="auto" w:fill="auto"/>
            <w:vAlign w:val="bottom"/>
            <w:hideMark/>
          </w:tcPr>
          <w:p w14:paraId="0AAA882B" w14:textId="5B77702E"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153" w:type="dxa"/>
            <w:tcBorders>
              <w:top w:val="nil"/>
              <w:left w:val="nil"/>
              <w:bottom w:val="single" w:sz="8" w:space="0" w:color="auto"/>
              <w:right w:val="single" w:sz="8" w:space="0" w:color="auto"/>
            </w:tcBorders>
            <w:shd w:val="clear" w:color="auto" w:fill="auto"/>
            <w:vAlign w:val="bottom"/>
            <w:hideMark/>
          </w:tcPr>
          <w:p w14:paraId="4B369DBB" w14:textId="6ED91ECE"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417" w:type="dxa"/>
            <w:tcBorders>
              <w:top w:val="nil"/>
              <w:left w:val="nil"/>
              <w:bottom w:val="single" w:sz="8" w:space="0" w:color="auto"/>
              <w:right w:val="single" w:sz="8" w:space="0" w:color="auto"/>
            </w:tcBorders>
            <w:shd w:val="clear" w:color="auto" w:fill="auto"/>
            <w:vAlign w:val="bottom"/>
            <w:hideMark/>
          </w:tcPr>
          <w:p w14:paraId="094DED0C" w14:textId="3077FC3F"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335" w:type="dxa"/>
            <w:tcBorders>
              <w:top w:val="nil"/>
              <w:left w:val="nil"/>
              <w:bottom w:val="single" w:sz="8" w:space="0" w:color="auto"/>
              <w:right w:val="single" w:sz="8" w:space="0" w:color="auto"/>
            </w:tcBorders>
            <w:shd w:val="clear" w:color="auto" w:fill="auto"/>
            <w:vAlign w:val="bottom"/>
            <w:hideMark/>
          </w:tcPr>
          <w:p w14:paraId="0D8B9E3C" w14:textId="6681A621"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257" w:type="dxa"/>
            <w:tcBorders>
              <w:top w:val="nil"/>
              <w:left w:val="nil"/>
              <w:bottom w:val="single" w:sz="8" w:space="0" w:color="auto"/>
              <w:right w:val="single" w:sz="8" w:space="0" w:color="auto"/>
            </w:tcBorders>
            <w:shd w:val="clear" w:color="auto" w:fill="auto"/>
            <w:vAlign w:val="bottom"/>
            <w:hideMark/>
          </w:tcPr>
          <w:p w14:paraId="4042121A" w14:textId="27E14958"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387 637</w:t>
            </w:r>
          </w:p>
        </w:tc>
      </w:tr>
      <w:tr w:rsidR="00C01E4B" w:rsidRPr="00C01E4B" w14:paraId="40A0C089" w14:textId="77777777" w:rsidTr="00B75329">
        <w:trPr>
          <w:trHeight w:val="426"/>
        </w:trPr>
        <w:tc>
          <w:tcPr>
            <w:tcW w:w="2600" w:type="dxa"/>
            <w:tcBorders>
              <w:top w:val="nil"/>
              <w:left w:val="single" w:sz="8" w:space="0" w:color="auto"/>
              <w:bottom w:val="single" w:sz="8" w:space="0" w:color="auto"/>
              <w:right w:val="single" w:sz="8" w:space="0" w:color="auto"/>
            </w:tcBorders>
            <w:shd w:val="clear" w:color="auto" w:fill="auto"/>
            <w:vAlign w:val="bottom"/>
            <w:hideMark/>
          </w:tcPr>
          <w:p w14:paraId="1726F662" w14:textId="77777777" w:rsidR="00C01E4B" w:rsidRPr="00C01E4B" w:rsidRDefault="00C01E4B" w:rsidP="00C01E4B">
            <w:pP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Salga</w:t>
            </w:r>
          </w:p>
        </w:tc>
        <w:tc>
          <w:tcPr>
            <w:tcW w:w="1586" w:type="dxa"/>
            <w:tcBorders>
              <w:top w:val="nil"/>
              <w:left w:val="nil"/>
              <w:bottom w:val="single" w:sz="8" w:space="0" w:color="auto"/>
              <w:right w:val="single" w:sz="8" w:space="0" w:color="auto"/>
            </w:tcBorders>
            <w:shd w:val="clear" w:color="auto" w:fill="auto"/>
            <w:vAlign w:val="bottom"/>
            <w:hideMark/>
          </w:tcPr>
          <w:p w14:paraId="4CC6C1FA" w14:textId="08C78A3E" w:rsidR="00C01E4B" w:rsidRPr="00C01E4B" w:rsidRDefault="00C01E4B" w:rsidP="00C01E4B">
            <w:pPr>
              <w:jc w:val="center"/>
              <w:rPr>
                <w:rFonts w:ascii="Microsoft Himalaya" w:eastAsia="Times New Roman" w:hAnsi="Microsoft Himalaya" w:cs="Microsoft Himalaya"/>
                <w:i/>
                <w:iCs/>
                <w:color w:val="000000"/>
                <w:sz w:val="32"/>
                <w:szCs w:val="32"/>
              </w:rPr>
            </w:pPr>
          </w:p>
        </w:tc>
        <w:tc>
          <w:tcPr>
            <w:tcW w:w="1153" w:type="dxa"/>
            <w:tcBorders>
              <w:top w:val="nil"/>
              <w:left w:val="nil"/>
              <w:bottom w:val="single" w:sz="8" w:space="0" w:color="auto"/>
              <w:right w:val="single" w:sz="8" w:space="0" w:color="auto"/>
            </w:tcBorders>
            <w:shd w:val="clear" w:color="auto" w:fill="auto"/>
            <w:vAlign w:val="bottom"/>
            <w:hideMark/>
          </w:tcPr>
          <w:p w14:paraId="000C6C64" w14:textId="5F9C4512"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131" w:type="dxa"/>
            <w:tcBorders>
              <w:top w:val="nil"/>
              <w:left w:val="nil"/>
              <w:bottom w:val="single" w:sz="8" w:space="0" w:color="auto"/>
              <w:right w:val="single" w:sz="8" w:space="0" w:color="auto"/>
            </w:tcBorders>
            <w:shd w:val="clear" w:color="auto" w:fill="auto"/>
            <w:vAlign w:val="bottom"/>
            <w:hideMark/>
          </w:tcPr>
          <w:p w14:paraId="77A6E043" w14:textId="2AC1DD30"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225" w:type="dxa"/>
            <w:tcBorders>
              <w:top w:val="nil"/>
              <w:left w:val="nil"/>
              <w:bottom w:val="single" w:sz="8" w:space="0" w:color="auto"/>
              <w:right w:val="single" w:sz="8" w:space="0" w:color="auto"/>
            </w:tcBorders>
            <w:shd w:val="clear" w:color="auto" w:fill="auto"/>
            <w:vAlign w:val="bottom"/>
            <w:hideMark/>
          </w:tcPr>
          <w:p w14:paraId="57F6636D" w14:textId="7CF16109"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500 000,00</w:t>
            </w:r>
          </w:p>
        </w:tc>
        <w:tc>
          <w:tcPr>
            <w:tcW w:w="1120" w:type="dxa"/>
            <w:tcBorders>
              <w:top w:val="nil"/>
              <w:left w:val="nil"/>
              <w:bottom w:val="single" w:sz="8" w:space="0" w:color="auto"/>
              <w:right w:val="single" w:sz="8" w:space="0" w:color="auto"/>
            </w:tcBorders>
            <w:shd w:val="clear" w:color="auto" w:fill="auto"/>
            <w:vAlign w:val="bottom"/>
            <w:hideMark/>
          </w:tcPr>
          <w:p w14:paraId="2251223E" w14:textId="53249113" w:rsidR="00C01E4B" w:rsidRPr="00C01E4B" w:rsidRDefault="00C01E4B" w:rsidP="00C01E4B">
            <w:pPr>
              <w:jc w:val="center"/>
              <w:rPr>
                <w:rFonts w:ascii="Microsoft Himalaya" w:eastAsia="Times New Roman" w:hAnsi="Microsoft Himalaya" w:cs="Microsoft Himalaya"/>
                <w:i/>
                <w:iCs/>
                <w:color w:val="000000"/>
                <w:sz w:val="32"/>
                <w:szCs w:val="32"/>
              </w:rPr>
            </w:pPr>
          </w:p>
        </w:tc>
        <w:tc>
          <w:tcPr>
            <w:tcW w:w="1203" w:type="dxa"/>
            <w:tcBorders>
              <w:top w:val="nil"/>
              <w:left w:val="nil"/>
              <w:bottom w:val="single" w:sz="8" w:space="0" w:color="auto"/>
              <w:right w:val="single" w:sz="8" w:space="0" w:color="auto"/>
            </w:tcBorders>
            <w:shd w:val="clear" w:color="auto" w:fill="auto"/>
            <w:vAlign w:val="bottom"/>
            <w:hideMark/>
          </w:tcPr>
          <w:p w14:paraId="1D9B6F9B" w14:textId="3CDE7B04" w:rsidR="00C01E4B" w:rsidRPr="00C01E4B" w:rsidRDefault="00C01E4B" w:rsidP="00C01E4B">
            <w:pPr>
              <w:jc w:val="center"/>
              <w:rPr>
                <w:rFonts w:ascii="Microsoft Himalaya" w:eastAsia="Times New Roman" w:hAnsi="Microsoft Himalaya" w:cs="Microsoft Himalaya"/>
                <w:i/>
                <w:iCs/>
                <w:color w:val="000000"/>
                <w:sz w:val="32"/>
                <w:szCs w:val="32"/>
              </w:rPr>
            </w:pPr>
          </w:p>
        </w:tc>
        <w:tc>
          <w:tcPr>
            <w:tcW w:w="1153" w:type="dxa"/>
            <w:tcBorders>
              <w:top w:val="nil"/>
              <w:left w:val="nil"/>
              <w:bottom w:val="single" w:sz="8" w:space="0" w:color="auto"/>
              <w:right w:val="single" w:sz="8" w:space="0" w:color="auto"/>
            </w:tcBorders>
            <w:shd w:val="clear" w:color="auto" w:fill="auto"/>
            <w:vAlign w:val="bottom"/>
            <w:hideMark/>
          </w:tcPr>
          <w:p w14:paraId="6F1540EF" w14:textId="3E221E9F" w:rsidR="00C01E4B" w:rsidRPr="00C01E4B" w:rsidRDefault="00C01E4B" w:rsidP="00C01E4B">
            <w:pPr>
              <w:jc w:val="center"/>
              <w:rPr>
                <w:rFonts w:ascii="Microsoft Himalaya" w:eastAsia="Times New Roman" w:hAnsi="Microsoft Himalaya" w:cs="Microsoft Himalaya"/>
                <w:i/>
                <w:iCs/>
                <w:color w:val="000000"/>
                <w:sz w:val="32"/>
                <w:szCs w:val="32"/>
              </w:rPr>
            </w:pPr>
          </w:p>
        </w:tc>
        <w:tc>
          <w:tcPr>
            <w:tcW w:w="1417" w:type="dxa"/>
            <w:tcBorders>
              <w:top w:val="nil"/>
              <w:left w:val="nil"/>
              <w:bottom w:val="single" w:sz="8" w:space="0" w:color="auto"/>
              <w:right w:val="single" w:sz="8" w:space="0" w:color="auto"/>
            </w:tcBorders>
            <w:shd w:val="clear" w:color="auto" w:fill="auto"/>
            <w:vAlign w:val="bottom"/>
            <w:hideMark/>
          </w:tcPr>
          <w:p w14:paraId="1D68F06F" w14:textId="436D941E"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3 392 157</w:t>
            </w:r>
          </w:p>
        </w:tc>
        <w:tc>
          <w:tcPr>
            <w:tcW w:w="1335" w:type="dxa"/>
            <w:tcBorders>
              <w:top w:val="nil"/>
              <w:left w:val="nil"/>
              <w:bottom w:val="single" w:sz="8" w:space="0" w:color="auto"/>
              <w:right w:val="single" w:sz="8" w:space="0" w:color="auto"/>
            </w:tcBorders>
            <w:shd w:val="clear" w:color="auto" w:fill="auto"/>
            <w:vAlign w:val="bottom"/>
            <w:hideMark/>
          </w:tcPr>
          <w:p w14:paraId="5DDCA378" w14:textId="5DD82521" w:rsidR="00C01E4B" w:rsidRPr="00C01E4B" w:rsidRDefault="00C01E4B" w:rsidP="00C01E4B">
            <w:pPr>
              <w:jc w:val="center"/>
              <w:rPr>
                <w:rFonts w:ascii="Microsoft Himalaya" w:eastAsia="Times New Roman" w:hAnsi="Microsoft Himalaya" w:cs="Microsoft Himalaya"/>
                <w:i/>
                <w:iCs/>
                <w:color w:val="000000"/>
                <w:sz w:val="32"/>
                <w:szCs w:val="32"/>
              </w:rPr>
            </w:pPr>
          </w:p>
        </w:tc>
        <w:tc>
          <w:tcPr>
            <w:tcW w:w="1257" w:type="dxa"/>
            <w:tcBorders>
              <w:top w:val="nil"/>
              <w:left w:val="nil"/>
              <w:bottom w:val="single" w:sz="8" w:space="0" w:color="auto"/>
              <w:right w:val="single" w:sz="8" w:space="0" w:color="auto"/>
            </w:tcBorders>
            <w:shd w:val="clear" w:color="auto" w:fill="auto"/>
            <w:vAlign w:val="bottom"/>
            <w:hideMark/>
          </w:tcPr>
          <w:p w14:paraId="747827EE" w14:textId="728BFA05"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3 892 157</w:t>
            </w:r>
          </w:p>
        </w:tc>
      </w:tr>
      <w:tr w:rsidR="00C01E4B" w:rsidRPr="00C01E4B" w14:paraId="0E3B7E78" w14:textId="77777777" w:rsidTr="00B75329">
        <w:trPr>
          <w:trHeight w:val="485"/>
        </w:trPr>
        <w:tc>
          <w:tcPr>
            <w:tcW w:w="2600" w:type="dxa"/>
            <w:tcBorders>
              <w:top w:val="nil"/>
              <w:left w:val="single" w:sz="8" w:space="0" w:color="auto"/>
              <w:bottom w:val="single" w:sz="8" w:space="0" w:color="auto"/>
              <w:right w:val="single" w:sz="8" w:space="0" w:color="auto"/>
            </w:tcBorders>
            <w:shd w:val="clear" w:color="auto" w:fill="auto"/>
            <w:vAlign w:val="bottom"/>
            <w:hideMark/>
          </w:tcPr>
          <w:p w14:paraId="720710F9" w14:textId="77777777" w:rsidR="00C01E4B" w:rsidRPr="00C01E4B" w:rsidRDefault="00C01E4B" w:rsidP="00C01E4B">
            <w:pP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 xml:space="preserve">Dept. of Safety &amp; </w:t>
            </w:r>
            <w:proofErr w:type="spellStart"/>
            <w:r w:rsidRPr="00C01E4B">
              <w:rPr>
                <w:rFonts w:ascii="Microsoft Himalaya" w:eastAsia="Times New Roman" w:hAnsi="Microsoft Himalaya" w:cs="Microsoft Himalaya"/>
                <w:i/>
                <w:iCs/>
                <w:color w:val="000000"/>
                <w:sz w:val="32"/>
                <w:szCs w:val="32"/>
              </w:rPr>
              <w:t>Liason</w:t>
            </w:r>
            <w:proofErr w:type="spellEnd"/>
          </w:p>
        </w:tc>
        <w:tc>
          <w:tcPr>
            <w:tcW w:w="1586" w:type="dxa"/>
            <w:tcBorders>
              <w:top w:val="nil"/>
              <w:left w:val="nil"/>
              <w:bottom w:val="single" w:sz="8" w:space="0" w:color="auto"/>
              <w:right w:val="single" w:sz="8" w:space="0" w:color="auto"/>
            </w:tcBorders>
            <w:shd w:val="clear" w:color="auto" w:fill="auto"/>
            <w:vAlign w:val="bottom"/>
            <w:hideMark/>
          </w:tcPr>
          <w:p w14:paraId="14230C0F" w14:textId="7F0389FF" w:rsidR="00C01E4B" w:rsidRPr="00C01E4B" w:rsidRDefault="00C01E4B" w:rsidP="00C01E4B">
            <w:pPr>
              <w:jc w:val="center"/>
              <w:rPr>
                <w:rFonts w:ascii="Microsoft Himalaya" w:eastAsia="Times New Roman" w:hAnsi="Microsoft Himalaya" w:cs="Microsoft Himalaya"/>
                <w:i/>
                <w:iCs/>
                <w:color w:val="000000"/>
                <w:sz w:val="32"/>
                <w:szCs w:val="32"/>
              </w:rPr>
            </w:pPr>
          </w:p>
        </w:tc>
        <w:tc>
          <w:tcPr>
            <w:tcW w:w="1153" w:type="dxa"/>
            <w:tcBorders>
              <w:top w:val="nil"/>
              <w:left w:val="nil"/>
              <w:bottom w:val="single" w:sz="8" w:space="0" w:color="auto"/>
              <w:right w:val="single" w:sz="8" w:space="0" w:color="auto"/>
            </w:tcBorders>
            <w:shd w:val="clear" w:color="auto" w:fill="auto"/>
            <w:vAlign w:val="bottom"/>
            <w:hideMark/>
          </w:tcPr>
          <w:p w14:paraId="1F9248A2" w14:textId="45D20953" w:rsidR="00C01E4B" w:rsidRPr="00C01E4B" w:rsidRDefault="00C01E4B" w:rsidP="00C01E4B">
            <w:pPr>
              <w:jc w:val="center"/>
              <w:rPr>
                <w:rFonts w:ascii="Microsoft Himalaya" w:eastAsia="Times New Roman" w:hAnsi="Microsoft Himalaya" w:cs="Microsoft Himalaya"/>
                <w:i/>
                <w:iCs/>
                <w:color w:val="000000"/>
                <w:sz w:val="32"/>
                <w:szCs w:val="32"/>
              </w:rPr>
            </w:pPr>
          </w:p>
        </w:tc>
        <w:tc>
          <w:tcPr>
            <w:tcW w:w="1131" w:type="dxa"/>
            <w:tcBorders>
              <w:top w:val="nil"/>
              <w:left w:val="nil"/>
              <w:bottom w:val="single" w:sz="8" w:space="0" w:color="auto"/>
              <w:right w:val="single" w:sz="8" w:space="0" w:color="auto"/>
            </w:tcBorders>
            <w:shd w:val="clear" w:color="auto" w:fill="auto"/>
            <w:vAlign w:val="bottom"/>
            <w:hideMark/>
          </w:tcPr>
          <w:p w14:paraId="49F936A2" w14:textId="508F57DF"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225" w:type="dxa"/>
            <w:tcBorders>
              <w:top w:val="nil"/>
              <w:left w:val="nil"/>
              <w:bottom w:val="single" w:sz="8" w:space="0" w:color="auto"/>
              <w:right w:val="single" w:sz="8" w:space="0" w:color="auto"/>
            </w:tcBorders>
            <w:shd w:val="clear" w:color="auto" w:fill="auto"/>
            <w:vAlign w:val="bottom"/>
            <w:hideMark/>
          </w:tcPr>
          <w:p w14:paraId="78B1BF23" w14:textId="57DA28D9"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120" w:type="dxa"/>
            <w:tcBorders>
              <w:top w:val="nil"/>
              <w:left w:val="nil"/>
              <w:bottom w:val="single" w:sz="8" w:space="0" w:color="auto"/>
              <w:right w:val="single" w:sz="8" w:space="0" w:color="auto"/>
            </w:tcBorders>
            <w:shd w:val="clear" w:color="auto" w:fill="auto"/>
            <w:vAlign w:val="bottom"/>
            <w:hideMark/>
          </w:tcPr>
          <w:p w14:paraId="55FE9D32" w14:textId="17A3AEF4"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203" w:type="dxa"/>
            <w:tcBorders>
              <w:top w:val="nil"/>
              <w:left w:val="nil"/>
              <w:bottom w:val="single" w:sz="8" w:space="0" w:color="auto"/>
              <w:right w:val="single" w:sz="8" w:space="0" w:color="auto"/>
            </w:tcBorders>
            <w:shd w:val="clear" w:color="auto" w:fill="auto"/>
            <w:vAlign w:val="bottom"/>
            <w:hideMark/>
          </w:tcPr>
          <w:p w14:paraId="23E16E31" w14:textId="7D7B855A" w:rsidR="00C01E4B" w:rsidRPr="00C01E4B" w:rsidRDefault="00C01E4B" w:rsidP="00C01E4B">
            <w:pPr>
              <w:jc w:val="center"/>
              <w:rPr>
                <w:rFonts w:ascii="Microsoft Himalaya" w:eastAsia="Times New Roman" w:hAnsi="Microsoft Himalaya" w:cs="Microsoft Himalaya"/>
                <w:i/>
                <w:iCs/>
                <w:color w:val="000000"/>
                <w:sz w:val="32"/>
                <w:szCs w:val="32"/>
              </w:rPr>
            </w:pPr>
          </w:p>
        </w:tc>
        <w:tc>
          <w:tcPr>
            <w:tcW w:w="1153" w:type="dxa"/>
            <w:tcBorders>
              <w:top w:val="nil"/>
              <w:left w:val="nil"/>
              <w:bottom w:val="single" w:sz="8" w:space="0" w:color="auto"/>
              <w:right w:val="single" w:sz="8" w:space="0" w:color="auto"/>
            </w:tcBorders>
            <w:shd w:val="clear" w:color="auto" w:fill="auto"/>
            <w:vAlign w:val="bottom"/>
            <w:hideMark/>
          </w:tcPr>
          <w:p w14:paraId="1A4D1E47" w14:textId="06B7CF2D" w:rsidR="00C01E4B" w:rsidRPr="00C01E4B" w:rsidRDefault="00C01E4B" w:rsidP="00C01E4B">
            <w:pPr>
              <w:jc w:val="center"/>
              <w:rPr>
                <w:rFonts w:ascii="Microsoft Himalaya" w:eastAsia="Times New Roman" w:hAnsi="Microsoft Himalaya" w:cs="Microsoft Himalaya"/>
                <w:i/>
                <w:iCs/>
                <w:color w:val="000000"/>
                <w:sz w:val="32"/>
                <w:szCs w:val="32"/>
              </w:rPr>
            </w:pPr>
          </w:p>
        </w:tc>
        <w:tc>
          <w:tcPr>
            <w:tcW w:w="1417" w:type="dxa"/>
            <w:tcBorders>
              <w:top w:val="nil"/>
              <w:left w:val="nil"/>
              <w:bottom w:val="single" w:sz="8" w:space="0" w:color="auto"/>
              <w:right w:val="single" w:sz="8" w:space="0" w:color="auto"/>
            </w:tcBorders>
            <w:shd w:val="clear" w:color="auto" w:fill="auto"/>
            <w:vAlign w:val="bottom"/>
            <w:hideMark/>
          </w:tcPr>
          <w:p w14:paraId="1B8F406B" w14:textId="3E6F0C9A"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3 597 757</w:t>
            </w:r>
          </w:p>
        </w:tc>
        <w:tc>
          <w:tcPr>
            <w:tcW w:w="1335" w:type="dxa"/>
            <w:tcBorders>
              <w:top w:val="nil"/>
              <w:left w:val="nil"/>
              <w:bottom w:val="single" w:sz="8" w:space="0" w:color="auto"/>
              <w:right w:val="single" w:sz="8" w:space="0" w:color="auto"/>
            </w:tcBorders>
            <w:shd w:val="clear" w:color="auto" w:fill="auto"/>
            <w:vAlign w:val="bottom"/>
            <w:hideMark/>
          </w:tcPr>
          <w:p w14:paraId="61A70C4E" w14:textId="4543448A" w:rsidR="00C01E4B" w:rsidRPr="00C01E4B" w:rsidRDefault="00C01E4B" w:rsidP="00C01E4B">
            <w:pPr>
              <w:jc w:val="center"/>
              <w:rPr>
                <w:rFonts w:ascii="Microsoft Himalaya" w:eastAsia="Times New Roman" w:hAnsi="Microsoft Himalaya" w:cs="Microsoft Himalaya"/>
                <w:i/>
                <w:iCs/>
                <w:color w:val="000000"/>
                <w:sz w:val="32"/>
                <w:szCs w:val="32"/>
              </w:rPr>
            </w:pPr>
          </w:p>
        </w:tc>
        <w:tc>
          <w:tcPr>
            <w:tcW w:w="1257" w:type="dxa"/>
            <w:tcBorders>
              <w:top w:val="nil"/>
              <w:left w:val="nil"/>
              <w:bottom w:val="single" w:sz="8" w:space="0" w:color="auto"/>
              <w:right w:val="single" w:sz="8" w:space="0" w:color="auto"/>
            </w:tcBorders>
            <w:shd w:val="clear" w:color="auto" w:fill="auto"/>
            <w:vAlign w:val="bottom"/>
            <w:hideMark/>
          </w:tcPr>
          <w:p w14:paraId="608FF875" w14:textId="37D8EC58"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3 597 757</w:t>
            </w:r>
          </w:p>
        </w:tc>
      </w:tr>
      <w:tr w:rsidR="00C01E4B" w:rsidRPr="00C01E4B" w14:paraId="6B15A8AC" w14:textId="77777777" w:rsidTr="00B75329">
        <w:trPr>
          <w:trHeight w:val="471"/>
        </w:trPr>
        <w:tc>
          <w:tcPr>
            <w:tcW w:w="2600" w:type="dxa"/>
            <w:tcBorders>
              <w:top w:val="nil"/>
              <w:left w:val="single" w:sz="8" w:space="0" w:color="auto"/>
              <w:bottom w:val="single" w:sz="8" w:space="0" w:color="auto"/>
              <w:right w:val="single" w:sz="8" w:space="0" w:color="auto"/>
            </w:tcBorders>
            <w:shd w:val="clear" w:color="auto" w:fill="auto"/>
            <w:vAlign w:val="bottom"/>
            <w:hideMark/>
          </w:tcPr>
          <w:p w14:paraId="1B6F6C88" w14:textId="77777777" w:rsidR="00C01E4B" w:rsidRPr="00C01E4B" w:rsidRDefault="00C01E4B" w:rsidP="00C01E4B">
            <w:pP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Boegoeberg water users</w:t>
            </w:r>
          </w:p>
        </w:tc>
        <w:tc>
          <w:tcPr>
            <w:tcW w:w="1586" w:type="dxa"/>
            <w:tcBorders>
              <w:top w:val="nil"/>
              <w:left w:val="nil"/>
              <w:bottom w:val="single" w:sz="8" w:space="0" w:color="auto"/>
              <w:right w:val="single" w:sz="8" w:space="0" w:color="auto"/>
            </w:tcBorders>
            <w:shd w:val="clear" w:color="auto" w:fill="auto"/>
            <w:vAlign w:val="bottom"/>
            <w:hideMark/>
          </w:tcPr>
          <w:p w14:paraId="1CA353F5" w14:textId="649886F7"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129 265,05</w:t>
            </w:r>
          </w:p>
        </w:tc>
        <w:tc>
          <w:tcPr>
            <w:tcW w:w="1153" w:type="dxa"/>
            <w:tcBorders>
              <w:top w:val="nil"/>
              <w:left w:val="nil"/>
              <w:bottom w:val="single" w:sz="8" w:space="0" w:color="auto"/>
              <w:right w:val="single" w:sz="8" w:space="0" w:color="auto"/>
            </w:tcBorders>
            <w:shd w:val="clear" w:color="auto" w:fill="auto"/>
            <w:vAlign w:val="bottom"/>
            <w:hideMark/>
          </w:tcPr>
          <w:p w14:paraId="40D89A79" w14:textId="7519020F"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129 265</w:t>
            </w:r>
          </w:p>
        </w:tc>
        <w:tc>
          <w:tcPr>
            <w:tcW w:w="1131" w:type="dxa"/>
            <w:tcBorders>
              <w:top w:val="nil"/>
              <w:left w:val="nil"/>
              <w:bottom w:val="single" w:sz="8" w:space="0" w:color="auto"/>
              <w:right w:val="single" w:sz="8" w:space="0" w:color="auto"/>
            </w:tcBorders>
            <w:shd w:val="clear" w:color="auto" w:fill="auto"/>
            <w:vAlign w:val="bottom"/>
            <w:hideMark/>
          </w:tcPr>
          <w:p w14:paraId="50AADDD6" w14:textId="1817EE24"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231 896</w:t>
            </w:r>
          </w:p>
        </w:tc>
        <w:tc>
          <w:tcPr>
            <w:tcW w:w="1225" w:type="dxa"/>
            <w:tcBorders>
              <w:top w:val="nil"/>
              <w:left w:val="nil"/>
              <w:bottom w:val="single" w:sz="8" w:space="0" w:color="auto"/>
              <w:right w:val="single" w:sz="8" w:space="0" w:color="auto"/>
            </w:tcBorders>
            <w:shd w:val="clear" w:color="auto" w:fill="auto"/>
            <w:vAlign w:val="bottom"/>
            <w:hideMark/>
          </w:tcPr>
          <w:p w14:paraId="460D3854" w14:textId="4720D6A1"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229 044</w:t>
            </w:r>
          </w:p>
        </w:tc>
        <w:tc>
          <w:tcPr>
            <w:tcW w:w="1120" w:type="dxa"/>
            <w:tcBorders>
              <w:top w:val="nil"/>
              <w:left w:val="nil"/>
              <w:bottom w:val="single" w:sz="8" w:space="0" w:color="auto"/>
              <w:right w:val="single" w:sz="8" w:space="0" w:color="auto"/>
            </w:tcBorders>
            <w:shd w:val="clear" w:color="auto" w:fill="auto"/>
            <w:vAlign w:val="bottom"/>
            <w:hideMark/>
          </w:tcPr>
          <w:p w14:paraId="0436C357" w14:textId="360E18D1"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226 227</w:t>
            </w:r>
          </w:p>
        </w:tc>
        <w:tc>
          <w:tcPr>
            <w:tcW w:w="1203" w:type="dxa"/>
            <w:tcBorders>
              <w:top w:val="nil"/>
              <w:left w:val="nil"/>
              <w:bottom w:val="single" w:sz="8" w:space="0" w:color="auto"/>
              <w:right w:val="single" w:sz="8" w:space="0" w:color="auto"/>
            </w:tcBorders>
            <w:shd w:val="clear" w:color="auto" w:fill="auto"/>
            <w:vAlign w:val="bottom"/>
            <w:hideMark/>
          </w:tcPr>
          <w:p w14:paraId="43F08565" w14:textId="489A50CC"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219 218</w:t>
            </w:r>
          </w:p>
        </w:tc>
        <w:tc>
          <w:tcPr>
            <w:tcW w:w="1153" w:type="dxa"/>
            <w:tcBorders>
              <w:top w:val="nil"/>
              <w:left w:val="nil"/>
              <w:bottom w:val="single" w:sz="8" w:space="0" w:color="auto"/>
              <w:right w:val="single" w:sz="8" w:space="0" w:color="auto"/>
            </w:tcBorders>
            <w:shd w:val="clear" w:color="auto" w:fill="auto"/>
            <w:vAlign w:val="bottom"/>
            <w:hideMark/>
          </w:tcPr>
          <w:p w14:paraId="7D3A54A5" w14:textId="0C5F3071"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6 559 628</w:t>
            </w:r>
          </w:p>
        </w:tc>
        <w:tc>
          <w:tcPr>
            <w:tcW w:w="1417" w:type="dxa"/>
            <w:tcBorders>
              <w:top w:val="nil"/>
              <w:left w:val="nil"/>
              <w:bottom w:val="single" w:sz="8" w:space="0" w:color="auto"/>
              <w:right w:val="single" w:sz="8" w:space="0" w:color="auto"/>
            </w:tcBorders>
            <w:shd w:val="clear" w:color="auto" w:fill="auto"/>
            <w:vAlign w:val="bottom"/>
            <w:hideMark/>
          </w:tcPr>
          <w:p w14:paraId="41CE3FCB" w14:textId="3AD21141" w:rsidR="00C01E4B" w:rsidRPr="00C01E4B" w:rsidRDefault="00C01E4B" w:rsidP="00C01E4B">
            <w:pPr>
              <w:jc w:val="center"/>
              <w:rPr>
                <w:rFonts w:ascii="Microsoft Himalaya" w:eastAsia="Times New Roman" w:hAnsi="Microsoft Himalaya" w:cs="Microsoft Himalaya"/>
                <w:i/>
                <w:iCs/>
                <w:color w:val="000000"/>
                <w:sz w:val="32"/>
                <w:szCs w:val="32"/>
              </w:rPr>
            </w:pPr>
          </w:p>
        </w:tc>
        <w:tc>
          <w:tcPr>
            <w:tcW w:w="1335" w:type="dxa"/>
            <w:tcBorders>
              <w:top w:val="nil"/>
              <w:left w:val="nil"/>
              <w:bottom w:val="single" w:sz="8" w:space="0" w:color="auto"/>
              <w:right w:val="single" w:sz="8" w:space="0" w:color="auto"/>
            </w:tcBorders>
            <w:shd w:val="clear" w:color="auto" w:fill="auto"/>
            <w:vAlign w:val="bottom"/>
            <w:hideMark/>
          </w:tcPr>
          <w:p w14:paraId="20722058" w14:textId="3F7EBBBB"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257" w:type="dxa"/>
            <w:tcBorders>
              <w:top w:val="nil"/>
              <w:left w:val="nil"/>
              <w:bottom w:val="single" w:sz="8" w:space="0" w:color="auto"/>
              <w:right w:val="single" w:sz="8" w:space="0" w:color="auto"/>
            </w:tcBorders>
            <w:shd w:val="clear" w:color="auto" w:fill="auto"/>
            <w:vAlign w:val="bottom"/>
            <w:hideMark/>
          </w:tcPr>
          <w:p w14:paraId="554FA264" w14:textId="76FB72A3"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7 724 543</w:t>
            </w:r>
          </w:p>
        </w:tc>
      </w:tr>
      <w:tr w:rsidR="00C01E4B" w:rsidRPr="00C01E4B" w14:paraId="3B04E691" w14:textId="77777777" w:rsidTr="00B75329">
        <w:trPr>
          <w:trHeight w:val="471"/>
        </w:trPr>
        <w:tc>
          <w:tcPr>
            <w:tcW w:w="2600" w:type="dxa"/>
            <w:tcBorders>
              <w:top w:val="nil"/>
              <w:left w:val="single" w:sz="8" w:space="0" w:color="auto"/>
              <w:bottom w:val="single" w:sz="8" w:space="0" w:color="auto"/>
              <w:right w:val="single" w:sz="8" w:space="0" w:color="auto"/>
            </w:tcBorders>
            <w:shd w:val="clear" w:color="auto" w:fill="auto"/>
            <w:noWrap/>
            <w:vAlign w:val="bottom"/>
            <w:hideMark/>
          </w:tcPr>
          <w:p w14:paraId="38F4C03A" w14:textId="77777777" w:rsidR="00C01E4B" w:rsidRPr="00C01E4B" w:rsidRDefault="00C01E4B" w:rsidP="00C01E4B">
            <w:pPr>
              <w:rPr>
                <w:rFonts w:ascii="Microsoft Himalaya" w:eastAsia="Times New Roman" w:hAnsi="Microsoft Himalaya" w:cs="Microsoft Himalaya"/>
                <w:i/>
                <w:iCs/>
                <w:sz w:val="32"/>
                <w:szCs w:val="32"/>
              </w:rPr>
            </w:pPr>
            <w:r w:rsidRPr="00C01E4B">
              <w:rPr>
                <w:rFonts w:ascii="Microsoft Himalaya" w:eastAsia="Times New Roman" w:hAnsi="Microsoft Himalaya" w:cs="Microsoft Himalaya"/>
                <w:i/>
                <w:iCs/>
                <w:sz w:val="32"/>
                <w:szCs w:val="32"/>
              </w:rPr>
              <w:t>Eskom</w:t>
            </w:r>
          </w:p>
        </w:tc>
        <w:tc>
          <w:tcPr>
            <w:tcW w:w="1586" w:type="dxa"/>
            <w:tcBorders>
              <w:top w:val="nil"/>
              <w:left w:val="nil"/>
              <w:bottom w:val="single" w:sz="8" w:space="0" w:color="auto"/>
              <w:right w:val="single" w:sz="8" w:space="0" w:color="auto"/>
            </w:tcBorders>
            <w:shd w:val="clear" w:color="auto" w:fill="auto"/>
            <w:noWrap/>
            <w:vAlign w:val="bottom"/>
            <w:hideMark/>
          </w:tcPr>
          <w:p w14:paraId="207F40B9" w14:textId="212C849F" w:rsidR="00C01E4B" w:rsidRPr="00C01E4B" w:rsidRDefault="00C01E4B" w:rsidP="00C01E4B">
            <w:pPr>
              <w:jc w:val="center"/>
              <w:rPr>
                <w:rFonts w:ascii="Microsoft Himalaya" w:eastAsia="Times New Roman" w:hAnsi="Microsoft Himalaya" w:cs="Microsoft Himalaya"/>
                <w:i/>
                <w:iCs/>
                <w:sz w:val="32"/>
                <w:szCs w:val="32"/>
              </w:rPr>
            </w:pPr>
            <w:r w:rsidRPr="00C01E4B">
              <w:rPr>
                <w:rFonts w:ascii="Microsoft Himalaya" w:eastAsia="Times New Roman" w:hAnsi="Microsoft Himalaya" w:cs="Microsoft Himalaya"/>
                <w:i/>
                <w:iCs/>
                <w:sz w:val="32"/>
                <w:szCs w:val="32"/>
              </w:rPr>
              <w:t>101 339,90</w:t>
            </w:r>
          </w:p>
        </w:tc>
        <w:tc>
          <w:tcPr>
            <w:tcW w:w="1153" w:type="dxa"/>
            <w:tcBorders>
              <w:top w:val="nil"/>
              <w:left w:val="nil"/>
              <w:bottom w:val="single" w:sz="8" w:space="0" w:color="auto"/>
              <w:right w:val="single" w:sz="8" w:space="0" w:color="auto"/>
            </w:tcBorders>
            <w:shd w:val="clear" w:color="auto" w:fill="auto"/>
            <w:vAlign w:val="bottom"/>
            <w:hideMark/>
          </w:tcPr>
          <w:p w14:paraId="4CE2AFE7" w14:textId="4C6D1B0F"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239 458</w:t>
            </w:r>
          </w:p>
        </w:tc>
        <w:tc>
          <w:tcPr>
            <w:tcW w:w="1131" w:type="dxa"/>
            <w:tcBorders>
              <w:top w:val="nil"/>
              <w:left w:val="nil"/>
              <w:bottom w:val="single" w:sz="8" w:space="0" w:color="auto"/>
              <w:right w:val="single" w:sz="8" w:space="0" w:color="auto"/>
            </w:tcBorders>
            <w:shd w:val="clear" w:color="auto" w:fill="auto"/>
            <w:vAlign w:val="bottom"/>
            <w:hideMark/>
          </w:tcPr>
          <w:p w14:paraId="2F8321B0" w14:textId="628F7D49"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235 875</w:t>
            </w:r>
          </w:p>
        </w:tc>
        <w:tc>
          <w:tcPr>
            <w:tcW w:w="1225" w:type="dxa"/>
            <w:tcBorders>
              <w:top w:val="nil"/>
              <w:left w:val="nil"/>
              <w:bottom w:val="single" w:sz="8" w:space="0" w:color="auto"/>
              <w:right w:val="single" w:sz="8" w:space="0" w:color="auto"/>
            </w:tcBorders>
            <w:shd w:val="clear" w:color="auto" w:fill="auto"/>
            <w:vAlign w:val="bottom"/>
            <w:hideMark/>
          </w:tcPr>
          <w:p w14:paraId="54B01E93" w14:textId="0F934343"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239 331</w:t>
            </w:r>
          </w:p>
        </w:tc>
        <w:tc>
          <w:tcPr>
            <w:tcW w:w="1120" w:type="dxa"/>
            <w:tcBorders>
              <w:top w:val="nil"/>
              <w:left w:val="nil"/>
              <w:bottom w:val="single" w:sz="8" w:space="0" w:color="auto"/>
              <w:right w:val="single" w:sz="8" w:space="0" w:color="auto"/>
            </w:tcBorders>
            <w:shd w:val="clear" w:color="auto" w:fill="auto"/>
            <w:vAlign w:val="bottom"/>
            <w:hideMark/>
          </w:tcPr>
          <w:p w14:paraId="0391CBBE" w14:textId="42514A93"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301 135</w:t>
            </w:r>
          </w:p>
        </w:tc>
        <w:tc>
          <w:tcPr>
            <w:tcW w:w="1203" w:type="dxa"/>
            <w:tcBorders>
              <w:top w:val="nil"/>
              <w:left w:val="nil"/>
              <w:bottom w:val="single" w:sz="8" w:space="0" w:color="auto"/>
              <w:right w:val="single" w:sz="8" w:space="0" w:color="auto"/>
            </w:tcBorders>
            <w:shd w:val="clear" w:color="auto" w:fill="auto"/>
            <w:vAlign w:val="bottom"/>
            <w:hideMark/>
          </w:tcPr>
          <w:p w14:paraId="0B41DF70" w14:textId="6C80B704"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262 393</w:t>
            </w:r>
          </w:p>
        </w:tc>
        <w:tc>
          <w:tcPr>
            <w:tcW w:w="1153" w:type="dxa"/>
            <w:tcBorders>
              <w:top w:val="nil"/>
              <w:left w:val="nil"/>
              <w:bottom w:val="single" w:sz="8" w:space="0" w:color="auto"/>
              <w:right w:val="single" w:sz="8" w:space="0" w:color="auto"/>
            </w:tcBorders>
            <w:shd w:val="clear" w:color="auto" w:fill="auto"/>
            <w:vAlign w:val="bottom"/>
            <w:hideMark/>
          </w:tcPr>
          <w:p w14:paraId="792593FD" w14:textId="337EB3A5"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238 953</w:t>
            </w:r>
          </w:p>
        </w:tc>
        <w:tc>
          <w:tcPr>
            <w:tcW w:w="1417" w:type="dxa"/>
            <w:tcBorders>
              <w:top w:val="nil"/>
              <w:left w:val="nil"/>
              <w:bottom w:val="single" w:sz="8" w:space="0" w:color="auto"/>
              <w:right w:val="single" w:sz="8" w:space="0" w:color="auto"/>
            </w:tcBorders>
            <w:shd w:val="clear" w:color="auto" w:fill="auto"/>
            <w:vAlign w:val="bottom"/>
            <w:hideMark/>
          </w:tcPr>
          <w:p w14:paraId="31AB5BFA" w14:textId="119DD852"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3 517 505</w:t>
            </w:r>
          </w:p>
        </w:tc>
        <w:tc>
          <w:tcPr>
            <w:tcW w:w="1335" w:type="dxa"/>
            <w:tcBorders>
              <w:top w:val="nil"/>
              <w:left w:val="nil"/>
              <w:bottom w:val="single" w:sz="8" w:space="0" w:color="auto"/>
              <w:right w:val="single" w:sz="8" w:space="0" w:color="auto"/>
            </w:tcBorders>
            <w:shd w:val="clear" w:color="auto" w:fill="auto"/>
            <w:vAlign w:val="bottom"/>
            <w:hideMark/>
          </w:tcPr>
          <w:p w14:paraId="15F46475" w14:textId="31E837CB"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257" w:type="dxa"/>
            <w:tcBorders>
              <w:top w:val="nil"/>
              <w:left w:val="nil"/>
              <w:bottom w:val="single" w:sz="8" w:space="0" w:color="auto"/>
              <w:right w:val="single" w:sz="8" w:space="0" w:color="auto"/>
            </w:tcBorders>
            <w:shd w:val="clear" w:color="auto" w:fill="auto"/>
            <w:vAlign w:val="bottom"/>
            <w:hideMark/>
          </w:tcPr>
          <w:p w14:paraId="5BBE9FCA" w14:textId="0DD11A22"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5 135 989</w:t>
            </w:r>
          </w:p>
        </w:tc>
      </w:tr>
      <w:tr w:rsidR="00C01E4B" w:rsidRPr="00C01E4B" w14:paraId="0F26420F" w14:textId="77777777" w:rsidTr="00B75329">
        <w:trPr>
          <w:trHeight w:val="515"/>
        </w:trPr>
        <w:tc>
          <w:tcPr>
            <w:tcW w:w="2600" w:type="dxa"/>
            <w:tcBorders>
              <w:top w:val="nil"/>
              <w:left w:val="single" w:sz="8" w:space="0" w:color="auto"/>
              <w:bottom w:val="single" w:sz="8" w:space="0" w:color="auto"/>
              <w:right w:val="single" w:sz="8" w:space="0" w:color="auto"/>
            </w:tcBorders>
            <w:shd w:val="clear" w:color="auto" w:fill="auto"/>
            <w:vAlign w:val="bottom"/>
            <w:hideMark/>
          </w:tcPr>
          <w:p w14:paraId="460E2EE1" w14:textId="77777777" w:rsidR="00C01E4B" w:rsidRPr="00C01E4B" w:rsidRDefault="00C01E4B" w:rsidP="00C01E4B">
            <w:pP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 xml:space="preserve">Towell &amp; </w:t>
            </w:r>
            <w:proofErr w:type="spellStart"/>
            <w:r w:rsidRPr="00C01E4B">
              <w:rPr>
                <w:rFonts w:ascii="Microsoft Himalaya" w:eastAsia="Times New Roman" w:hAnsi="Microsoft Himalaya" w:cs="Microsoft Himalaya"/>
                <w:i/>
                <w:iCs/>
                <w:color w:val="000000"/>
                <w:sz w:val="32"/>
                <w:szCs w:val="32"/>
              </w:rPr>
              <w:t>Groenewaldt</w:t>
            </w:r>
            <w:proofErr w:type="spellEnd"/>
          </w:p>
        </w:tc>
        <w:tc>
          <w:tcPr>
            <w:tcW w:w="1586" w:type="dxa"/>
            <w:tcBorders>
              <w:top w:val="nil"/>
              <w:left w:val="nil"/>
              <w:bottom w:val="single" w:sz="8" w:space="0" w:color="auto"/>
              <w:right w:val="single" w:sz="8" w:space="0" w:color="auto"/>
            </w:tcBorders>
            <w:shd w:val="clear" w:color="auto" w:fill="auto"/>
            <w:vAlign w:val="bottom"/>
            <w:hideMark/>
          </w:tcPr>
          <w:p w14:paraId="29293E4A" w14:textId="3788D8A2"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153" w:type="dxa"/>
            <w:tcBorders>
              <w:top w:val="nil"/>
              <w:left w:val="nil"/>
              <w:bottom w:val="single" w:sz="8" w:space="0" w:color="auto"/>
              <w:right w:val="single" w:sz="8" w:space="0" w:color="auto"/>
            </w:tcBorders>
            <w:shd w:val="clear" w:color="auto" w:fill="auto"/>
            <w:vAlign w:val="bottom"/>
            <w:hideMark/>
          </w:tcPr>
          <w:p w14:paraId="2E475A7A" w14:textId="41B2ADFA" w:rsidR="00C01E4B" w:rsidRPr="00C01E4B" w:rsidRDefault="00C01E4B" w:rsidP="00C01E4B">
            <w:pPr>
              <w:jc w:val="center"/>
              <w:rPr>
                <w:rFonts w:ascii="Microsoft Himalaya" w:eastAsia="Times New Roman" w:hAnsi="Microsoft Himalaya" w:cs="Microsoft Himalaya"/>
                <w:i/>
                <w:iCs/>
                <w:sz w:val="32"/>
                <w:szCs w:val="32"/>
              </w:rPr>
            </w:pPr>
            <w:r w:rsidRPr="00C01E4B">
              <w:rPr>
                <w:rFonts w:ascii="Microsoft Himalaya" w:eastAsia="Times New Roman" w:hAnsi="Microsoft Himalaya" w:cs="Microsoft Himalaya"/>
                <w:i/>
                <w:iCs/>
                <w:sz w:val="32"/>
                <w:szCs w:val="32"/>
              </w:rPr>
              <w:t>-</w:t>
            </w:r>
          </w:p>
        </w:tc>
        <w:tc>
          <w:tcPr>
            <w:tcW w:w="1131" w:type="dxa"/>
            <w:tcBorders>
              <w:top w:val="nil"/>
              <w:left w:val="nil"/>
              <w:bottom w:val="single" w:sz="8" w:space="0" w:color="auto"/>
              <w:right w:val="single" w:sz="8" w:space="0" w:color="auto"/>
            </w:tcBorders>
            <w:shd w:val="clear" w:color="auto" w:fill="auto"/>
            <w:vAlign w:val="bottom"/>
            <w:hideMark/>
          </w:tcPr>
          <w:p w14:paraId="0266B9A4" w14:textId="05CBD005" w:rsidR="00C01E4B" w:rsidRPr="00C01E4B" w:rsidRDefault="00C01E4B" w:rsidP="00C01E4B">
            <w:pPr>
              <w:jc w:val="center"/>
              <w:rPr>
                <w:rFonts w:ascii="Microsoft Himalaya" w:eastAsia="Times New Roman" w:hAnsi="Microsoft Himalaya" w:cs="Microsoft Himalaya"/>
                <w:i/>
                <w:iCs/>
                <w:sz w:val="32"/>
                <w:szCs w:val="32"/>
              </w:rPr>
            </w:pPr>
            <w:r w:rsidRPr="00C01E4B">
              <w:rPr>
                <w:rFonts w:ascii="Microsoft Himalaya" w:eastAsia="Times New Roman" w:hAnsi="Microsoft Himalaya" w:cs="Microsoft Himalaya"/>
                <w:i/>
                <w:iCs/>
                <w:sz w:val="32"/>
                <w:szCs w:val="32"/>
              </w:rPr>
              <w:t>-</w:t>
            </w:r>
          </w:p>
        </w:tc>
        <w:tc>
          <w:tcPr>
            <w:tcW w:w="1225" w:type="dxa"/>
            <w:tcBorders>
              <w:top w:val="nil"/>
              <w:left w:val="nil"/>
              <w:bottom w:val="single" w:sz="8" w:space="0" w:color="auto"/>
              <w:right w:val="single" w:sz="8" w:space="0" w:color="auto"/>
            </w:tcBorders>
            <w:shd w:val="clear" w:color="auto" w:fill="auto"/>
            <w:vAlign w:val="bottom"/>
            <w:hideMark/>
          </w:tcPr>
          <w:p w14:paraId="39EC6859" w14:textId="233BAA93" w:rsidR="00C01E4B" w:rsidRPr="00C01E4B" w:rsidRDefault="00C01E4B" w:rsidP="00C01E4B">
            <w:pPr>
              <w:jc w:val="center"/>
              <w:rPr>
                <w:rFonts w:ascii="Microsoft Himalaya" w:eastAsia="Times New Roman" w:hAnsi="Microsoft Himalaya" w:cs="Microsoft Himalaya"/>
                <w:i/>
                <w:iCs/>
                <w:sz w:val="32"/>
                <w:szCs w:val="32"/>
              </w:rPr>
            </w:pPr>
            <w:r w:rsidRPr="00C01E4B">
              <w:rPr>
                <w:rFonts w:ascii="Microsoft Himalaya" w:eastAsia="Times New Roman" w:hAnsi="Microsoft Himalaya" w:cs="Microsoft Himalaya"/>
                <w:i/>
                <w:iCs/>
                <w:sz w:val="32"/>
                <w:szCs w:val="32"/>
              </w:rPr>
              <w:t>-</w:t>
            </w:r>
          </w:p>
        </w:tc>
        <w:tc>
          <w:tcPr>
            <w:tcW w:w="1120" w:type="dxa"/>
            <w:tcBorders>
              <w:top w:val="nil"/>
              <w:left w:val="nil"/>
              <w:bottom w:val="single" w:sz="8" w:space="0" w:color="auto"/>
              <w:right w:val="single" w:sz="8" w:space="0" w:color="auto"/>
            </w:tcBorders>
            <w:shd w:val="clear" w:color="auto" w:fill="auto"/>
            <w:vAlign w:val="bottom"/>
            <w:hideMark/>
          </w:tcPr>
          <w:p w14:paraId="3D6BF8C6" w14:textId="2FB35C82" w:rsidR="00C01E4B" w:rsidRPr="00C01E4B" w:rsidRDefault="00C01E4B" w:rsidP="00C01E4B">
            <w:pPr>
              <w:jc w:val="center"/>
              <w:rPr>
                <w:rFonts w:ascii="Microsoft Himalaya" w:eastAsia="Times New Roman" w:hAnsi="Microsoft Himalaya" w:cs="Microsoft Himalaya"/>
                <w:i/>
                <w:iCs/>
                <w:sz w:val="32"/>
                <w:szCs w:val="32"/>
              </w:rPr>
            </w:pPr>
            <w:r w:rsidRPr="00C01E4B">
              <w:rPr>
                <w:rFonts w:ascii="Microsoft Himalaya" w:eastAsia="Times New Roman" w:hAnsi="Microsoft Himalaya" w:cs="Microsoft Himalaya"/>
                <w:i/>
                <w:iCs/>
                <w:sz w:val="32"/>
                <w:szCs w:val="32"/>
              </w:rPr>
              <w:t>-</w:t>
            </w:r>
          </w:p>
        </w:tc>
        <w:tc>
          <w:tcPr>
            <w:tcW w:w="1203" w:type="dxa"/>
            <w:tcBorders>
              <w:top w:val="nil"/>
              <w:left w:val="nil"/>
              <w:bottom w:val="single" w:sz="8" w:space="0" w:color="auto"/>
              <w:right w:val="single" w:sz="8" w:space="0" w:color="auto"/>
            </w:tcBorders>
            <w:shd w:val="clear" w:color="auto" w:fill="auto"/>
            <w:vAlign w:val="bottom"/>
            <w:hideMark/>
          </w:tcPr>
          <w:p w14:paraId="7233979F" w14:textId="43934D36" w:rsidR="00C01E4B" w:rsidRPr="00C01E4B" w:rsidRDefault="00C01E4B" w:rsidP="00C01E4B">
            <w:pPr>
              <w:jc w:val="center"/>
              <w:rPr>
                <w:rFonts w:ascii="Microsoft Himalaya" w:eastAsia="Times New Roman" w:hAnsi="Microsoft Himalaya" w:cs="Microsoft Himalaya"/>
                <w:i/>
                <w:iCs/>
                <w:sz w:val="32"/>
                <w:szCs w:val="32"/>
              </w:rPr>
            </w:pPr>
            <w:r w:rsidRPr="00C01E4B">
              <w:rPr>
                <w:rFonts w:ascii="Microsoft Himalaya" w:eastAsia="Times New Roman" w:hAnsi="Microsoft Himalaya" w:cs="Microsoft Himalaya"/>
                <w:i/>
                <w:iCs/>
                <w:sz w:val="32"/>
                <w:szCs w:val="32"/>
              </w:rPr>
              <w:t>-</w:t>
            </w:r>
          </w:p>
        </w:tc>
        <w:tc>
          <w:tcPr>
            <w:tcW w:w="1153" w:type="dxa"/>
            <w:tcBorders>
              <w:top w:val="nil"/>
              <w:left w:val="nil"/>
              <w:bottom w:val="single" w:sz="8" w:space="0" w:color="auto"/>
              <w:right w:val="single" w:sz="8" w:space="0" w:color="auto"/>
            </w:tcBorders>
            <w:shd w:val="clear" w:color="auto" w:fill="auto"/>
            <w:vAlign w:val="bottom"/>
            <w:hideMark/>
          </w:tcPr>
          <w:p w14:paraId="404CAAD8" w14:textId="5064CC23" w:rsidR="00C01E4B" w:rsidRPr="00C01E4B" w:rsidRDefault="00C01E4B" w:rsidP="00C01E4B">
            <w:pPr>
              <w:jc w:val="center"/>
              <w:rPr>
                <w:rFonts w:ascii="Microsoft Himalaya" w:eastAsia="Times New Roman" w:hAnsi="Microsoft Himalaya" w:cs="Microsoft Himalaya"/>
                <w:i/>
                <w:iCs/>
                <w:sz w:val="32"/>
                <w:szCs w:val="32"/>
              </w:rPr>
            </w:pPr>
            <w:r w:rsidRPr="00C01E4B">
              <w:rPr>
                <w:rFonts w:ascii="Microsoft Himalaya" w:eastAsia="Times New Roman" w:hAnsi="Microsoft Himalaya" w:cs="Microsoft Himalaya"/>
                <w:i/>
                <w:iCs/>
                <w:sz w:val="32"/>
                <w:szCs w:val="32"/>
              </w:rPr>
              <w:t>-</w:t>
            </w:r>
          </w:p>
        </w:tc>
        <w:tc>
          <w:tcPr>
            <w:tcW w:w="1417" w:type="dxa"/>
            <w:tcBorders>
              <w:top w:val="nil"/>
              <w:left w:val="nil"/>
              <w:bottom w:val="single" w:sz="8" w:space="0" w:color="auto"/>
              <w:right w:val="single" w:sz="8" w:space="0" w:color="auto"/>
            </w:tcBorders>
            <w:shd w:val="clear" w:color="auto" w:fill="auto"/>
            <w:vAlign w:val="bottom"/>
            <w:hideMark/>
          </w:tcPr>
          <w:p w14:paraId="5842F284" w14:textId="61DC1107" w:rsidR="00C01E4B" w:rsidRPr="00C01E4B" w:rsidRDefault="00C01E4B" w:rsidP="00C01E4B">
            <w:pPr>
              <w:jc w:val="center"/>
              <w:rPr>
                <w:rFonts w:ascii="Microsoft Himalaya" w:eastAsia="Times New Roman" w:hAnsi="Microsoft Himalaya" w:cs="Microsoft Himalaya"/>
                <w:i/>
                <w:iCs/>
                <w:sz w:val="32"/>
                <w:szCs w:val="32"/>
              </w:rPr>
            </w:pPr>
            <w:r w:rsidRPr="00C01E4B">
              <w:rPr>
                <w:rFonts w:ascii="Microsoft Himalaya" w:eastAsia="Times New Roman" w:hAnsi="Microsoft Himalaya" w:cs="Microsoft Himalaya"/>
                <w:i/>
                <w:iCs/>
                <w:sz w:val="32"/>
                <w:szCs w:val="32"/>
              </w:rPr>
              <w:t>2 606 710</w:t>
            </w:r>
          </w:p>
        </w:tc>
        <w:tc>
          <w:tcPr>
            <w:tcW w:w="1335" w:type="dxa"/>
            <w:tcBorders>
              <w:top w:val="nil"/>
              <w:left w:val="nil"/>
              <w:bottom w:val="single" w:sz="8" w:space="0" w:color="auto"/>
              <w:right w:val="single" w:sz="8" w:space="0" w:color="auto"/>
            </w:tcBorders>
            <w:shd w:val="clear" w:color="auto" w:fill="auto"/>
            <w:vAlign w:val="bottom"/>
            <w:hideMark/>
          </w:tcPr>
          <w:p w14:paraId="1B5E87D3" w14:textId="52861CF9" w:rsidR="00C01E4B" w:rsidRPr="00C01E4B" w:rsidRDefault="00C01E4B" w:rsidP="00C01E4B">
            <w:pPr>
              <w:jc w:val="center"/>
              <w:rPr>
                <w:rFonts w:ascii="Microsoft Himalaya" w:eastAsia="Times New Roman" w:hAnsi="Microsoft Himalaya" w:cs="Microsoft Himalaya"/>
                <w:i/>
                <w:iCs/>
                <w:sz w:val="32"/>
                <w:szCs w:val="32"/>
              </w:rPr>
            </w:pPr>
          </w:p>
        </w:tc>
        <w:tc>
          <w:tcPr>
            <w:tcW w:w="1257" w:type="dxa"/>
            <w:tcBorders>
              <w:top w:val="nil"/>
              <w:left w:val="nil"/>
              <w:bottom w:val="single" w:sz="8" w:space="0" w:color="auto"/>
              <w:right w:val="single" w:sz="8" w:space="0" w:color="auto"/>
            </w:tcBorders>
            <w:shd w:val="clear" w:color="auto" w:fill="auto"/>
            <w:vAlign w:val="bottom"/>
            <w:hideMark/>
          </w:tcPr>
          <w:p w14:paraId="148D6346" w14:textId="20BC10D4"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2 606 710</w:t>
            </w:r>
          </w:p>
        </w:tc>
      </w:tr>
      <w:tr w:rsidR="00C01E4B" w:rsidRPr="00C01E4B" w14:paraId="7593D188" w14:textId="77777777" w:rsidTr="00B75329">
        <w:trPr>
          <w:trHeight w:val="485"/>
        </w:trPr>
        <w:tc>
          <w:tcPr>
            <w:tcW w:w="2600" w:type="dxa"/>
            <w:tcBorders>
              <w:top w:val="nil"/>
              <w:left w:val="single" w:sz="8" w:space="0" w:color="auto"/>
              <w:bottom w:val="single" w:sz="8" w:space="0" w:color="auto"/>
              <w:right w:val="single" w:sz="8" w:space="0" w:color="auto"/>
            </w:tcBorders>
            <w:shd w:val="clear" w:color="auto" w:fill="auto"/>
            <w:vAlign w:val="bottom"/>
            <w:hideMark/>
          </w:tcPr>
          <w:p w14:paraId="49C0F3D1" w14:textId="77777777" w:rsidR="00C01E4B" w:rsidRPr="00C01E4B" w:rsidRDefault="00C01E4B" w:rsidP="00C01E4B">
            <w:pP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SMEC</w:t>
            </w:r>
          </w:p>
        </w:tc>
        <w:tc>
          <w:tcPr>
            <w:tcW w:w="1586" w:type="dxa"/>
            <w:tcBorders>
              <w:top w:val="nil"/>
              <w:left w:val="nil"/>
              <w:bottom w:val="single" w:sz="8" w:space="0" w:color="auto"/>
              <w:right w:val="single" w:sz="8" w:space="0" w:color="auto"/>
            </w:tcBorders>
            <w:shd w:val="clear" w:color="auto" w:fill="auto"/>
            <w:vAlign w:val="bottom"/>
            <w:hideMark/>
          </w:tcPr>
          <w:p w14:paraId="0A5685E0" w14:textId="69DE468A" w:rsidR="00C01E4B" w:rsidRPr="00C01E4B" w:rsidRDefault="00C01E4B" w:rsidP="00C01E4B">
            <w:pPr>
              <w:jc w:val="center"/>
              <w:rPr>
                <w:rFonts w:ascii="Microsoft Himalaya" w:eastAsia="Times New Roman" w:hAnsi="Microsoft Himalaya" w:cs="Microsoft Himalaya"/>
                <w:i/>
                <w:iCs/>
                <w:color w:val="000000"/>
                <w:sz w:val="32"/>
                <w:szCs w:val="32"/>
              </w:rPr>
            </w:pPr>
          </w:p>
        </w:tc>
        <w:tc>
          <w:tcPr>
            <w:tcW w:w="1153" w:type="dxa"/>
            <w:tcBorders>
              <w:top w:val="nil"/>
              <w:left w:val="nil"/>
              <w:bottom w:val="single" w:sz="8" w:space="0" w:color="auto"/>
              <w:right w:val="single" w:sz="8" w:space="0" w:color="auto"/>
            </w:tcBorders>
            <w:shd w:val="clear" w:color="auto" w:fill="auto"/>
            <w:vAlign w:val="bottom"/>
            <w:hideMark/>
          </w:tcPr>
          <w:p w14:paraId="345A99E6" w14:textId="0F451ED0" w:rsidR="00C01E4B" w:rsidRPr="00C01E4B" w:rsidRDefault="00C01E4B" w:rsidP="00C01E4B">
            <w:pPr>
              <w:jc w:val="center"/>
              <w:rPr>
                <w:rFonts w:ascii="Microsoft Himalaya" w:eastAsia="Times New Roman" w:hAnsi="Microsoft Himalaya" w:cs="Microsoft Himalaya"/>
                <w:i/>
                <w:iCs/>
                <w:color w:val="000000"/>
                <w:sz w:val="32"/>
                <w:szCs w:val="32"/>
              </w:rPr>
            </w:pPr>
          </w:p>
        </w:tc>
        <w:tc>
          <w:tcPr>
            <w:tcW w:w="1131" w:type="dxa"/>
            <w:tcBorders>
              <w:top w:val="nil"/>
              <w:left w:val="nil"/>
              <w:bottom w:val="single" w:sz="8" w:space="0" w:color="auto"/>
              <w:right w:val="single" w:sz="8" w:space="0" w:color="auto"/>
            </w:tcBorders>
            <w:shd w:val="clear" w:color="auto" w:fill="auto"/>
            <w:vAlign w:val="bottom"/>
            <w:hideMark/>
          </w:tcPr>
          <w:p w14:paraId="12CED6E3" w14:textId="6240F0CA"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279 717</w:t>
            </w:r>
          </w:p>
        </w:tc>
        <w:tc>
          <w:tcPr>
            <w:tcW w:w="1225" w:type="dxa"/>
            <w:tcBorders>
              <w:top w:val="nil"/>
              <w:left w:val="nil"/>
              <w:bottom w:val="single" w:sz="8" w:space="0" w:color="auto"/>
              <w:right w:val="single" w:sz="8" w:space="0" w:color="auto"/>
            </w:tcBorders>
            <w:shd w:val="clear" w:color="auto" w:fill="auto"/>
            <w:vAlign w:val="bottom"/>
            <w:hideMark/>
          </w:tcPr>
          <w:p w14:paraId="24167D23" w14:textId="70624FF8" w:rsidR="00C01E4B" w:rsidRPr="00C01E4B" w:rsidRDefault="00C01E4B" w:rsidP="00C01E4B">
            <w:pPr>
              <w:jc w:val="center"/>
              <w:rPr>
                <w:rFonts w:ascii="Microsoft Himalaya" w:eastAsia="Times New Roman" w:hAnsi="Microsoft Himalaya" w:cs="Microsoft Himalaya"/>
                <w:i/>
                <w:iCs/>
                <w:color w:val="000000"/>
                <w:sz w:val="32"/>
                <w:szCs w:val="32"/>
              </w:rPr>
            </w:pPr>
          </w:p>
        </w:tc>
        <w:tc>
          <w:tcPr>
            <w:tcW w:w="1120" w:type="dxa"/>
            <w:tcBorders>
              <w:top w:val="nil"/>
              <w:left w:val="nil"/>
              <w:bottom w:val="single" w:sz="8" w:space="0" w:color="auto"/>
              <w:right w:val="single" w:sz="8" w:space="0" w:color="auto"/>
            </w:tcBorders>
            <w:shd w:val="clear" w:color="auto" w:fill="auto"/>
            <w:vAlign w:val="bottom"/>
            <w:hideMark/>
          </w:tcPr>
          <w:p w14:paraId="0DCB63D0" w14:textId="2EC8F889"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203" w:type="dxa"/>
            <w:tcBorders>
              <w:top w:val="nil"/>
              <w:left w:val="nil"/>
              <w:bottom w:val="single" w:sz="8" w:space="0" w:color="auto"/>
              <w:right w:val="single" w:sz="8" w:space="0" w:color="auto"/>
            </w:tcBorders>
            <w:shd w:val="clear" w:color="auto" w:fill="auto"/>
            <w:vAlign w:val="bottom"/>
            <w:hideMark/>
          </w:tcPr>
          <w:p w14:paraId="4EC0C999" w14:textId="0C5F54ED"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204 700</w:t>
            </w:r>
          </w:p>
        </w:tc>
        <w:tc>
          <w:tcPr>
            <w:tcW w:w="1153" w:type="dxa"/>
            <w:tcBorders>
              <w:top w:val="nil"/>
              <w:left w:val="nil"/>
              <w:bottom w:val="single" w:sz="8" w:space="0" w:color="auto"/>
              <w:right w:val="single" w:sz="8" w:space="0" w:color="auto"/>
            </w:tcBorders>
            <w:shd w:val="clear" w:color="auto" w:fill="auto"/>
            <w:vAlign w:val="bottom"/>
            <w:hideMark/>
          </w:tcPr>
          <w:p w14:paraId="5502E4C6" w14:textId="693A763A"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417" w:type="dxa"/>
            <w:tcBorders>
              <w:top w:val="nil"/>
              <w:left w:val="nil"/>
              <w:bottom w:val="single" w:sz="8" w:space="0" w:color="auto"/>
              <w:right w:val="single" w:sz="8" w:space="0" w:color="auto"/>
            </w:tcBorders>
            <w:shd w:val="clear" w:color="auto" w:fill="auto"/>
            <w:vAlign w:val="bottom"/>
            <w:hideMark/>
          </w:tcPr>
          <w:p w14:paraId="6B0F52DF" w14:textId="7774F973"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518 827</w:t>
            </w:r>
          </w:p>
        </w:tc>
        <w:tc>
          <w:tcPr>
            <w:tcW w:w="1335" w:type="dxa"/>
            <w:tcBorders>
              <w:top w:val="nil"/>
              <w:left w:val="nil"/>
              <w:bottom w:val="single" w:sz="8" w:space="0" w:color="auto"/>
              <w:right w:val="single" w:sz="8" w:space="0" w:color="auto"/>
            </w:tcBorders>
            <w:shd w:val="clear" w:color="auto" w:fill="auto"/>
            <w:vAlign w:val="bottom"/>
            <w:hideMark/>
          </w:tcPr>
          <w:p w14:paraId="45EB3823" w14:textId="5D92AFA2" w:rsidR="00C01E4B" w:rsidRPr="00C01E4B" w:rsidRDefault="00C01E4B" w:rsidP="00C01E4B">
            <w:pPr>
              <w:jc w:val="center"/>
              <w:rPr>
                <w:rFonts w:ascii="Microsoft Himalaya" w:eastAsia="Times New Roman" w:hAnsi="Microsoft Himalaya" w:cs="Microsoft Himalaya"/>
                <w:i/>
                <w:iCs/>
                <w:color w:val="000000"/>
                <w:sz w:val="32"/>
                <w:szCs w:val="32"/>
              </w:rPr>
            </w:pPr>
          </w:p>
        </w:tc>
        <w:tc>
          <w:tcPr>
            <w:tcW w:w="1257" w:type="dxa"/>
            <w:tcBorders>
              <w:top w:val="nil"/>
              <w:left w:val="nil"/>
              <w:bottom w:val="single" w:sz="8" w:space="0" w:color="auto"/>
              <w:right w:val="single" w:sz="8" w:space="0" w:color="auto"/>
            </w:tcBorders>
            <w:shd w:val="clear" w:color="auto" w:fill="auto"/>
            <w:vAlign w:val="bottom"/>
            <w:hideMark/>
          </w:tcPr>
          <w:p w14:paraId="6BD56BC2" w14:textId="4F6ED736"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1 003 244</w:t>
            </w:r>
          </w:p>
        </w:tc>
      </w:tr>
      <w:tr w:rsidR="00C01E4B" w:rsidRPr="00C01E4B" w14:paraId="04C4C355" w14:textId="77777777" w:rsidTr="00B75329">
        <w:trPr>
          <w:trHeight w:val="471"/>
        </w:trPr>
        <w:tc>
          <w:tcPr>
            <w:tcW w:w="2600" w:type="dxa"/>
            <w:tcBorders>
              <w:top w:val="nil"/>
              <w:left w:val="single" w:sz="8" w:space="0" w:color="auto"/>
              <w:bottom w:val="single" w:sz="8" w:space="0" w:color="auto"/>
              <w:right w:val="single" w:sz="8" w:space="0" w:color="auto"/>
            </w:tcBorders>
            <w:shd w:val="clear" w:color="auto" w:fill="auto"/>
            <w:vAlign w:val="bottom"/>
            <w:hideMark/>
          </w:tcPr>
          <w:p w14:paraId="42DA4983" w14:textId="77777777" w:rsidR="00C01E4B" w:rsidRPr="00C01E4B" w:rsidRDefault="00C01E4B" w:rsidP="00C01E4B">
            <w:pPr>
              <w:rPr>
                <w:rFonts w:ascii="Microsoft Himalaya" w:eastAsia="Times New Roman" w:hAnsi="Microsoft Himalaya" w:cs="Microsoft Himalaya"/>
                <w:i/>
                <w:iCs/>
                <w:color w:val="000000"/>
                <w:sz w:val="32"/>
                <w:szCs w:val="32"/>
              </w:rPr>
            </w:pPr>
            <w:proofErr w:type="spellStart"/>
            <w:r w:rsidRPr="00C01E4B">
              <w:rPr>
                <w:rFonts w:ascii="Microsoft Himalaya" w:eastAsia="Times New Roman" w:hAnsi="Microsoft Himalaya" w:cs="Microsoft Himalaya"/>
                <w:i/>
                <w:iCs/>
                <w:color w:val="000000"/>
                <w:sz w:val="32"/>
                <w:szCs w:val="32"/>
              </w:rPr>
              <w:t>Tgis</w:t>
            </w:r>
            <w:proofErr w:type="spellEnd"/>
          </w:p>
        </w:tc>
        <w:tc>
          <w:tcPr>
            <w:tcW w:w="1586" w:type="dxa"/>
            <w:tcBorders>
              <w:top w:val="nil"/>
              <w:left w:val="nil"/>
              <w:bottom w:val="single" w:sz="8" w:space="0" w:color="auto"/>
              <w:right w:val="single" w:sz="8" w:space="0" w:color="auto"/>
            </w:tcBorders>
            <w:shd w:val="clear" w:color="auto" w:fill="auto"/>
            <w:vAlign w:val="bottom"/>
            <w:hideMark/>
          </w:tcPr>
          <w:p w14:paraId="4B431136" w14:textId="2C60D23A"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656,94</w:t>
            </w:r>
          </w:p>
        </w:tc>
        <w:tc>
          <w:tcPr>
            <w:tcW w:w="1153" w:type="dxa"/>
            <w:tcBorders>
              <w:top w:val="nil"/>
              <w:left w:val="nil"/>
              <w:bottom w:val="single" w:sz="8" w:space="0" w:color="auto"/>
              <w:right w:val="single" w:sz="8" w:space="0" w:color="auto"/>
            </w:tcBorders>
            <w:shd w:val="clear" w:color="auto" w:fill="auto"/>
            <w:vAlign w:val="bottom"/>
            <w:hideMark/>
          </w:tcPr>
          <w:p w14:paraId="66F830A9" w14:textId="2085FA42"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651</w:t>
            </w:r>
          </w:p>
        </w:tc>
        <w:tc>
          <w:tcPr>
            <w:tcW w:w="1131" w:type="dxa"/>
            <w:tcBorders>
              <w:top w:val="nil"/>
              <w:left w:val="nil"/>
              <w:bottom w:val="single" w:sz="8" w:space="0" w:color="auto"/>
              <w:right w:val="single" w:sz="8" w:space="0" w:color="auto"/>
            </w:tcBorders>
            <w:shd w:val="clear" w:color="auto" w:fill="auto"/>
            <w:vAlign w:val="bottom"/>
            <w:hideMark/>
          </w:tcPr>
          <w:p w14:paraId="5A6FC0C0" w14:textId="46271150"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644</w:t>
            </w:r>
          </w:p>
        </w:tc>
        <w:tc>
          <w:tcPr>
            <w:tcW w:w="1225" w:type="dxa"/>
            <w:tcBorders>
              <w:top w:val="nil"/>
              <w:left w:val="nil"/>
              <w:bottom w:val="single" w:sz="8" w:space="0" w:color="auto"/>
              <w:right w:val="single" w:sz="8" w:space="0" w:color="auto"/>
            </w:tcBorders>
            <w:shd w:val="clear" w:color="auto" w:fill="auto"/>
            <w:vAlign w:val="bottom"/>
            <w:hideMark/>
          </w:tcPr>
          <w:p w14:paraId="0C425B2C" w14:textId="3CCE16A0"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638</w:t>
            </w:r>
          </w:p>
        </w:tc>
        <w:tc>
          <w:tcPr>
            <w:tcW w:w="1120" w:type="dxa"/>
            <w:tcBorders>
              <w:top w:val="nil"/>
              <w:left w:val="nil"/>
              <w:bottom w:val="single" w:sz="8" w:space="0" w:color="auto"/>
              <w:right w:val="single" w:sz="8" w:space="0" w:color="auto"/>
            </w:tcBorders>
            <w:shd w:val="clear" w:color="auto" w:fill="auto"/>
            <w:vAlign w:val="bottom"/>
            <w:hideMark/>
          </w:tcPr>
          <w:p w14:paraId="68B05D28" w14:textId="3EB7EDF8"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632</w:t>
            </w:r>
          </w:p>
        </w:tc>
        <w:tc>
          <w:tcPr>
            <w:tcW w:w="1203" w:type="dxa"/>
            <w:tcBorders>
              <w:top w:val="nil"/>
              <w:left w:val="nil"/>
              <w:bottom w:val="single" w:sz="8" w:space="0" w:color="auto"/>
              <w:right w:val="single" w:sz="8" w:space="0" w:color="auto"/>
            </w:tcBorders>
            <w:shd w:val="clear" w:color="auto" w:fill="auto"/>
            <w:vAlign w:val="bottom"/>
            <w:hideMark/>
          </w:tcPr>
          <w:p w14:paraId="50F2ADE2" w14:textId="4446CD76"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1 196</w:t>
            </w:r>
          </w:p>
        </w:tc>
        <w:tc>
          <w:tcPr>
            <w:tcW w:w="1153" w:type="dxa"/>
            <w:tcBorders>
              <w:top w:val="nil"/>
              <w:left w:val="nil"/>
              <w:bottom w:val="single" w:sz="8" w:space="0" w:color="auto"/>
              <w:right w:val="single" w:sz="8" w:space="0" w:color="auto"/>
            </w:tcBorders>
            <w:shd w:val="clear" w:color="auto" w:fill="auto"/>
            <w:vAlign w:val="bottom"/>
            <w:hideMark/>
          </w:tcPr>
          <w:p w14:paraId="09059597" w14:textId="521D05E4"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1 185</w:t>
            </w:r>
          </w:p>
        </w:tc>
        <w:tc>
          <w:tcPr>
            <w:tcW w:w="1417" w:type="dxa"/>
            <w:tcBorders>
              <w:top w:val="nil"/>
              <w:left w:val="nil"/>
              <w:bottom w:val="single" w:sz="8" w:space="0" w:color="auto"/>
              <w:right w:val="single" w:sz="8" w:space="0" w:color="auto"/>
            </w:tcBorders>
            <w:shd w:val="clear" w:color="auto" w:fill="auto"/>
            <w:vAlign w:val="bottom"/>
            <w:hideMark/>
          </w:tcPr>
          <w:p w14:paraId="36487735" w14:textId="15B75985"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62 143</w:t>
            </w:r>
          </w:p>
        </w:tc>
        <w:tc>
          <w:tcPr>
            <w:tcW w:w="1335" w:type="dxa"/>
            <w:tcBorders>
              <w:top w:val="nil"/>
              <w:left w:val="nil"/>
              <w:bottom w:val="single" w:sz="8" w:space="0" w:color="auto"/>
              <w:right w:val="single" w:sz="8" w:space="0" w:color="auto"/>
            </w:tcBorders>
            <w:shd w:val="clear" w:color="auto" w:fill="auto"/>
            <w:vAlign w:val="bottom"/>
            <w:hideMark/>
          </w:tcPr>
          <w:p w14:paraId="1511EC52" w14:textId="21E2B566"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257" w:type="dxa"/>
            <w:tcBorders>
              <w:top w:val="nil"/>
              <w:left w:val="nil"/>
              <w:bottom w:val="single" w:sz="8" w:space="0" w:color="auto"/>
              <w:right w:val="single" w:sz="8" w:space="0" w:color="auto"/>
            </w:tcBorders>
            <w:shd w:val="clear" w:color="auto" w:fill="auto"/>
            <w:vAlign w:val="bottom"/>
            <w:hideMark/>
          </w:tcPr>
          <w:p w14:paraId="6BA3C4E0" w14:textId="23AAC12E"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67 746</w:t>
            </w:r>
          </w:p>
        </w:tc>
      </w:tr>
      <w:tr w:rsidR="00C01E4B" w:rsidRPr="00C01E4B" w14:paraId="76921912" w14:textId="77777777" w:rsidTr="00B75329">
        <w:trPr>
          <w:trHeight w:val="559"/>
        </w:trPr>
        <w:tc>
          <w:tcPr>
            <w:tcW w:w="2600" w:type="dxa"/>
            <w:tcBorders>
              <w:top w:val="nil"/>
              <w:left w:val="single" w:sz="8" w:space="0" w:color="auto"/>
              <w:bottom w:val="single" w:sz="8" w:space="0" w:color="auto"/>
              <w:right w:val="single" w:sz="8" w:space="0" w:color="auto"/>
            </w:tcBorders>
            <w:shd w:val="clear" w:color="auto" w:fill="auto"/>
            <w:vAlign w:val="bottom"/>
            <w:hideMark/>
          </w:tcPr>
          <w:p w14:paraId="0B865465" w14:textId="77777777" w:rsidR="00C01E4B" w:rsidRPr="00C01E4B" w:rsidRDefault="00C01E4B" w:rsidP="00C01E4B">
            <w:pP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 xml:space="preserve">Samras </w:t>
            </w:r>
            <w:proofErr w:type="spellStart"/>
            <w:r w:rsidRPr="00C01E4B">
              <w:rPr>
                <w:rFonts w:ascii="Microsoft Himalaya" w:eastAsia="Times New Roman" w:hAnsi="Microsoft Himalaya" w:cs="Microsoft Himalaya"/>
                <w:i/>
                <w:iCs/>
                <w:color w:val="000000"/>
                <w:sz w:val="32"/>
                <w:szCs w:val="32"/>
              </w:rPr>
              <w:t>Solvem</w:t>
            </w:r>
            <w:proofErr w:type="spellEnd"/>
          </w:p>
        </w:tc>
        <w:tc>
          <w:tcPr>
            <w:tcW w:w="1586" w:type="dxa"/>
            <w:tcBorders>
              <w:top w:val="nil"/>
              <w:left w:val="nil"/>
              <w:bottom w:val="single" w:sz="8" w:space="0" w:color="auto"/>
              <w:right w:val="single" w:sz="8" w:space="0" w:color="auto"/>
            </w:tcBorders>
            <w:shd w:val="clear" w:color="auto" w:fill="auto"/>
            <w:vAlign w:val="bottom"/>
            <w:hideMark/>
          </w:tcPr>
          <w:p w14:paraId="3B60693A" w14:textId="68C1CDE9" w:rsidR="00C01E4B" w:rsidRPr="00C01E4B" w:rsidRDefault="00C01E4B" w:rsidP="00C01E4B">
            <w:pPr>
              <w:jc w:val="center"/>
              <w:rPr>
                <w:rFonts w:ascii="Microsoft Himalaya" w:eastAsia="Times New Roman" w:hAnsi="Microsoft Himalaya" w:cs="Microsoft Himalaya"/>
                <w:i/>
                <w:iCs/>
                <w:color w:val="000000"/>
                <w:sz w:val="32"/>
                <w:szCs w:val="32"/>
              </w:rPr>
            </w:pPr>
          </w:p>
        </w:tc>
        <w:tc>
          <w:tcPr>
            <w:tcW w:w="1153" w:type="dxa"/>
            <w:tcBorders>
              <w:top w:val="nil"/>
              <w:left w:val="nil"/>
              <w:bottom w:val="single" w:sz="8" w:space="0" w:color="auto"/>
              <w:right w:val="single" w:sz="8" w:space="0" w:color="auto"/>
            </w:tcBorders>
            <w:shd w:val="clear" w:color="auto" w:fill="auto"/>
            <w:vAlign w:val="bottom"/>
            <w:hideMark/>
          </w:tcPr>
          <w:p w14:paraId="7CB1BB4C" w14:textId="6E05596E" w:rsidR="00C01E4B" w:rsidRPr="00C01E4B" w:rsidRDefault="00C01E4B" w:rsidP="00C01E4B">
            <w:pPr>
              <w:jc w:val="center"/>
              <w:rPr>
                <w:rFonts w:ascii="Microsoft Himalaya" w:eastAsia="Times New Roman" w:hAnsi="Microsoft Himalaya" w:cs="Microsoft Himalaya"/>
                <w:i/>
                <w:iCs/>
                <w:color w:val="000000"/>
                <w:sz w:val="32"/>
                <w:szCs w:val="32"/>
              </w:rPr>
            </w:pPr>
          </w:p>
        </w:tc>
        <w:tc>
          <w:tcPr>
            <w:tcW w:w="1131" w:type="dxa"/>
            <w:tcBorders>
              <w:top w:val="nil"/>
              <w:left w:val="nil"/>
              <w:bottom w:val="single" w:sz="8" w:space="0" w:color="auto"/>
              <w:right w:val="single" w:sz="8" w:space="0" w:color="auto"/>
            </w:tcBorders>
            <w:shd w:val="clear" w:color="auto" w:fill="auto"/>
            <w:vAlign w:val="bottom"/>
            <w:hideMark/>
          </w:tcPr>
          <w:p w14:paraId="496B3BA9" w14:textId="5E44BF7B" w:rsidR="00C01E4B" w:rsidRPr="00C01E4B" w:rsidRDefault="00C01E4B" w:rsidP="00C01E4B">
            <w:pPr>
              <w:jc w:val="center"/>
              <w:rPr>
                <w:rFonts w:ascii="Microsoft Himalaya" w:eastAsia="Times New Roman" w:hAnsi="Microsoft Himalaya" w:cs="Microsoft Himalaya"/>
                <w:i/>
                <w:iCs/>
                <w:color w:val="000000"/>
                <w:sz w:val="32"/>
                <w:szCs w:val="32"/>
              </w:rPr>
            </w:pPr>
          </w:p>
        </w:tc>
        <w:tc>
          <w:tcPr>
            <w:tcW w:w="1225" w:type="dxa"/>
            <w:tcBorders>
              <w:top w:val="nil"/>
              <w:left w:val="nil"/>
              <w:bottom w:val="single" w:sz="8" w:space="0" w:color="auto"/>
              <w:right w:val="single" w:sz="8" w:space="0" w:color="auto"/>
            </w:tcBorders>
            <w:shd w:val="clear" w:color="auto" w:fill="auto"/>
            <w:vAlign w:val="bottom"/>
            <w:hideMark/>
          </w:tcPr>
          <w:p w14:paraId="31DC8F59" w14:textId="5FB80A86"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321 562</w:t>
            </w:r>
          </w:p>
        </w:tc>
        <w:tc>
          <w:tcPr>
            <w:tcW w:w="1120" w:type="dxa"/>
            <w:tcBorders>
              <w:top w:val="nil"/>
              <w:left w:val="nil"/>
              <w:bottom w:val="single" w:sz="8" w:space="0" w:color="auto"/>
              <w:right w:val="single" w:sz="8" w:space="0" w:color="auto"/>
            </w:tcBorders>
            <w:shd w:val="clear" w:color="auto" w:fill="auto"/>
            <w:vAlign w:val="bottom"/>
            <w:hideMark/>
          </w:tcPr>
          <w:p w14:paraId="757411B6" w14:textId="57F0BD1B"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203" w:type="dxa"/>
            <w:tcBorders>
              <w:top w:val="nil"/>
              <w:left w:val="nil"/>
              <w:bottom w:val="single" w:sz="8" w:space="0" w:color="auto"/>
              <w:right w:val="single" w:sz="8" w:space="0" w:color="auto"/>
            </w:tcBorders>
            <w:shd w:val="clear" w:color="auto" w:fill="auto"/>
            <w:vAlign w:val="bottom"/>
            <w:hideMark/>
          </w:tcPr>
          <w:p w14:paraId="00D85ECB" w14:textId="49939A56" w:rsidR="00C01E4B" w:rsidRPr="00C01E4B" w:rsidRDefault="00C01E4B" w:rsidP="00C01E4B">
            <w:pPr>
              <w:jc w:val="center"/>
              <w:rPr>
                <w:rFonts w:ascii="Microsoft Himalaya" w:eastAsia="Times New Roman" w:hAnsi="Microsoft Himalaya" w:cs="Microsoft Himalaya"/>
                <w:i/>
                <w:iCs/>
                <w:color w:val="000000"/>
                <w:sz w:val="32"/>
                <w:szCs w:val="32"/>
              </w:rPr>
            </w:pPr>
          </w:p>
        </w:tc>
        <w:tc>
          <w:tcPr>
            <w:tcW w:w="1153" w:type="dxa"/>
            <w:tcBorders>
              <w:top w:val="nil"/>
              <w:left w:val="nil"/>
              <w:bottom w:val="single" w:sz="8" w:space="0" w:color="auto"/>
              <w:right w:val="single" w:sz="8" w:space="0" w:color="auto"/>
            </w:tcBorders>
            <w:shd w:val="clear" w:color="auto" w:fill="auto"/>
            <w:vAlign w:val="bottom"/>
            <w:hideMark/>
          </w:tcPr>
          <w:p w14:paraId="07B945FA" w14:textId="3E94B3CD" w:rsidR="00C01E4B" w:rsidRPr="00C01E4B" w:rsidRDefault="00C01E4B" w:rsidP="00C01E4B">
            <w:pPr>
              <w:jc w:val="center"/>
              <w:rPr>
                <w:rFonts w:ascii="Microsoft Himalaya" w:eastAsia="Times New Roman" w:hAnsi="Microsoft Himalaya" w:cs="Microsoft Himalaya"/>
                <w:i/>
                <w:iCs/>
                <w:color w:val="000000"/>
                <w:sz w:val="32"/>
                <w:szCs w:val="32"/>
              </w:rPr>
            </w:pPr>
          </w:p>
        </w:tc>
        <w:tc>
          <w:tcPr>
            <w:tcW w:w="1417" w:type="dxa"/>
            <w:tcBorders>
              <w:top w:val="nil"/>
              <w:left w:val="nil"/>
              <w:bottom w:val="single" w:sz="8" w:space="0" w:color="auto"/>
              <w:right w:val="single" w:sz="8" w:space="0" w:color="auto"/>
            </w:tcBorders>
            <w:shd w:val="clear" w:color="auto" w:fill="auto"/>
            <w:vAlign w:val="bottom"/>
            <w:hideMark/>
          </w:tcPr>
          <w:p w14:paraId="69BE2C16" w14:textId="6AD39479"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680 955</w:t>
            </w:r>
          </w:p>
        </w:tc>
        <w:tc>
          <w:tcPr>
            <w:tcW w:w="1335" w:type="dxa"/>
            <w:tcBorders>
              <w:top w:val="nil"/>
              <w:left w:val="nil"/>
              <w:bottom w:val="single" w:sz="8" w:space="0" w:color="auto"/>
              <w:right w:val="single" w:sz="8" w:space="0" w:color="auto"/>
            </w:tcBorders>
            <w:shd w:val="clear" w:color="auto" w:fill="auto"/>
            <w:vAlign w:val="bottom"/>
            <w:hideMark/>
          </w:tcPr>
          <w:p w14:paraId="3FAE2A09" w14:textId="51F3CBC9" w:rsidR="00C01E4B" w:rsidRPr="00C01E4B" w:rsidRDefault="00C01E4B" w:rsidP="00C01E4B">
            <w:pPr>
              <w:jc w:val="center"/>
              <w:rPr>
                <w:rFonts w:ascii="Microsoft Himalaya" w:eastAsia="Times New Roman" w:hAnsi="Microsoft Himalaya" w:cs="Microsoft Himalaya"/>
                <w:i/>
                <w:iCs/>
                <w:color w:val="000000"/>
                <w:sz w:val="32"/>
                <w:szCs w:val="32"/>
              </w:rPr>
            </w:pPr>
          </w:p>
        </w:tc>
        <w:tc>
          <w:tcPr>
            <w:tcW w:w="1257" w:type="dxa"/>
            <w:tcBorders>
              <w:top w:val="nil"/>
              <w:left w:val="nil"/>
              <w:bottom w:val="single" w:sz="8" w:space="0" w:color="auto"/>
              <w:right w:val="single" w:sz="8" w:space="0" w:color="auto"/>
            </w:tcBorders>
            <w:shd w:val="clear" w:color="auto" w:fill="auto"/>
            <w:vAlign w:val="bottom"/>
            <w:hideMark/>
          </w:tcPr>
          <w:p w14:paraId="178F7BEE" w14:textId="2408CE6D"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1 002 517</w:t>
            </w:r>
          </w:p>
        </w:tc>
      </w:tr>
      <w:tr w:rsidR="00C01E4B" w:rsidRPr="00C01E4B" w14:paraId="03000E4E" w14:textId="77777777" w:rsidTr="00B75329">
        <w:trPr>
          <w:trHeight w:val="471"/>
        </w:trPr>
        <w:tc>
          <w:tcPr>
            <w:tcW w:w="2600" w:type="dxa"/>
            <w:tcBorders>
              <w:top w:val="nil"/>
              <w:left w:val="single" w:sz="8" w:space="0" w:color="auto"/>
              <w:bottom w:val="single" w:sz="8" w:space="0" w:color="auto"/>
              <w:right w:val="single" w:sz="8" w:space="0" w:color="auto"/>
            </w:tcBorders>
            <w:shd w:val="clear" w:color="auto" w:fill="auto"/>
            <w:vAlign w:val="bottom"/>
            <w:hideMark/>
          </w:tcPr>
          <w:p w14:paraId="5DD8CFE8" w14:textId="77777777" w:rsidR="00C01E4B" w:rsidRPr="00C01E4B" w:rsidRDefault="00C01E4B" w:rsidP="00C01E4B">
            <w:pP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 xml:space="preserve"> Total </w:t>
            </w:r>
          </w:p>
        </w:tc>
        <w:tc>
          <w:tcPr>
            <w:tcW w:w="1586" w:type="dxa"/>
            <w:tcBorders>
              <w:top w:val="nil"/>
              <w:left w:val="nil"/>
              <w:bottom w:val="single" w:sz="8" w:space="0" w:color="auto"/>
              <w:right w:val="single" w:sz="8" w:space="0" w:color="auto"/>
            </w:tcBorders>
            <w:shd w:val="clear" w:color="auto" w:fill="auto"/>
            <w:vAlign w:val="bottom"/>
            <w:hideMark/>
          </w:tcPr>
          <w:p w14:paraId="61ACE799" w14:textId="41D1E37D" w:rsidR="00C01E4B" w:rsidRPr="00C01E4B" w:rsidRDefault="00C01E4B" w:rsidP="00C01E4B">
            <w:pPr>
              <w:jc w:val="cente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618 899</w:t>
            </w:r>
          </w:p>
        </w:tc>
        <w:tc>
          <w:tcPr>
            <w:tcW w:w="1153" w:type="dxa"/>
            <w:tcBorders>
              <w:top w:val="nil"/>
              <w:left w:val="nil"/>
              <w:bottom w:val="single" w:sz="8" w:space="0" w:color="auto"/>
              <w:right w:val="single" w:sz="8" w:space="0" w:color="auto"/>
            </w:tcBorders>
            <w:shd w:val="clear" w:color="auto" w:fill="auto"/>
            <w:vAlign w:val="bottom"/>
            <w:hideMark/>
          </w:tcPr>
          <w:p w14:paraId="413DBD23" w14:textId="22D0EA41" w:rsidR="00C01E4B" w:rsidRPr="00C01E4B" w:rsidRDefault="00C01E4B" w:rsidP="00C01E4B">
            <w:pPr>
              <w:jc w:val="cente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1 977 717</w:t>
            </w:r>
          </w:p>
        </w:tc>
        <w:tc>
          <w:tcPr>
            <w:tcW w:w="1131" w:type="dxa"/>
            <w:tcBorders>
              <w:top w:val="nil"/>
              <w:left w:val="nil"/>
              <w:bottom w:val="single" w:sz="8" w:space="0" w:color="auto"/>
              <w:right w:val="single" w:sz="8" w:space="0" w:color="auto"/>
            </w:tcBorders>
            <w:shd w:val="clear" w:color="auto" w:fill="auto"/>
            <w:vAlign w:val="bottom"/>
            <w:hideMark/>
          </w:tcPr>
          <w:p w14:paraId="788DB869" w14:textId="714B1991" w:rsidR="00C01E4B" w:rsidRPr="00C01E4B" w:rsidRDefault="00C01E4B" w:rsidP="00C01E4B">
            <w:pPr>
              <w:jc w:val="cente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1 915 706</w:t>
            </w:r>
          </w:p>
        </w:tc>
        <w:tc>
          <w:tcPr>
            <w:tcW w:w="1225" w:type="dxa"/>
            <w:tcBorders>
              <w:top w:val="nil"/>
              <w:left w:val="nil"/>
              <w:bottom w:val="single" w:sz="8" w:space="0" w:color="auto"/>
              <w:right w:val="single" w:sz="8" w:space="0" w:color="auto"/>
            </w:tcBorders>
            <w:shd w:val="clear" w:color="auto" w:fill="auto"/>
            <w:vAlign w:val="bottom"/>
            <w:hideMark/>
          </w:tcPr>
          <w:p w14:paraId="6FE88608" w14:textId="27DFBE6D" w:rsidR="00C01E4B" w:rsidRPr="00C01E4B" w:rsidRDefault="00C01E4B" w:rsidP="00C01E4B">
            <w:pPr>
              <w:jc w:val="cente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1 444 917</w:t>
            </w:r>
          </w:p>
        </w:tc>
        <w:tc>
          <w:tcPr>
            <w:tcW w:w="1120" w:type="dxa"/>
            <w:tcBorders>
              <w:top w:val="nil"/>
              <w:left w:val="nil"/>
              <w:bottom w:val="single" w:sz="8" w:space="0" w:color="auto"/>
              <w:right w:val="single" w:sz="8" w:space="0" w:color="auto"/>
            </w:tcBorders>
            <w:shd w:val="clear" w:color="auto" w:fill="auto"/>
            <w:vAlign w:val="bottom"/>
            <w:hideMark/>
          </w:tcPr>
          <w:p w14:paraId="466AE4B4" w14:textId="0545ADAC" w:rsidR="00C01E4B" w:rsidRPr="00C01E4B" w:rsidRDefault="00C01E4B" w:rsidP="00C01E4B">
            <w:pPr>
              <w:jc w:val="cente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595 013</w:t>
            </w:r>
          </w:p>
        </w:tc>
        <w:tc>
          <w:tcPr>
            <w:tcW w:w="1203" w:type="dxa"/>
            <w:tcBorders>
              <w:top w:val="nil"/>
              <w:left w:val="nil"/>
              <w:bottom w:val="single" w:sz="8" w:space="0" w:color="auto"/>
              <w:right w:val="single" w:sz="8" w:space="0" w:color="auto"/>
            </w:tcBorders>
            <w:shd w:val="clear" w:color="auto" w:fill="auto"/>
            <w:vAlign w:val="bottom"/>
            <w:hideMark/>
          </w:tcPr>
          <w:p w14:paraId="0DD4BAB7" w14:textId="5444E7E9" w:rsidR="00C01E4B" w:rsidRPr="00C01E4B" w:rsidRDefault="00C01E4B" w:rsidP="00C01E4B">
            <w:pPr>
              <w:jc w:val="cente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745 696</w:t>
            </w:r>
          </w:p>
        </w:tc>
        <w:tc>
          <w:tcPr>
            <w:tcW w:w="1153" w:type="dxa"/>
            <w:tcBorders>
              <w:top w:val="nil"/>
              <w:left w:val="nil"/>
              <w:bottom w:val="single" w:sz="8" w:space="0" w:color="auto"/>
              <w:right w:val="single" w:sz="8" w:space="0" w:color="auto"/>
            </w:tcBorders>
            <w:shd w:val="clear" w:color="auto" w:fill="auto"/>
            <w:vAlign w:val="bottom"/>
            <w:hideMark/>
          </w:tcPr>
          <w:p w14:paraId="350BB27B" w14:textId="762D0315" w:rsidR="00C01E4B" w:rsidRPr="00C01E4B" w:rsidRDefault="00C01E4B" w:rsidP="00C01E4B">
            <w:pPr>
              <w:jc w:val="cente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6 869 044</w:t>
            </w:r>
          </w:p>
        </w:tc>
        <w:tc>
          <w:tcPr>
            <w:tcW w:w="1417" w:type="dxa"/>
            <w:tcBorders>
              <w:top w:val="nil"/>
              <w:left w:val="nil"/>
              <w:bottom w:val="single" w:sz="8" w:space="0" w:color="auto"/>
              <w:right w:val="single" w:sz="8" w:space="0" w:color="auto"/>
            </w:tcBorders>
            <w:shd w:val="clear" w:color="auto" w:fill="auto"/>
            <w:vAlign w:val="bottom"/>
            <w:hideMark/>
          </w:tcPr>
          <w:p w14:paraId="1CCAF4C6" w14:textId="18303C74" w:rsidR="00C01E4B" w:rsidRPr="00C01E4B" w:rsidRDefault="00C01E4B" w:rsidP="00C01E4B">
            <w:pPr>
              <w:jc w:val="cente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19 673 457</w:t>
            </w:r>
          </w:p>
        </w:tc>
        <w:tc>
          <w:tcPr>
            <w:tcW w:w="1335" w:type="dxa"/>
            <w:tcBorders>
              <w:top w:val="nil"/>
              <w:left w:val="nil"/>
              <w:bottom w:val="single" w:sz="8" w:space="0" w:color="auto"/>
              <w:right w:val="single" w:sz="8" w:space="0" w:color="auto"/>
            </w:tcBorders>
            <w:shd w:val="clear" w:color="auto" w:fill="auto"/>
            <w:vAlign w:val="bottom"/>
            <w:hideMark/>
          </w:tcPr>
          <w:p w14:paraId="311D0C79" w14:textId="4E0CF186" w:rsidR="00C01E4B" w:rsidRPr="00C01E4B" w:rsidRDefault="00C01E4B" w:rsidP="00C01E4B">
            <w:pPr>
              <w:jc w:val="cente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w:t>
            </w:r>
          </w:p>
        </w:tc>
        <w:tc>
          <w:tcPr>
            <w:tcW w:w="1257" w:type="dxa"/>
            <w:tcBorders>
              <w:top w:val="nil"/>
              <w:left w:val="nil"/>
              <w:bottom w:val="single" w:sz="8" w:space="0" w:color="auto"/>
              <w:right w:val="single" w:sz="8" w:space="0" w:color="auto"/>
            </w:tcBorders>
            <w:shd w:val="clear" w:color="auto" w:fill="auto"/>
            <w:vAlign w:val="bottom"/>
            <w:hideMark/>
          </w:tcPr>
          <w:p w14:paraId="42744ECE" w14:textId="7C792665" w:rsidR="00C01E4B" w:rsidRPr="00C01E4B" w:rsidRDefault="00C01E4B" w:rsidP="00C01E4B">
            <w:pPr>
              <w:jc w:val="cente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33 840 449</w:t>
            </w:r>
          </w:p>
        </w:tc>
      </w:tr>
    </w:tbl>
    <w:p w14:paraId="1CA5961D" w14:textId="77777777" w:rsidR="004C3D1E" w:rsidRDefault="004C3D1E" w:rsidP="00BA0060">
      <w:pPr>
        <w:spacing w:line="253" w:lineRule="exact"/>
        <w:jc w:val="both"/>
        <w:rPr>
          <w:rFonts w:ascii="Times New Roman" w:eastAsia="Times New Roman" w:hAnsi="Times New Roman"/>
        </w:rPr>
      </w:pPr>
    </w:p>
    <w:p w14:paraId="08AB7E76" w14:textId="2AE9D5B9" w:rsidR="00FF2F7F" w:rsidRDefault="00FF2F7F" w:rsidP="00FF2F7F">
      <w:pPr>
        <w:spacing w:line="237" w:lineRule="auto"/>
        <w:ind w:right="480"/>
        <w:jc w:val="both"/>
        <w:rPr>
          <w:rFonts w:ascii="Arial Narrow" w:eastAsia="Arial Narrow" w:hAnsi="Arial Narrow"/>
          <w:sz w:val="23"/>
        </w:rPr>
      </w:pPr>
      <w:r>
        <w:rPr>
          <w:rFonts w:ascii="Arial Narrow" w:eastAsia="Arial Narrow" w:hAnsi="Arial Narrow"/>
          <w:sz w:val="23"/>
        </w:rPr>
        <w:t>The municipality is experiencing cash flow problems which results in the non-payment or creditor accounts in excess of 30 days, which is a non-compliance in terms of Section 65 (2)(e) of the MFMA. The outstanding creditors for quarter 2 of 202</w:t>
      </w:r>
      <w:r w:rsidR="00C01E4B">
        <w:rPr>
          <w:rFonts w:ascii="Arial Narrow" w:eastAsia="Arial Narrow" w:hAnsi="Arial Narrow"/>
          <w:sz w:val="23"/>
        </w:rPr>
        <w:t>3</w:t>
      </w:r>
      <w:r>
        <w:rPr>
          <w:rFonts w:ascii="Arial Narrow" w:eastAsia="Arial Narrow" w:hAnsi="Arial Narrow"/>
          <w:sz w:val="23"/>
        </w:rPr>
        <w:t xml:space="preserve"> are R </w:t>
      </w:r>
      <w:r w:rsidR="00C01E4B">
        <w:rPr>
          <w:rFonts w:ascii="Arial Narrow" w:eastAsia="Arial Narrow" w:hAnsi="Arial Narrow"/>
          <w:sz w:val="23"/>
        </w:rPr>
        <w:t>33.8</w:t>
      </w:r>
      <w:r>
        <w:rPr>
          <w:rFonts w:ascii="Arial Narrow" w:eastAsia="Arial Narrow" w:hAnsi="Arial Narrow"/>
          <w:sz w:val="23"/>
        </w:rPr>
        <w:t xml:space="preserve"> million.  </w:t>
      </w:r>
      <w:r w:rsidRPr="00F54732">
        <w:rPr>
          <w:rFonts w:ascii="Arial Narrow" w:eastAsia="Arial Narrow" w:hAnsi="Arial Narrow"/>
          <w:sz w:val="23"/>
        </w:rPr>
        <w:t>The main creditor</w:t>
      </w:r>
      <w:r w:rsidR="00605854" w:rsidRPr="00F54732">
        <w:rPr>
          <w:rFonts w:ascii="Arial Narrow" w:eastAsia="Arial Narrow" w:hAnsi="Arial Narrow"/>
          <w:sz w:val="23"/>
        </w:rPr>
        <w:t xml:space="preserve">s of the municipality are listed as follows; SARS, Cape Joint Retirement Fund, </w:t>
      </w:r>
      <w:r w:rsidRPr="00F54732">
        <w:rPr>
          <w:rFonts w:ascii="Arial Narrow" w:eastAsia="Arial Narrow" w:hAnsi="Arial Narrow"/>
          <w:sz w:val="23"/>
        </w:rPr>
        <w:t xml:space="preserve">Auditor – General and </w:t>
      </w:r>
      <w:r w:rsidR="00605854" w:rsidRPr="00F54732">
        <w:rPr>
          <w:rFonts w:ascii="Arial Narrow" w:eastAsia="Arial Narrow" w:hAnsi="Arial Narrow"/>
          <w:sz w:val="23"/>
        </w:rPr>
        <w:t xml:space="preserve">Boegoeberg Water Users Association. The Auditor General remain a challenge, with </w:t>
      </w:r>
      <w:r w:rsidRPr="00F54732">
        <w:rPr>
          <w:rFonts w:ascii="Arial Narrow" w:eastAsia="Arial Narrow" w:hAnsi="Arial Narrow"/>
          <w:sz w:val="23"/>
        </w:rPr>
        <w:t>the municipality hav</w:t>
      </w:r>
      <w:r w:rsidR="00F54732" w:rsidRPr="00F54732">
        <w:rPr>
          <w:rFonts w:ascii="Arial Narrow" w:eastAsia="Arial Narrow" w:hAnsi="Arial Narrow"/>
          <w:sz w:val="23"/>
        </w:rPr>
        <w:t>ing</w:t>
      </w:r>
      <w:r w:rsidRPr="00F54732">
        <w:rPr>
          <w:rFonts w:ascii="Arial Narrow" w:eastAsia="Arial Narrow" w:hAnsi="Arial Narrow"/>
          <w:sz w:val="23"/>
        </w:rPr>
        <w:t xml:space="preserve"> a dispute with National Treasury in the payment of this account </w:t>
      </w:r>
      <w:r w:rsidR="0029477E" w:rsidRPr="00F54732">
        <w:rPr>
          <w:rFonts w:ascii="Arial Narrow" w:eastAsia="Arial Narrow" w:hAnsi="Arial Narrow"/>
          <w:sz w:val="23"/>
        </w:rPr>
        <w:t>whereby</w:t>
      </w:r>
      <w:r w:rsidRPr="00F54732">
        <w:rPr>
          <w:rFonts w:ascii="Arial Narrow" w:eastAsia="Arial Narrow" w:hAnsi="Arial Narrow"/>
          <w:sz w:val="23"/>
        </w:rPr>
        <w:t xml:space="preserve"> municipality had to pay 1% of the outstanding debt.</w:t>
      </w:r>
    </w:p>
    <w:p w14:paraId="361F28CB" w14:textId="77777777" w:rsidR="00FF2F7F" w:rsidRDefault="00FF2F7F" w:rsidP="00FF2F7F">
      <w:pPr>
        <w:spacing w:line="237" w:lineRule="auto"/>
        <w:ind w:right="480"/>
        <w:jc w:val="both"/>
        <w:rPr>
          <w:rFonts w:ascii="Times New Roman" w:eastAsia="Times New Roman" w:hAnsi="Times New Roman"/>
        </w:rPr>
      </w:pPr>
    </w:p>
    <w:p w14:paraId="646CC8DD" w14:textId="77777777" w:rsidR="00FF2F7F" w:rsidRDefault="00FF2F7F" w:rsidP="00FF2F7F">
      <w:pPr>
        <w:spacing w:line="237" w:lineRule="auto"/>
        <w:ind w:right="620"/>
        <w:jc w:val="both"/>
        <w:rPr>
          <w:rFonts w:ascii="Arial Narrow" w:eastAsia="Arial Narrow" w:hAnsi="Arial Narrow"/>
          <w:sz w:val="23"/>
        </w:rPr>
      </w:pPr>
      <w:r>
        <w:rPr>
          <w:rFonts w:ascii="Arial Narrow" w:eastAsia="Arial Narrow" w:hAnsi="Arial Narrow"/>
          <w:sz w:val="23"/>
        </w:rPr>
        <w:t xml:space="preserve">Non-payment of creditors can also result in creditors levying interest and possibly taking legal actions against the municipality. This action may result in fruitless and wasteful expenditure. </w:t>
      </w:r>
    </w:p>
    <w:p w14:paraId="0A56F3B9" w14:textId="77777777" w:rsidR="00D470C8" w:rsidRDefault="00D470C8" w:rsidP="00BA0060">
      <w:pPr>
        <w:spacing w:line="238" w:lineRule="exact"/>
        <w:jc w:val="both"/>
        <w:rPr>
          <w:rFonts w:ascii="Times New Roman" w:eastAsia="Times New Roman" w:hAnsi="Times New Roman"/>
        </w:rPr>
      </w:pPr>
    </w:p>
    <w:p w14:paraId="3C084E81" w14:textId="77777777" w:rsidR="00181FC3" w:rsidRDefault="00181FC3" w:rsidP="00BA0060">
      <w:pPr>
        <w:spacing w:line="238" w:lineRule="exact"/>
        <w:jc w:val="both"/>
        <w:rPr>
          <w:rFonts w:ascii="Times New Roman" w:eastAsia="Times New Roman" w:hAnsi="Times New Roman"/>
        </w:rPr>
      </w:pPr>
    </w:p>
    <w:p w14:paraId="10667A69" w14:textId="77777777" w:rsidR="00B75329" w:rsidRDefault="00B75329" w:rsidP="00BA0060">
      <w:pPr>
        <w:spacing w:line="238" w:lineRule="exact"/>
        <w:jc w:val="both"/>
        <w:rPr>
          <w:rFonts w:ascii="Times New Roman" w:eastAsia="Times New Roman" w:hAnsi="Times New Roman"/>
        </w:rPr>
      </w:pPr>
    </w:p>
    <w:p w14:paraId="1791A641" w14:textId="77777777" w:rsidR="00C01E4B" w:rsidRDefault="00C01E4B" w:rsidP="00BA0060">
      <w:pPr>
        <w:spacing w:line="238" w:lineRule="exact"/>
        <w:jc w:val="both"/>
        <w:rPr>
          <w:rFonts w:ascii="Times New Roman" w:eastAsia="Times New Roman" w:hAnsi="Times New Roman"/>
        </w:rPr>
      </w:pPr>
    </w:p>
    <w:p w14:paraId="2CD20567" w14:textId="77777777" w:rsidR="00C01E4B" w:rsidRDefault="00C01E4B" w:rsidP="00BA0060">
      <w:pPr>
        <w:spacing w:line="238" w:lineRule="exact"/>
        <w:jc w:val="both"/>
        <w:rPr>
          <w:rFonts w:ascii="Times New Roman" w:eastAsia="Times New Roman" w:hAnsi="Times New Roman"/>
        </w:rPr>
      </w:pPr>
    </w:p>
    <w:p w14:paraId="1685D7DB" w14:textId="3226C64E" w:rsidR="00374E94" w:rsidRPr="00F164AE" w:rsidRDefault="00181FC3" w:rsidP="00BA0060">
      <w:pPr>
        <w:numPr>
          <w:ilvl w:val="0"/>
          <w:numId w:val="21"/>
        </w:numPr>
        <w:tabs>
          <w:tab w:val="left" w:pos="860"/>
        </w:tabs>
        <w:spacing w:line="0" w:lineRule="atLeast"/>
        <w:ind w:left="860" w:hanging="860"/>
        <w:jc w:val="both"/>
        <w:rPr>
          <w:rFonts w:ascii="Arial Narrow" w:eastAsia="Arial Narrow" w:hAnsi="Arial Narrow"/>
          <w:b/>
          <w:color w:val="000000" w:themeColor="text1"/>
          <w:sz w:val="26"/>
        </w:rPr>
      </w:pPr>
      <w:r w:rsidRPr="00F164AE">
        <w:rPr>
          <w:rFonts w:ascii="Arial Narrow" w:eastAsia="Arial Narrow" w:hAnsi="Arial Narrow"/>
          <w:b/>
          <w:color w:val="000000" w:themeColor="text1"/>
          <w:sz w:val="26"/>
        </w:rPr>
        <w:lastRenderedPageBreak/>
        <w:t>C</w:t>
      </w:r>
      <w:r w:rsidR="00374E94" w:rsidRPr="00F164AE">
        <w:rPr>
          <w:rFonts w:ascii="Arial Narrow" w:eastAsia="Arial Narrow" w:hAnsi="Arial Narrow"/>
          <w:b/>
          <w:color w:val="000000" w:themeColor="text1"/>
          <w:sz w:val="26"/>
        </w:rPr>
        <w:t>ash and Investments</w:t>
      </w:r>
    </w:p>
    <w:p w14:paraId="19D13300" w14:textId="77777777" w:rsidR="005D26AB" w:rsidRPr="005D26AB" w:rsidRDefault="005D26AB" w:rsidP="005D26AB">
      <w:pPr>
        <w:tabs>
          <w:tab w:val="left" w:pos="860"/>
        </w:tabs>
        <w:spacing w:line="0" w:lineRule="atLeast"/>
        <w:ind w:left="860"/>
        <w:jc w:val="both"/>
        <w:rPr>
          <w:rFonts w:ascii="Arial Narrow" w:eastAsia="Arial Narrow" w:hAnsi="Arial Narrow"/>
          <w:b/>
          <w:sz w:val="26"/>
        </w:rPr>
      </w:pPr>
    </w:p>
    <w:tbl>
      <w:tblPr>
        <w:tblW w:w="15333" w:type="dxa"/>
        <w:tblLook w:val="04A0" w:firstRow="1" w:lastRow="0" w:firstColumn="1" w:lastColumn="0" w:noHBand="0" w:noVBand="1"/>
      </w:tblPr>
      <w:tblGrid>
        <w:gridCol w:w="2013"/>
        <w:gridCol w:w="3253"/>
        <w:gridCol w:w="1917"/>
        <w:gridCol w:w="1994"/>
        <w:gridCol w:w="2110"/>
        <w:gridCol w:w="1781"/>
        <w:gridCol w:w="2265"/>
      </w:tblGrid>
      <w:tr w:rsidR="00C01E4B" w:rsidRPr="00C01E4B" w14:paraId="285C4548" w14:textId="77777777" w:rsidTr="00C01E4B">
        <w:trPr>
          <w:trHeight w:val="296"/>
        </w:trPr>
        <w:tc>
          <w:tcPr>
            <w:tcW w:w="2013" w:type="dxa"/>
            <w:tcBorders>
              <w:top w:val="nil"/>
              <w:left w:val="nil"/>
              <w:bottom w:val="nil"/>
              <w:right w:val="nil"/>
            </w:tcBorders>
            <w:shd w:val="clear" w:color="auto" w:fill="auto"/>
            <w:noWrap/>
            <w:vAlign w:val="bottom"/>
            <w:hideMark/>
          </w:tcPr>
          <w:p w14:paraId="6D4921F2" w14:textId="77777777" w:rsidR="00C01E4B" w:rsidRPr="00C01E4B" w:rsidRDefault="00C01E4B" w:rsidP="00C01E4B">
            <w:pPr>
              <w:rPr>
                <w:rFonts w:ascii="Times New Roman" w:eastAsia="Times New Roman" w:hAnsi="Times New Roman" w:cs="Times New Roman"/>
                <w:sz w:val="24"/>
                <w:szCs w:val="24"/>
              </w:rPr>
            </w:pPr>
          </w:p>
        </w:tc>
        <w:tc>
          <w:tcPr>
            <w:tcW w:w="3253" w:type="dxa"/>
            <w:tcBorders>
              <w:top w:val="nil"/>
              <w:left w:val="nil"/>
              <w:bottom w:val="nil"/>
              <w:right w:val="nil"/>
            </w:tcBorders>
            <w:shd w:val="clear" w:color="auto" w:fill="auto"/>
            <w:noWrap/>
            <w:vAlign w:val="bottom"/>
            <w:hideMark/>
          </w:tcPr>
          <w:p w14:paraId="29A8405E" w14:textId="77777777" w:rsidR="00C01E4B" w:rsidRPr="00C01E4B" w:rsidRDefault="00C01E4B" w:rsidP="00C01E4B">
            <w:pPr>
              <w:rPr>
                <w:rFonts w:ascii="Times New Roman" w:eastAsia="Times New Roman" w:hAnsi="Times New Roman" w:cs="Times New Roman"/>
              </w:rPr>
            </w:pPr>
          </w:p>
        </w:tc>
        <w:tc>
          <w:tcPr>
            <w:tcW w:w="1917" w:type="dxa"/>
            <w:tcBorders>
              <w:top w:val="nil"/>
              <w:left w:val="nil"/>
              <w:bottom w:val="nil"/>
              <w:right w:val="nil"/>
            </w:tcBorders>
            <w:shd w:val="clear" w:color="auto" w:fill="auto"/>
            <w:noWrap/>
            <w:vAlign w:val="bottom"/>
            <w:hideMark/>
          </w:tcPr>
          <w:p w14:paraId="36BA2EF0" w14:textId="77777777" w:rsidR="00C01E4B" w:rsidRPr="00C01E4B" w:rsidRDefault="00C01E4B" w:rsidP="00C01E4B">
            <w:pPr>
              <w:jc w:val="center"/>
              <w:rPr>
                <w:rFonts w:eastAsia="Times New Roman" w:cs="Calibri"/>
                <w:b/>
                <w:bCs/>
                <w:i/>
                <w:iCs/>
                <w:color w:val="000000"/>
                <w:sz w:val="22"/>
                <w:szCs w:val="22"/>
              </w:rPr>
            </w:pPr>
            <w:r w:rsidRPr="00C01E4B">
              <w:rPr>
                <w:rFonts w:eastAsia="Times New Roman" w:cs="Calibri"/>
                <w:b/>
                <w:bCs/>
                <w:i/>
                <w:iCs/>
                <w:color w:val="000000"/>
                <w:sz w:val="22"/>
                <w:szCs w:val="22"/>
              </w:rPr>
              <w:t>INVESTMENT REGISTER OF DEC 2023</w:t>
            </w:r>
          </w:p>
        </w:tc>
        <w:tc>
          <w:tcPr>
            <w:tcW w:w="1994" w:type="dxa"/>
            <w:tcBorders>
              <w:top w:val="nil"/>
              <w:left w:val="nil"/>
              <w:bottom w:val="nil"/>
              <w:right w:val="nil"/>
            </w:tcBorders>
            <w:shd w:val="clear" w:color="auto" w:fill="auto"/>
            <w:noWrap/>
            <w:vAlign w:val="bottom"/>
            <w:hideMark/>
          </w:tcPr>
          <w:p w14:paraId="1FA79065" w14:textId="77777777" w:rsidR="00C01E4B" w:rsidRPr="00C01E4B" w:rsidRDefault="00C01E4B" w:rsidP="00C01E4B">
            <w:pPr>
              <w:jc w:val="center"/>
              <w:rPr>
                <w:rFonts w:eastAsia="Times New Roman" w:cs="Calibri"/>
                <w:b/>
                <w:bCs/>
                <w:i/>
                <w:iCs/>
                <w:color w:val="000000"/>
                <w:sz w:val="22"/>
                <w:szCs w:val="22"/>
              </w:rPr>
            </w:pPr>
          </w:p>
        </w:tc>
        <w:tc>
          <w:tcPr>
            <w:tcW w:w="2110" w:type="dxa"/>
            <w:tcBorders>
              <w:top w:val="nil"/>
              <w:left w:val="nil"/>
              <w:bottom w:val="nil"/>
              <w:right w:val="nil"/>
            </w:tcBorders>
            <w:shd w:val="clear" w:color="auto" w:fill="auto"/>
            <w:noWrap/>
            <w:vAlign w:val="bottom"/>
            <w:hideMark/>
          </w:tcPr>
          <w:p w14:paraId="7A5B390C" w14:textId="77777777" w:rsidR="00C01E4B" w:rsidRPr="00C01E4B" w:rsidRDefault="00C01E4B" w:rsidP="00C01E4B">
            <w:pPr>
              <w:rPr>
                <w:rFonts w:ascii="Times New Roman" w:eastAsia="Times New Roman" w:hAnsi="Times New Roman" w:cs="Times New Roman"/>
              </w:rPr>
            </w:pPr>
          </w:p>
        </w:tc>
        <w:tc>
          <w:tcPr>
            <w:tcW w:w="1781" w:type="dxa"/>
            <w:tcBorders>
              <w:top w:val="nil"/>
              <w:left w:val="nil"/>
              <w:bottom w:val="nil"/>
              <w:right w:val="nil"/>
            </w:tcBorders>
            <w:shd w:val="clear" w:color="auto" w:fill="auto"/>
            <w:noWrap/>
            <w:vAlign w:val="bottom"/>
            <w:hideMark/>
          </w:tcPr>
          <w:p w14:paraId="18A870B5" w14:textId="77777777" w:rsidR="00C01E4B" w:rsidRPr="00C01E4B" w:rsidRDefault="00C01E4B" w:rsidP="00C01E4B">
            <w:pPr>
              <w:rPr>
                <w:rFonts w:ascii="Times New Roman" w:eastAsia="Times New Roman" w:hAnsi="Times New Roman" w:cs="Times New Roman"/>
              </w:rPr>
            </w:pPr>
          </w:p>
        </w:tc>
        <w:tc>
          <w:tcPr>
            <w:tcW w:w="2265" w:type="dxa"/>
            <w:tcBorders>
              <w:top w:val="nil"/>
              <w:left w:val="nil"/>
              <w:bottom w:val="nil"/>
              <w:right w:val="nil"/>
            </w:tcBorders>
            <w:shd w:val="clear" w:color="auto" w:fill="auto"/>
            <w:noWrap/>
            <w:vAlign w:val="bottom"/>
            <w:hideMark/>
          </w:tcPr>
          <w:p w14:paraId="10F8803C" w14:textId="77777777" w:rsidR="00C01E4B" w:rsidRPr="00C01E4B" w:rsidRDefault="00C01E4B" w:rsidP="00C01E4B">
            <w:pPr>
              <w:rPr>
                <w:rFonts w:ascii="Times New Roman" w:eastAsia="Times New Roman" w:hAnsi="Times New Roman" w:cs="Times New Roman"/>
              </w:rPr>
            </w:pPr>
          </w:p>
        </w:tc>
      </w:tr>
      <w:tr w:rsidR="00C01E4B" w:rsidRPr="00C01E4B" w14:paraId="12B187C4" w14:textId="77777777" w:rsidTr="00C01E4B">
        <w:trPr>
          <w:trHeight w:val="459"/>
        </w:trPr>
        <w:tc>
          <w:tcPr>
            <w:tcW w:w="2013" w:type="dxa"/>
            <w:tcBorders>
              <w:top w:val="single" w:sz="8" w:space="0" w:color="auto"/>
              <w:left w:val="single" w:sz="8" w:space="0" w:color="auto"/>
              <w:bottom w:val="nil"/>
              <w:right w:val="nil"/>
            </w:tcBorders>
            <w:shd w:val="clear" w:color="000000" w:fill="FFFFFF"/>
            <w:vAlign w:val="center"/>
            <w:hideMark/>
          </w:tcPr>
          <w:p w14:paraId="76DA9992" w14:textId="77777777" w:rsidR="00C01E4B" w:rsidRPr="00C01E4B" w:rsidRDefault="00C01E4B" w:rsidP="00C01E4B">
            <w:pPr>
              <w:jc w:val="center"/>
              <w:rPr>
                <w:rFonts w:ascii="Microsoft Himalaya" w:eastAsia="Times New Roman" w:hAnsi="Microsoft Himalaya" w:cs="Microsoft Himalaya"/>
                <w:b/>
                <w:bCs/>
                <w:i/>
                <w:iCs/>
                <w:sz w:val="32"/>
                <w:szCs w:val="32"/>
                <w:u w:val="single"/>
              </w:rPr>
            </w:pPr>
            <w:r w:rsidRPr="00C01E4B">
              <w:rPr>
                <w:rFonts w:ascii="Microsoft Himalaya" w:eastAsia="Times New Roman" w:hAnsi="Microsoft Himalaya" w:cs="Microsoft Himalaya"/>
                <w:b/>
                <w:bCs/>
                <w:i/>
                <w:iCs/>
                <w:sz w:val="32"/>
                <w:szCs w:val="32"/>
                <w:u w:val="single"/>
              </w:rPr>
              <w:t>ACCOUNT NR.</w:t>
            </w:r>
          </w:p>
        </w:tc>
        <w:tc>
          <w:tcPr>
            <w:tcW w:w="3253" w:type="dxa"/>
            <w:tcBorders>
              <w:top w:val="single" w:sz="8" w:space="0" w:color="auto"/>
              <w:left w:val="single" w:sz="4" w:space="0" w:color="auto"/>
              <w:bottom w:val="nil"/>
              <w:right w:val="single" w:sz="4" w:space="0" w:color="auto"/>
            </w:tcBorders>
            <w:shd w:val="clear" w:color="000000" w:fill="FFFFFF"/>
            <w:vAlign w:val="center"/>
            <w:hideMark/>
          </w:tcPr>
          <w:p w14:paraId="3B425BA4" w14:textId="77777777" w:rsidR="00C01E4B" w:rsidRPr="00C01E4B" w:rsidRDefault="00C01E4B" w:rsidP="00C01E4B">
            <w:pPr>
              <w:jc w:val="center"/>
              <w:rPr>
                <w:rFonts w:ascii="Microsoft Himalaya" w:eastAsia="Times New Roman" w:hAnsi="Microsoft Himalaya" w:cs="Microsoft Himalaya"/>
                <w:b/>
                <w:bCs/>
                <w:i/>
                <w:iCs/>
                <w:sz w:val="32"/>
                <w:szCs w:val="32"/>
                <w:u w:val="single"/>
              </w:rPr>
            </w:pPr>
            <w:r w:rsidRPr="00C01E4B">
              <w:rPr>
                <w:rFonts w:ascii="Microsoft Himalaya" w:eastAsia="Times New Roman" w:hAnsi="Microsoft Himalaya" w:cs="Microsoft Himalaya"/>
                <w:b/>
                <w:bCs/>
                <w:i/>
                <w:iCs/>
                <w:sz w:val="32"/>
                <w:szCs w:val="32"/>
                <w:u w:val="single"/>
              </w:rPr>
              <w:t>NAME OF ACCOUNTS</w:t>
            </w:r>
          </w:p>
        </w:tc>
        <w:tc>
          <w:tcPr>
            <w:tcW w:w="1917" w:type="dxa"/>
            <w:tcBorders>
              <w:top w:val="single" w:sz="8" w:space="0" w:color="auto"/>
              <w:left w:val="nil"/>
              <w:bottom w:val="nil"/>
              <w:right w:val="nil"/>
            </w:tcBorders>
            <w:shd w:val="clear" w:color="000000" w:fill="FFFFFF"/>
            <w:vAlign w:val="center"/>
            <w:hideMark/>
          </w:tcPr>
          <w:p w14:paraId="7BC2881A" w14:textId="77777777" w:rsidR="00C01E4B" w:rsidRPr="00C01E4B" w:rsidRDefault="00C01E4B" w:rsidP="00C01E4B">
            <w:pPr>
              <w:jc w:val="center"/>
              <w:rPr>
                <w:rFonts w:ascii="Microsoft Himalaya" w:eastAsia="Times New Roman" w:hAnsi="Microsoft Himalaya" w:cs="Microsoft Himalaya"/>
                <w:b/>
                <w:bCs/>
                <w:i/>
                <w:iCs/>
                <w:sz w:val="32"/>
                <w:szCs w:val="32"/>
                <w:u w:val="single"/>
              </w:rPr>
            </w:pPr>
            <w:r w:rsidRPr="00C01E4B">
              <w:rPr>
                <w:rFonts w:ascii="Microsoft Himalaya" w:eastAsia="Times New Roman" w:hAnsi="Microsoft Himalaya" w:cs="Microsoft Himalaya"/>
                <w:b/>
                <w:bCs/>
                <w:i/>
                <w:iCs/>
                <w:sz w:val="32"/>
                <w:szCs w:val="32"/>
                <w:u w:val="single"/>
              </w:rPr>
              <w:t>SALDO ON 31/07/2020</w:t>
            </w:r>
          </w:p>
        </w:tc>
        <w:tc>
          <w:tcPr>
            <w:tcW w:w="1994" w:type="dxa"/>
            <w:tcBorders>
              <w:top w:val="single" w:sz="8" w:space="0" w:color="auto"/>
              <w:left w:val="single" w:sz="4" w:space="0" w:color="auto"/>
              <w:bottom w:val="nil"/>
              <w:right w:val="single" w:sz="4" w:space="0" w:color="auto"/>
            </w:tcBorders>
            <w:shd w:val="clear" w:color="000000" w:fill="FFFFFF"/>
            <w:vAlign w:val="center"/>
            <w:hideMark/>
          </w:tcPr>
          <w:p w14:paraId="70EC525E" w14:textId="77777777" w:rsidR="00C01E4B" w:rsidRPr="00C01E4B" w:rsidRDefault="00C01E4B" w:rsidP="00C01E4B">
            <w:pPr>
              <w:jc w:val="center"/>
              <w:rPr>
                <w:rFonts w:ascii="Microsoft Himalaya" w:eastAsia="Times New Roman" w:hAnsi="Microsoft Himalaya" w:cs="Microsoft Himalaya"/>
                <w:b/>
                <w:bCs/>
                <w:i/>
                <w:iCs/>
                <w:sz w:val="32"/>
                <w:szCs w:val="32"/>
                <w:u w:val="single"/>
              </w:rPr>
            </w:pPr>
            <w:r w:rsidRPr="00C01E4B">
              <w:rPr>
                <w:rFonts w:ascii="Microsoft Himalaya" w:eastAsia="Times New Roman" w:hAnsi="Microsoft Himalaya" w:cs="Microsoft Himalaya"/>
                <w:b/>
                <w:bCs/>
                <w:i/>
                <w:iCs/>
                <w:sz w:val="32"/>
                <w:szCs w:val="32"/>
                <w:u w:val="single"/>
              </w:rPr>
              <w:t>WITHDRAWALS</w:t>
            </w:r>
          </w:p>
        </w:tc>
        <w:tc>
          <w:tcPr>
            <w:tcW w:w="2110" w:type="dxa"/>
            <w:tcBorders>
              <w:top w:val="single" w:sz="8" w:space="0" w:color="auto"/>
              <w:left w:val="nil"/>
              <w:bottom w:val="nil"/>
              <w:right w:val="nil"/>
            </w:tcBorders>
            <w:shd w:val="clear" w:color="000000" w:fill="FFFFFF"/>
            <w:vAlign w:val="center"/>
            <w:hideMark/>
          </w:tcPr>
          <w:p w14:paraId="3520C2FB" w14:textId="77777777" w:rsidR="00C01E4B" w:rsidRPr="00C01E4B" w:rsidRDefault="00C01E4B" w:rsidP="00C01E4B">
            <w:pPr>
              <w:jc w:val="center"/>
              <w:rPr>
                <w:rFonts w:ascii="Microsoft Himalaya" w:eastAsia="Times New Roman" w:hAnsi="Microsoft Himalaya" w:cs="Microsoft Himalaya"/>
                <w:b/>
                <w:bCs/>
                <w:i/>
                <w:iCs/>
                <w:sz w:val="32"/>
                <w:szCs w:val="32"/>
                <w:u w:val="single"/>
              </w:rPr>
            </w:pPr>
            <w:r w:rsidRPr="00C01E4B">
              <w:rPr>
                <w:rFonts w:ascii="Microsoft Himalaya" w:eastAsia="Times New Roman" w:hAnsi="Microsoft Himalaya" w:cs="Microsoft Himalaya"/>
                <w:b/>
                <w:bCs/>
                <w:i/>
                <w:iCs/>
                <w:sz w:val="32"/>
                <w:szCs w:val="32"/>
                <w:u w:val="single"/>
              </w:rPr>
              <w:t>RECEIPTS</w:t>
            </w:r>
          </w:p>
        </w:tc>
        <w:tc>
          <w:tcPr>
            <w:tcW w:w="1781" w:type="dxa"/>
            <w:tcBorders>
              <w:top w:val="single" w:sz="8" w:space="0" w:color="auto"/>
              <w:left w:val="single" w:sz="4" w:space="0" w:color="auto"/>
              <w:bottom w:val="nil"/>
              <w:right w:val="single" w:sz="4" w:space="0" w:color="auto"/>
            </w:tcBorders>
            <w:shd w:val="clear" w:color="000000" w:fill="FFFFFF"/>
            <w:vAlign w:val="center"/>
            <w:hideMark/>
          </w:tcPr>
          <w:p w14:paraId="44E4E123" w14:textId="77777777" w:rsidR="00C01E4B" w:rsidRPr="00C01E4B" w:rsidRDefault="00C01E4B" w:rsidP="00C01E4B">
            <w:pPr>
              <w:jc w:val="center"/>
              <w:rPr>
                <w:rFonts w:ascii="Microsoft Himalaya" w:eastAsia="Times New Roman" w:hAnsi="Microsoft Himalaya" w:cs="Microsoft Himalaya"/>
                <w:b/>
                <w:bCs/>
                <w:i/>
                <w:iCs/>
                <w:sz w:val="32"/>
                <w:szCs w:val="32"/>
                <w:u w:val="single"/>
              </w:rPr>
            </w:pPr>
            <w:r w:rsidRPr="00C01E4B">
              <w:rPr>
                <w:rFonts w:ascii="Microsoft Himalaya" w:eastAsia="Times New Roman" w:hAnsi="Microsoft Himalaya" w:cs="Microsoft Himalaya"/>
                <w:b/>
                <w:bCs/>
                <w:i/>
                <w:iCs/>
                <w:sz w:val="32"/>
                <w:szCs w:val="32"/>
                <w:u w:val="single"/>
              </w:rPr>
              <w:t>INTEREST RECEIVED</w:t>
            </w:r>
          </w:p>
        </w:tc>
        <w:tc>
          <w:tcPr>
            <w:tcW w:w="2265" w:type="dxa"/>
            <w:tcBorders>
              <w:top w:val="single" w:sz="8" w:space="0" w:color="auto"/>
              <w:left w:val="nil"/>
              <w:bottom w:val="nil"/>
              <w:right w:val="single" w:sz="8" w:space="0" w:color="auto"/>
            </w:tcBorders>
            <w:shd w:val="clear" w:color="000000" w:fill="FFFFFF"/>
            <w:vAlign w:val="center"/>
            <w:hideMark/>
          </w:tcPr>
          <w:p w14:paraId="1B9DE045" w14:textId="77777777" w:rsidR="00C01E4B" w:rsidRPr="00C01E4B" w:rsidRDefault="00C01E4B" w:rsidP="00C01E4B">
            <w:pPr>
              <w:jc w:val="center"/>
              <w:rPr>
                <w:rFonts w:ascii="Microsoft Himalaya" w:eastAsia="Times New Roman" w:hAnsi="Microsoft Himalaya" w:cs="Microsoft Himalaya"/>
                <w:b/>
                <w:bCs/>
                <w:i/>
                <w:iCs/>
                <w:sz w:val="32"/>
                <w:szCs w:val="32"/>
                <w:u w:val="single"/>
              </w:rPr>
            </w:pPr>
            <w:r w:rsidRPr="00C01E4B">
              <w:rPr>
                <w:rFonts w:ascii="Microsoft Himalaya" w:eastAsia="Times New Roman" w:hAnsi="Microsoft Himalaya" w:cs="Microsoft Himalaya"/>
                <w:b/>
                <w:bCs/>
                <w:i/>
                <w:iCs/>
                <w:sz w:val="32"/>
                <w:szCs w:val="32"/>
                <w:u w:val="single"/>
              </w:rPr>
              <w:t xml:space="preserve"> SALDO @ MONTH END</w:t>
            </w:r>
          </w:p>
        </w:tc>
      </w:tr>
      <w:tr w:rsidR="00C01E4B" w:rsidRPr="00C01E4B" w14:paraId="5E6002DD" w14:textId="77777777" w:rsidTr="00C01E4B">
        <w:trPr>
          <w:trHeight w:val="311"/>
        </w:trPr>
        <w:tc>
          <w:tcPr>
            <w:tcW w:w="2013" w:type="dxa"/>
            <w:tcBorders>
              <w:top w:val="nil"/>
              <w:left w:val="single" w:sz="8" w:space="0" w:color="auto"/>
              <w:bottom w:val="single" w:sz="8" w:space="0" w:color="auto"/>
              <w:right w:val="nil"/>
            </w:tcBorders>
            <w:shd w:val="clear" w:color="000000" w:fill="FFFFFF"/>
            <w:noWrap/>
            <w:vAlign w:val="bottom"/>
            <w:hideMark/>
          </w:tcPr>
          <w:p w14:paraId="3FB235BB" w14:textId="77777777" w:rsidR="00C01E4B" w:rsidRPr="00C01E4B" w:rsidRDefault="00C01E4B" w:rsidP="00C01E4B">
            <w:pPr>
              <w:jc w:val="center"/>
              <w:rPr>
                <w:rFonts w:ascii="Microsoft Himalaya" w:eastAsia="Times New Roman" w:hAnsi="Microsoft Himalaya" w:cs="Microsoft Himalaya"/>
                <w:b/>
                <w:bCs/>
                <w:i/>
                <w:iCs/>
                <w:sz w:val="32"/>
                <w:szCs w:val="32"/>
                <w:u w:val="single"/>
              </w:rPr>
            </w:pPr>
            <w:r w:rsidRPr="00C01E4B">
              <w:rPr>
                <w:rFonts w:ascii="Microsoft Himalaya" w:eastAsia="Times New Roman" w:hAnsi="Microsoft Himalaya" w:cs="Microsoft Himalaya"/>
                <w:b/>
                <w:bCs/>
                <w:i/>
                <w:iCs/>
                <w:sz w:val="32"/>
                <w:szCs w:val="32"/>
                <w:u w:val="single"/>
              </w:rPr>
              <w:t> </w:t>
            </w:r>
          </w:p>
        </w:tc>
        <w:tc>
          <w:tcPr>
            <w:tcW w:w="3253" w:type="dxa"/>
            <w:tcBorders>
              <w:top w:val="nil"/>
              <w:left w:val="single" w:sz="4" w:space="0" w:color="auto"/>
              <w:bottom w:val="single" w:sz="8" w:space="0" w:color="auto"/>
              <w:right w:val="single" w:sz="4" w:space="0" w:color="auto"/>
            </w:tcBorders>
            <w:shd w:val="clear" w:color="000000" w:fill="FFFFFF"/>
            <w:noWrap/>
            <w:vAlign w:val="bottom"/>
            <w:hideMark/>
          </w:tcPr>
          <w:p w14:paraId="32C4245F" w14:textId="77777777" w:rsidR="00C01E4B" w:rsidRPr="00C01E4B" w:rsidRDefault="00C01E4B" w:rsidP="00C01E4B">
            <w:pPr>
              <w:jc w:val="center"/>
              <w:rPr>
                <w:rFonts w:ascii="Microsoft Himalaya" w:eastAsia="Times New Roman" w:hAnsi="Microsoft Himalaya" w:cs="Microsoft Himalaya"/>
                <w:b/>
                <w:bCs/>
                <w:i/>
                <w:iCs/>
                <w:sz w:val="32"/>
                <w:szCs w:val="32"/>
                <w:u w:val="single"/>
              </w:rPr>
            </w:pPr>
            <w:r w:rsidRPr="00C01E4B">
              <w:rPr>
                <w:rFonts w:ascii="Microsoft Himalaya" w:eastAsia="Times New Roman" w:hAnsi="Microsoft Himalaya" w:cs="Microsoft Himalaya"/>
                <w:b/>
                <w:bCs/>
                <w:i/>
                <w:iCs/>
                <w:sz w:val="32"/>
                <w:szCs w:val="32"/>
                <w:u w:val="single"/>
              </w:rPr>
              <w:t> </w:t>
            </w:r>
          </w:p>
        </w:tc>
        <w:tc>
          <w:tcPr>
            <w:tcW w:w="1917" w:type="dxa"/>
            <w:tcBorders>
              <w:top w:val="nil"/>
              <w:left w:val="nil"/>
              <w:bottom w:val="single" w:sz="8" w:space="0" w:color="auto"/>
              <w:right w:val="nil"/>
            </w:tcBorders>
            <w:shd w:val="clear" w:color="000000" w:fill="FFFFFF"/>
            <w:noWrap/>
            <w:vAlign w:val="bottom"/>
            <w:hideMark/>
          </w:tcPr>
          <w:p w14:paraId="29B41765" w14:textId="77777777" w:rsidR="00C01E4B" w:rsidRPr="00C01E4B" w:rsidRDefault="00C01E4B" w:rsidP="00C01E4B">
            <w:pPr>
              <w:jc w:val="center"/>
              <w:rPr>
                <w:rFonts w:ascii="Microsoft Himalaya" w:eastAsia="Times New Roman" w:hAnsi="Microsoft Himalaya" w:cs="Microsoft Himalaya"/>
                <w:b/>
                <w:bCs/>
                <w:i/>
                <w:iCs/>
                <w:sz w:val="32"/>
                <w:szCs w:val="32"/>
                <w:u w:val="single"/>
              </w:rPr>
            </w:pPr>
            <w:r w:rsidRPr="00C01E4B">
              <w:rPr>
                <w:rFonts w:ascii="Microsoft Himalaya" w:eastAsia="Times New Roman" w:hAnsi="Microsoft Himalaya" w:cs="Microsoft Himalaya"/>
                <w:b/>
                <w:bCs/>
                <w:i/>
                <w:iCs/>
                <w:sz w:val="32"/>
                <w:szCs w:val="32"/>
                <w:u w:val="single"/>
              </w:rPr>
              <w:t> </w:t>
            </w:r>
          </w:p>
        </w:tc>
        <w:tc>
          <w:tcPr>
            <w:tcW w:w="1994" w:type="dxa"/>
            <w:tcBorders>
              <w:top w:val="nil"/>
              <w:left w:val="single" w:sz="4" w:space="0" w:color="auto"/>
              <w:bottom w:val="single" w:sz="8" w:space="0" w:color="auto"/>
              <w:right w:val="single" w:sz="4" w:space="0" w:color="auto"/>
            </w:tcBorders>
            <w:shd w:val="clear" w:color="000000" w:fill="FFFFFF"/>
            <w:noWrap/>
            <w:vAlign w:val="bottom"/>
            <w:hideMark/>
          </w:tcPr>
          <w:p w14:paraId="7CF25115" w14:textId="77777777" w:rsidR="00C01E4B" w:rsidRPr="00C01E4B" w:rsidRDefault="00C01E4B" w:rsidP="00C01E4B">
            <w:pPr>
              <w:jc w:val="center"/>
              <w:rPr>
                <w:rFonts w:ascii="Microsoft Himalaya" w:eastAsia="Times New Roman" w:hAnsi="Microsoft Himalaya" w:cs="Microsoft Himalaya"/>
                <w:b/>
                <w:bCs/>
                <w:i/>
                <w:iCs/>
                <w:sz w:val="32"/>
                <w:szCs w:val="32"/>
                <w:u w:val="single"/>
              </w:rPr>
            </w:pPr>
            <w:r w:rsidRPr="00C01E4B">
              <w:rPr>
                <w:rFonts w:ascii="Microsoft Himalaya" w:eastAsia="Times New Roman" w:hAnsi="Microsoft Himalaya" w:cs="Microsoft Himalaya"/>
                <w:b/>
                <w:bCs/>
                <w:i/>
                <w:iCs/>
                <w:sz w:val="32"/>
                <w:szCs w:val="32"/>
                <w:u w:val="single"/>
              </w:rPr>
              <w:t> </w:t>
            </w:r>
          </w:p>
        </w:tc>
        <w:tc>
          <w:tcPr>
            <w:tcW w:w="2110" w:type="dxa"/>
            <w:tcBorders>
              <w:top w:val="nil"/>
              <w:left w:val="nil"/>
              <w:bottom w:val="single" w:sz="8" w:space="0" w:color="auto"/>
              <w:right w:val="nil"/>
            </w:tcBorders>
            <w:shd w:val="clear" w:color="000000" w:fill="FFFFFF"/>
            <w:noWrap/>
            <w:vAlign w:val="bottom"/>
            <w:hideMark/>
          </w:tcPr>
          <w:p w14:paraId="771D9932" w14:textId="77777777" w:rsidR="00C01E4B" w:rsidRPr="00C01E4B" w:rsidRDefault="00C01E4B" w:rsidP="00C01E4B">
            <w:pPr>
              <w:jc w:val="center"/>
              <w:rPr>
                <w:rFonts w:ascii="Microsoft Himalaya" w:eastAsia="Times New Roman" w:hAnsi="Microsoft Himalaya" w:cs="Microsoft Himalaya"/>
                <w:b/>
                <w:bCs/>
                <w:i/>
                <w:iCs/>
                <w:sz w:val="32"/>
                <w:szCs w:val="32"/>
                <w:u w:val="single"/>
              </w:rPr>
            </w:pPr>
            <w:r w:rsidRPr="00C01E4B">
              <w:rPr>
                <w:rFonts w:ascii="Microsoft Himalaya" w:eastAsia="Times New Roman" w:hAnsi="Microsoft Himalaya" w:cs="Microsoft Himalaya"/>
                <w:b/>
                <w:bCs/>
                <w:i/>
                <w:iCs/>
                <w:sz w:val="32"/>
                <w:szCs w:val="32"/>
                <w:u w:val="single"/>
              </w:rPr>
              <w:t> </w:t>
            </w:r>
          </w:p>
        </w:tc>
        <w:tc>
          <w:tcPr>
            <w:tcW w:w="1781" w:type="dxa"/>
            <w:tcBorders>
              <w:top w:val="nil"/>
              <w:left w:val="single" w:sz="4" w:space="0" w:color="auto"/>
              <w:bottom w:val="single" w:sz="8" w:space="0" w:color="auto"/>
              <w:right w:val="single" w:sz="4" w:space="0" w:color="auto"/>
            </w:tcBorders>
            <w:shd w:val="clear" w:color="000000" w:fill="FFFFFF"/>
            <w:noWrap/>
            <w:vAlign w:val="bottom"/>
            <w:hideMark/>
          </w:tcPr>
          <w:p w14:paraId="458B1C0F" w14:textId="77777777" w:rsidR="00C01E4B" w:rsidRPr="00C01E4B" w:rsidRDefault="00C01E4B" w:rsidP="00C01E4B">
            <w:pPr>
              <w:jc w:val="center"/>
              <w:rPr>
                <w:rFonts w:ascii="Microsoft Himalaya" w:eastAsia="Times New Roman" w:hAnsi="Microsoft Himalaya" w:cs="Microsoft Himalaya"/>
                <w:b/>
                <w:bCs/>
                <w:i/>
                <w:iCs/>
                <w:sz w:val="32"/>
                <w:szCs w:val="32"/>
                <w:u w:val="single"/>
              </w:rPr>
            </w:pPr>
            <w:r w:rsidRPr="00C01E4B">
              <w:rPr>
                <w:rFonts w:ascii="Microsoft Himalaya" w:eastAsia="Times New Roman" w:hAnsi="Microsoft Himalaya" w:cs="Microsoft Himalaya"/>
                <w:b/>
                <w:bCs/>
                <w:i/>
                <w:iCs/>
                <w:sz w:val="32"/>
                <w:szCs w:val="32"/>
                <w:u w:val="single"/>
              </w:rPr>
              <w:t> </w:t>
            </w:r>
          </w:p>
        </w:tc>
        <w:tc>
          <w:tcPr>
            <w:tcW w:w="2265" w:type="dxa"/>
            <w:tcBorders>
              <w:top w:val="nil"/>
              <w:left w:val="nil"/>
              <w:bottom w:val="single" w:sz="8" w:space="0" w:color="auto"/>
              <w:right w:val="single" w:sz="8" w:space="0" w:color="auto"/>
            </w:tcBorders>
            <w:shd w:val="clear" w:color="000000" w:fill="FFFFFF"/>
            <w:vAlign w:val="center"/>
            <w:hideMark/>
          </w:tcPr>
          <w:p w14:paraId="04C03FE6" w14:textId="77777777" w:rsidR="00C01E4B" w:rsidRPr="00C01E4B" w:rsidRDefault="00C01E4B" w:rsidP="00C01E4B">
            <w:pPr>
              <w:jc w:val="center"/>
              <w:rPr>
                <w:rFonts w:ascii="Microsoft Himalaya" w:eastAsia="Times New Roman" w:hAnsi="Microsoft Himalaya" w:cs="Microsoft Himalaya"/>
                <w:b/>
                <w:bCs/>
                <w:i/>
                <w:iCs/>
                <w:sz w:val="32"/>
                <w:szCs w:val="32"/>
                <w:u w:val="single"/>
              </w:rPr>
            </w:pPr>
            <w:r w:rsidRPr="00C01E4B">
              <w:rPr>
                <w:rFonts w:ascii="Microsoft Himalaya" w:eastAsia="Times New Roman" w:hAnsi="Microsoft Himalaya" w:cs="Microsoft Himalaya"/>
                <w:b/>
                <w:bCs/>
                <w:i/>
                <w:iCs/>
                <w:sz w:val="32"/>
                <w:szCs w:val="32"/>
                <w:u w:val="single"/>
              </w:rPr>
              <w:t> </w:t>
            </w:r>
          </w:p>
        </w:tc>
      </w:tr>
      <w:tr w:rsidR="00C01E4B" w:rsidRPr="00C01E4B" w14:paraId="6D470178" w14:textId="77777777" w:rsidTr="00C01E4B">
        <w:trPr>
          <w:trHeight w:val="356"/>
        </w:trPr>
        <w:tc>
          <w:tcPr>
            <w:tcW w:w="2013" w:type="dxa"/>
            <w:tcBorders>
              <w:top w:val="nil"/>
              <w:left w:val="single" w:sz="8" w:space="0" w:color="auto"/>
              <w:bottom w:val="single" w:sz="4" w:space="0" w:color="auto"/>
              <w:right w:val="single" w:sz="4" w:space="0" w:color="auto"/>
            </w:tcBorders>
            <w:shd w:val="clear" w:color="auto" w:fill="auto"/>
            <w:noWrap/>
            <w:vAlign w:val="bottom"/>
            <w:hideMark/>
          </w:tcPr>
          <w:p w14:paraId="245ACDDA" w14:textId="77777777" w:rsidR="00C01E4B" w:rsidRPr="00C01E4B" w:rsidRDefault="00C01E4B" w:rsidP="00C01E4B">
            <w:pPr>
              <w:jc w:val="center"/>
              <w:rPr>
                <w:rFonts w:ascii="Microsoft Himalaya" w:eastAsia="Times New Roman" w:hAnsi="Microsoft Himalaya" w:cs="Microsoft Himalaya"/>
                <w:i/>
                <w:iCs/>
                <w:sz w:val="32"/>
                <w:szCs w:val="32"/>
              </w:rPr>
            </w:pPr>
            <w:r w:rsidRPr="00C01E4B">
              <w:rPr>
                <w:rFonts w:ascii="Microsoft Himalaya" w:eastAsia="Times New Roman" w:hAnsi="Microsoft Himalaya" w:cs="Microsoft Himalaya"/>
                <w:i/>
                <w:iCs/>
                <w:sz w:val="32"/>
                <w:szCs w:val="32"/>
              </w:rPr>
              <w:t>62150559486</w:t>
            </w:r>
          </w:p>
        </w:tc>
        <w:tc>
          <w:tcPr>
            <w:tcW w:w="3253" w:type="dxa"/>
            <w:tcBorders>
              <w:top w:val="nil"/>
              <w:left w:val="nil"/>
              <w:bottom w:val="single" w:sz="4" w:space="0" w:color="auto"/>
              <w:right w:val="single" w:sz="4" w:space="0" w:color="auto"/>
            </w:tcBorders>
            <w:shd w:val="clear" w:color="auto" w:fill="auto"/>
            <w:noWrap/>
            <w:vAlign w:val="bottom"/>
            <w:hideMark/>
          </w:tcPr>
          <w:p w14:paraId="4A97D772" w14:textId="77777777" w:rsidR="00C01E4B" w:rsidRPr="00C01E4B" w:rsidRDefault="00C01E4B" w:rsidP="00C01E4B">
            <w:pPr>
              <w:rPr>
                <w:rFonts w:ascii="Microsoft Himalaya" w:eastAsia="Times New Roman" w:hAnsi="Microsoft Himalaya" w:cs="Microsoft Himalaya"/>
                <w:i/>
                <w:iCs/>
                <w:sz w:val="32"/>
                <w:szCs w:val="32"/>
              </w:rPr>
            </w:pPr>
            <w:r w:rsidRPr="00C01E4B">
              <w:rPr>
                <w:rFonts w:ascii="Microsoft Himalaya" w:eastAsia="Times New Roman" w:hAnsi="Microsoft Himalaya" w:cs="Microsoft Himalaya"/>
                <w:i/>
                <w:iCs/>
                <w:sz w:val="32"/>
                <w:szCs w:val="32"/>
              </w:rPr>
              <w:t>FMG/MSIG MONEY MARKET</w:t>
            </w:r>
          </w:p>
        </w:tc>
        <w:tc>
          <w:tcPr>
            <w:tcW w:w="1917" w:type="dxa"/>
            <w:tcBorders>
              <w:top w:val="nil"/>
              <w:left w:val="nil"/>
              <w:bottom w:val="nil"/>
              <w:right w:val="nil"/>
            </w:tcBorders>
            <w:shd w:val="clear" w:color="auto" w:fill="auto"/>
            <w:noWrap/>
            <w:vAlign w:val="center"/>
            <w:hideMark/>
          </w:tcPr>
          <w:p w14:paraId="3E31138B" w14:textId="77777777" w:rsidR="00C01E4B" w:rsidRPr="00C01E4B" w:rsidRDefault="00C01E4B" w:rsidP="00C01E4B">
            <w:pPr>
              <w:jc w:val="center"/>
              <w:rPr>
                <w:rFonts w:ascii="Book Antiqua" w:eastAsia="Times New Roman" w:hAnsi="Book Antiqua" w:cs="Calibri"/>
                <w:i/>
                <w:iCs/>
                <w:color w:val="000000"/>
                <w:sz w:val="22"/>
                <w:szCs w:val="22"/>
              </w:rPr>
            </w:pPr>
            <w:r w:rsidRPr="00C01E4B">
              <w:rPr>
                <w:rFonts w:ascii="Book Antiqua" w:eastAsia="Times New Roman" w:hAnsi="Book Antiqua" w:cs="Calibri"/>
                <w:i/>
                <w:iCs/>
                <w:color w:val="000000"/>
                <w:sz w:val="22"/>
                <w:szCs w:val="22"/>
              </w:rPr>
              <w:t>R 371 013,67</w:t>
            </w:r>
          </w:p>
        </w:tc>
        <w:tc>
          <w:tcPr>
            <w:tcW w:w="1994" w:type="dxa"/>
            <w:tcBorders>
              <w:top w:val="nil"/>
              <w:left w:val="single" w:sz="4" w:space="0" w:color="auto"/>
              <w:bottom w:val="single" w:sz="4" w:space="0" w:color="auto"/>
              <w:right w:val="single" w:sz="4" w:space="0" w:color="auto"/>
            </w:tcBorders>
            <w:shd w:val="clear" w:color="auto" w:fill="auto"/>
            <w:noWrap/>
            <w:vAlign w:val="bottom"/>
            <w:hideMark/>
          </w:tcPr>
          <w:p w14:paraId="7BC7A13F" w14:textId="77777777" w:rsidR="00C01E4B" w:rsidRPr="00C01E4B" w:rsidRDefault="00C01E4B" w:rsidP="00C01E4B">
            <w:pPr>
              <w:jc w:val="center"/>
              <w:rPr>
                <w:rFonts w:ascii="Book Antiqua" w:eastAsia="Times New Roman" w:hAnsi="Book Antiqua" w:cs="Calibri"/>
                <w:color w:val="000000"/>
                <w:sz w:val="22"/>
                <w:szCs w:val="22"/>
              </w:rPr>
            </w:pPr>
            <w:r w:rsidRPr="00C01E4B">
              <w:rPr>
                <w:rFonts w:ascii="Book Antiqua" w:eastAsia="Times New Roman" w:hAnsi="Book Antiqua" w:cs="Calibri"/>
                <w:color w:val="000000"/>
                <w:sz w:val="22"/>
                <w:szCs w:val="22"/>
              </w:rPr>
              <w:t>R 20 807 000,00</w:t>
            </w:r>
          </w:p>
        </w:tc>
        <w:tc>
          <w:tcPr>
            <w:tcW w:w="2110" w:type="dxa"/>
            <w:tcBorders>
              <w:top w:val="nil"/>
              <w:left w:val="nil"/>
              <w:bottom w:val="single" w:sz="4" w:space="0" w:color="auto"/>
              <w:right w:val="single" w:sz="4" w:space="0" w:color="auto"/>
            </w:tcBorders>
            <w:shd w:val="clear" w:color="auto" w:fill="auto"/>
            <w:noWrap/>
            <w:vAlign w:val="bottom"/>
            <w:hideMark/>
          </w:tcPr>
          <w:p w14:paraId="3481E15A" w14:textId="77777777" w:rsidR="00C01E4B" w:rsidRPr="00C01E4B" w:rsidRDefault="00C01E4B" w:rsidP="00C01E4B">
            <w:pPr>
              <w:jc w:val="center"/>
              <w:rPr>
                <w:rFonts w:ascii="Book Antiqua" w:eastAsia="Times New Roman" w:hAnsi="Book Antiqua" w:cs="Calibri"/>
                <w:color w:val="000000"/>
                <w:sz w:val="22"/>
                <w:szCs w:val="22"/>
              </w:rPr>
            </w:pPr>
            <w:r w:rsidRPr="00C01E4B">
              <w:rPr>
                <w:rFonts w:ascii="Book Antiqua" w:eastAsia="Times New Roman" w:hAnsi="Book Antiqua" w:cs="Calibri"/>
                <w:color w:val="000000"/>
                <w:sz w:val="22"/>
                <w:szCs w:val="22"/>
              </w:rPr>
              <w:t>R 20 417 000,00</w:t>
            </w:r>
          </w:p>
        </w:tc>
        <w:tc>
          <w:tcPr>
            <w:tcW w:w="1781" w:type="dxa"/>
            <w:tcBorders>
              <w:top w:val="nil"/>
              <w:left w:val="nil"/>
              <w:bottom w:val="single" w:sz="4" w:space="0" w:color="auto"/>
              <w:right w:val="single" w:sz="4" w:space="0" w:color="auto"/>
            </w:tcBorders>
            <w:shd w:val="clear" w:color="auto" w:fill="auto"/>
            <w:noWrap/>
            <w:vAlign w:val="bottom"/>
            <w:hideMark/>
          </w:tcPr>
          <w:p w14:paraId="75AF1016" w14:textId="77777777" w:rsidR="00C01E4B" w:rsidRPr="00C01E4B" w:rsidRDefault="00C01E4B" w:rsidP="00C01E4B">
            <w:pPr>
              <w:jc w:val="center"/>
              <w:rPr>
                <w:rFonts w:ascii="Book Antiqua" w:eastAsia="Times New Roman" w:hAnsi="Book Antiqua" w:cs="Calibri"/>
                <w:color w:val="000000"/>
                <w:sz w:val="22"/>
                <w:szCs w:val="22"/>
              </w:rPr>
            </w:pPr>
            <w:r w:rsidRPr="00C01E4B">
              <w:rPr>
                <w:rFonts w:ascii="Book Antiqua" w:eastAsia="Times New Roman" w:hAnsi="Book Antiqua" w:cs="Calibri"/>
                <w:color w:val="000000"/>
                <w:sz w:val="22"/>
                <w:szCs w:val="22"/>
              </w:rPr>
              <w:t>R 26 706,97</w:t>
            </w:r>
          </w:p>
        </w:tc>
        <w:tc>
          <w:tcPr>
            <w:tcW w:w="2265" w:type="dxa"/>
            <w:tcBorders>
              <w:top w:val="single" w:sz="4" w:space="0" w:color="auto"/>
              <w:left w:val="nil"/>
              <w:bottom w:val="single" w:sz="4" w:space="0" w:color="auto"/>
              <w:right w:val="single" w:sz="4" w:space="0" w:color="auto"/>
            </w:tcBorders>
            <w:shd w:val="clear" w:color="auto" w:fill="auto"/>
            <w:noWrap/>
            <w:vAlign w:val="bottom"/>
            <w:hideMark/>
          </w:tcPr>
          <w:p w14:paraId="58090664" w14:textId="11A8B36D" w:rsidR="00C01E4B" w:rsidRPr="00C01E4B" w:rsidRDefault="00C01E4B" w:rsidP="00C01E4B">
            <w:pPr>
              <w:jc w:val="center"/>
              <w:rPr>
                <w:rFonts w:ascii="Book Antiqua" w:eastAsia="Times New Roman" w:hAnsi="Book Antiqua" w:cs="Calibri"/>
                <w:sz w:val="22"/>
                <w:szCs w:val="22"/>
              </w:rPr>
            </w:pPr>
            <w:r w:rsidRPr="00C01E4B">
              <w:rPr>
                <w:rFonts w:ascii="Book Antiqua" w:eastAsia="Times New Roman" w:hAnsi="Book Antiqua" w:cs="Calibri"/>
                <w:sz w:val="22"/>
                <w:szCs w:val="22"/>
              </w:rPr>
              <w:t>7 720,64</w:t>
            </w:r>
          </w:p>
        </w:tc>
      </w:tr>
      <w:tr w:rsidR="00C01E4B" w:rsidRPr="00C01E4B" w14:paraId="270F7332" w14:textId="77777777" w:rsidTr="00C01E4B">
        <w:trPr>
          <w:trHeight w:val="370"/>
        </w:trPr>
        <w:tc>
          <w:tcPr>
            <w:tcW w:w="2013" w:type="dxa"/>
            <w:tcBorders>
              <w:top w:val="nil"/>
              <w:left w:val="single" w:sz="8" w:space="0" w:color="auto"/>
              <w:bottom w:val="single" w:sz="4" w:space="0" w:color="auto"/>
              <w:right w:val="single" w:sz="4" w:space="0" w:color="auto"/>
            </w:tcBorders>
            <w:shd w:val="clear" w:color="auto" w:fill="auto"/>
            <w:noWrap/>
            <w:vAlign w:val="bottom"/>
            <w:hideMark/>
          </w:tcPr>
          <w:p w14:paraId="58103BF3" w14:textId="77777777" w:rsidR="00C01E4B" w:rsidRPr="00C01E4B" w:rsidRDefault="00C01E4B" w:rsidP="00C01E4B">
            <w:pPr>
              <w:jc w:val="center"/>
              <w:rPr>
                <w:rFonts w:ascii="Microsoft Himalaya" w:eastAsia="Times New Roman" w:hAnsi="Microsoft Himalaya" w:cs="Microsoft Himalaya"/>
                <w:i/>
                <w:iCs/>
                <w:sz w:val="32"/>
                <w:szCs w:val="32"/>
              </w:rPr>
            </w:pPr>
            <w:r w:rsidRPr="00C01E4B">
              <w:rPr>
                <w:rFonts w:ascii="Microsoft Himalaya" w:eastAsia="Times New Roman" w:hAnsi="Microsoft Himalaya" w:cs="Microsoft Himalaya"/>
                <w:i/>
                <w:iCs/>
                <w:sz w:val="32"/>
                <w:szCs w:val="32"/>
              </w:rPr>
              <w:t>62364746986</w:t>
            </w:r>
          </w:p>
        </w:tc>
        <w:tc>
          <w:tcPr>
            <w:tcW w:w="3253" w:type="dxa"/>
            <w:tcBorders>
              <w:top w:val="nil"/>
              <w:left w:val="nil"/>
              <w:bottom w:val="single" w:sz="4" w:space="0" w:color="auto"/>
              <w:right w:val="single" w:sz="4" w:space="0" w:color="auto"/>
            </w:tcBorders>
            <w:shd w:val="clear" w:color="auto" w:fill="auto"/>
            <w:noWrap/>
            <w:vAlign w:val="bottom"/>
            <w:hideMark/>
          </w:tcPr>
          <w:p w14:paraId="01D8ADBA" w14:textId="77777777" w:rsidR="00C01E4B" w:rsidRPr="00C01E4B" w:rsidRDefault="00C01E4B" w:rsidP="00C01E4B">
            <w:pPr>
              <w:rPr>
                <w:rFonts w:ascii="Microsoft Himalaya" w:eastAsia="Times New Roman" w:hAnsi="Microsoft Himalaya" w:cs="Microsoft Himalaya"/>
                <w:i/>
                <w:iCs/>
                <w:sz w:val="32"/>
                <w:szCs w:val="32"/>
              </w:rPr>
            </w:pPr>
            <w:r w:rsidRPr="00C01E4B">
              <w:rPr>
                <w:rFonts w:ascii="Microsoft Himalaya" w:eastAsia="Times New Roman" w:hAnsi="Microsoft Himalaya" w:cs="Microsoft Himalaya"/>
                <w:i/>
                <w:iCs/>
                <w:sz w:val="32"/>
                <w:szCs w:val="32"/>
              </w:rPr>
              <w:t>PULA NALA</w:t>
            </w:r>
          </w:p>
        </w:tc>
        <w:tc>
          <w:tcPr>
            <w:tcW w:w="1917" w:type="dxa"/>
            <w:tcBorders>
              <w:top w:val="single" w:sz="4" w:space="0" w:color="auto"/>
              <w:left w:val="nil"/>
              <w:bottom w:val="single" w:sz="4" w:space="0" w:color="auto"/>
              <w:right w:val="single" w:sz="4" w:space="0" w:color="auto"/>
            </w:tcBorders>
            <w:shd w:val="clear" w:color="auto" w:fill="auto"/>
            <w:noWrap/>
            <w:vAlign w:val="center"/>
            <w:hideMark/>
          </w:tcPr>
          <w:p w14:paraId="708D60E1" w14:textId="3B77C009" w:rsidR="00C01E4B" w:rsidRPr="00C01E4B" w:rsidRDefault="00C01E4B" w:rsidP="00C01E4B">
            <w:pPr>
              <w:jc w:val="center"/>
              <w:rPr>
                <w:rFonts w:ascii="Book Antiqua" w:eastAsia="Times New Roman" w:hAnsi="Book Antiqua" w:cs="Calibri"/>
                <w:i/>
                <w:iCs/>
                <w:color w:val="000000"/>
                <w:sz w:val="22"/>
                <w:szCs w:val="22"/>
              </w:rPr>
            </w:pPr>
            <w:r w:rsidRPr="00C01E4B">
              <w:rPr>
                <w:rFonts w:ascii="Book Antiqua" w:eastAsia="Times New Roman" w:hAnsi="Book Antiqua" w:cs="Calibri"/>
                <w:i/>
                <w:iCs/>
                <w:color w:val="000000"/>
                <w:sz w:val="22"/>
                <w:szCs w:val="22"/>
              </w:rPr>
              <w:t>-</w:t>
            </w:r>
          </w:p>
        </w:tc>
        <w:tc>
          <w:tcPr>
            <w:tcW w:w="1994" w:type="dxa"/>
            <w:tcBorders>
              <w:top w:val="nil"/>
              <w:left w:val="nil"/>
              <w:bottom w:val="single" w:sz="4" w:space="0" w:color="auto"/>
              <w:right w:val="single" w:sz="4" w:space="0" w:color="auto"/>
            </w:tcBorders>
            <w:shd w:val="clear" w:color="auto" w:fill="auto"/>
            <w:noWrap/>
            <w:vAlign w:val="center"/>
            <w:hideMark/>
          </w:tcPr>
          <w:p w14:paraId="7ACA8D4D" w14:textId="6308EC88" w:rsidR="00C01E4B" w:rsidRPr="00C01E4B" w:rsidRDefault="00C01E4B" w:rsidP="00C01E4B">
            <w:pPr>
              <w:jc w:val="center"/>
              <w:rPr>
                <w:rFonts w:ascii="Book Antiqua" w:eastAsia="Times New Roman" w:hAnsi="Book Antiqua" w:cs="Calibri"/>
                <w:sz w:val="22"/>
                <w:szCs w:val="22"/>
              </w:rPr>
            </w:pPr>
            <w:r w:rsidRPr="00C01E4B">
              <w:rPr>
                <w:rFonts w:ascii="Book Antiqua" w:eastAsia="Times New Roman" w:hAnsi="Book Antiqua" w:cs="Calibri"/>
                <w:sz w:val="22"/>
                <w:szCs w:val="22"/>
              </w:rPr>
              <w:t>-</w:t>
            </w:r>
          </w:p>
        </w:tc>
        <w:tc>
          <w:tcPr>
            <w:tcW w:w="2110" w:type="dxa"/>
            <w:tcBorders>
              <w:top w:val="nil"/>
              <w:left w:val="nil"/>
              <w:bottom w:val="single" w:sz="4" w:space="0" w:color="auto"/>
              <w:right w:val="single" w:sz="4" w:space="0" w:color="auto"/>
            </w:tcBorders>
            <w:shd w:val="clear" w:color="auto" w:fill="auto"/>
            <w:noWrap/>
            <w:vAlign w:val="center"/>
            <w:hideMark/>
          </w:tcPr>
          <w:p w14:paraId="479BB397" w14:textId="556C4C6A" w:rsidR="00C01E4B" w:rsidRPr="00C01E4B" w:rsidRDefault="00C01E4B" w:rsidP="00C01E4B">
            <w:pPr>
              <w:jc w:val="center"/>
              <w:rPr>
                <w:rFonts w:ascii="Book Antiqua" w:eastAsia="Times New Roman" w:hAnsi="Book Antiqua" w:cs="Calibri"/>
                <w:sz w:val="22"/>
                <w:szCs w:val="22"/>
              </w:rPr>
            </w:pPr>
            <w:r w:rsidRPr="00C01E4B">
              <w:rPr>
                <w:rFonts w:ascii="Book Antiqua" w:eastAsia="Times New Roman" w:hAnsi="Book Antiqua" w:cs="Calibri"/>
                <w:sz w:val="22"/>
                <w:szCs w:val="22"/>
              </w:rPr>
              <w:t>-</w:t>
            </w:r>
          </w:p>
        </w:tc>
        <w:tc>
          <w:tcPr>
            <w:tcW w:w="1781" w:type="dxa"/>
            <w:tcBorders>
              <w:top w:val="nil"/>
              <w:left w:val="nil"/>
              <w:bottom w:val="single" w:sz="4" w:space="0" w:color="auto"/>
              <w:right w:val="single" w:sz="4" w:space="0" w:color="auto"/>
            </w:tcBorders>
            <w:shd w:val="clear" w:color="auto" w:fill="auto"/>
            <w:noWrap/>
            <w:vAlign w:val="center"/>
            <w:hideMark/>
          </w:tcPr>
          <w:p w14:paraId="3B4581FF" w14:textId="738D54E1" w:rsidR="00C01E4B" w:rsidRPr="00C01E4B" w:rsidRDefault="00C01E4B" w:rsidP="00C01E4B">
            <w:pPr>
              <w:jc w:val="center"/>
              <w:rPr>
                <w:rFonts w:ascii="Book Antiqua" w:eastAsia="Times New Roman" w:hAnsi="Book Antiqua" w:cs="Calibri"/>
                <w:sz w:val="22"/>
                <w:szCs w:val="22"/>
              </w:rPr>
            </w:pPr>
            <w:r w:rsidRPr="00C01E4B">
              <w:rPr>
                <w:rFonts w:ascii="Book Antiqua" w:eastAsia="Times New Roman" w:hAnsi="Book Antiqua" w:cs="Calibri"/>
                <w:sz w:val="22"/>
                <w:szCs w:val="22"/>
              </w:rPr>
              <w:t>-</w:t>
            </w:r>
          </w:p>
        </w:tc>
        <w:tc>
          <w:tcPr>
            <w:tcW w:w="2265" w:type="dxa"/>
            <w:tcBorders>
              <w:top w:val="nil"/>
              <w:left w:val="nil"/>
              <w:bottom w:val="single" w:sz="4" w:space="0" w:color="auto"/>
              <w:right w:val="single" w:sz="4" w:space="0" w:color="auto"/>
            </w:tcBorders>
            <w:shd w:val="clear" w:color="auto" w:fill="auto"/>
            <w:noWrap/>
            <w:vAlign w:val="bottom"/>
            <w:hideMark/>
          </w:tcPr>
          <w:p w14:paraId="7498DAD1" w14:textId="25DE6EDA" w:rsidR="00C01E4B" w:rsidRPr="00C01E4B" w:rsidRDefault="00C01E4B" w:rsidP="00C01E4B">
            <w:pPr>
              <w:jc w:val="center"/>
              <w:rPr>
                <w:rFonts w:ascii="Book Antiqua" w:eastAsia="Times New Roman" w:hAnsi="Book Antiqua" w:cs="Calibri"/>
                <w:sz w:val="22"/>
                <w:szCs w:val="22"/>
              </w:rPr>
            </w:pPr>
            <w:r w:rsidRPr="00C01E4B">
              <w:rPr>
                <w:rFonts w:ascii="Book Antiqua" w:eastAsia="Times New Roman" w:hAnsi="Book Antiqua" w:cs="Calibri"/>
                <w:sz w:val="22"/>
                <w:szCs w:val="22"/>
              </w:rPr>
              <w:t>-</w:t>
            </w:r>
          </w:p>
        </w:tc>
      </w:tr>
      <w:tr w:rsidR="00C01E4B" w:rsidRPr="00C01E4B" w14:paraId="4DCE83CB" w14:textId="77777777" w:rsidTr="00C01E4B">
        <w:trPr>
          <w:trHeight w:val="370"/>
        </w:trPr>
        <w:tc>
          <w:tcPr>
            <w:tcW w:w="2013" w:type="dxa"/>
            <w:tcBorders>
              <w:top w:val="nil"/>
              <w:left w:val="single" w:sz="8" w:space="0" w:color="auto"/>
              <w:bottom w:val="single" w:sz="4" w:space="0" w:color="auto"/>
              <w:right w:val="single" w:sz="4" w:space="0" w:color="auto"/>
            </w:tcBorders>
            <w:shd w:val="clear" w:color="auto" w:fill="auto"/>
            <w:noWrap/>
            <w:vAlign w:val="bottom"/>
            <w:hideMark/>
          </w:tcPr>
          <w:p w14:paraId="16C314F7" w14:textId="77777777" w:rsidR="00C01E4B" w:rsidRPr="00C01E4B" w:rsidRDefault="00C01E4B" w:rsidP="00C01E4B">
            <w:pPr>
              <w:jc w:val="center"/>
              <w:rPr>
                <w:rFonts w:ascii="Microsoft Himalaya" w:eastAsia="Times New Roman" w:hAnsi="Microsoft Himalaya" w:cs="Microsoft Himalaya"/>
                <w:i/>
                <w:iCs/>
                <w:sz w:val="32"/>
                <w:szCs w:val="32"/>
              </w:rPr>
            </w:pPr>
            <w:r w:rsidRPr="00C01E4B">
              <w:rPr>
                <w:rFonts w:ascii="Microsoft Himalaya" w:eastAsia="Times New Roman" w:hAnsi="Microsoft Himalaya" w:cs="Microsoft Himalaya"/>
                <w:i/>
                <w:iCs/>
                <w:sz w:val="32"/>
                <w:szCs w:val="32"/>
              </w:rPr>
              <w:t>62102417567</w:t>
            </w:r>
          </w:p>
        </w:tc>
        <w:tc>
          <w:tcPr>
            <w:tcW w:w="3253" w:type="dxa"/>
            <w:tcBorders>
              <w:top w:val="nil"/>
              <w:left w:val="nil"/>
              <w:bottom w:val="single" w:sz="4" w:space="0" w:color="auto"/>
              <w:right w:val="single" w:sz="4" w:space="0" w:color="auto"/>
            </w:tcBorders>
            <w:shd w:val="clear" w:color="auto" w:fill="auto"/>
            <w:noWrap/>
            <w:vAlign w:val="bottom"/>
            <w:hideMark/>
          </w:tcPr>
          <w:p w14:paraId="55080C5D" w14:textId="77777777" w:rsidR="00C01E4B" w:rsidRPr="00C01E4B" w:rsidRDefault="00C01E4B" w:rsidP="00C01E4B">
            <w:pPr>
              <w:rPr>
                <w:rFonts w:ascii="Microsoft Himalaya" w:eastAsia="Times New Roman" w:hAnsi="Microsoft Himalaya" w:cs="Microsoft Himalaya"/>
                <w:i/>
                <w:iCs/>
                <w:sz w:val="32"/>
                <w:szCs w:val="32"/>
              </w:rPr>
            </w:pPr>
            <w:r w:rsidRPr="00C01E4B">
              <w:rPr>
                <w:rFonts w:ascii="Microsoft Himalaya" w:eastAsia="Times New Roman" w:hAnsi="Microsoft Himalaya" w:cs="Microsoft Himalaya"/>
                <w:i/>
                <w:iCs/>
                <w:sz w:val="32"/>
                <w:szCs w:val="32"/>
              </w:rPr>
              <w:t xml:space="preserve"> MIG DAILY ACCOUNT </w:t>
            </w:r>
          </w:p>
        </w:tc>
        <w:tc>
          <w:tcPr>
            <w:tcW w:w="1917" w:type="dxa"/>
            <w:tcBorders>
              <w:top w:val="nil"/>
              <w:left w:val="nil"/>
              <w:bottom w:val="single" w:sz="4" w:space="0" w:color="auto"/>
              <w:right w:val="single" w:sz="4" w:space="0" w:color="auto"/>
            </w:tcBorders>
            <w:shd w:val="clear" w:color="auto" w:fill="auto"/>
            <w:noWrap/>
            <w:vAlign w:val="center"/>
            <w:hideMark/>
          </w:tcPr>
          <w:p w14:paraId="30CF3450" w14:textId="77777777" w:rsidR="00C01E4B" w:rsidRPr="00C01E4B" w:rsidRDefault="00C01E4B" w:rsidP="00C01E4B">
            <w:pPr>
              <w:jc w:val="center"/>
              <w:rPr>
                <w:rFonts w:ascii="Book Antiqua" w:eastAsia="Times New Roman" w:hAnsi="Book Antiqua" w:cs="Calibri"/>
                <w:i/>
                <w:iCs/>
                <w:color w:val="000000"/>
                <w:sz w:val="22"/>
                <w:szCs w:val="22"/>
              </w:rPr>
            </w:pPr>
            <w:r w:rsidRPr="00C01E4B">
              <w:rPr>
                <w:rFonts w:ascii="Book Antiqua" w:eastAsia="Times New Roman" w:hAnsi="Book Antiqua" w:cs="Calibri"/>
                <w:i/>
                <w:iCs/>
                <w:color w:val="000000"/>
                <w:sz w:val="22"/>
                <w:szCs w:val="22"/>
              </w:rPr>
              <w:t>R 74,20</w:t>
            </w:r>
          </w:p>
        </w:tc>
        <w:tc>
          <w:tcPr>
            <w:tcW w:w="1994" w:type="dxa"/>
            <w:tcBorders>
              <w:top w:val="nil"/>
              <w:left w:val="nil"/>
              <w:bottom w:val="single" w:sz="4" w:space="0" w:color="auto"/>
              <w:right w:val="single" w:sz="4" w:space="0" w:color="auto"/>
            </w:tcBorders>
            <w:shd w:val="clear" w:color="auto" w:fill="auto"/>
            <w:noWrap/>
            <w:vAlign w:val="center"/>
            <w:hideMark/>
          </w:tcPr>
          <w:p w14:paraId="1816A374" w14:textId="77777777" w:rsidR="00C01E4B" w:rsidRPr="00C01E4B" w:rsidRDefault="00C01E4B" w:rsidP="00C01E4B">
            <w:pPr>
              <w:jc w:val="center"/>
              <w:rPr>
                <w:rFonts w:ascii="Book Antiqua" w:eastAsia="Times New Roman" w:hAnsi="Book Antiqua" w:cs="Calibri"/>
                <w:sz w:val="22"/>
                <w:szCs w:val="22"/>
              </w:rPr>
            </w:pPr>
            <w:r w:rsidRPr="00C01E4B">
              <w:rPr>
                <w:rFonts w:ascii="Book Antiqua" w:eastAsia="Times New Roman" w:hAnsi="Book Antiqua" w:cs="Calibri"/>
                <w:sz w:val="22"/>
                <w:szCs w:val="22"/>
              </w:rPr>
              <w:t>R 2 000 000,00</w:t>
            </w:r>
          </w:p>
        </w:tc>
        <w:tc>
          <w:tcPr>
            <w:tcW w:w="2110" w:type="dxa"/>
            <w:tcBorders>
              <w:top w:val="nil"/>
              <w:left w:val="nil"/>
              <w:bottom w:val="single" w:sz="4" w:space="0" w:color="auto"/>
              <w:right w:val="single" w:sz="4" w:space="0" w:color="auto"/>
            </w:tcBorders>
            <w:shd w:val="clear" w:color="auto" w:fill="auto"/>
            <w:noWrap/>
            <w:vAlign w:val="center"/>
            <w:hideMark/>
          </w:tcPr>
          <w:p w14:paraId="37894A12" w14:textId="77777777" w:rsidR="00C01E4B" w:rsidRPr="00C01E4B" w:rsidRDefault="00C01E4B" w:rsidP="00C01E4B">
            <w:pPr>
              <w:jc w:val="center"/>
              <w:rPr>
                <w:rFonts w:ascii="Book Antiqua" w:eastAsia="Times New Roman" w:hAnsi="Book Antiqua" w:cs="Calibri"/>
                <w:sz w:val="22"/>
                <w:szCs w:val="22"/>
              </w:rPr>
            </w:pPr>
            <w:r w:rsidRPr="00C01E4B">
              <w:rPr>
                <w:rFonts w:ascii="Book Antiqua" w:eastAsia="Times New Roman" w:hAnsi="Book Antiqua" w:cs="Calibri"/>
                <w:sz w:val="22"/>
                <w:szCs w:val="22"/>
              </w:rPr>
              <w:t>R 2 010 000,00</w:t>
            </w:r>
          </w:p>
        </w:tc>
        <w:tc>
          <w:tcPr>
            <w:tcW w:w="1781" w:type="dxa"/>
            <w:tcBorders>
              <w:top w:val="nil"/>
              <w:left w:val="nil"/>
              <w:bottom w:val="single" w:sz="4" w:space="0" w:color="auto"/>
              <w:right w:val="single" w:sz="4" w:space="0" w:color="auto"/>
            </w:tcBorders>
            <w:shd w:val="clear" w:color="auto" w:fill="auto"/>
            <w:noWrap/>
            <w:vAlign w:val="center"/>
            <w:hideMark/>
          </w:tcPr>
          <w:p w14:paraId="28EB5F78" w14:textId="77777777" w:rsidR="00C01E4B" w:rsidRPr="00C01E4B" w:rsidRDefault="00C01E4B" w:rsidP="00C01E4B">
            <w:pPr>
              <w:jc w:val="center"/>
              <w:rPr>
                <w:rFonts w:ascii="Book Antiqua" w:eastAsia="Times New Roman" w:hAnsi="Book Antiqua" w:cs="Calibri"/>
                <w:sz w:val="22"/>
                <w:szCs w:val="22"/>
              </w:rPr>
            </w:pPr>
            <w:r w:rsidRPr="00C01E4B">
              <w:rPr>
                <w:rFonts w:ascii="Book Antiqua" w:eastAsia="Times New Roman" w:hAnsi="Book Antiqua" w:cs="Calibri"/>
                <w:sz w:val="22"/>
                <w:szCs w:val="22"/>
              </w:rPr>
              <w:t>R 580,72</w:t>
            </w:r>
          </w:p>
        </w:tc>
        <w:tc>
          <w:tcPr>
            <w:tcW w:w="2265" w:type="dxa"/>
            <w:tcBorders>
              <w:top w:val="nil"/>
              <w:left w:val="nil"/>
              <w:bottom w:val="single" w:sz="4" w:space="0" w:color="auto"/>
              <w:right w:val="single" w:sz="4" w:space="0" w:color="auto"/>
            </w:tcBorders>
            <w:shd w:val="clear" w:color="auto" w:fill="auto"/>
            <w:noWrap/>
            <w:vAlign w:val="bottom"/>
            <w:hideMark/>
          </w:tcPr>
          <w:p w14:paraId="68BA4AA5" w14:textId="40B9FF3E" w:rsidR="00C01E4B" w:rsidRPr="00C01E4B" w:rsidRDefault="00C01E4B" w:rsidP="00C01E4B">
            <w:pPr>
              <w:jc w:val="center"/>
              <w:rPr>
                <w:rFonts w:ascii="Book Antiqua" w:eastAsia="Times New Roman" w:hAnsi="Book Antiqua" w:cs="Calibri"/>
                <w:sz w:val="22"/>
                <w:szCs w:val="22"/>
              </w:rPr>
            </w:pPr>
            <w:r w:rsidRPr="00C01E4B">
              <w:rPr>
                <w:rFonts w:ascii="Book Antiqua" w:eastAsia="Times New Roman" w:hAnsi="Book Antiqua" w:cs="Calibri"/>
                <w:sz w:val="22"/>
                <w:szCs w:val="22"/>
              </w:rPr>
              <w:t>10 654,92</w:t>
            </w:r>
          </w:p>
        </w:tc>
      </w:tr>
      <w:tr w:rsidR="00C01E4B" w:rsidRPr="00C01E4B" w14:paraId="74EDDD4A" w14:textId="77777777" w:rsidTr="00C01E4B">
        <w:trPr>
          <w:trHeight w:val="356"/>
        </w:trPr>
        <w:tc>
          <w:tcPr>
            <w:tcW w:w="2013" w:type="dxa"/>
            <w:tcBorders>
              <w:top w:val="nil"/>
              <w:left w:val="single" w:sz="8" w:space="0" w:color="auto"/>
              <w:bottom w:val="single" w:sz="4" w:space="0" w:color="auto"/>
              <w:right w:val="single" w:sz="4" w:space="0" w:color="auto"/>
            </w:tcBorders>
            <w:shd w:val="clear" w:color="auto" w:fill="auto"/>
            <w:noWrap/>
            <w:vAlign w:val="bottom"/>
            <w:hideMark/>
          </w:tcPr>
          <w:p w14:paraId="06A2D326" w14:textId="77777777" w:rsidR="00C01E4B" w:rsidRPr="00C01E4B" w:rsidRDefault="00C01E4B" w:rsidP="00C01E4B">
            <w:pPr>
              <w:jc w:val="center"/>
              <w:rPr>
                <w:rFonts w:ascii="Microsoft Himalaya" w:eastAsia="Times New Roman" w:hAnsi="Microsoft Himalaya" w:cs="Microsoft Himalaya"/>
                <w:i/>
                <w:iCs/>
                <w:sz w:val="32"/>
                <w:szCs w:val="32"/>
              </w:rPr>
            </w:pPr>
            <w:r w:rsidRPr="00C01E4B">
              <w:rPr>
                <w:rFonts w:ascii="Microsoft Himalaya" w:eastAsia="Times New Roman" w:hAnsi="Microsoft Himalaya" w:cs="Microsoft Himalaya"/>
                <w:i/>
                <w:iCs/>
                <w:sz w:val="32"/>
                <w:szCs w:val="32"/>
              </w:rPr>
              <w:t>62304432123</w:t>
            </w:r>
          </w:p>
        </w:tc>
        <w:tc>
          <w:tcPr>
            <w:tcW w:w="3253" w:type="dxa"/>
            <w:tcBorders>
              <w:top w:val="nil"/>
              <w:left w:val="nil"/>
              <w:bottom w:val="single" w:sz="4" w:space="0" w:color="auto"/>
              <w:right w:val="single" w:sz="4" w:space="0" w:color="auto"/>
            </w:tcBorders>
            <w:shd w:val="clear" w:color="auto" w:fill="auto"/>
            <w:noWrap/>
            <w:vAlign w:val="bottom"/>
            <w:hideMark/>
          </w:tcPr>
          <w:p w14:paraId="2F8B0876" w14:textId="77777777" w:rsidR="00C01E4B" w:rsidRPr="00C01E4B" w:rsidRDefault="00C01E4B" w:rsidP="00C01E4B">
            <w:pPr>
              <w:rPr>
                <w:rFonts w:ascii="Microsoft Himalaya" w:eastAsia="Times New Roman" w:hAnsi="Microsoft Himalaya" w:cs="Microsoft Himalaya"/>
                <w:i/>
                <w:iCs/>
                <w:sz w:val="32"/>
                <w:szCs w:val="32"/>
              </w:rPr>
            </w:pPr>
            <w:r w:rsidRPr="00C01E4B">
              <w:rPr>
                <w:rFonts w:ascii="Microsoft Himalaya" w:eastAsia="Times New Roman" w:hAnsi="Microsoft Himalaya" w:cs="Microsoft Himalaya"/>
                <w:i/>
                <w:iCs/>
                <w:sz w:val="32"/>
                <w:szCs w:val="32"/>
              </w:rPr>
              <w:t xml:space="preserve"> LOTTO </w:t>
            </w:r>
          </w:p>
        </w:tc>
        <w:tc>
          <w:tcPr>
            <w:tcW w:w="1917" w:type="dxa"/>
            <w:tcBorders>
              <w:top w:val="nil"/>
              <w:left w:val="nil"/>
              <w:bottom w:val="single" w:sz="4" w:space="0" w:color="auto"/>
              <w:right w:val="single" w:sz="4" w:space="0" w:color="auto"/>
            </w:tcBorders>
            <w:shd w:val="clear" w:color="auto" w:fill="auto"/>
            <w:noWrap/>
            <w:vAlign w:val="center"/>
            <w:hideMark/>
          </w:tcPr>
          <w:p w14:paraId="03D05E6D" w14:textId="77777777" w:rsidR="00C01E4B" w:rsidRPr="00C01E4B" w:rsidRDefault="00C01E4B" w:rsidP="00C01E4B">
            <w:pPr>
              <w:jc w:val="center"/>
              <w:rPr>
                <w:rFonts w:ascii="Book Antiqua" w:eastAsia="Times New Roman" w:hAnsi="Book Antiqua" w:cs="Calibri"/>
                <w:i/>
                <w:iCs/>
                <w:color w:val="000000"/>
                <w:sz w:val="22"/>
                <w:szCs w:val="22"/>
              </w:rPr>
            </w:pPr>
            <w:r w:rsidRPr="00C01E4B">
              <w:rPr>
                <w:rFonts w:ascii="Book Antiqua" w:eastAsia="Times New Roman" w:hAnsi="Book Antiqua" w:cs="Calibri"/>
                <w:i/>
                <w:iCs/>
                <w:color w:val="000000"/>
                <w:sz w:val="22"/>
                <w:szCs w:val="22"/>
              </w:rPr>
              <w:t>R 1 081,69</w:t>
            </w:r>
          </w:p>
        </w:tc>
        <w:tc>
          <w:tcPr>
            <w:tcW w:w="1994" w:type="dxa"/>
            <w:tcBorders>
              <w:top w:val="nil"/>
              <w:left w:val="nil"/>
              <w:bottom w:val="nil"/>
              <w:right w:val="single" w:sz="4" w:space="0" w:color="auto"/>
            </w:tcBorders>
            <w:shd w:val="clear" w:color="auto" w:fill="auto"/>
            <w:noWrap/>
            <w:vAlign w:val="center"/>
            <w:hideMark/>
          </w:tcPr>
          <w:p w14:paraId="6BC340FB" w14:textId="77777777" w:rsidR="00C01E4B" w:rsidRPr="00C01E4B" w:rsidRDefault="00C01E4B" w:rsidP="00C01E4B">
            <w:pPr>
              <w:jc w:val="center"/>
              <w:rPr>
                <w:rFonts w:ascii="Book Antiqua" w:eastAsia="Times New Roman" w:hAnsi="Book Antiqua" w:cs="Calibri"/>
                <w:sz w:val="22"/>
                <w:szCs w:val="22"/>
              </w:rPr>
            </w:pPr>
            <w:r w:rsidRPr="00C01E4B">
              <w:rPr>
                <w:rFonts w:ascii="Book Antiqua" w:eastAsia="Times New Roman" w:hAnsi="Book Antiqua" w:cs="Calibri"/>
                <w:sz w:val="22"/>
                <w:szCs w:val="22"/>
              </w:rPr>
              <w:t>R 6 000,00</w:t>
            </w:r>
          </w:p>
        </w:tc>
        <w:tc>
          <w:tcPr>
            <w:tcW w:w="2110" w:type="dxa"/>
            <w:tcBorders>
              <w:top w:val="nil"/>
              <w:left w:val="nil"/>
              <w:bottom w:val="nil"/>
              <w:right w:val="single" w:sz="4" w:space="0" w:color="auto"/>
            </w:tcBorders>
            <w:shd w:val="clear" w:color="auto" w:fill="auto"/>
            <w:noWrap/>
            <w:vAlign w:val="center"/>
            <w:hideMark/>
          </w:tcPr>
          <w:p w14:paraId="3CA0BEAA" w14:textId="77777777" w:rsidR="00C01E4B" w:rsidRPr="00C01E4B" w:rsidRDefault="00C01E4B" w:rsidP="00C01E4B">
            <w:pPr>
              <w:jc w:val="center"/>
              <w:rPr>
                <w:rFonts w:ascii="Book Antiqua" w:eastAsia="Times New Roman" w:hAnsi="Book Antiqua" w:cs="Calibri"/>
                <w:sz w:val="22"/>
                <w:szCs w:val="22"/>
              </w:rPr>
            </w:pPr>
            <w:r w:rsidRPr="00C01E4B">
              <w:rPr>
                <w:rFonts w:ascii="Book Antiqua" w:eastAsia="Times New Roman" w:hAnsi="Book Antiqua" w:cs="Calibri"/>
                <w:sz w:val="22"/>
                <w:szCs w:val="22"/>
              </w:rPr>
              <w:t>R 10 000,00</w:t>
            </w:r>
          </w:p>
        </w:tc>
        <w:tc>
          <w:tcPr>
            <w:tcW w:w="1781" w:type="dxa"/>
            <w:tcBorders>
              <w:top w:val="nil"/>
              <w:left w:val="nil"/>
              <w:bottom w:val="nil"/>
              <w:right w:val="single" w:sz="4" w:space="0" w:color="auto"/>
            </w:tcBorders>
            <w:shd w:val="clear" w:color="auto" w:fill="auto"/>
            <w:noWrap/>
            <w:vAlign w:val="center"/>
            <w:hideMark/>
          </w:tcPr>
          <w:p w14:paraId="7DBF65BB" w14:textId="77777777" w:rsidR="00C01E4B" w:rsidRPr="00C01E4B" w:rsidRDefault="00C01E4B" w:rsidP="00C01E4B">
            <w:pPr>
              <w:jc w:val="center"/>
              <w:rPr>
                <w:rFonts w:ascii="Book Antiqua" w:eastAsia="Times New Roman" w:hAnsi="Book Antiqua" w:cs="Calibri"/>
                <w:sz w:val="22"/>
                <w:szCs w:val="22"/>
              </w:rPr>
            </w:pPr>
            <w:r w:rsidRPr="00C01E4B">
              <w:rPr>
                <w:rFonts w:ascii="Book Antiqua" w:eastAsia="Times New Roman" w:hAnsi="Book Antiqua" w:cs="Calibri"/>
                <w:sz w:val="22"/>
                <w:szCs w:val="22"/>
              </w:rPr>
              <w:t>R 240,42</w:t>
            </w:r>
          </w:p>
        </w:tc>
        <w:tc>
          <w:tcPr>
            <w:tcW w:w="2265" w:type="dxa"/>
            <w:tcBorders>
              <w:top w:val="nil"/>
              <w:left w:val="nil"/>
              <w:bottom w:val="single" w:sz="4" w:space="0" w:color="auto"/>
              <w:right w:val="single" w:sz="4" w:space="0" w:color="auto"/>
            </w:tcBorders>
            <w:shd w:val="clear" w:color="auto" w:fill="auto"/>
            <w:noWrap/>
            <w:vAlign w:val="bottom"/>
            <w:hideMark/>
          </w:tcPr>
          <w:p w14:paraId="32AEBF4E" w14:textId="220BD277" w:rsidR="00C01E4B" w:rsidRPr="00C01E4B" w:rsidRDefault="00C01E4B" w:rsidP="00C01E4B">
            <w:pPr>
              <w:jc w:val="center"/>
              <w:rPr>
                <w:rFonts w:ascii="Book Antiqua" w:eastAsia="Times New Roman" w:hAnsi="Book Antiqua" w:cs="Calibri"/>
                <w:sz w:val="22"/>
                <w:szCs w:val="22"/>
              </w:rPr>
            </w:pPr>
            <w:r w:rsidRPr="00C01E4B">
              <w:rPr>
                <w:rFonts w:ascii="Book Antiqua" w:eastAsia="Times New Roman" w:hAnsi="Book Antiqua" w:cs="Calibri"/>
                <w:sz w:val="22"/>
                <w:szCs w:val="22"/>
              </w:rPr>
              <w:t>5 322,11</w:t>
            </w:r>
          </w:p>
        </w:tc>
      </w:tr>
      <w:tr w:rsidR="00C01E4B" w:rsidRPr="00C01E4B" w14:paraId="68AB18E4" w14:textId="77777777" w:rsidTr="00C01E4B">
        <w:trPr>
          <w:trHeight w:val="370"/>
        </w:trPr>
        <w:tc>
          <w:tcPr>
            <w:tcW w:w="2013" w:type="dxa"/>
            <w:tcBorders>
              <w:top w:val="nil"/>
              <w:left w:val="single" w:sz="8" w:space="0" w:color="auto"/>
              <w:bottom w:val="single" w:sz="4" w:space="0" w:color="auto"/>
              <w:right w:val="single" w:sz="4" w:space="0" w:color="auto"/>
            </w:tcBorders>
            <w:shd w:val="clear" w:color="auto" w:fill="auto"/>
            <w:noWrap/>
            <w:vAlign w:val="bottom"/>
            <w:hideMark/>
          </w:tcPr>
          <w:p w14:paraId="644F446F" w14:textId="77777777" w:rsidR="00C01E4B" w:rsidRPr="00C01E4B" w:rsidRDefault="00C01E4B" w:rsidP="00C01E4B">
            <w:pPr>
              <w:jc w:val="center"/>
              <w:rPr>
                <w:rFonts w:ascii="Microsoft Himalaya" w:eastAsia="Times New Roman" w:hAnsi="Microsoft Himalaya" w:cs="Microsoft Himalaya"/>
                <w:i/>
                <w:iCs/>
                <w:sz w:val="32"/>
                <w:szCs w:val="32"/>
              </w:rPr>
            </w:pPr>
            <w:r w:rsidRPr="00C01E4B">
              <w:rPr>
                <w:rFonts w:ascii="Microsoft Himalaya" w:eastAsia="Times New Roman" w:hAnsi="Microsoft Himalaya" w:cs="Microsoft Himalaya"/>
                <w:i/>
                <w:iCs/>
                <w:sz w:val="32"/>
                <w:szCs w:val="32"/>
              </w:rPr>
              <w:t>62304431828</w:t>
            </w:r>
          </w:p>
        </w:tc>
        <w:tc>
          <w:tcPr>
            <w:tcW w:w="3253" w:type="dxa"/>
            <w:tcBorders>
              <w:top w:val="nil"/>
              <w:left w:val="nil"/>
              <w:bottom w:val="single" w:sz="4" w:space="0" w:color="auto"/>
              <w:right w:val="single" w:sz="4" w:space="0" w:color="auto"/>
            </w:tcBorders>
            <w:shd w:val="clear" w:color="auto" w:fill="auto"/>
            <w:noWrap/>
            <w:vAlign w:val="bottom"/>
            <w:hideMark/>
          </w:tcPr>
          <w:p w14:paraId="50014D89" w14:textId="77777777" w:rsidR="00C01E4B" w:rsidRPr="00C01E4B" w:rsidRDefault="00C01E4B" w:rsidP="00C01E4B">
            <w:pPr>
              <w:rPr>
                <w:rFonts w:ascii="Microsoft Himalaya" w:eastAsia="Times New Roman" w:hAnsi="Microsoft Himalaya" w:cs="Microsoft Himalaya"/>
                <w:i/>
                <w:iCs/>
                <w:sz w:val="32"/>
                <w:szCs w:val="32"/>
              </w:rPr>
            </w:pPr>
            <w:r w:rsidRPr="00C01E4B">
              <w:rPr>
                <w:rFonts w:ascii="Microsoft Himalaya" w:eastAsia="Times New Roman" w:hAnsi="Microsoft Himalaya" w:cs="Microsoft Himalaya"/>
                <w:i/>
                <w:iCs/>
                <w:sz w:val="32"/>
                <w:szCs w:val="32"/>
              </w:rPr>
              <w:t xml:space="preserve"> LIBRARY </w:t>
            </w:r>
          </w:p>
        </w:tc>
        <w:tc>
          <w:tcPr>
            <w:tcW w:w="1917" w:type="dxa"/>
            <w:tcBorders>
              <w:top w:val="nil"/>
              <w:left w:val="nil"/>
              <w:bottom w:val="single" w:sz="4" w:space="0" w:color="auto"/>
              <w:right w:val="single" w:sz="4" w:space="0" w:color="auto"/>
            </w:tcBorders>
            <w:shd w:val="clear" w:color="auto" w:fill="auto"/>
            <w:noWrap/>
            <w:vAlign w:val="center"/>
            <w:hideMark/>
          </w:tcPr>
          <w:p w14:paraId="5D085A3C" w14:textId="77777777" w:rsidR="00C01E4B" w:rsidRPr="00C01E4B" w:rsidRDefault="00C01E4B" w:rsidP="00C01E4B">
            <w:pPr>
              <w:jc w:val="center"/>
              <w:rPr>
                <w:rFonts w:ascii="Book Antiqua" w:eastAsia="Times New Roman" w:hAnsi="Book Antiqua" w:cs="Calibri"/>
                <w:i/>
                <w:iCs/>
                <w:color w:val="000000"/>
                <w:sz w:val="22"/>
                <w:szCs w:val="22"/>
              </w:rPr>
            </w:pPr>
            <w:r w:rsidRPr="00C01E4B">
              <w:rPr>
                <w:rFonts w:ascii="Book Antiqua" w:eastAsia="Times New Roman" w:hAnsi="Book Antiqua" w:cs="Calibri"/>
                <w:i/>
                <w:iCs/>
                <w:color w:val="000000"/>
                <w:sz w:val="22"/>
                <w:szCs w:val="22"/>
              </w:rPr>
              <w:t>R 5 749,62</w:t>
            </w:r>
          </w:p>
        </w:tc>
        <w:tc>
          <w:tcPr>
            <w:tcW w:w="1994" w:type="dxa"/>
            <w:tcBorders>
              <w:top w:val="single" w:sz="4" w:space="0" w:color="auto"/>
              <w:left w:val="nil"/>
              <w:bottom w:val="single" w:sz="4" w:space="0" w:color="auto"/>
              <w:right w:val="nil"/>
            </w:tcBorders>
            <w:shd w:val="clear" w:color="auto" w:fill="auto"/>
            <w:noWrap/>
            <w:vAlign w:val="center"/>
            <w:hideMark/>
          </w:tcPr>
          <w:p w14:paraId="247A84FE" w14:textId="77777777" w:rsidR="00C01E4B" w:rsidRPr="00C01E4B" w:rsidRDefault="00C01E4B" w:rsidP="00C01E4B">
            <w:pPr>
              <w:jc w:val="center"/>
              <w:rPr>
                <w:rFonts w:ascii="Book Antiqua" w:eastAsia="Times New Roman" w:hAnsi="Book Antiqua" w:cs="Calibri"/>
                <w:sz w:val="22"/>
                <w:szCs w:val="22"/>
              </w:rPr>
            </w:pPr>
            <w:r w:rsidRPr="00C01E4B">
              <w:rPr>
                <w:rFonts w:ascii="Book Antiqua" w:eastAsia="Times New Roman" w:hAnsi="Book Antiqua" w:cs="Calibri"/>
                <w:sz w:val="22"/>
                <w:szCs w:val="22"/>
              </w:rPr>
              <w:t>R 534 000,00</w:t>
            </w:r>
          </w:p>
        </w:tc>
        <w:tc>
          <w:tcPr>
            <w:tcW w:w="2110" w:type="dxa"/>
            <w:tcBorders>
              <w:top w:val="single" w:sz="4" w:space="0" w:color="auto"/>
              <w:left w:val="single" w:sz="4" w:space="0" w:color="auto"/>
              <w:bottom w:val="single" w:sz="4" w:space="0" w:color="auto"/>
              <w:right w:val="nil"/>
            </w:tcBorders>
            <w:shd w:val="clear" w:color="auto" w:fill="auto"/>
            <w:noWrap/>
            <w:vAlign w:val="center"/>
            <w:hideMark/>
          </w:tcPr>
          <w:p w14:paraId="0B4CCBE9" w14:textId="77777777" w:rsidR="00C01E4B" w:rsidRPr="00C01E4B" w:rsidRDefault="00C01E4B" w:rsidP="00C01E4B">
            <w:pPr>
              <w:jc w:val="center"/>
              <w:rPr>
                <w:rFonts w:ascii="Book Antiqua" w:eastAsia="Times New Roman" w:hAnsi="Book Antiqua" w:cs="Calibri"/>
                <w:sz w:val="22"/>
                <w:szCs w:val="22"/>
              </w:rPr>
            </w:pPr>
            <w:r w:rsidRPr="00C01E4B">
              <w:rPr>
                <w:rFonts w:ascii="Book Antiqua" w:eastAsia="Times New Roman" w:hAnsi="Book Antiqua" w:cs="Calibri"/>
                <w:sz w:val="22"/>
                <w:szCs w:val="22"/>
              </w:rPr>
              <w:t>R 531 500,00</w:t>
            </w:r>
          </w:p>
        </w:tc>
        <w:tc>
          <w:tcPr>
            <w:tcW w:w="17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374FA3" w14:textId="77777777" w:rsidR="00C01E4B" w:rsidRPr="00C01E4B" w:rsidRDefault="00C01E4B" w:rsidP="00C01E4B">
            <w:pPr>
              <w:jc w:val="center"/>
              <w:rPr>
                <w:rFonts w:ascii="Book Antiqua" w:eastAsia="Times New Roman" w:hAnsi="Book Antiqua" w:cs="Calibri"/>
                <w:color w:val="000000"/>
                <w:sz w:val="22"/>
                <w:szCs w:val="22"/>
              </w:rPr>
            </w:pPr>
            <w:r w:rsidRPr="00C01E4B">
              <w:rPr>
                <w:rFonts w:ascii="Book Antiqua" w:eastAsia="Times New Roman" w:hAnsi="Book Antiqua" w:cs="Calibri"/>
                <w:color w:val="000000"/>
                <w:sz w:val="22"/>
                <w:szCs w:val="22"/>
              </w:rPr>
              <w:t>R 1 841,61</w:t>
            </w:r>
          </w:p>
        </w:tc>
        <w:tc>
          <w:tcPr>
            <w:tcW w:w="2265" w:type="dxa"/>
            <w:tcBorders>
              <w:top w:val="nil"/>
              <w:left w:val="nil"/>
              <w:bottom w:val="single" w:sz="4" w:space="0" w:color="auto"/>
              <w:right w:val="single" w:sz="4" w:space="0" w:color="auto"/>
            </w:tcBorders>
            <w:shd w:val="clear" w:color="auto" w:fill="auto"/>
            <w:noWrap/>
            <w:vAlign w:val="bottom"/>
            <w:hideMark/>
          </w:tcPr>
          <w:p w14:paraId="10F6D737" w14:textId="2308C12D" w:rsidR="00C01E4B" w:rsidRPr="00C01E4B" w:rsidRDefault="00C01E4B" w:rsidP="00C01E4B">
            <w:pPr>
              <w:jc w:val="center"/>
              <w:rPr>
                <w:rFonts w:ascii="Book Antiqua" w:eastAsia="Times New Roman" w:hAnsi="Book Antiqua" w:cs="Calibri"/>
                <w:sz w:val="22"/>
                <w:szCs w:val="22"/>
              </w:rPr>
            </w:pPr>
            <w:r w:rsidRPr="00C01E4B">
              <w:rPr>
                <w:rFonts w:ascii="Book Antiqua" w:eastAsia="Times New Roman" w:hAnsi="Book Antiqua" w:cs="Calibri"/>
                <w:sz w:val="22"/>
                <w:szCs w:val="22"/>
              </w:rPr>
              <w:t>5 091,23</w:t>
            </w:r>
          </w:p>
        </w:tc>
      </w:tr>
      <w:tr w:rsidR="00C01E4B" w:rsidRPr="00C01E4B" w14:paraId="600D3451" w14:textId="77777777" w:rsidTr="00C01E4B">
        <w:trPr>
          <w:trHeight w:val="311"/>
        </w:trPr>
        <w:tc>
          <w:tcPr>
            <w:tcW w:w="2013" w:type="dxa"/>
            <w:tcBorders>
              <w:top w:val="nil"/>
              <w:left w:val="single" w:sz="8" w:space="0" w:color="auto"/>
              <w:bottom w:val="single" w:sz="4" w:space="0" w:color="auto"/>
              <w:right w:val="single" w:sz="4" w:space="0" w:color="auto"/>
            </w:tcBorders>
            <w:shd w:val="clear" w:color="auto" w:fill="auto"/>
            <w:noWrap/>
            <w:vAlign w:val="bottom"/>
            <w:hideMark/>
          </w:tcPr>
          <w:p w14:paraId="06E6E0B6" w14:textId="77777777" w:rsidR="00C01E4B" w:rsidRPr="00C01E4B" w:rsidRDefault="00C01E4B" w:rsidP="00C01E4B">
            <w:pPr>
              <w:jc w:val="center"/>
              <w:rPr>
                <w:rFonts w:ascii="Microsoft Himalaya" w:eastAsia="Times New Roman" w:hAnsi="Microsoft Himalaya" w:cs="Microsoft Himalaya"/>
                <w:i/>
                <w:iCs/>
                <w:sz w:val="32"/>
                <w:szCs w:val="32"/>
              </w:rPr>
            </w:pPr>
            <w:r w:rsidRPr="00C01E4B">
              <w:rPr>
                <w:rFonts w:ascii="Microsoft Himalaya" w:eastAsia="Times New Roman" w:hAnsi="Microsoft Himalaya" w:cs="Microsoft Himalaya"/>
                <w:i/>
                <w:iCs/>
                <w:sz w:val="32"/>
                <w:szCs w:val="32"/>
              </w:rPr>
              <w:t>62364746580</w:t>
            </w:r>
          </w:p>
        </w:tc>
        <w:tc>
          <w:tcPr>
            <w:tcW w:w="3253" w:type="dxa"/>
            <w:tcBorders>
              <w:top w:val="nil"/>
              <w:left w:val="nil"/>
              <w:bottom w:val="single" w:sz="4" w:space="0" w:color="auto"/>
              <w:right w:val="single" w:sz="4" w:space="0" w:color="auto"/>
            </w:tcBorders>
            <w:shd w:val="clear" w:color="auto" w:fill="auto"/>
            <w:noWrap/>
            <w:vAlign w:val="bottom"/>
            <w:hideMark/>
          </w:tcPr>
          <w:p w14:paraId="62475F96" w14:textId="77777777" w:rsidR="00C01E4B" w:rsidRPr="00C01E4B" w:rsidRDefault="00C01E4B" w:rsidP="00C01E4B">
            <w:pPr>
              <w:rPr>
                <w:rFonts w:ascii="Microsoft Himalaya" w:eastAsia="Times New Roman" w:hAnsi="Microsoft Himalaya" w:cs="Microsoft Himalaya"/>
                <w:i/>
                <w:iCs/>
                <w:sz w:val="32"/>
                <w:szCs w:val="32"/>
              </w:rPr>
            </w:pPr>
            <w:r w:rsidRPr="00C01E4B">
              <w:rPr>
                <w:rFonts w:ascii="Microsoft Himalaya" w:eastAsia="Times New Roman" w:hAnsi="Microsoft Himalaya" w:cs="Microsoft Himalaya"/>
                <w:i/>
                <w:iCs/>
                <w:sz w:val="32"/>
                <w:szCs w:val="32"/>
              </w:rPr>
              <w:t xml:space="preserve"> EPWP </w:t>
            </w:r>
          </w:p>
        </w:tc>
        <w:tc>
          <w:tcPr>
            <w:tcW w:w="1917" w:type="dxa"/>
            <w:tcBorders>
              <w:top w:val="nil"/>
              <w:left w:val="nil"/>
              <w:bottom w:val="single" w:sz="4" w:space="0" w:color="auto"/>
              <w:right w:val="single" w:sz="4" w:space="0" w:color="auto"/>
            </w:tcBorders>
            <w:shd w:val="clear" w:color="auto" w:fill="auto"/>
            <w:noWrap/>
            <w:vAlign w:val="center"/>
            <w:hideMark/>
          </w:tcPr>
          <w:p w14:paraId="672AE38B" w14:textId="77777777" w:rsidR="00C01E4B" w:rsidRPr="00C01E4B" w:rsidRDefault="00C01E4B" w:rsidP="00C01E4B">
            <w:pPr>
              <w:jc w:val="center"/>
              <w:rPr>
                <w:rFonts w:ascii="Book Antiqua" w:eastAsia="Times New Roman" w:hAnsi="Book Antiqua" w:cs="Calibri"/>
                <w:i/>
                <w:iCs/>
                <w:color w:val="000000"/>
                <w:sz w:val="22"/>
                <w:szCs w:val="22"/>
              </w:rPr>
            </w:pPr>
            <w:r w:rsidRPr="00C01E4B">
              <w:rPr>
                <w:rFonts w:ascii="Book Antiqua" w:eastAsia="Times New Roman" w:hAnsi="Book Antiqua" w:cs="Calibri"/>
                <w:i/>
                <w:iCs/>
                <w:color w:val="000000"/>
                <w:sz w:val="22"/>
                <w:szCs w:val="22"/>
              </w:rPr>
              <w:t>R 341,27</w:t>
            </w:r>
          </w:p>
        </w:tc>
        <w:tc>
          <w:tcPr>
            <w:tcW w:w="1994" w:type="dxa"/>
            <w:tcBorders>
              <w:top w:val="nil"/>
              <w:left w:val="nil"/>
              <w:bottom w:val="single" w:sz="4" w:space="0" w:color="auto"/>
              <w:right w:val="single" w:sz="4" w:space="0" w:color="auto"/>
            </w:tcBorders>
            <w:shd w:val="clear" w:color="auto" w:fill="auto"/>
            <w:noWrap/>
            <w:vAlign w:val="center"/>
            <w:hideMark/>
          </w:tcPr>
          <w:p w14:paraId="73683478" w14:textId="77777777" w:rsidR="00C01E4B" w:rsidRPr="00C01E4B" w:rsidRDefault="00C01E4B" w:rsidP="00C01E4B">
            <w:pPr>
              <w:jc w:val="center"/>
              <w:rPr>
                <w:rFonts w:ascii="Book Antiqua" w:eastAsia="Times New Roman" w:hAnsi="Book Antiqua" w:cs="Calibri"/>
                <w:sz w:val="22"/>
                <w:szCs w:val="22"/>
              </w:rPr>
            </w:pPr>
            <w:r w:rsidRPr="00C01E4B">
              <w:rPr>
                <w:rFonts w:ascii="Book Antiqua" w:eastAsia="Times New Roman" w:hAnsi="Book Antiqua" w:cs="Calibri"/>
                <w:sz w:val="22"/>
                <w:szCs w:val="22"/>
              </w:rPr>
              <w:t>R 5 000,00</w:t>
            </w:r>
          </w:p>
        </w:tc>
        <w:tc>
          <w:tcPr>
            <w:tcW w:w="2110" w:type="dxa"/>
            <w:tcBorders>
              <w:top w:val="nil"/>
              <w:left w:val="nil"/>
              <w:bottom w:val="single" w:sz="4" w:space="0" w:color="auto"/>
              <w:right w:val="single" w:sz="4" w:space="0" w:color="auto"/>
            </w:tcBorders>
            <w:shd w:val="clear" w:color="auto" w:fill="auto"/>
            <w:noWrap/>
            <w:vAlign w:val="center"/>
            <w:hideMark/>
          </w:tcPr>
          <w:p w14:paraId="7FB1CBC9" w14:textId="77777777" w:rsidR="00C01E4B" w:rsidRPr="00C01E4B" w:rsidRDefault="00C01E4B" w:rsidP="00C01E4B">
            <w:pPr>
              <w:jc w:val="center"/>
              <w:rPr>
                <w:rFonts w:ascii="Book Antiqua" w:eastAsia="Times New Roman" w:hAnsi="Book Antiqua" w:cs="Calibri"/>
                <w:sz w:val="22"/>
                <w:szCs w:val="22"/>
              </w:rPr>
            </w:pPr>
            <w:r w:rsidRPr="00C01E4B">
              <w:rPr>
                <w:rFonts w:ascii="Book Antiqua" w:eastAsia="Times New Roman" w:hAnsi="Book Antiqua" w:cs="Calibri"/>
                <w:sz w:val="22"/>
                <w:szCs w:val="22"/>
              </w:rPr>
              <w:t>R 10 000,00</w:t>
            </w:r>
          </w:p>
        </w:tc>
        <w:tc>
          <w:tcPr>
            <w:tcW w:w="1781" w:type="dxa"/>
            <w:tcBorders>
              <w:top w:val="nil"/>
              <w:left w:val="nil"/>
              <w:bottom w:val="single" w:sz="4" w:space="0" w:color="auto"/>
              <w:right w:val="single" w:sz="4" w:space="0" w:color="auto"/>
            </w:tcBorders>
            <w:shd w:val="clear" w:color="auto" w:fill="auto"/>
            <w:noWrap/>
            <w:vAlign w:val="center"/>
            <w:hideMark/>
          </w:tcPr>
          <w:p w14:paraId="62E3E94F" w14:textId="77777777" w:rsidR="00C01E4B" w:rsidRPr="00C01E4B" w:rsidRDefault="00C01E4B" w:rsidP="00C01E4B">
            <w:pPr>
              <w:jc w:val="center"/>
              <w:rPr>
                <w:rFonts w:ascii="Book Antiqua" w:eastAsia="Times New Roman" w:hAnsi="Book Antiqua" w:cs="Calibri"/>
                <w:sz w:val="22"/>
                <w:szCs w:val="22"/>
              </w:rPr>
            </w:pPr>
            <w:r w:rsidRPr="00C01E4B">
              <w:rPr>
                <w:rFonts w:ascii="Book Antiqua" w:eastAsia="Times New Roman" w:hAnsi="Book Antiqua" w:cs="Calibri"/>
                <w:sz w:val="22"/>
                <w:szCs w:val="22"/>
              </w:rPr>
              <w:t>R 204,16</w:t>
            </w:r>
          </w:p>
        </w:tc>
        <w:tc>
          <w:tcPr>
            <w:tcW w:w="2265" w:type="dxa"/>
            <w:tcBorders>
              <w:top w:val="nil"/>
              <w:left w:val="nil"/>
              <w:bottom w:val="single" w:sz="4" w:space="0" w:color="auto"/>
              <w:right w:val="single" w:sz="4" w:space="0" w:color="auto"/>
            </w:tcBorders>
            <w:shd w:val="clear" w:color="auto" w:fill="auto"/>
            <w:noWrap/>
            <w:vAlign w:val="bottom"/>
            <w:hideMark/>
          </w:tcPr>
          <w:p w14:paraId="5C7A6F50" w14:textId="4C6A5A4C" w:rsidR="00C01E4B" w:rsidRPr="00C01E4B" w:rsidRDefault="00C01E4B" w:rsidP="00C01E4B">
            <w:pPr>
              <w:jc w:val="center"/>
              <w:rPr>
                <w:rFonts w:ascii="Book Antiqua" w:eastAsia="Times New Roman" w:hAnsi="Book Antiqua" w:cs="Calibri"/>
                <w:sz w:val="22"/>
                <w:szCs w:val="22"/>
              </w:rPr>
            </w:pPr>
            <w:r w:rsidRPr="00C01E4B">
              <w:rPr>
                <w:rFonts w:ascii="Book Antiqua" w:eastAsia="Times New Roman" w:hAnsi="Book Antiqua" w:cs="Calibri"/>
                <w:sz w:val="22"/>
                <w:szCs w:val="22"/>
              </w:rPr>
              <w:t>5 545,43</w:t>
            </w:r>
          </w:p>
        </w:tc>
      </w:tr>
      <w:tr w:rsidR="00C01E4B" w:rsidRPr="00C01E4B" w14:paraId="366CCCAD" w14:textId="77777777" w:rsidTr="00C01E4B">
        <w:trPr>
          <w:trHeight w:val="356"/>
        </w:trPr>
        <w:tc>
          <w:tcPr>
            <w:tcW w:w="2013" w:type="dxa"/>
            <w:tcBorders>
              <w:top w:val="nil"/>
              <w:left w:val="single" w:sz="8" w:space="0" w:color="auto"/>
              <w:bottom w:val="single" w:sz="4" w:space="0" w:color="auto"/>
              <w:right w:val="single" w:sz="4" w:space="0" w:color="auto"/>
            </w:tcBorders>
            <w:shd w:val="clear" w:color="auto" w:fill="auto"/>
            <w:noWrap/>
            <w:vAlign w:val="bottom"/>
            <w:hideMark/>
          </w:tcPr>
          <w:p w14:paraId="759CE29C" w14:textId="77777777" w:rsidR="00C01E4B" w:rsidRPr="00C01E4B" w:rsidRDefault="00C01E4B" w:rsidP="00C01E4B">
            <w:pPr>
              <w:jc w:val="center"/>
              <w:rPr>
                <w:rFonts w:ascii="Microsoft Himalaya" w:eastAsia="Times New Roman" w:hAnsi="Microsoft Himalaya" w:cs="Microsoft Himalaya"/>
                <w:i/>
                <w:iCs/>
                <w:sz w:val="32"/>
                <w:szCs w:val="32"/>
              </w:rPr>
            </w:pPr>
            <w:r w:rsidRPr="00C01E4B">
              <w:rPr>
                <w:rFonts w:ascii="Microsoft Himalaya" w:eastAsia="Times New Roman" w:hAnsi="Microsoft Himalaya" w:cs="Microsoft Himalaya"/>
                <w:i/>
                <w:iCs/>
                <w:sz w:val="32"/>
                <w:szCs w:val="32"/>
              </w:rPr>
              <w:t>71129793876</w:t>
            </w:r>
          </w:p>
        </w:tc>
        <w:tc>
          <w:tcPr>
            <w:tcW w:w="3253" w:type="dxa"/>
            <w:tcBorders>
              <w:top w:val="nil"/>
              <w:left w:val="nil"/>
              <w:bottom w:val="single" w:sz="4" w:space="0" w:color="auto"/>
              <w:right w:val="single" w:sz="4" w:space="0" w:color="auto"/>
            </w:tcBorders>
            <w:shd w:val="clear" w:color="auto" w:fill="auto"/>
            <w:noWrap/>
            <w:vAlign w:val="bottom"/>
            <w:hideMark/>
          </w:tcPr>
          <w:p w14:paraId="1EAE7D0D" w14:textId="77777777" w:rsidR="00C01E4B" w:rsidRPr="00C01E4B" w:rsidRDefault="00C01E4B" w:rsidP="00C01E4B">
            <w:pPr>
              <w:rPr>
                <w:rFonts w:ascii="Microsoft Himalaya" w:eastAsia="Times New Roman" w:hAnsi="Microsoft Himalaya" w:cs="Microsoft Himalaya"/>
                <w:i/>
                <w:iCs/>
                <w:sz w:val="32"/>
                <w:szCs w:val="32"/>
              </w:rPr>
            </w:pPr>
            <w:r w:rsidRPr="00C01E4B">
              <w:rPr>
                <w:rFonts w:ascii="Microsoft Himalaya" w:eastAsia="Times New Roman" w:hAnsi="Microsoft Himalaya" w:cs="Microsoft Himalaya"/>
                <w:i/>
                <w:iCs/>
                <w:sz w:val="32"/>
                <w:szCs w:val="32"/>
              </w:rPr>
              <w:t xml:space="preserve">FIXED DEPOSITO </w:t>
            </w:r>
          </w:p>
        </w:tc>
        <w:tc>
          <w:tcPr>
            <w:tcW w:w="1917" w:type="dxa"/>
            <w:tcBorders>
              <w:top w:val="nil"/>
              <w:left w:val="nil"/>
              <w:bottom w:val="single" w:sz="4" w:space="0" w:color="auto"/>
              <w:right w:val="single" w:sz="4" w:space="0" w:color="auto"/>
            </w:tcBorders>
            <w:shd w:val="clear" w:color="auto" w:fill="auto"/>
            <w:noWrap/>
            <w:vAlign w:val="center"/>
            <w:hideMark/>
          </w:tcPr>
          <w:p w14:paraId="2700114C" w14:textId="77777777" w:rsidR="00C01E4B" w:rsidRPr="00C01E4B" w:rsidRDefault="00C01E4B" w:rsidP="00C01E4B">
            <w:pPr>
              <w:jc w:val="center"/>
              <w:rPr>
                <w:rFonts w:ascii="Book Antiqua" w:eastAsia="Times New Roman" w:hAnsi="Book Antiqua" w:cs="Calibri"/>
                <w:i/>
                <w:iCs/>
                <w:color w:val="000000"/>
                <w:sz w:val="22"/>
                <w:szCs w:val="22"/>
              </w:rPr>
            </w:pPr>
            <w:r w:rsidRPr="00C01E4B">
              <w:rPr>
                <w:rFonts w:ascii="Book Antiqua" w:eastAsia="Times New Roman" w:hAnsi="Book Antiqua" w:cs="Calibri"/>
                <w:i/>
                <w:iCs/>
                <w:color w:val="000000"/>
                <w:sz w:val="22"/>
                <w:szCs w:val="22"/>
              </w:rPr>
              <w:t>R 143 371,77</w:t>
            </w:r>
          </w:p>
        </w:tc>
        <w:tc>
          <w:tcPr>
            <w:tcW w:w="1994" w:type="dxa"/>
            <w:tcBorders>
              <w:top w:val="nil"/>
              <w:left w:val="nil"/>
              <w:bottom w:val="single" w:sz="4" w:space="0" w:color="auto"/>
              <w:right w:val="single" w:sz="4" w:space="0" w:color="auto"/>
            </w:tcBorders>
            <w:shd w:val="clear" w:color="auto" w:fill="auto"/>
            <w:noWrap/>
            <w:vAlign w:val="center"/>
            <w:hideMark/>
          </w:tcPr>
          <w:p w14:paraId="48A46594" w14:textId="77777777" w:rsidR="00C01E4B" w:rsidRPr="00C01E4B" w:rsidRDefault="00C01E4B" w:rsidP="00C01E4B">
            <w:pPr>
              <w:jc w:val="center"/>
              <w:rPr>
                <w:rFonts w:ascii="Book Antiqua" w:eastAsia="Times New Roman" w:hAnsi="Book Antiqua" w:cs="Calibri"/>
                <w:sz w:val="22"/>
                <w:szCs w:val="22"/>
              </w:rPr>
            </w:pPr>
            <w:r w:rsidRPr="00C01E4B">
              <w:rPr>
                <w:rFonts w:ascii="Book Antiqua" w:eastAsia="Times New Roman" w:hAnsi="Book Antiqua" w:cs="Calibri"/>
                <w:sz w:val="22"/>
                <w:szCs w:val="22"/>
              </w:rPr>
              <w:t>R 0,00</w:t>
            </w:r>
          </w:p>
        </w:tc>
        <w:tc>
          <w:tcPr>
            <w:tcW w:w="2110" w:type="dxa"/>
            <w:tcBorders>
              <w:top w:val="nil"/>
              <w:left w:val="nil"/>
              <w:bottom w:val="single" w:sz="4" w:space="0" w:color="auto"/>
              <w:right w:val="single" w:sz="4" w:space="0" w:color="auto"/>
            </w:tcBorders>
            <w:shd w:val="clear" w:color="auto" w:fill="auto"/>
            <w:noWrap/>
            <w:vAlign w:val="center"/>
            <w:hideMark/>
          </w:tcPr>
          <w:p w14:paraId="65D9B7DA" w14:textId="77777777" w:rsidR="00C01E4B" w:rsidRPr="00C01E4B" w:rsidRDefault="00C01E4B" w:rsidP="00C01E4B">
            <w:pPr>
              <w:jc w:val="center"/>
              <w:rPr>
                <w:rFonts w:ascii="Book Antiqua" w:eastAsia="Times New Roman" w:hAnsi="Book Antiqua" w:cs="Calibri"/>
                <w:sz w:val="22"/>
                <w:szCs w:val="22"/>
              </w:rPr>
            </w:pPr>
            <w:r w:rsidRPr="00C01E4B">
              <w:rPr>
                <w:rFonts w:ascii="Book Antiqua" w:eastAsia="Times New Roman" w:hAnsi="Book Antiqua" w:cs="Calibri"/>
                <w:sz w:val="22"/>
                <w:szCs w:val="22"/>
              </w:rPr>
              <w:t>R 0,00</w:t>
            </w:r>
          </w:p>
        </w:tc>
        <w:tc>
          <w:tcPr>
            <w:tcW w:w="1781" w:type="dxa"/>
            <w:tcBorders>
              <w:top w:val="nil"/>
              <w:left w:val="nil"/>
              <w:bottom w:val="single" w:sz="4" w:space="0" w:color="auto"/>
              <w:right w:val="single" w:sz="4" w:space="0" w:color="auto"/>
            </w:tcBorders>
            <w:shd w:val="clear" w:color="auto" w:fill="auto"/>
            <w:noWrap/>
            <w:vAlign w:val="center"/>
            <w:hideMark/>
          </w:tcPr>
          <w:p w14:paraId="6C6F2545" w14:textId="77777777" w:rsidR="00C01E4B" w:rsidRPr="00C01E4B" w:rsidRDefault="00C01E4B" w:rsidP="00C01E4B">
            <w:pPr>
              <w:jc w:val="center"/>
              <w:rPr>
                <w:rFonts w:ascii="Book Antiqua" w:eastAsia="Times New Roman" w:hAnsi="Book Antiqua" w:cs="Calibri"/>
                <w:sz w:val="22"/>
                <w:szCs w:val="22"/>
              </w:rPr>
            </w:pPr>
            <w:r w:rsidRPr="00C01E4B">
              <w:rPr>
                <w:rFonts w:ascii="Book Antiqua" w:eastAsia="Times New Roman" w:hAnsi="Book Antiqua" w:cs="Calibri"/>
                <w:sz w:val="22"/>
                <w:szCs w:val="22"/>
              </w:rPr>
              <w:t>R 0,00</w:t>
            </w:r>
          </w:p>
        </w:tc>
        <w:tc>
          <w:tcPr>
            <w:tcW w:w="2265" w:type="dxa"/>
            <w:tcBorders>
              <w:top w:val="nil"/>
              <w:left w:val="nil"/>
              <w:bottom w:val="single" w:sz="4" w:space="0" w:color="auto"/>
              <w:right w:val="single" w:sz="4" w:space="0" w:color="auto"/>
            </w:tcBorders>
            <w:shd w:val="clear" w:color="auto" w:fill="auto"/>
            <w:noWrap/>
            <w:vAlign w:val="bottom"/>
            <w:hideMark/>
          </w:tcPr>
          <w:p w14:paraId="7EF5CAAA" w14:textId="35EA0094" w:rsidR="00C01E4B" w:rsidRPr="00C01E4B" w:rsidRDefault="00C01E4B" w:rsidP="00C01E4B">
            <w:pPr>
              <w:jc w:val="center"/>
              <w:rPr>
                <w:rFonts w:ascii="Book Antiqua" w:eastAsia="Times New Roman" w:hAnsi="Book Antiqua" w:cs="Calibri"/>
                <w:sz w:val="22"/>
                <w:szCs w:val="22"/>
              </w:rPr>
            </w:pPr>
            <w:r w:rsidRPr="00C01E4B">
              <w:rPr>
                <w:rFonts w:ascii="Book Antiqua" w:eastAsia="Times New Roman" w:hAnsi="Book Antiqua" w:cs="Calibri"/>
                <w:sz w:val="22"/>
                <w:szCs w:val="22"/>
              </w:rPr>
              <w:t>143 371,77</w:t>
            </w:r>
          </w:p>
        </w:tc>
      </w:tr>
      <w:tr w:rsidR="00C01E4B" w:rsidRPr="00C01E4B" w14:paraId="2C4AEF8B" w14:textId="77777777" w:rsidTr="00C01E4B">
        <w:trPr>
          <w:trHeight w:val="415"/>
        </w:trPr>
        <w:tc>
          <w:tcPr>
            <w:tcW w:w="2013" w:type="dxa"/>
            <w:tcBorders>
              <w:top w:val="nil"/>
              <w:left w:val="single" w:sz="8" w:space="0" w:color="auto"/>
              <w:bottom w:val="single" w:sz="8" w:space="0" w:color="auto"/>
              <w:right w:val="single" w:sz="4" w:space="0" w:color="auto"/>
            </w:tcBorders>
            <w:shd w:val="clear" w:color="auto" w:fill="auto"/>
            <w:noWrap/>
            <w:vAlign w:val="bottom"/>
            <w:hideMark/>
          </w:tcPr>
          <w:p w14:paraId="06F4D880" w14:textId="77777777" w:rsidR="00C01E4B" w:rsidRPr="00C01E4B" w:rsidRDefault="00C01E4B" w:rsidP="00C01E4B">
            <w:pPr>
              <w:jc w:val="center"/>
              <w:rPr>
                <w:rFonts w:ascii="Microsoft Himalaya" w:eastAsia="Times New Roman" w:hAnsi="Microsoft Himalaya" w:cs="Microsoft Himalaya"/>
                <w:i/>
                <w:iCs/>
                <w:sz w:val="32"/>
                <w:szCs w:val="32"/>
              </w:rPr>
            </w:pPr>
            <w:r w:rsidRPr="00C01E4B">
              <w:rPr>
                <w:rFonts w:ascii="Microsoft Himalaya" w:eastAsia="Times New Roman" w:hAnsi="Microsoft Himalaya" w:cs="Microsoft Himalaya"/>
                <w:i/>
                <w:iCs/>
                <w:sz w:val="32"/>
                <w:szCs w:val="32"/>
              </w:rPr>
              <w:t>71197351979</w:t>
            </w:r>
          </w:p>
        </w:tc>
        <w:tc>
          <w:tcPr>
            <w:tcW w:w="3253" w:type="dxa"/>
            <w:tcBorders>
              <w:top w:val="nil"/>
              <w:left w:val="nil"/>
              <w:bottom w:val="single" w:sz="8" w:space="0" w:color="auto"/>
              <w:right w:val="single" w:sz="4" w:space="0" w:color="auto"/>
            </w:tcBorders>
            <w:shd w:val="clear" w:color="auto" w:fill="auto"/>
            <w:noWrap/>
            <w:vAlign w:val="bottom"/>
            <w:hideMark/>
          </w:tcPr>
          <w:p w14:paraId="7A225D32" w14:textId="77777777" w:rsidR="00C01E4B" w:rsidRPr="00C01E4B" w:rsidRDefault="00C01E4B" w:rsidP="00C01E4B">
            <w:pPr>
              <w:rPr>
                <w:rFonts w:ascii="Microsoft Himalaya" w:eastAsia="Times New Roman" w:hAnsi="Microsoft Himalaya" w:cs="Microsoft Himalaya"/>
                <w:i/>
                <w:iCs/>
                <w:sz w:val="32"/>
                <w:szCs w:val="32"/>
              </w:rPr>
            </w:pPr>
            <w:r w:rsidRPr="00C01E4B">
              <w:rPr>
                <w:rFonts w:ascii="Microsoft Himalaya" w:eastAsia="Times New Roman" w:hAnsi="Microsoft Himalaya" w:cs="Microsoft Himalaya"/>
                <w:i/>
                <w:iCs/>
                <w:sz w:val="32"/>
                <w:szCs w:val="32"/>
              </w:rPr>
              <w:t xml:space="preserve">FIXED DEPOSITO </w:t>
            </w:r>
          </w:p>
        </w:tc>
        <w:tc>
          <w:tcPr>
            <w:tcW w:w="1917" w:type="dxa"/>
            <w:tcBorders>
              <w:top w:val="nil"/>
              <w:left w:val="nil"/>
              <w:bottom w:val="single" w:sz="8" w:space="0" w:color="auto"/>
              <w:right w:val="single" w:sz="4" w:space="0" w:color="auto"/>
            </w:tcBorders>
            <w:shd w:val="clear" w:color="auto" w:fill="auto"/>
            <w:noWrap/>
            <w:vAlign w:val="center"/>
            <w:hideMark/>
          </w:tcPr>
          <w:p w14:paraId="135E37EF" w14:textId="77777777" w:rsidR="00C01E4B" w:rsidRPr="00C01E4B" w:rsidRDefault="00C01E4B" w:rsidP="00C01E4B">
            <w:pPr>
              <w:jc w:val="center"/>
              <w:rPr>
                <w:rFonts w:ascii="Book Antiqua" w:eastAsia="Times New Roman" w:hAnsi="Book Antiqua" w:cs="Calibri"/>
                <w:i/>
                <w:iCs/>
                <w:color w:val="000000"/>
                <w:sz w:val="22"/>
                <w:szCs w:val="22"/>
              </w:rPr>
            </w:pPr>
            <w:r w:rsidRPr="00C01E4B">
              <w:rPr>
                <w:rFonts w:ascii="Book Antiqua" w:eastAsia="Times New Roman" w:hAnsi="Book Antiqua" w:cs="Calibri"/>
                <w:i/>
                <w:iCs/>
                <w:color w:val="000000"/>
                <w:sz w:val="22"/>
                <w:szCs w:val="22"/>
              </w:rPr>
              <w:t>R 0,00</w:t>
            </w:r>
          </w:p>
        </w:tc>
        <w:tc>
          <w:tcPr>
            <w:tcW w:w="1994" w:type="dxa"/>
            <w:tcBorders>
              <w:top w:val="nil"/>
              <w:left w:val="nil"/>
              <w:bottom w:val="single" w:sz="4" w:space="0" w:color="auto"/>
              <w:right w:val="single" w:sz="4" w:space="0" w:color="auto"/>
            </w:tcBorders>
            <w:shd w:val="clear" w:color="auto" w:fill="auto"/>
            <w:noWrap/>
            <w:vAlign w:val="center"/>
            <w:hideMark/>
          </w:tcPr>
          <w:p w14:paraId="20948D8A" w14:textId="77777777" w:rsidR="00C01E4B" w:rsidRPr="00C01E4B" w:rsidRDefault="00C01E4B" w:rsidP="00C01E4B">
            <w:pPr>
              <w:jc w:val="center"/>
              <w:rPr>
                <w:rFonts w:ascii="Book Antiqua" w:eastAsia="Times New Roman" w:hAnsi="Book Antiqua" w:cs="Calibri"/>
                <w:sz w:val="22"/>
                <w:szCs w:val="22"/>
              </w:rPr>
            </w:pPr>
            <w:r w:rsidRPr="00C01E4B">
              <w:rPr>
                <w:rFonts w:ascii="Book Antiqua" w:eastAsia="Times New Roman" w:hAnsi="Book Antiqua" w:cs="Calibri"/>
                <w:sz w:val="22"/>
                <w:szCs w:val="22"/>
              </w:rPr>
              <w:t>R 0,00</w:t>
            </w:r>
          </w:p>
        </w:tc>
        <w:tc>
          <w:tcPr>
            <w:tcW w:w="2110" w:type="dxa"/>
            <w:tcBorders>
              <w:top w:val="nil"/>
              <w:left w:val="nil"/>
              <w:bottom w:val="single" w:sz="4" w:space="0" w:color="auto"/>
              <w:right w:val="single" w:sz="4" w:space="0" w:color="auto"/>
            </w:tcBorders>
            <w:shd w:val="clear" w:color="auto" w:fill="auto"/>
            <w:noWrap/>
            <w:vAlign w:val="center"/>
            <w:hideMark/>
          </w:tcPr>
          <w:p w14:paraId="7E06A612" w14:textId="77777777" w:rsidR="00C01E4B" w:rsidRPr="00C01E4B" w:rsidRDefault="00C01E4B" w:rsidP="00C01E4B">
            <w:pPr>
              <w:jc w:val="center"/>
              <w:rPr>
                <w:rFonts w:ascii="Book Antiqua" w:eastAsia="Times New Roman" w:hAnsi="Book Antiqua" w:cs="Calibri"/>
                <w:sz w:val="22"/>
                <w:szCs w:val="22"/>
              </w:rPr>
            </w:pPr>
            <w:r w:rsidRPr="00C01E4B">
              <w:rPr>
                <w:rFonts w:ascii="Book Antiqua" w:eastAsia="Times New Roman" w:hAnsi="Book Antiqua" w:cs="Calibri"/>
                <w:sz w:val="22"/>
                <w:szCs w:val="22"/>
              </w:rPr>
              <w:t>R 0,00</w:t>
            </w:r>
          </w:p>
        </w:tc>
        <w:tc>
          <w:tcPr>
            <w:tcW w:w="1781" w:type="dxa"/>
            <w:tcBorders>
              <w:top w:val="nil"/>
              <w:left w:val="nil"/>
              <w:bottom w:val="single" w:sz="4" w:space="0" w:color="auto"/>
              <w:right w:val="single" w:sz="4" w:space="0" w:color="auto"/>
            </w:tcBorders>
            <w:shd w:val="clear" w:color="auto" w:fill="auto"/>
            <w:noWrap/>
            <w:vAlign w:val="center"/>
            <w:hideMark/>
          </w:tcPr>
          <w:p w14:paraId="601DF08E" w14:textId="77777777" w:rsidR="00C01E4B" w:rsidRPr="00C01E4B" w:rsidRDefault="00C01E4B" w:rsidP="00C01E4B">
            <w:pPr>
              <w:jc w:val="center"/>
              <w:rPr>
                <w:rFonts w:ascii="Book Antiqua" w:eastAsia="Times New Roman" w:hAnsi="Book Antiqua" w:cs="Calibri"/>
                <w:sz w:val="22"/>
                <w:szCs w:val="22"/>
              </w:rPr>
            </w:pPr>
            <w:r w:rsidRPr="00C01E4B">
              <w:rPr>
                <w:rFonts w:ascii="Book Antiqua" w:eastAsia="Times New Roman" w:hAnsi="Book Antiqua" w:cs="Calibri"/>
                <w:sz w:val="22"/>
                <w:szCs w:val="22"/>
              </w:rPr>
              <w:t>R 0,00</w:t>
            </w:r>
          </w:p>
        </w:tc>
        <w:tc>
          <w:tcPr>
            <w:tcW w:w="2265" w:type="dxa"/>
            <w:tcBorders>
              <w:top w:val="nil"/>
              <w:left w:val="nil"/>
              <w:bottom w:val="single" w:sz="4" w:space="0" w:color="auto"/>
              <w:right w:val="single" w:sz="4" w:space="0" w:color="auto"/>
            </w:tcBorders>
            <w:shd w:val="clear" w:color="auto" w:fill="auto"/>
            <w:noWrap/>
            <w:vAlign w:val="bottom"/>
            <w:hideMark/>
          </w:tcPr>
          <w:p w14:paraId="77A266B4" w14:textId="412E70A5" w:rsidR="00C01E4B" w:rsidRPr="00C01E4B" w:rsidRDefault="00C01E4B" w:rsidP="00C01E4B">
            <w:pPr>
              <w:jc w:val="center"/>
              <w:rPr>
                <w:rFonts w:ascii="Book Antiqua" w:eastAsia="Times New Roman" w:hAnsi="Book Antiqua" w:cs="Calibri"/>
                <w:sz w:val="22"/>
                <w:szCs w:val="22"/>
              </w:rPr>
            </w:pPr>
            <w:r w:rsidRPr="00C01E4B">
              <w:rPr>
                <w:rFonts w:ascii="Book Antiqua" w:eastAsia="Times New Roman" w:hAnsi="Book Antiqua" w:cs="Calibri"/>
                <w:sz w:val="22"/>
                <w:szCs w:val="22"/>
              </w:rPr>
              <w:t>-</w:t>
            </w:r>
          </w:p>
        </w:tc>
      </w:tr>
      <w:tr w:rsidR="00C01E4B" w:rsidRPr="00C01E4B" w14:paraId="2D23BF81" w14:textId="77777777" w:rsidTr="00C01E4B">
        <w:trPr>
          <w:trHeight w:val="341"/>
        </w:trPr>
        <w:tc>
          <w:tcPr>
            <w:tcW w:w="2013" w:type="dxa"/>
            <w:tcBorders>
              <w:top w:val="nil"/>
              <w:left w:val="nil"/>
              <w:bottom w:val="nil"/>
              <w:right w:val="nil"/>
            </w:tcBorders>
            <w:shd w:val="clear" w:color="auto" w:fill="auto"/>
            <w:noWrap/>
            <w:vAlign w:val="bottom"/>
            <w:hideMark/>
          </w:tcPr>
          <w:p w14:paraId="51D46D8E" w14:textId="77777777" w:rsidR="00C01E4B" w:rsidRPr="00C01E4B" w:rsidRDefault="00C01E4B" w:rsidP="00C01E4B">
            <w:pPr>
              <w:jc w:val="center"/>
              <w:rPr>
                <w:rFonts w:ascii="Book Antiqua" w:eastAsia="Times New Roman" w:hAnsi="Book Antiqua" w:cs="Calibri"/>
                <w:sz w:val="22"/>
                <w:szCs w:val="22"/>
              </w:rPr>
            </w:pPr>
          </w:p>
        </w:tc>
        <w:tc>
          <w:tcPr>
            <w:tcW w:w="3253" w:type="dxa"/>
            <w:tcBorders>
              <w:top w:val="nil"/>
              <w:left w:val="nil"/>
              <w:bottom w:val="nil"/>
              <w:right w:val="nil"/>
            </w:tcBorders>
            <w:shd w:val="clear" w:color="auto" w:fill="auto"/>
            <w:noWrap/>
            <w:vAlign w:val="bottom"/>
            <w:hideMark/>
          </w:tcPr>
          <w:p w14:paraId="5D7BB40E" w14:textId="77777777" w:rsidR="00C01E4B" w:rsidRPr="00C01E4B" w:rsidRDefault="00C01E4B" w:rsidP="00C01E4B">
            <w:pPr>
              <w:rPr>
                <w:rFonts w:ascii="Times New Roman" w:eastAsia="Times New Roman" w:hAnsi="Times New Roman" w:cs="Times New Roman"/>
              </w:rPr>
            </w:pPr>
          </w:p>
        </w:tc>
        <w:tc>
          <w:tcPr>
            <w:tcW w:w="1917" w:type="dxa"/>
            <w:tcBorders>
              <w:top w:val="nil"/>
              <w:left w:val="nil"/>
              <w:bottom w:val="nil"/>
              <w:right w:val="nil"/>
            </w:tcBorders>
            <w:shd w:val="clear" w:color="auto" w:fill="auto"/>
            <w:noWrap/>
            <w:vAlign w:val="bottom"/>
            <w:hideMark/>
          </w:tcPr>
          <w:p w14:paraId="6DB76442" w14:textId="77777777" w:rsidR="00C01E4B" w:rsidRPr="00C01E4B" w:rsidRDefault="00C01E4B" w:rsidP="00C01E4B">
            <w:pPr>
              <w:jc w:val="center"/>
              <w:rPr>
                <w:rFonts w:ascii="Times New Roman" w:eastAsia="Times New Roman" w:hAnsi="Times New Roman" w:cs="Times New Roman"/>
              </w:rPr>
            </w:pPr>
          </w:p>
        </w:tc>
        <w:tc>
          <w:tcPr>
            <w:tcW w:w="1994" w:type="dxa"/>
            <w:tcBorders>
              <w:top w:val="nil"/>
              <w:left w:val="nil"/>
              <w:bottom w:val="nil"/>
              <w:right w:val="nil"/>
            </w:tcBorders>
            <w:shd w:val="clear" w:color="auto" w:fill="auto"/>
            <w:noWrap/>
            <w:vAlign w:val="bottom"/>
            <w:hideMark/>
          </w:tcPr>
          <w:p w14:paraId="2F8E3CC0" w14:textId="77777777" w:rsidR="00C01E4B" w:rsidRPr="00C01E4B" w:rsidRDefault="00C01E4B" w:rsidP="00C01E4B">
            <w:pPr>
              <w:jc w:val="center"/>
              <w:rPr>
                <w:rFonts w:ascii="Times New Roman" w:eastAsia="Times New Roman" w:hAnsi="Times New Roman" w:cs="Times New Roman"/>
              </w:rPr>
            </w:pPr>
          </w:p>
        </w:tc>
        <w:tc>
          <w:tcPr>
            <w:tcW w:w="2110" w:type="dxa"/>
            <w:tcBorders>
              <w:top w:val="nil"/>
              <w:left w:val="nil"/>
              <w:bottom w:val="nil"/>
              <w:right w:val="nil"/>
            </w:tcBorders>
            <w:shd w:val="clear" w:color="auto" w:fill="auto"/>
            <w:noWrap/>
            <w:vAlign w:val="bottom"/>
            <w:hideMark/>
          </w:tcPr>
          <w:p w14:paraId="7EBD667E" w14:textId="77777777" w:rsidR="00C01E4B" w:rsidRPr="00C01E4B" w:rsidRDefault="00C01E4B" w:rsidP="00C01E4B">
            <w:pPr>
              <w:jc w:val="center"/>
              <w:rPr>
                <w:rFonts w:ascii="Times New Roman" w:eastAsia="Times New Roman" w:hAnsi="Times New Roman" w:cs="Times New Roman"/>
              </w:rPr>
            </w:pPr>
          </w:p>
        </w:tc>
        <w:tc>
          <w:tcPr>
            <w:tcW w:w="1781" w:type="dxa"/>
            <w:tcBorders>
              <w:top w:val="nil"/>
              <w:left w:val="nil"/>
              <w:bottom w:val="nil"/>
              <w:right w:val="nil"/>
            </w:tcBorders>
            <w:shd w:val="clear" w:color="auto" w:fill="auto"/>
            <w:noWrap/>
            <w:vAlign w:val="bottom"/>
            <w:hideMark/>
          </w:tcPr>
          <w:p w14:paraId="4311DA52" w14:textId="77777777" w:rsidR="00C01E4B" w:rsidRPr="00C01E4B" w:rsidRDefault="00C01E4B" w:rsidP="00C01E4B">
            <w:pPr>
              <w:jc w:val="center"/>
              <w:rPr>
                <w:rFonts w:ascii="Times New Roman" w:eastAsia="Times New Roman" w:hAnsi="Times New Roman" w:cs="Times New Roman"/>
              </w:rPr>
            </w:pPr>
          </w:p>
        </w:tc>
        <w:tc>
          <w:tcPr>
            <w:tcW w:w="2265" w:type="dxa"/>
            <w:tcBorders>
              <w:top w:val="nil"/>
              <w:left w:val="nil"/>
              <w:bottom w:val="nil"/>
              <w:right w:val="nil"/>
            </w:tcBorders>
            <w:shd w:val="clear" w:color="auto" w:fill="auto"/>
            <w:noWrap/>
            <w:vAlign w:val="bottom"/>
            <w:hideMark/>
          </w:tcPr>
          <w:p w14:paraId="1EF16105" w14:textId="77777777" w:rsidR="00C01E4B" w:rsidRPr="00C01E4B" w:rsidRDefault="00C01E4B" w:rsidP="00C01E4B">
            <w:pPr>
              <w:jc w:val="center"/>
              <w:rPr>
                <w:rFonts w:ascii="Times New Roman" w:eastAsia="Times New Roman" w:hAnsi="Times New Roman" w:cs="Times New Roman"/>
              </w:rPr>
            </w:pPr>
          </w:p>
        </w:tc>
      </w:tr>
      <w:tr w:rsidR="00C01E4B" w:rsidRPr="00C01E4B" w14:paraId="1EF9248E" w14:textId="77777777" w:rsidTr="00C01E4B">
        <w:trPr>
          <w:trHeight w:val="341"/>
        </w:trPr>
        <w:tc>
          <w:tcPr>
            <w:tcW w:w="2013" w:type="dxa"/>
            <w:tcBorders>
              <w:top w:val="nil"/>
              <w:left w:val="nil"/>
              <w:bottom w:val="nil"/>
              <w:right w:val="nil"/>
            </w:tcBorders>
            <w:shd w:val="clear" w:color="auto" w:fill="auto"/>
            <w:noWrap/>
            <w:vAlign w:val="bottom"/>
            <w:hideMark/>
          </w:tcPr>
          <w:p w14:paraId="4F7684AA" w14:textId="77777777" w:rsidR="00C01E4B" w:rsidRPr="00C01E4B" w:rsidRDefault="00C01E4B" w:rsidP="00C01E4B">
            <w:pPr>
              <w:rPr>
                <w:rFonts w:ascii="Times New Roman" w:eastAsia="Times New Roman" w:hAnsi="Times New Roman" w:cs="Times New Roman"/>
              </w:rPr>
            </w:pPr>
          </w:p>
        </w:tc>
        <w:tc>
          <w:tcPr>
            <w:tcW w:w="3253" w:type="dxa"/>
            <w:tcBorders>
              <w:top w:val="nil"/>
              <w:left w:val="nil"/>
              <w:bottom w:val="nil"/>
              <w:right w:val="nil"/>
            </w:tcBorders>
            <w:shd w:val="clear" w:color="auto" w:fill="auto"/>
            <w:noWrap/>
            <w:vAlign w:val="bottom"/>
            <w:hideMark/>
          </w:tcPr>
          <w:p w14:paraId="10CC4E92" w14:textId="77777777" w:rsidR="00C01E4B" w:rsidRPr="00C01E4B" w:rsidRDefault="00C01E4B" w:rsidP="00C01E4B">
            <w:pPr>
              <w:rPr>
                <w:rFonts w:ascii="Times New Roman" w:eastAsia="Times New Roman" w:hAnsi="Times New Roman" w:cs="Times New Roman"/>
              </w:rPr>
            </w:pPr>
          </w:p>
        </w:tc>
        <w:tc>
          <w:tcPr>
            <w:tcW w:w="1917"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08EEDE3B" w14:textId="1036B370" w:rsidR="00C01E4B" w:rsidRPr="00C01E4B" w:rsidRDefault="00C01E4B" w:rsidP="00C01E4B">
            <w:pPr>
              <w:jc w:val="center"/>
              <w:rPr>
                <w:rFonts w:ascii="Microsoft Himalaya" w:eastAsia="Times New Roman" w:hAnsi="Microsoft Himalaya" w:cs="Microsoft Himalaya"/>
                <w:b/>
                <w:bCs/>
                <w:i/>
                <w:iCs/>
                <w:sz w:val="32"/>
                <w:szCs w:val="32"/>
              </w:rPr>
            </w:pPr>
            <w:r w:rsidRPr="00C01E4B">
              <w:rPr>
                <w:rFonts w:ascii="Microsoft Himalaya" w:eastAsia="Times New Roman" w:hAnsi="Microsoft Himalaya" w:cs="Microsoft Himalaya"/>
                <w:b/>
                <w:bCs/>
                <w:i/>
                <w:iCs/>
                <w:sz w:val="32"/>
                <w:szCs w:val="32"/>
              </w:rPr>
              <w:t>R      521 632,22</w:t>
            </w:r>
          </w:p>
        </w:tc>
        <w:tc>
          <w:tcPr>
            <w:tcW w:w="1994" w:type="dxa"/>
            <w:tcBorders>
              <w:top w:val="single" w:sz="8" w:space="0" w:color="auto"/>
              <w:left w:val="nil"/>
              <w:bottom w:val="single" w:sz="8" w:space="0" w:color="auto"/>
              <w:right w:val="single" w:sz="8" w:space="0" w:color="auto"/>
            </w:tcBorders>
            <w:shd w:val="clear" w:color="000000" w:fill="FFFFFF"/>
            <w:noWrap/>
            <w:vAlign w:val="bottom"/>
            <w:hideMark/>
          </w:tcPr>
          <w:p w14:paraId="4ED030D5" w14:textId="7F72F21E" w:rsidR="00C01E4B" w:rsidRPr="00C01E4B" w:rsidRDefault="00C01E4B" w:rsidP="00C01E4B">
            <w:pPr>
              <w:jc w:val="center"/>
              <w:rPr>
                <w:rFonts w:ascii="Microsoft Himalaya" w:eastAsia="Times New Roman" w:hAnsi="Microsoft Himalaya" w:cs="Microsoft Himalaya"/>
                <w:b/>
                <w:bCs/>
                <w:i/>
                <w:iCs/>
                <w:sz w:val="32"/>
                <w:szCs w:val="32"/>
              </w:rPr>
            </w:pPr>
            <w:r w:rsidRPr="00C01E4B">
              <w:rPr>
                <w:rFonts w:ascii="Microsoft Himalaya" w:eastAsia="Times New Roman" w:hAnsi="Microsoft Himalaya" w:cs="Microsoft Himalaya"/>
                <w:b/>
                <w:bCs/>
                <w:i/>
                <w:iCs/>
                <w:sz w:val="32"/>
                <w:szCs w:val="32"/>
              </w:rPr>
              <w:t>R   23 352 000,00</w:t>
            </w:r>
          </w:p>
        </w:tc>
        <w:tc>
          <w:tcPr>
            <w:tcW w:w="2110" w:type="dxa"/>
            <w:tcBorders>
              <w:top w:val="single" w:sz="8" w:space="0" w:color="auto"/>
              <w:left w:val="nil"/>
              <w:bottom w:val="single" w:sz="8" w:space="0" w:color="auto"/>
              <w:right w:val="single" w:sz="8" w:space="0" w:color="auto"/>
            </w:tcBorders>
            <w:shd w:val="clear" w:color="000000" w:fill="FFFFFF"/>
            <w:noWrap/>
            <w:vAlign w:val="bottom"/>
            <w:hideMark/>
          </w:tcPr>
          <w:p w14:paraId="23EE4C73" w14:textId="0238FE57" w:rsidR="00C01E4B" w:rsidRPr="00C01E4B" w:rsidRDefault="00C01E4B" w:rsidP="00C01E4B">
            <w:pPr>
              <w:jc w:val="center"/>
              <w:rPr>
                <w:rFonts w:ascii="Microsoft Himalaya" w:eastAsia="Times New Roman" w:hAnsi="Microsoft Himalaya" w:cs="Microsoft Himalaya"/>
                <w:b/>
                <w:bCs/>
                <w:i/>
                <w:iCs/>
                <w:sz w:val="32"/>
                <w:szCs w:val="32"/>
              </w:rPr>
            </w:pPr>
            <w:r w:rsidRPr="00C01E4B">
              <w:rPr>
                <w:rFonts w:ascii="Microsoft Himalaya" w:eastAsia="Times New Roman" w:hAnsi="Microsoft Himalaya" w:cs="Microsoft Himalaya"/>
                <w:b/>
                <w:bCs/>
                <w:i/>
                <w:iCs/>
                <w:sz w:val="32"/>
                <w:szCs w:val="32"/>
              </w:rPr>
              <w:t>R    22 978 500,00</w:t>
            </w:r>
          </w:p>
        </w:tc>
        <w:tc>
          <w:tcPr>
            <w:tcW w:w="1781" w:type="dxa"/>
            <w:tcBorders>
              <w:top w:val="single" w:sz="8" w:space="0" w:color="auto"/>
              <w:left w:val="nil"/>
              <w:bottom w:val="single" w:sz="8" w:space="0" w:color="auto"/>
              <w:right w:val="single" w:sz="8" w:space="0" w:color="auto"/>
            </w:tcBorders>
            <w:shd w:val="clear" w:color="000000" w:fill="FFFFFF"/>
            <w:noWrap/>
            <w:vAlign w:val="bottom"/>
            <w:hideMark/>
          </w:tcPr>
          <w:p w14:paraId="07F78EEE" w14:textId="170B2D58" w:rsidR="00C01E4B" w:rsidRPr="00C01E4B" w:rsidRDefault="00C01E4B" w:rsidP="00C01E4B">
            <w:pPr>
              <w:jc w:val="center"/>
              <w:rPr>
                <w:rFonts w:ascii="Microsoft Himalaya" w:eastAsia="Times New Roman" w:hAnsi="Microsoft Himalaya" w:cs="Microsoft Himalaya"/>
                <w:b/>
                <w:bCs/>
                <w:i/>
                <w:iCs/>
                <w:sz w:val="32"/>
                <w:szCs w:val="32"/>
              </w:rPr>
            </w:pPr>
            <w:r w:rsidRPr="00C01E4B">
              <w:rPr>
                <w:rFonts w:ascii="Microsoft Himalaya" w:eastAsia="Times New Roman" w:hAnsi="Microsoft Himalaya" w:cs="Microsoft Himalaya"/>
                <w:b/>
                <w:bCs/>
                <w:i/>
                <w:iCs/>
                <w:sz w:val="32"/>
                <w:szCs w:val="32"/>
              </w:rPr>
              <w:t>R      29 573,88</w:t>
            </w:r>
          </w:p>
        </w:tc>
        <w:tc>
          <w:tcPr>
            <w:tcW w:w="2265" w:type="dxa"/>
            <w:tcBorders>
              <w:top w:val="single" w:sz="8" w:space="0" w:color="auto"/>
              <w:left w:val="nil"/>
              <w:bottom w:val="single" w:sz="8" w:space="0" w:color="auto"/>
              <w:right w:val="single" w:sz="8" w:space="0" w:color="auto"/>
            </w:tcBorders>
            <w:shd w:val="clear" w:color="000000" w:fill="FFFFFF"/>
            <w:noWrap/>
            <w:vAlign w:val="bottom"/>
            <w:hideMark/>
          </w:tcPr>
          <w:p w14:paraId="3F32E7F3" w14:textId="3855FAA5" w:rsidR="00C01E4B" w:rsidRPr="00C01E4B" w:rsidRDefault="00C01E4B" w:rsidP="00C01E4B">
            <w:pPr>
              <w:jc w:val="center"/>
              <w:rPr>
                <w:rFonts w:ascii="Microsoft Himalaya" w:eastAsia="Times New Roman" w:hAnsi="Microsoft Himalaya" w:cs="Microsoft Himalaya"/>
                <w:b/>
                <w:bCs/>
                <w:i/>
                <w:iCs/>
                <w:sz w:val="32"/>
                <w:szCs w:val="32"/>
              </w:rPr>
            </w:pPr>
            <w:r w:rsidRPr="00C01E4B">
              <w:rPr>
                <w:rFonts w:ascii="Microsoft Himalaya" w:eastAsia="Times New Roman" w:hAnsi="Microsoft Himalaya" w:cs="Microsoft Himalaya"/>
                <w:b/>
                <w:bCs/>
                <w:i/>
                <w:iCs/>
                <w:sz w:val="32"/>
                <w:szCs w:val="32"/>
              </w:rPr>
              <w:t>R           177 706,10</w:t>
            </w:r>
          </w:p>
        </w:tc>
      </w:tr>
    </w:tbl>
    <w:p w14:paraId="3ED0D77C" w14:textId="77777777" w:rsidR="008B1670" w:rsidRDefault="008B1670" w:rsidP="008B1670">
      <w:pPr>
        <w:rPr>
          <w:rFonts w:eastAsia="Times New Roman" w:cs="Calibri"/>
          <w:b/>
          <w:bCs/>
          <w:i/>
          <w:iCs/>
          <w:color w:val="000000"/>
          <w:sz w:val="22"/>
          <w:szCs w:val="22"/>
        </w:rPr>
      </w:pPr>
    </w:p>
    <w:p w14:paraId="0272C68F" w14:textId="3850848E" w:rsidR="00FF2F7F" w:rsidRDefault="00FF2F7F" w:rsidP="00F42486">
      <w:pPr>
        <w:spacing w:line="237" w:lineRule="auto"/>
        <w:jc w:val="both"/>
        <w:rPr>
          <w:rFonts w:ascii="Arial Narrow" w:eastAsia="Arial Narrow" w:hAnsi="Arial Narrow"/>
          <w:sz w:val="23"/>
        </w:rPr>
      </w:pPr>
      <w:r w:rsidRPr="00AE368A">
        <w:rPr>
          <w:rFonts w:ascii="Arial Narrow" w:eastAsia="Arial Narrow" w:hAnsi="Arial Narrow"/>
          <w:sz w:val="23"/>
        </w:rPr>
        <w:t xml:space="preserve">The municipality’s investments as </w:t>
      </w:r>
      <w:r w:rsidR="0029477E" w:rsidRPr="00AE368A">
        <w:rPr>
          <w:rFonts w:ascii="Arial Narrow" w:eastAsia="Arial Narrow" w:hAnsi="Arial Narrow"/>
          <w:sz w:val="23"/>
        </w:rPr>
        <w:t>of</w:t>
      </w:r>
      <w:r w:rsidRPr="00AE368A">
        <w:rPr>
          <w:rFonts w:ascii="Arial Narrow" w:eastAsia="Arial Narrow" w:hAnsi="Arial Narrow"/>
          <w:sz w:val="23"/>
        </w:rPr>
        <w:t xml:space="preserve"> 31 December 20</w:t>
      </w:r>
      <w:r>
        <w:rPr>
          <w:rFonts w:ascii="Arial Narrow" w:eastAsia="Arial Narrow" w:hAnsi="Arial Narrow"/>
          <w:sz w:val="23"/>
        </w:rPr>
        <w:t>2</w:t>
      </w:r>
      <w:r w:rsidR="00C01E4B">
        <w:rPr>
          <w:rFonts w:ascii="Arial Narrow" w:eastAsia="Arial Narrow" w:hAnsi="Arial Narrow"/>
          <w:sz w:val="23"/>
        </w:rPr>
        <w:t>3</w:t>
      </w:r>
      <w:r w:rsidRPr="00AE368A">
        <w:rPr>
          <w:rFonts w:ascii="Arial Narrow" w:eastAsia="Arial Narrow" w:hAnsi="Arial Narrow"/>
          <w:sz w:val="23"/>
        </w:rPr>
        <w:t xml:space="preserve"> are set out in Table above. The municipality started the beginning of the month with an investment valued at R </w:t>
      </w:r>
      <w:r w:rsidR="00D20522">
        <w:rPr>
          <w:rFonts w:ascii="Arial Narrow" w:eastAsia="Arial Narrow" w:hAnsi="Arial Narrow"/>
          <w:sz w:val="23"/>
        </w:rPr>
        <w:t>5</w:t>
      </w:r>
      <w:r w:rsidR="00C01E4B">
        <w:rPr>
          <w:rFonts w:ascii="Arial Narrow" w:eastAsia="Arial Narrow" w:hAnsi="Arial Narrow"/>
          <w:sz w:val="23"/>
        </w:rPr>
        <w:t>21 632.22</w:t>
      </w:r>
      <w:r w:rsidRPr="00AE368A">
        <w:rPr>
          <w:rFonts w:ascii="Arial Narrow" w:eastAsia="Arial Narrow" w:hAnsi="Arial Narrow"/>
          <w:sz w:val="23"/>
        </w:rPr>
        <w:t xml:space="preserve">. These investments however qualify as cash and cash equivalents. </w:t>
      </w:r>
      <w:r w:rsidR="0029477E" w:rsidRPr="00AE368A">
        <w:rPr>
          <w:rFonts w:ascii="Arial Narrow" w:eastAsia="Arial Narrow" w:hAnsi="Arial Narrow"/>
          <w:sz w:val="23"/>
        </w:rPr>
        <w:t>Therefore,</w:t>
      </w:r>
      <w:r w:rsidRPr="00AE368A">
        <w:rPr>
          <w:rFonts w:ascii="Arial Narrow" w:eastAsia="Arial Narrow" w:hAnsi="Arial Narrow"/>
          <w:sz w:val="23"/>
        </w:rPr>
        <w:t xml:space="preserve"> our total investment value at month end is R </w:t>
      </w:r>
      <w:r w:rsidR="00D20522">
        <w:rPr>
          <w:rFonts w:ascii="Arial Narrow" w:eastAsia="Arial Narrow" w:hAnsi="Arial Narrow"/>
          <w:sz w:val="23"/>
        </w:rPr>
        <w:t>1</w:t>
      </w:r>
      <w:r w:rsidR="00C01E4B">
        <w:rPr>
          <w:rFonts w:ascii="Arial Narrow" w:eastAsia="Arial Narrow" w:hAnsi="Arial Narrow"/>
          <w:sz w:val="23"/>
        </w:rPr>
        <w:t>77 706.10</w:t>
      </w:r>
      <w:r w:rsidRPr="00AE368A">
        <w:rPr>
          <w:rFonts w:ascii="Arial Narrow" w:eastAsia="Arial Narrow" w:hAnsi="Arial Narrow"/>
          <w:sz w:val="23"/>
        </w:rPr>
        <w:t>.</w:t>
      </w:r>
    </w:p>
    <w:p w14:paraId="08381293" w14:textId="77777777" w:rsidR="00FF2F7F" w:rsidRDefault="00FF2F7F" w:rsidP="00F42486">
      <w:pPr>
        <w:tabs>
          <w:tab w:val="left" w:pos="2323"/>
        </w:tabs>
        <w:rPr>
          <w:rFonts w:eastAsia="Times New Roman" w:cs="Calibri"/>
          <w:b/>
          <w:bCs/>
          <w:i/>
          <w:iCs/>
          <w:color w:val="000000"/>
          <w:sz w:val="22"/>
          <w:szCs w:val="22"/>
        </w:rPr>
      </w:pPr>
    </w:p>
    <w:p w14:paraId="6A2D54D7" w14:textId="5C0A657A" w:rsidR="00FF2F7F" w:rsidRDefault="00FF2F7F" w:rsidP="00FF2F7F">
      <w:pPr>
        <w:spacing w:line="237" w:lineRule="auto"/>
        <w:ind w:right="600"/>
        <w:jc w:val="both"/>
        <w:rPr>
          <w:rFonts w:ascii="Arial Narrow" w:eastAsia="Arial Narrow" w:hAnsi="Arial Narrow"/>
          <w:sz w:val="23"/>
        </w:rPr>
      </w:pPr>
      <w:r>
        <w:rPr>
          <w:rFonts w:ascii="Arial Narrow" w:eastAsia="Arial Narrow" w:hAnsi="Arial Narrow"/>
          <w:sz w:val="23"/>
        </w:rPr>
        <w:t>Conditional grants received are</w:t>
      </w:r>
      <w:r w:rsidR="00A93308">
        <w:rPr>
          <w:rFonts w:ascii="Arial Narrow" w:eastAsia="Arial Narrow" w:hAnsi="Arial Narrow"/>
          <w:sz w:val="23"/>
        </w:rPr>
        <w:t xml:space="preserve"> not</w:t>
      </w:r>
      <w:r>
        <w:rPr>
          <w:rFonts w:ascii="Arial Narrow" w:eastAsia="Arial Narrow" w:hAnsi="Arial Narrow"/>
          <w:sz w:val="23"/>
        </w:rPr>
        <w:t xml:space="preserve"> invested. These funds </w:t>
      </w:r>
      <w:r w:rsidR="00A93308">
        <w:rPr>
          <w:rFonts w:ascii="Arial Narrow" w:eastAsia="Arial Narrow" w:hAnsi="Arial Narrow"/>
          <w:sz w:val="23"/>
        </w:rPr>
        <w:t>should</w:t>
      </w:r>
      <w:r>
        <w:rPr>
          <w:rFonts w:ascii="Arial Narrow" w:eastAsia="Arial Narrow" w:hAnsi="Arial Narrow"/>
          <w:sz w:val="23"/>
        </w:rPr>
        <w:t xml:space="preserve"> only</w:t>
      </w:r>
      <w:r w:rsidR="00A93308">
        <w:rPr>
          <w:rFonts w:ascii="Arial Narrow" w:eastAsia="Arial Narrow" w:hAnsi="Arial Narrow"/>
          <w:sz w:val="23"/>
        </w:rPr>
        <w:t xml:space="preserve"> be</w:t>
      </w:r>
      <w:r>
        <w:rPr>
          <w:rFonts w:ascii="Arial Narrow" w:eastAsia="Arial Narrow" w:hAnsi="Arial Narrow"/>
          <w:sz w:val="23"/>
        </w:rPr>
        <w:t xml:space="preserve"> available to pay capital projects which are funded by MIG, in terms of an approved business plan. These funds may not be used for operational expenditure. </w:t>
      </w:r>
    </w:p>
    <w:tbl>
      <w:tblPr>
        <w:tblW w:w="13474" w:type="dxa"/>
        <w:tblLook w:val="04A0" w:firstRow="1" w:lastRow="0" w:firstColumn="1" w:lastColumn="0" w:noHBand="0" w:noVBand="1"/>
      </w:tblPr>
      <w:tblGrid>
        <w:gridCol w:w="2240"/>
        <w:gridCol w:w="3100"/>
        <w:gridCol w:w="1880"/>
        <w:gridCol w:w="1440"/>
        <w:gridCol w:w="1560"/>
        <w:gridCol w:w="1620"/>
        <w:gridCol w:w="1634"/>
      </w:tblGrid>
      <w:tr w:rsidR="008B1670" w:rsidRPr="008B1670" w14:paraId="526C55D7" w14:textId="77777777" w:rsidTr="008B1670">
        <w:trPr>
          <w:trHeight w:val="300"/>
        </w:trPr>
        <w:tc>
          <w:tcPr>
            <w:tcW w:w="2240" w:type="dxa"/>
            <w:tcBorders>
              <w:top w:val="nil"/>
              <w:left w:val="nil"/>
              <w:bottom w:val="nil"/>
              <w:right w:val="nil"/>
            </w:tcBorders>
            <w:shd w:val="clear" w:color="auto" w:fill="auto"/>
            <w:noWrap/>
            <w:vAlign w:val="bottom"/>
            <w:hideMark/>
          </w:tcPr>
          <w:p w14:paraId="18A6DCD0" w14:textId="1776A446" w:rsidR="008B1670" w:rsidRPr="008B1670" w:rsidRDefault="008B1670" w:rsidP="008B1670">
            <w:pPr>
              <w:rPr>
                <w:rFonts w:eastAsia="Times New Roman" w:cs="Calibri"/>
                <w:b/>
                <w:bCs/>
                <w:i/>
                <w:iCs/>
                <w:color w:val="000000"/>
                <w:sz w:val="22"/>
                <w:szCs w:val="22"/>
              </w:rPr>
            </w:pPr>
            <w:r>
              <w:rPr>
                <w:rFonts w:eastAsia="Times New Roman" w:cs="Calibri"/>
                <w:sz w:val="22"/>
                <w:szCs w:val="22"/>
              </w:rPr>
              <w:tab/>
            </w:r>
          </w:p>
        </w:tc>
        <w:tc>
          <w:tcPr>
            <w:tcW w:w="3100" w:type="dxa"/>
            <w:tcBorders>
              <w:top w:val="nil"/>
              <w:left w:val="nil"/>
              <w:bottom w:val="nil"/>
              <w:right w:val="nil"/>
            </w:tcBorders>
            <w:shd w:val="clear" w:color="auto" w:fill="auto"/>
            <w:noWrap/>
            <w:vAlign w:val="bottom"/>
            <w:hideMark/>
          </w:tcPr>
          <w:p w14:paraId="5471E231" w14:textId="77777777" w:rsidR="008B1670" w:rsidRPr="008B1670" w:rsidRDefault="008B1670" w:rsidP="008B1670">
            <w:pPr>
              <w:rPr>
                <w:rFonts w:ascii="Times New Roman" w:eastAsia="Times New Roman" w:hAnsi="Times New Roman" w:cs="Times New Roman"/>
              </w:rPr>
            </w:pPr>
          </w:p>
        </w:tc>
        <w:tc>
          <w:tcPr>
            <w:tcW w:w="1880" w:type="dxa"/>
            <w:tcBorders>
              <w:top w:val="nil"/>
              <w:left w:val="nil"/>
              <w:bottom w:val="nil"/>
              <w:right w:val="nil"/>
            </w:tcBorders>
            <w:shd w:val="clear" w:color="auto" w:fill="auto"/>
            <w:noWrap/>
            <w:vAlign w:val="bottom"/>
            <w:hideMark/>
          </w:tcPr>
          <w:p w14:paraId="2FFF4858" w14:textId="77777777" w:rsidR="008B1670" w:rsidRPr="008B1670" w:rsidRDefault="008B1670" w:rsidP="008B1670">
            <w:pPr>
              <w:rPr>
                <w:rFonts w:ascii="Times New Roman" w:eastAsia="Times New Roman" w:hAnsi="Times New Roman" w:cs="Times New Roman"/>
              </w:rPr>
            </w:pPr>
          </w:p>
        </w:tc>
        <w:tc>
          <w:tcPr>
            <w:tcW w:w="1440" w:type="dxa"/>
            <w:tcBorders>
              <w:top w:val="nil"/>
              <w:left w:val="nil"/>
              <w:bottom w:val="nil"/>
              <w:right w:val="nil"/>
            </w:tcBorders>
            <w:shd w:val="clear" w:color="auto" w:fill="auto"/>
            <w:noWrap/>
            <w:vAlign w:val="bottom"/>
            <w:hideMark/>
          </w:tcPr>
          <w:p w14:paraId="6F8729F0" w14:textId="77777777" w:rsidR="008B1670" w:rsidRPr="008B1670" w:rsidRDefault="008B1670" w:rsidP="008B1670">
            <w:pPr>
              <w:rPr>
                <w:rFonts w:ascii="Times New Roman" w:eastAsia="Times New Roman" w:hAnsi="Times New Roman" w:cs="Times New Roman"/>
              </w:rPr>
            </w:pPr>
          </w:p>
        </w:tc>
        <w:tc>
          <w:tcPr>
            <w:tcW w:w="1560" w:type="dxa"/>
            <w:tcBorders>
              <w:top w:val="nil"/>
              <w:left w:val="nil"/>
              <w:bottom w:val="nil"/>
              <w:right w:val="nil"/>
            </w:tcBorders>
            <w:shd w:val="clear" w:color="auto" w:fill="auto"/>
            <w:noWrap/>
            <w:vAlign w:val="bottom"/>
            <w:hideMark/>
          </w:tcPr>
          <w:p w14:paraId="2F60D174" w14:textId="77777777" w:rsidR="008B1670" w:rsidRPr="008B1670" w:rsidRDefault="008B1670" w:rsidP="008B1670">
            <w:pPr>
              <w:rPr>
                <w:rFonts w:ascii="Times New Roman" w:eastAsia="Times New Roman" w:hAnsi="Times New Roman" w:cs="Times New Roman"/>
              </w:rPr>
            </w:pPr>
          </w:p>
        </w:tc>
        <w:tc>
          <w:tcPr>
            <w:tcW w:w="1620" w:type="dxa"/>
            <w:tcBorders>
              <w:top w:val="nil"/>
              <w:left w:val="nil"/>
              <w:bottom w:val="nil"/>
              <w:right w:val="nil"/>
            </w:tcBorders>
            <w:shd w:val="clear" w:color="auto" w:fill="auto"/>
            <w:noWrap/>
            <w:vAlign w:val="bottom"/>
            <w:hideMark/>
          </w:tcPr>
          <w:p w14:paraId="30500CF5" w14:textId="77777777" w:rsidR="008B1670" w:rsidRPr="008B1670" w:rsidRDefault="008B1670" w:rsidP="008B1670">
            <w:pPr>
              <w:rPr>
                <w:rFonts w:ascii="Times New Roman" w:eastAsia="Times New Roman" w:hAnsi="Times New Roman" w:cs="Times New Roman"/>
              </w:rPr>
            </w:pPr>
          </w:p>
        </w:tc>
        <w:tc>
          <w:tcPr>
            <w:tcW w:w="1634" w:type="dxa"/>
            <w:tcBorders>
              <w:top w:val="nil"/>
              <w:left w:val="nil"/>
              <w:bottom w:val="nil"/>
              <w:right w:val="nil"/>
            </w:tcBorders>
            <w:shd w:val="clear" w:color="auto" w:fill="auto"/>
            <w:noWrap/>
            <w:vAlign w:val="bottom"/>
            <w:hideMark/>
          </w:tcPr>
          <w:p w14:paraId="0A0DE73A" w14:textId="77777777" w:rsidR="008B1670" w:rsidRPr="008B1670" w:rsidRDefault="008B1670" w:rsidP="008B1670">
            <w:pPr>
              <w:rPr>
                <w:rFonts w:ascii="Times New Roman" w:eastAsia="Times New Roman" w:hAnsi="Times New Roman" w:cs="Times New Roman"/>
              </w:rPr>
            </w:pPr>
          </w:p>
        </w:tc>
      </w:tr>
    </w:tbl>
    <w:p w14:paraId="406A3C31" w14:textId="1018836D" w:rsidR="00812885" w:rsidRPr="00812885" w:rsidRDefault="00812885" w:rsidP="00812885">
      <w:pPr>
        <w:tabs>
          <w:tab w:val="left" w:pos="1362"/>
        </w:tabs>
        <w:rPr>
          <w:rFonts w:ascii="Arial Narrow" w:eastAsia="Arial Narrow" w:hAnsi="Arial Narrow"/>
          <w:sz w:val="26"/>
        </w:rPr>
        <w:sectPr w:rsidR="00812885" w:rsidRPr="00812885" w:rsidSect="0074560E">
          <w:pgSz w:w="16838" w:h="11900" w:orient="landscape"/>
          <w:pgMar w:top="1021" w:right="697" w:bottom="522" w:left="845" w:header="0" w:footer="0" w:gutter="0"/>
          <w:pgBorders w:offsetFrom="page">
            <w:top w:val="single" w:sz="12" w:space="24" w:color="auto"/>
            <w:left w:val="single" w:sz="12" w:space="24" w:color="auto"/>
            <w:bottom w:val="single" w:sz="12" w:space="24" w:color="auto"/>
            <w:right w:val="single" w:sz="12" w:space="24" w:color="auto"/>
          </w:pgBorders>
          <w:cols w:space="720"/>
        </w:sectPr>
      </w:pPr>
    </w:p>
    <w:p w14:paraId="6A45ECFE" w14:textId="2AC41BC6" w:rsidR="00374E94" w:rsidRPr="00F54732" w:rsidRDefault="00374E94" w:rsidP="00BA0060">
      <w:pPr>
        <w:numPr>
          <w:ilvl w:val="0"/>
          <w:numId w:val="22"/>
        </w:numPr>
        <w:tabs>
          <w:tab w:val="left" w:pos="860"/>
        </w:tabs>
        <w:spacing w:line="0" w:lineRule="atLeast"/>
        <w:ind w:left="860" w:hanging="860"/>
        <w:jc w:val="both"/>
        <w:rPr>
          <w:rFonts w:ascii="Arial Narrow" w:eastAsia="Arial Narrow" w:hAnsi="Arial Narrow"/>
          <w:b/>
          <w:color w:val="000000" w:themeColor="text1"/>
          <w:sz w:val="26"/>
        </w:rPr>
      </w:pPr>
      <w:r w:rsidRPr="00F54732">
        <w:rPr>
          <w:rFonts w:ascii="Arial Narrow" w:eastAsia="Arial Narrow" w:hAnsi="Arial Narrow"/>
          <w:b/>
          <w:color w:val="000000" w:themeColor="text1"/>
          <w:sz w:val="26"/>
        </w:rPr>
        <w:lastRenderedPageBreak/>
        <w:t>Allocation and Grant Receipts and Expenditure</w:t>
      </w:r>
    </w:p>
    <w:p w14:paraId="17A1CA02" w14:textId="77777777" w:rsidR="00374E94" w:rsidRPr="00F907A5" w:rsidRDefault="00374E94" w:rsidP="00BA0060">
      <w:pPr>
        <w:spacing w:line="87" w:lineRule="exact"/>
        <w:jc w:val="both"/>
        <w:rPr>
          <w:rFonts w:ascii="Times New Roman" w:eastAsia="Times New Roman" w:hAnsi="Times New Roman"/>
        </w:rPr>
      </w:pPr>
    </w:p>
    <w:p w14:paraId="34CF5A43" w14:textId="76D55A05" w:rsidR="00374E94" w:rsidRPr="00F907A5" w:rsidRDefault="0007726D" w:rsidP="00BA0060">
      <w:pPr>
        <w:spacing w:line="0" w:lineRule="atLeast"/>
        <w:jc w:val="both"/>
        <w:rPr>
          <w:rFonts w:ascii="Arial Narrow" w:hAnsi="Arial Narrow"/>
          <w:b/>
          <w:sz w:val="22"/>
          <w:szCs w:val="22"/>
        </w:rPr>
      </w:pPr>
      <w:r w:rsidRPr="00F907A5">
        <w:rPr>
          <w:rFonts w:ascii="Arial Narrow" w:hAnsi="Arial Narrow"/>
          <w:b/>
          <w:sz w:val="22"/>
          <w:szCs w:val="22"/>
        </w:rPr>
        <w:t>GRANT REGISTER FROM 01 July 20</w:t>
      </w:r>
      <w:r w:rsidR="005D26AB" w:rsidRPr="00F907A5">
        <w:rPr>
          <w:rFonts w:ascii="Arial Narrow" w:hAnsi="Arial Narrow"/>
          <w:b/>
          <w:sz w:val="22"/>
          <w:szCs w:val="22"/>
        </w:rPr>
        <w:t>2</w:t>
      </w:r>
      <w:r w:rsidR="00E63253">
        <w:rPr>
          <w:rFonts w:ascii="Arial Narrow" w:hAnsi="Arial Narrow"/>
          <w:b/>
          <w:sz w:val="22"/>
          <w:szCs w:val="22"/>
        </w:rPr>
        <w:t>3</w:t>
      </w:r>
      <w:r w:rsidRPr="00F907A5">
        <w:rPr>
          <w:rFonts w:ascii="Arial Narrow" w:hAnsi="Arial Narrow"/>
          <w:b/>
          <w:sz w:val="22"/>
          <w:szCs w:val="22"/>
        </w:rPr>
        <w:t xml:space="preserve"> - 31 December 20</w:t>
      </w:r>
      <w:r w:rsidR="005D26AB" w:rsidRPr="00F907A5">
        <w:rPr>
          <w:rFonts w:ascii="Arial Narrow" w:hAnsi="Arial Narrow"/>
          <w:b/>
          <w:sz w:val="22"/>
          <w:szCs w:val="22"/>
        </w:rPr>
        <w:t>2</w:t>
      </w:r>
      <w:r w:rsidR="00E63253">
        <w:rPr>
          <w:rFonts w:ascii="Arial Narrow" w:hAnsi="Arial Narrow"/>
          <w:b/>
          <w:sz w:val="22"/>
          <w:szCs w:val="22"/>
        </w:rPr>
        <w:t>3</w:t>
      </w:r>
    </w:p>
    <w:tbl>
      <w:tblPr>
        <w:tblW w:w="15404" w:type="dxa"/>
        <w:tblLook w:val="04A0" w:firstRow="1" w:lastRow="0" w:firstColumn="1" w:lastColumn="0" w:noHBand="0" w:noVBand="1"/>
      </w:tblPr>
      <w:tblGrid>
        <w:gridCol w:w="2962"/>
        <w:gridCol w:w="1380"/>
        <w:gridCol w:w="1554"/>
        <w:gridCol w:w="1449"/>
        <w:gridCol w:w="1589"/>
        <w:gridCol w:w="1834"/>
        <w:gridCol w:w="1799"/>
        <w:gridCol w:w="1380"/>
        <w:gridCol w:w="1457"/>
      </w:tblGrid>
      <w:tr w:rsidR="00C01E4B" w:rsidRPr="00C01E4B" w14:paraId="1A0B9CAF" w14:textId="77777777" w:rsidTr="00C01E4B">
        <w:trPr>
          <w:trHeight w:val="1379"/>
        </w:trPr>
        <w:tc>
          <w:tcPr>
            <w:tcW w:w="305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9F98EE1" w14:textId="77777777" w:rsidR="00C01E4B" w:rsidRPr="00C01E4B" w:rsidRDefault="00C01E4B" w:rsidP="00C01E4B">
            <w:pP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 xml:space="preserve">GRANT DESCRIPTION </w:t>
            </w:r>
          </w:p>
        </w:tc>
        <w:tc>
          <w:tcPr>
            <w:tcW w:w="1380" w:type="dxa"/>
            <w:tcBorders>
              <w:top w:val="single" w:sz="8" w:space="0" w:color="auto"/>
              <w:left w:val="nil"/>
              <w:bottom w:val="single" w:sz="8" w:space="0" w:color="auto"/>
              <w:right w:val="single" w:sz="8" w:space="0" w:color="auto"/>
            </w:tcBorders>
            <w:shd w:val="clear" w:color="auto" w:fill="auto"/>
            <w:vAlign w:val="center"/>
            <w:hideMark/>
          </w:tcPr>
          <w:p w14:paraId="05EB2841" w14:textId="77777777" w:rsidR="00C01E4B" w:rsidRPr="00C01E4B" w:rsidRDefault="00C01E4B" w:rsidP="00C01E4B">
            <w:pP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OPENING BALANCE</w:t>
            </w:r>
          </w:p>
        </w:tc>
        <w:tc>
          <w:tcPr>
            <w:tcW w:w="1554" w:type="dxa"/>
            <w:tcBorders>
              <w:top w:val="single" w:sz="8" w:space="0" w:color="auto"/>
              <w:left w:val="nil"/>
              <w:bottom w:val="single" w:sz="8" w:space="0" w:color="auto"/>
              <w:right w:val="single" w:sz="8" w:space="0" w:color="auto"/>
            </w:tcBorders>
            <w:shd w:val="clear" w:color="auto" w:fill="auto"/>
            <w:vAlign w:val="center"/>
            <w:hideMark/>
          </w:tcPr>
          <w:p w14:paraId="29740946" w14:textId="77777777" w:rsidR="00C01E4B" w:rsidRPr="00C01E4B" w:rsidRDefault="00C01E4B" w:rsidP="00C01E4B">
            <w:pP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REVENUE ALLOCATED 2023/2024</w:t>
            </w:r>
          </w:p>
        </w:tc>
        <w:tc>
          <w:tcPr>
            <w:tcW w:w="1449" w:type="dxa"/>
            <w:tcBorders>
              <w:top w:val="single" w:sz="8" w:space="0" w:color="auto"/>
              <w:left w:val="nil"/>
              <w:bottom w:val="single" w:sz="8" w:space="0" w:color="auto"/>
              <w:right w:val="single" w:sz="8" w:space="0" w:color="auto"/>
            </w:tcBorders>
            <w:shd w:val="clear" w:color="auto" w:fill="auto"/>
            <w:vAlign w:val="center"/>
            <w:hideMark/>
          </w:tcPr>
          <w:p w14:paraId="63949D17" w14:textId="77777777" w:rsidR="00C01E4B" w:rsidRPr="00C01E4B" w:rsidRDefault="00C01E4B" w:rsidP="00C01E4B">
            <w:pP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RECEIVED DEC 2023</w:t>
            </w:r>
          </w:p>
        </w:tc>
        <w:tc>
          <w:tcPr>
            <w:tcW w:w="1589" w:type="dxa"/>
            <w:tcBorders>
              <w:top w:val="single" w:sz="8" w:space="0" w:color="auto"/>
              <w:left w:val="nil"/>
              <w:bottom w:val="single" w:sz="8" w:space="0" w:color="auto"/>
              <w:right w:val="single" w:sz="8" w:space="0" w:color="auto"/>
            </w:tcBorders>
            <w:shd w:val="clear" w:color="auto" w:fill="auto"/>
            <w:vAlign w:val="center"/>
            <w:hideMark/>
          </w:tcPr>
          <w:p w14:paraId="575B7351" w14:textId="77777777" w:rsidR="00C01E4B" w:rsidRPr="00C01E4B" w:rsidRDefault="00C01E4B" w:rsidP="00C01E4B">
            <w:pP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TOTAL INCOME</w:t>
            </w:r>
          </w:p>
        </w:tc>
        <w:tc>
          <w:tcPr>
            <w:tcW w:w="1834" w:type="dxa"/>
            <w:tcBorders>
              <w:top w:val="single" w:sz="8" w:space="0" w:color="auto"/>
              <w:left w:val="nil"/>
              <w:bottom w:val="single" w:sz="8" w:space="0" w:color="auto"/>
              <w:right w:val="single" w:sz="8" w:space="0" w:color="auto"/>
            </w:tcBorders>
            <w:shd w:val="clear" w:color="auto" w:fill="auto"/>
            <w:vAlign w:val="center"/>
            <w:hideMark/>
          </w:tcPr>
          <w:p w14:paraId="6A63BCD8" w14:textId="77777777" w:rsidR="00C01E4B" w:rsidRPr="00C01E4B" w:rsidRDefault="00C01E4B" w:rsidP="00C01E4B">
            <w:pP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THIS MONTH EXPENDITURE</w:t>
            </w:r>
          </w:p>
        </w:tc>
        <w:tc>
          <w:tcPr>
            <w:tcW w:w="1799" w:type="dxa"/>
            <w:tcBorders>
              <w:top w:val="single" w:sz="8" w:space="0" w:color="auto"/>
              <w:left w:val="nil"/>
              <w:bottom w:val="single" w:sz="8" w:space="0" w:color="auto"/>
              <w:right w:val="single" w:sz="8" w:space="0" w:color="auto"/>
            </w:tcBorders>
            <w:shd w:val="clear" w:color="auto" w:fill="auto"/>
            <w:vAlign w:val="center"/>
            <w:hideMark/>
          </w:tcPr>
          <w:p w14:paraId="0F50A32E" w14:textId="77777777" w:rsidR="00C01E4B" w:rsidRPr="00C01E4B" w:rsidRDefault="00C01E4B" w:rsidP="00C01E4B">
            <w:pP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EXPENDITURE 2023/2024</w:t>
            </w:r>
          </w:p>
        </w:tc>
        <w:tc>
          <w:tcPr>
            <w:tcW w:w="1380" w:type="dxa"/>
            <w:tcBorders>
              <w:top w:val="single" w:sz="8" w:space="0" w:color="auto"/>
              <w:left w:val="nil"/>
              <w:bottom w:val="single" w:sz="8" w:space="0" w:color="auto"/>
              <w:right w:val="single" w:sz="8" w:space="0" w:color="auto"/>
            </w:tcBorders>
            <w:shd w:val="clear" w:color="auto" w:fill="auto"/>
            <w:vAlign w:val="center"/>
            <w:hideMark/>
          </w:tcPr>
          <w:p w14:paraId="2390E717" w14:textId="77777777" w:rsidR="00C01E4B" w:rsidRPr="00C01E4B" w:rsidRDefault="00C01E4B" w:rsidP="00C01E4B">
            <w:pP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VARIANCE</w:t>
            </w:r>
          </w:p>
        </w:tc>
        <w:tc>
          <w:tcPr>
            <w:tcW w:w="1362" w:type="dxa"/>
            <w:tcBorders>
              <w:top w:val="single" w:sz="8" w:space="0" w:color="auto"/>
              <w:left w:val="nil"/>
              <w:bottom w:val="single" w:sz="8" w:space="0" w:color="auto"/>
              <w:right w:val="single" w:sz="8" w:space="0" w:color="auto"/>
            </w:tcBorders>
            <w:shd w:val="clear" w:color="auto" w:fill="auto"/>
            <w:vAlign w:val="center"/>
            <w:hideMark/>
          </w:tcPr>
          <w:p w14:paraId="08FE2CDC" w14:textId="77777777" w:rsidR="00C01E4B" w:rsidRPr="00C01E4B" w:rsidRDefault="00C01E4B" w:rsidP="00C01E4B">
            <w:pP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UNSPENT / OVERSPENT (-) 2023/2024</w:t>
            </w:r>
          </w:p>
        </w:tc>
      </w:tr>
      <w:tr w:rsidR="00C01E4B" w:rsidRPr="00C01E4B" w14:paraId="04320DCC" w14:textId="77777777" w:rsidTr="00C01E4B">
        <w:trPr>
          <w:trHeight w:val="467"/>
        </w:trPr>
        <w:tc>
          <w:tcPr>
            <w:tcW w:w="3057" w:type="dxa"/>
            <w:tcBorders>
              <w:top w:val="nil"/>
              <w:left w:val="single" w:sz="8" w:space="0" w:color="auto"/>
              <w:bottom w:val="single" w:sz="8" w:space="0" w:color="auto"/>
              <w:right w:val="single" w:sz="8" w:space="0" w:color="auto"/>
            </w:tcBorders>
            <w:shd w:val="clear" w:color="auto" w:fill="auto"/>
            <w:vAlign w:val="center"/>
            <w:hideMark/>
          </w:tcPr>
          <w:p w14:paraId="4A86B838" w14:textId="77777777" w:rsidR="00C01E4B" w:rsidRPr="00C01E4B" w:rsidRDefault="00C01E4B" w:rsidP="00C01E4B">
            <w:pP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Equitable Share</w:t>
            </w:r>
          </w:p>
        </w:tc>
        <w:tc>
          <w:tcPr>
            <w:tcW w:w="1380" w:type="dxa"/>
            <w:tcBorders>
              <w:top w:val="nil"/>
              <w:left w:val="nil"/>
              <w:bottom w:val="single" w:sz="8" w:space="0" w:color="auto"/>
              <w:right w:val="single" w:sz="8" w:space="0" w:color="auto"/>
            </w:tcBorders>
            <w:shd w:val="clear" w:color="auto" w:fill="auto"/>
            <w:noWrap/>
            <w:vAlign w:val="center"/>
            <w:hideMark/>
          </w:tcPr>
          <w:p w14:paraId="2D562399" w14:textId="77777777" w:rsidR="00C01E4B" w:rsidRPr="00C01E4B" w:rsidRDefault="00C01E4B" w:rsidP="00C01E4B">
            <w:pP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 xml:space="preserve">                    -   </w:t>
            </w:r>
          </w:p>
        </w:tc>
        <w:tc>
          <w:tcPr>
            <w:tcW w:w="1554" w:type="dxa"/>
            <w:tcBorders>
              <w:top w:val="nil"/>
              <w:left w:val="nil"/>
              <w:bottom w:val="single" w:sz="8" w:space="0" w:color="auto"/>
              <w:right w:val="single" w:sz="8" w:space="0" w:color="auto"/>
            </w:tcBorders>
            <w:shd w:val="clear" w:color="auto" w:fill="auto"/>
            <w:vAlign w:val="center"/>
            <w:hideMark/>
          </w:tcPr>
          <w:p w14:paraId="5CA06398" w14:textId="64093EC4"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35 007 000,00</w:t>
            </w:r>
          </w:p>
        </w:tc>
        <w:tc>
          <w:tcPr>
            <w:tcW w:w="1449" w:type="dxa"/>
            <w:tcBorders>
              <w:top w:val="nil"/>
              <w:left w:val="nil"/>
              <w:bottom w:val="single" w:sz="8" w:space="0" w:color="auto"/>
              <w:right w:val="single" w:sz="8" w:space="0" w:color="auto"/>
            </w:tcBorders>
            <w:shd w:val="clear" w:color="auto" w:fill="auto"/>
            <w:vAlign w:val="center"/>
            <w:hideMark/>
          </w:tcPr>
          <w:p w14:paraId="1019B535" w14:textId="604CDEDC"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10 669 000</w:t>
            </w:r>
          </w:p>
        </w:tc>
        <w:tc>
          <w:tcPr>
            <w:tcW w:w="1589" w:type="dxa"/>
            <w:tcBorders>
              <w:top w:val="nil"/>
              <w:left w:val="nil"/>
              <w:bottom w:val="single" w:sz="8" w:space="0" w:color="auto"/>
              <w:right w:val="single" w:sz="8" w:space="0" w:color="auto"/>
            </w:tcBorders>
            <w:shd w:val="clear" w:color="auto" w:fill="auto"/>
            <w:vAlign w:val="center"/>
            <w:hideMark/>
          </w:tcPr>
          <w:p w14:paraId="454976D0" w14:textId="4B36EA69"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22 747 000,00</w:t>
            </w:r>
          </w:p>
        </w:tc>
        <w:tc>
          <w:tcPr>
            <w:tcW w:w="1834" w:type="dxa"/>
            <w:tcBorders>
              <w:top w:val="nil"/>
              <w:left w:val="nil"/>
              <w:bottom w:val="single" w:sz="8" w:space="0" w:color="auto"/>
              <w:right w:val="single" w:sz="8" w:space="0" w:color="auto"/>
            </w:tcBorders>
            <w:shd w:val="clear" w:color="auto" w:fill="auto"/>
            <w:vAlign w:val="center"/>
            <w:hideMark/>
          </w:tcPr>
          <w:p w14:paraId="2E5FEB1F" w14:textId="60FA24B5"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10 669 000,00</w:t>
            </w:r>
          </w:p>
        </w:tc>
        <w:tc>
          <w:tcPr>
            <w:tcW w:w="1799" w:type="dxa"/>
            <w:tcBorders>
              <w:top w:val="nil"/>
              <w:left w:val="nil"/>
              <w:bottom w:val="single" w:sz="8" w:space="0" w:color="auto"/>
              <w:right w:val="single" w:sz="8" w:space="0" w:color="auto"/>
            </w:tcBorders>
            <w:shd w:val="clear" w:color="auto" w:fill="auto"/>
            <w:vAlign w:val="center"/>
            <w:hideMark/>
          </w:tcPr>
          <w:p w14:paraId="30CBCAC5" w14:textId="18DAC0E1"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22 747 000,00</w:t>
            </w:r>
          </w:p>
        </w:tc>
        <w:tc>
          <w:tcPr>
            <w:tcW w:w="1380" w:type="dxa"/>
            <w:tcBorders>
              <w:top w:val="nil"/>
              <w:left w:val="nil"/>
              <w:bottom w:val="single" w:sz="8" w:space="0" w:color="auto"/>
              <w:right w:val="single" w:sz="8" w:space="0" w:color="auto"/>
            </w:tcBorders>
            <w:shd w:val="clear" w:color="auto" w:fill="auto"/>
            <w:noWrap/>
            <w:vAlign w:val="center"/>
            <w:hideMark/>
          </w:tcPr>
          <w:p w14:paraId="152EBE7C" w14:textId="23ECDC4A"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24 338 000</w:t>
            </w:r>
          </w:p>
        </w:tc>
        <w:tc>
          <w:tcPr>
            <w:tcW w:w="1362" w:type="dxa"/>
            <w:tcBorders>
              <w:top w:val="nil"/>
              <w:left w:val="nil"/>
              <w:bottom w:val="single" w:sz="8" w:space="0" w:color="auto"/>
              <w:right w:val="single" w:sz="8" w:space="0" w:color="auto"/>
            </w:tcBorders>
            <w:shd w:val="clear" w:color="auto" w:fill="auto"/>
            <w:noWrap/>
            <w:vAlign w:val="center"/>
            <w:hideMark/>
          </w:tcPr>
          <w:p w14:paraId="3D4E697F" w14:textId="77777777"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100%</w:t>
            </w:r>
          </w:p>
        </w:tc>
      </w:tr>
      <w:tr w:rsidR="00C01E4B" w:rsidRPr="00C01E4B" w14:paraId="5B7818EF" w14:textId="77777777" w:rsidTr="00C01E4B">
        <w:trPr>
          <w:trHeight w:val="511"/>
        </w:trPr>
        <w:tc>
          <w:tcPr>
            <w:tcW w:w="3057" w:type="dxa"/>
            <w:tcBorders>
              <w:top w:val="nil"/>
              <w:left w:val="single" w:sz="8" w:space="0" w:color="auto"/>
              <w:bottom w:val="single" w:sz="8" w:space="0" w:color="auto"/>
              <w:right w:val="single" w:sz="8" w:space="0" w:color="auto"/>
            </w:tcBorders>
            <w:shd w:val="clear" w:color="auto" w:fill="auto"/>
            <w:vAlign w:val="center"/>
            <w:hideMark/>
          </w:tcPr>
          <w:p w14:paraId="0F480ABA" w14:textId="77777777" w:rsidR="00C01E4B" w:rsidRPr="00C01E4B" w:rsidRDefault="00C01E4B" w:rsidP="00C01E4B">
            <w:pP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Financial Management Grant (FMG)</w:t>
            </w:r>
          </w:p>
        </w:tc>
        <w:tc>
          <w:tcPr>
            <w:tcW w:w="1380" w:type="dxa"/>
            <w:tcBorders>
              <w:top w:val="nil"/>
              <w:left w:val="nil"/>
              <w:bottom w:val="single" w:sz="8" w:space="0" w:color="auto"/>
              <w:right w:val="single" w:sz="8" w:space="0" w:color="auto"/>
            </w:tcBorders>
            <w:shd w:val="clear" w:color="auto" w:fill="auto"/>
            <w:noWrap/>
            <w:vAlign w:val="center"/>
            <w:hideMark/>
          </w:tcPr>
          <w:p w14:paraId="59D03D36" w14:textId="77777777" w:rsidR="00C01E4B" w:rsidRPr="00C01E4B" w:rsidRDefault="00C01E4B" w:rsidP="00C01E4B">
            <w:pP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 xml:space="preserve">                    -   </w:t>
            </w:r>
          </w:p>
        </w:tc>
        <w:tc>
          <w:tcPr>
            <w:tcW w:w="1554" w:type="dxa"/>
            <w:tcBorders>
              <w:top w:val="nil"/>
              <w:left w:val="nil"/>
              <w:bottom w:val="single" w:sz="8" w:space="0" w:color="auto"/>
              <w:right w:val="single" w:sz="8" w:space="0" w:color="auto"/>
            </w:tcBorders>
            <w:shd w:val="clear" w:color="auto" w:fill="auto"/>
            <w:noWrap/>
            <w:vAlign w:val="center"/>
            <w:hideMark/>
          </w:tcPr>
          <w:p w14:paraId="24C930F0" w14:textId="50CBD288"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           3 100 000</w:t>
            </w:r>
          </w:p>
        </w:tc>
        <w:tc>
          <w:tcPr>
            <w:tcW w:w="1449" w:type="dxa"/>
            <w:tcBorders>
              <w:top w:val="nil"/>
              <w:left w:val="nil"/>
              <w:bottom w:val="single" w:sz="8" w:space="0" w:color="auto"/>
              <w:right w:val="single" w:sz="8" w:space="0" w:color="auto"/>
            </w:tcBorders>
            <w:shd w:val="clear" w:color="auto" w:fill="auto"/>
            <w:noWrap/>
            <w:vAlign w:val="center"/>
            <w:hideMark/>
          </w:tcPr>
          <w:p w14:paraId="55672561" w14:textId="7D782DFE"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589" w:type="dxa"/>
            <w:tcBorders>
              <w:top w:val="nil"/>
              <w:left w:val="nil"/>
              <w:bottom w:val="single" w:sz="8" w:space="0" w:color="auto"/>
              <w:right w:val="single" w:sz="8" w:space="0" w:color="auto"/>
            </w:tcBorders>
            <w:shd w:val="clear" w:color="auto" w:fill="auto"/>
            <w:noWrap/>
            <w:vAlign w:val="center"/>
            <w:hideMark/>
          </w:tcPr>
          <w:p w14:paraId="7111CAEF" w14:textId="62BF868C"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3 100 000</w:t>
            </w:r>
          </w:p>
        </w:tc>
        <w:tc>
          <w:tcPr>
            <w:tcW w:w="1834" w:type="dxa"/>
            <w:tcBorders>
              <w:top w:val="nil"/>
              <w:left w:val="nil"/>
              <w:bottom w:val="single" w:sz="8" w:space="0" w:color="auto"/>
              <w:right w:val="single" w:sz="8" w:space="0" w:color="auto"/>
            </w:tcBorders>
            <w:shd w:val="clear" w:color="auto" w:fill="auto"/>
            <w:noWrap/>
            <w:vAlign w:val="center"/>
            <w:hideMark/>
          </w:tcPr>
          <w:p w14:paraId="52A324B7" w14:textId="6828D14E"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1 040 529</w:t>
            </w:r>
          </w:p>
        </w:tc>
        <w:tc>
          <w:tcPr>
            <w:tcW w:w="1799" w:type="dxa"/>
            <w:tcBorders>
              <w:top w:val="nil"/>
              <w:left w:val="nil"/>
              <w:bottom w:val="single" w:sz="8" w:space="0" w:color="auto"/>
              <w:right w:val="single" w:sz="8" w:space="0" w:color="auto"/>
            </w:tcBorders>
            <w:shd w:val="clear" w:color="auto" w:fill="auto"/>
            <w:noWrap/>
            <w:vAlign w:val="center"/>
            <w:hideMark/>
          </w:tcPr>
          <w:p w14:paraId="57C45DEA" w14:textId="72739844"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1 795 717</w:t>
            </w:r>
          </w:p>
        </w:tc>
        <w:tc>
          <w:tcPr>
            <w:tcW w:w="1380" w:type="dxa"/>
            <w:tcBorders>
              <w:top w:val="nil"/>
              <w:left w:val="nil"/>
              <w:bottom w:val="single" w:sz="8" w:space="0" w:color="auto"/>
              <w:right w:val="single" w:sz="8" w:space="0" w:color="auto"/>
            </w:tcBorders>
            <w:shd w:val="clear" w:color="auto" w:fill="auto"/>
            <w:noWrap/>
            <w:vAlign w:val="center"/>
            <w:hideMark/>
          </w:tcPr>
          <w:p w14:paraId="2353C741" w14:textId="57A5525A"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       3 100 000</w:t>
            </w:r>
          </w:p>
        </w:tc>
        <w:tc>
          <w:tcPr>
            <w:tcW w:w="1362" w:type="dxa"/>
            <w:tcBorders>
              <w:top w:val="nil"/>
              <w:left w:val="nil"/>
              <w:bottom w:val="single" w:sz="8" w:space="0" w:color="auto"/>
              <w:right w:val="single" w:sz="8" w:space="0" w:color="auto"/>
            </w:tcBorders>
            <w:shd w:val="clear" w:color="auto" w:fill="auto"/>
            <w:noWrap/>
            <w:vAlign w:val="center"/>
            <w:hideMark/>
          </w:tcPr>
          <w:p w14:paraId="600FDC02" w14:textId="77777777"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58%</w:t>
            </w:r>
          </w:p>
        </w:tc>
      </w:tr>
      <w:tr w:rsidR="00C01E4B" w:rsidRPr="00C01E4B" w14:paraId="002B4716" w14:textId="77777777" w:rsidTr="00C01E4B">
        <w:trPr>
          <w:trHeight w:val="540"/>
        </w:trPr>
        <w:tc>
          <w:tcPr>
            <w:tcW w:w="3057" w:type="dxa"/>
            <w:tcBorders>
              <w:top w:val="nil"/>
              <w:left w:val="single" w:sz="8" w:space="0" w:color="auto"/>
              <w:bottom w:val="single" w:sz="8" w:space="0" w:color="auto"/>
              <w:right w:val="single" w:sz="8" w:space="0" w:color="auto"/>
            </w:tcBorders>
            <w:shd w:val="clear" w:color="auto" w:fill="auto"/>
            <w:vAlign w:val="center"/>
            <w:hideMark/>
          </w:tcPr>
          <w:p w14:paraId="29616B5B" w14:textId="77777777" w:rsidR="00C01E4B" w:rsidRPr="00C01E4B" w:rsidRDefault="00C01E4B" w:rsidP="00C01E4B">
            <w:pP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Library Grant</w:t>
            </w:r>
          </w:p>
        </w:tc>
        <w:tc>
          <w:tcPr>
            <w:tcW w:w="1380" w:type="dxa"/>
            <w:tcBorders>
              <w:top w:val="nil"/>
              <w:left w:val="nil"/>
              <w:bottom w:val="single" w:sz="8" w:space="0" w:color="auto"/>
              <w:right w:val="single" w:sz="8" w:space="0" w:color="auto"/>
            </w:tcBorders>
            <w:shd w:val="clear" w:color="auto" w:fill="auto"/>
            <w:noWrap/>
            <w:vAlign w:val="center"/>
            <w:hideMark/>
          </w:tcPr>
          <w:p w14:paraId="1960566E" w14:textId="77777777" w:rsidR="00C01E4B" w:rsidRPr="00C01E4B" w:rsidRDefault="00C01E4B" w:rsidP="00C01E4B">
            <w:pP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 xml:space="preserve">                    -   </w:t>
            </w:r>
          </w:p>
        </w:tc>
        <w:tc>
          <w:tcPr>
            <w:tcW w:w="1554" w:type="dxa"/>
            <w:tcBorders>
              <w:top w:val="nil"/>
              <w:left w:val="nil"/>
              <w:bottom w:val="single" w:sz="8" w:space="0" w:color="auto"/>
              <w:right w:val="single" w:sz="8" w:space="0" w:color="auto"/>
            </w:tcBorders>
            <w:shd w:val="clear" w:color="auto" w:fill="auto"/>
            <w:noWrap/>
            <w:vAlign w:val="center"/>
            <w:hideMark/>
          </w:tcPr>
          <w:p w14:paraId="1FE081AB" w14:textId="6B2F5E06"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1 043 000</w:t>
            </w:r>
          </w:p>
        </w:tc>
        <w:tc>
          <w:tcPr>
            <w:tcW w:w="1449" w:type="dxa"/>
            <w:tcBorders>
              <w:top w:val="nil"/>
              <w:left w:val="nil"/>
              <w:bottom w:val="single" w:sz="8" w:space="0" w:color="auto"/>
              <w:right w:val="single" w:sz="8" w:space="0" w:color="auto"/>
            </w:tcBorders>
            <w:shd w:val="clear" w:color="auto" w:fill="auto"/>
            <w:noWrap/>
            <w:vAlign w:val="center"/>
            <w:hideMark/>
          </w:tcPr>
          <w:p w14:paraId="02DB5072" w14:textId="3D651114"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w:t>
            </w:r>
          </w:p>
        </w:tc>
        <w:tc>
          <w:tcPr>
            <w:tcW w:w="1589" w:type="dxa"/>
            <w:tcBorders>
              <w:top w:val="nil"/>
              <w:left w:val="nil"/>
              <w:bottom w:val="single" w:sz="8" w:space="0" w:color="auto"/>
              <w:right w:val="single" w:sz="8" w:space="0" w:color="auto"/>
            </w:tcBorders>
            <w:shd w:val="clear" w:color="auto" w:fill="auto"/>
            <w:noWrap/>
            <w:vAlign w:val="center"/>
            <w:hideMark/>
          </w:tcPr>
          <w:p w14:paraId="32A9D84B" w14:textId="4BBC224C"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521 500</w:t>
            </w:r>
          </w:p>
        </w:tc>
        <w:tc>
          <w:tcPr>
            <w:tcW w:w="1834" w:type="dxa"/>
            <w:tcBorders>
              <w:top w:val="nil"/>
              <w:left w:val="nil"/>
              <w:bottom w:val="single" w:sz="8" w:space="0" w:color="auto"/>
              <w:right w:val="single" w:sz="8" w:space="0" w:color="auto"/>
            </w:tcBorders>
            <w:shd w:val="clear" w:color="auto" w:fill="auto"/>
            <w:noWrap/>
            <w:vAlign w:val="center"/>
            <w:hideMark/>
          </w:tcPr>
          <w:p w14:paraId="38DB758A" w14:textId="47DEB086"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72 779</w:t>
            </w:r>
          </w:p>
        </w:tc>
        <w:tc>
          <w:tcPr>
            <w:tcW w:w="1799" w:type="dxa"/>
            <w:tcBorders>
              <w:top w:val="nil"/>
              <w:left w:val="nil"/>
              <w:bottom w:val="single" w:sz="8" w:space="0" w:color="auto"/>
              <w:right w:val="single" w:sz="8" w:space="0" w:color="auto"/>
            </w:tcBorders>
            <w:shd w:val="clear" w:color="auto" w:fill="auto"/>
            <w:noWrap/>
            <w:vAlign w:val="center"/>
            <w:hideMark/>
          </w:tcPr>
          <w:p w14:paraId="5638F3C4" w14:textId="7FDCFE5B"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491 442</w:t>
            </w:r>
          </w:p>
        </w:tc>
        <w:tc>
          <w:tcPr>
            <w:tcW w:w="1380" w:type="dxa"/>
            <w:tcBorders>
              <w:top w:val="nil"/>
              <w:left w:val="nil"/>
              <w:bottom w:val="single" w:sz="8" w:space="0" w:color="auto"/>
              <w:right w:val="single" w:sz="8" w:space="0" w:color="auto"/>
            </w:tcBorders>
            <w:shd w:val="clear" w:color="auto" w:fill="auto"/>
            <w:noWrap/>
            <w:vAlign w:val="center"/>
            <w:hideMark/>
          </w:tcPr>
          <w:p w14:paraId="61EC8EBA" w14:textId="73FCF828"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1 043 000</w:t>
            </w:r>
          </w:p>
        </w:tc>
        <w:tc>
          <w:tcPr>
            <w:tcW w:w="1362" w:type="dxa"/>
            <w:tcBorders>
              <w:top w:val="nil"/>
              <w:left w:val="nil"/>
              <w:bottom w:val="single" w:sz="8" w:space="0" w:color="auto"/>
              <w:right w:val="single" w:sz="8" w:space="0" w:color="auto"/>
            </w:tcBorders>
            <w:shd w:val="clear" w:color="auto" w:fill="auto"/>
            <w:noWrap/>
            <w:vAlign w:val="center"/>
            <w:hideMark/>
          </w:tcPr>
          <w:p w14:paraId="4B2C5E52" w14:textId="77777777"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94%</w:t>
            </w:r>
          </w:p>
        </w:tc>
      </w:tr>
      <w:tr w:rsidR="00C01E4B" w:rsidRPr="00C01E4B" w14:paraId="2E3ED1E4" w14:textId="77777777" w:rsidTr="00C01E4B">
        <w:trPr>
          <w:trHeight w:val="599"/>
        </w:trPr>
        <w:tc>
          <w:tcPr>
            <w:tcW w:w="3057" w:type="dxa"/>
            <w:tcBorders>
              <w:top w:val="nil"/>
              <w:left w:val="single" w:sz="8" w:space="0" w:color="auto"/>
              <w:bottom w:val="single" w:sz="8" w:space="0" w:color="auto"/>
              <w:right w:val="single" w:sz="8" w:space="0" w:color="auto"/>
            </w:tcBorders>
            <w:shd w:val="clear" w:color="auto" w:fill="auto"/>
            <w:vAlign w:val="center"/>
            <w:hideMark/>
          </w:tcPr>
          <w:p w14:paraId="1752BB8F" w14:textId="77777777" w:rsidR="00C01E4B" w:rsidRPr="00C01E4B" w:rsidRDefault="00C01E4B" w:rsidP="00C01E4B">
            <w:pP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 xml:space="preserve">MIG </w:t>
            </w:r>
          </w:p>
        </w:tc>
        <w:tc>
          <w:tcPr>
            <w:tcW w:w="1380" w:type="dxa"/>
            <w:tcBorders>
              <w:top w:val="nil"/>
              <w:left w:val="nil"/>
              <w:bottom w:val="single" w:sz="8" w:space="0" w:color="auto"/>
              <w:right w:val="single" w:sz="8" w:space="0" w:color="auto"/>
            </w:tcBorders>
            <w:shd w:val="clear" w:color="auto" w:fill="auto"/>
            <w:noWrap/>
            <w:vAlign w:val="center"/>
            <w:hideMark/>
          </w:tcPr>
          <w:p w14:paraId="5BF22900" w14:textId="77777777" w:rsidR="00C01E4B" w:rsidRPr="00C01E4B" w:rsidRDefault="00C01E4B" w:rsidP="00C01E4B">
            <w:pP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 xml:space="preserve">                    -   </w:t>
            </w:r>
          </w:p>
        </w:tc>
        <w:tc>
          <w:tcPr>
            <w:tcW w:w="1554" w:type="dxa"/>
            <w:tcBorders>
              <w:top w:val="nil"/>
              <w:left w:val="nil"/>
              <w:bottom w:val="single" w:sz="8" w:space="0" w:color="auto"/>
              <w:right w:val="single" w:sz="8" w:space="0" w:color="auto"/>
            </w:tcBorders>
            <w:shd w:val="clear" w:color="auto" w:fill="auto"/>
            <w:noWrap/>
            <w:vAlign w:val="center"/>
            <w:hideMark/>
          </w:tcPr>
          <w:p w14:paraId="741BDB37" w14:textId="20B90DC4"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11 086 000</w:t>
            </w:r>
          </w:p>
        </w:tc>
        <w:tc>
          <w:tcPr>
            <w:tcW w:w="1449" w:type="dxa"/>
            <w:tcBorders>
              <w:top w:val="nil"/>
              <w:left w:val="nil"/>
              <w:bottom w:val="single" w:sz="8" w:space="0" w:color="auto"/>
              <w:right w:val="single" w:sz="8" w:space="0" w:color="auto"/>
            </w:tcBorders>
            <w:shd w:val="clear" w:color="auto" w:fill="auto"/>
            <w:noWrap/>
            <w:vAlign w:val="center"/>
            <w:hideMark/>
          </w:tcPr>
          <w:p w14:paraId="6BB5C6D0" w14:textId="3D752790"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2 750 000</w:t>
            </w:r>
          </w:p>
        </w:tc>
        <w:tc>
          <w:tcPr>
            <w:tcW w:w="1589" w:type="dxa"/>
            <w:tcBorders>
              <w:top w:val="nil"/>
              <w:left w:val="nil"/>
              <w:bottom w:val="single" w:sz="8" w:space="0" w:color="auto"/>
              <w:right w:val="single" w:sz="8" w:space="0" w:color="auto"/>
            </w:tcBorders>
            <w:shd w:val="clear" w:color="auto" w:fill="auto"/>
            <w:noWrap/>
            <w:vAlign w:val="center"/>
            <w:hideMark/>
          </w:tcPr>
          <w:p w14:paraId="379900E4" w14:textId="679BA246"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9 950 000</w:t>
            </w:r>
          </w:p>
        </w:tc>
        <w:tc>
          <w:tcPr>
            <w:tcW w:w="1834" w:type="dxa"/>
            <w:tcBorders>
              <w:top w:val="nil"/>
              <w:left w:val="nil"/>
              <w:bottom w:val="single" w:sz="8" w:space="0" w:color="auto"/>
              <w:right w:val="single" w:sz="8" w:space="0" w:color="auto"/>
            </w:tcBorders>
            <w:shd w:val="clear" w:color="auto" w:fill="auto"/>
            <w:noWrap/>
            <w:vAlign w:val="center"/>
            <w:hideMark/>
          </w:tcPr>
          <w:p w14:paraId="03C3F0E4" w14:textId="09B4D9CF"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4 202 553</w:t>
            </w:r>
          </w:p>
        </w:tc>
        <w:tc>
          <w:tcPr>
            <w:tcW w:w="1799" w:type="dxa"/>
            <w:tcBorders>
              <w:top w:val="nil"/>
              <w:left w:val="nil"/>
              <w:bottom w:val="single" w:sz="8" w:space="0" w:color="auto"/>
              <w:right w:val="single" w:sz="8" w:space="0" w:color="auto"/>
            </w:tcBorders>
            <w:shd w:val="clear" w:color="auto" w:fill="auto"/>
            <w:noWrap/>
            <w:vAlign w:val="center"/>
            <w:hideMark/>
          </w:tcPr>
          <w:p w14:paraId="0EFD07F0" w14:textId="004FC5C0"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8 694 254</w:t>
            </w:r>
          </w:p>
        </w:tc>
        <w:tc>
          <w:tcPr>
            <w:tcW w:w="1380" w:type="dxa"/>
            <w:tcBorders>
              <w:top w:val="nil"/>
              <w:left w:val="nil"/>
              <w:bottom w:val="single" w:sz="8" w:space="0" w:color="auto"/>
              <w:right w:val="single" w:sz="8" w:space="0" w:color="auto"/>
            </w:tcBorders>
            <w:shd w:val="clear" w:color="auto" w:fill="auto"/>
            <w:noWrap/>
            <w:vAlign w:val="center"/>
            <w:hideMark/>
          </w:tcPr>
          <w:p w14:paraId="1C264301" w14:textId="3E0FB1AD"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8 336 000</w:t>
            </w:r>
          </w:p>
        </w:tc>
        <w:tc>
          <w:tcPr>
            <w:tcW w:w="1362" w:type="dxa"/>
            <w:tcBorders>
              <w:top w:val="nil"/>
              <w:left w:val="nil"/>
              <w:bottom w:val="single" w:sz="8" w:space="0" w:color="auto"/>
              <w:right w:val="single" w:sz="8" w:space="0" w:color="auto"/>
            </w:tcBorders>
            <w:shd w:val="clear" w:color="auto" w:fill="auto"/>
            <w:noWrap/>
            <w:vAlign w:val="center"/>
            <w:hideMark/>
          </w:tcPr>
          <w:p w14:paraId="02E5356A" w14:textId="77777777"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87%</w:t>
            </w:r>
          </w:p>
        </w:tc>
      </w:tr>
      <w:tr w:rsidR="00C01E4B" w:rsidRPr="00C01E4B" w14:paraId="24645DCA" w14:textId="77777777" w:rsidTr="00C01E4B">
        <w:trPr>
          <w:trHeight w:val="467"/>
        </w:trPr>
        <w:tc>
          <w:tcPr>
            <w:tcW w:w="3057" w:type="dxa"/>
            <w:tcBorders>
              <w:top w:val="nil"/>
              <w:left w:val="single" w:sz="8" w:space="0" w:color="auto"/>
              <w:bottom w:val="single" w:sz="8" w:space="0" w:color="auto"/>
              <w:right w:val="single" w:sz="8" w:space="0" w:color="auto"/>
            </w:tcBorders>
            <w:shd w:val="clear" w:color="auto" w:fill="auto"/>
            <w:vAlign w:val="bottom"/>
            <w:hideMark/>
          </w:tcPr>
          <w:p w14:paraId="3B06DC04" w14:textId="77777777" w:rsidR="00C01E4B" w:rsidRPr="00C01E4B" w:rsidRDefault="00C01E4B" w:rsidP="00C01E4B">
            <w:pP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Total</w:t>
            </w:r>
          </w:p>
        </w:tc>
        <w:tc>
          <w:tcPr>
            <w:tcW w:w="1380" w:type="dxa"/>
            <w:tcBorders>
              <w:top w:val="nil"/>
              <w:left w:val="nil"/>
              <w:bottom w:val="single" w:sz="8" w:space="0" w:color="auto"/>
              <w:right w:val="single" w:sz="8" w:space="0" w:color="auto"/>
            </w:tcBorders>
            <w:shd w:val="clear" w:color="auto" w:fill="auto"/>
            <w:noWrap/>
            <w:vAlign w:val="bottom"/>
            <w:hideMark/>
          </w:tcPr>
          <w:p w14:paraId="11335B2D" w14:textId="77777777" w:rsidR="00C01E4B" w:rsidRPr="00C01E4B" w:rsidRDefault="00C01E4B" w:rsidP="00C01E4B">
            <w:pP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 xml:space="preserve">                -   </w:t>
            </w:r>
          </w:p>
        </w:tc>
        <w:tc>
          <w:tcPr>
            <w:tcW w:w="1554" w:type="dxa"/>
            <w:tcBorders>
              <w:top w:val="nil"/>
              <w:left w:val="nil"/>
              <w:bottom w:val="single" w:sz="8" w:space="0" w:color="auto"/>
              <w:right w:val="single" w:sz="8" w:space="0" w:color="auto"/>
            </w:tcBorders>
            <w:shd w:val="clear" w:color="auto" w:fill="auto"/>
            <w:noWrap/>
            <w:vAlign w:val="bottom"/>
            <w:hideMark/>
          </w:tcPr>
          <w:p w14:paraId="7A3D7907" w14:textId="193A99AE" w:rsidR="00C01E4B" w:rsidRPr="00C01E4B" w:rsidRDefault="00C01E4B" w:rsidP="00C01E4B">
            <w:pPr>
              <w:jc w:val="cente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44 036 000</w:t>
            </w:r>
          </w:p>
        </w:tc>
        <w:tc>
          <w:tcPr>
            <w:tcW w:w="1449" w:type="dxa"/>
            <w:tcBorders>
              <w:top w:val="nil"/>
              <w:left w:val="nil"/>
              <w:bottom w:val="single" w:sz="8" w:space="0" w:color="auto"/>
              <w:right w:val="single" w:sz="8" w:space="0" w:color="auto"/>
            </w:tcBorders>
            <w:shd w:val="clear" w:color="auto" w:fill="auto"/>
            <w:noWrap/>
            <w:vAlign w:val="bottom"/>
            <w:hideMark/>
          </w:tcPr>
          <w:p w14:paraId="2358FDC7" w14:textId="74196F47" w:rsidR="00C01E4B" w:rsidRPr="00C01E4B" w:rsidRDefault="00C01E4B" w:rsidP="00C01E4B">
            <w:pPr>
              <w:jc w:val="cente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13 419 000</w:t>
            </w:r>
          </w:p>
        </w:tc>
        <w:tc>
          <w:tcPr>
            <w:tcW w:w="1589" w:type="dxa"/>
            <w:tcBorders>
              <w:top w:val="nil"/>
              <w:left w:val="nil"/>
              <w:bottom w:val="single" w:sz="8" w:space="0" w:color="auto"/>
              <w:right w:val="single" w:sz="8" w:space="0" w:color="auto"/>
            </w:tcBorders>
            <w:shd w:val="clear" w:color="auto" w:fill="auto"/>
            <w:noWrap/>
            <w:vAlign w:val="bottom"/>
            <w:hideMark/>
          </w:tcPr>
          <w:p w14:paraId="280C7511" w14:textId="32908149" w:rsidR="00C01E4B" w:rsidRPr="00C01E4B" w:rsidRDefault="00C01E4B" w:rsidP="00C01E4B">
            <w:pPr>
              <w:jc w:val="cente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36 318 500</w:t>
            </w:r>
          </w:p>
        </w:tc>
        <w:tc>
          <w:tcPr>
            <w:tcW w:w="1834" w:type="dxa"/>
            <w:tcBorders>
              <w:top w:val="nil"/>
              <w:left w:val="nil"/>
              <w:bottom w:val="single" w:sz="8" w:space="0" w:color="auto"/>
              <w:right w:val="single" w:sz="8" w:space="0" w:color="auto"/>
            </w:tcBorders>
            <w:shd w:val="clear" w:color="auto" w:fill="auto"/>
            <w:noWrap/>
            <w:vAlign w:val="bottom"/>
            <w:hideMark/>
          </w:tcPr>
          <w:p w14:paraId="00F3C261" w14:textId="19A1864C" w:rsidR="00C01E4B" w:rsidRPr="00C01E4B" w:rsidRDefault="00C01E4B" w:rsidP="00C01E4B">
            <w:pPr>
              <w:jc w:val="cente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15 984 862</w:t>
            </w:r>
          </w:p>
        </w:tc>
        <w:tc>
          <w:tcPr>
            <w:tcW w:w="1799" w:type="dxa"/>
            <w:tcBorders>
              <w:top w:val="nil"/>
              <w:left w:val="nil"/>
              <w:bottom w:val="single" w:sz="8" w:space="0" w:color="auto"/>
              <w:right w:val="single" w:sz="8" w:space="0" w:color="auto"/>
            </w:tcBorders>
            <w:shd w:val="clear" w:color="auto" w:fill="auto"/>
            <w:noWrap/>
            <w:vAlign w:val="bottom"/>
            <w:hideMark/>
          </w:tcPr>
          <w:p w14:paraId="2274B55E" w14:textId="64393DC7" w:rsidR="00C01E4B" w:rsidRPr="00C01E4B" w:rsidRDefault="00C01E4B" w:rsidP="00C01E4B">
            <w:pPr>
              <w:jc w:val="cente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33 728 413</w:t>
            </w:r>
          </w:p>
        </w:tc>
        <w:tc>
          <w:tcPr>
            <w:tcW w:w="1380" w:type="dxa"/>
            <w:tcBorders>
              <w:top w:val="nil"/>
              <w:left w:val="nil"/>
              <w:bottom w:val="single" w:sz="8" w:space="0" w:color="auto"/>
              <w:right w:val="single" w:sz="8" w:space="0" w:color="auto"/>
            </w:tcBorders>
            <w:shd w:val="clear" w:color="auto" w:fill="auto"/>
            <w:noWrap/>
            <w:vAlign w:val="center"/>
            <w:hideMark/>
          </w:tcPr>
          <w:p w14:paraId="725E9E7B" w14:textId="4747B1AD" w:rsidR="00C01E4B" w:rsidRPr="00C01E4B" w:rsidRDefault="00C01E4B" w:rsidP="00C01E4B">
            <w:pPr>
              <w:jc w:val="center"/>
              <w:rPr>
                <w:rFonts w:ascii="Microsoft Himalaya" w:eastAsia="Times New Roman" w:hAnsi="Microsoft Himalaya" w:cs="Microsoft Himalaya"/>
                <w:b/>
                <w:bCs/>
                <w:i/>
                <w:iCs/>
                <w:color w:val="000000"/>
                <w:sz w:val="32"/>
                <w:szCs w:val="32"/>
              </w:rPr>
            </w:pPr>
            <w:r w:rsidRPr="00C01E4B">
              <w:rPr>
                <w:rFonts w:ascii="Microsoft Himalaya" w:eastAsia="Times New Roman" w:hAnsi="Microsoft Himalaya" w:cs="Microsoft Himalaya"/>
                <w:b/>
                <w:bCs/>
                <w:i/>
                <w:iCs/>
                <w:color w:val="000000"/>
                <w:sz w:val="32"/>
                <w:szCs w:val="32"/>
              </w:rPr>
              <w:t>30 617 000</w:t>
            </w:r>
          </w:p>
        </w:tc>
        <w:tc>
          <w:tcPr>
            <w:tcW w:w="1362" w:type="dxa"/>
            <w:tcBorders>
              <w:top w:val="nil"/>
              <w:left w:val="nil"/>
              <w:bottom w:val="single" w:sz="8" w:space="0" w:color="auto"/>
              <w:right w:val="single" w:sz="8" w:space="0" w:color="auto"/>
            </w:tcBorders>
            <w:shd w:val="clear" w:color="auto" w:fill="auto"/>
            <w:noWrap/>
            <w:vAlign w:val="center"/>
            <w:hideMark/>
          </w:tcPr>
          <w:p w14:paraId="32F2B707" w14:textId="77777777" w:rsidR="00C01E4B" w:rsidRPr="00C01E4B" w:rsidRDefault="00C01E4B" w:rsidP="00C01E4B">
            <w:pPr>
              <w:jc w:val="center"/>
              <w:rPr>
                <w:rFonts w:ascii="Microsoft Himalaya" w:eastAsia="Times New Roman" w:hAnsi="Microsoft Himalaya" w:cs="Microsoft Himalaya"/>
                <w:i/>
                <w:iCs/>
                <w:color w:val="000000"/>
                <w:sz w:val="32"/>
                <w:szCs w:val="32"/>
              </w:rPr>
            </w:pPr>
            <w:r w:rsidRPr="00C01E4B">
              <w:rPr>
                <w:rFonts w:ascii="Microsoft Himalaya" w:eastAsia="Times New Roman" w:hAnsi="Microsoft Himalaya" w:cs="Microsoft Himalaya"/>
                <w:i/>
                <w:iCs/>
                <w:color w:val="000000"/>
                <w:sz w:val="32"/>
                <w:szCs w:val="32"/>
              </w:rPr>
              <w:t>93%</w:t>
            </w:r>
          </w:p>
        </w:tc>
      </w:tr>
    </w:tbl>
    <w:p w14:paraId="5E5CA5CD" w14:textId="54264513" w:rsidR="00374E94" w:rsidRDefault="00374E94" w:rsidP="00BA0060">
      <w:pPr>
        <w:spacing w:line="202" w:lineRule="exact"/>
        <w:jc w:val="both"/>
        <w:rPr>
          <w:rFonts w:ascii="Times New Roman" w:eastAsia="Times New Roman" w:hAnsi="Times New Roman"/>
        </w:rPr>
      </w:pPr>
    </w:p>
    <w:p w14:paraId="453B27B0" w14:textId="10C4C1E8" w:rsidR="00CF1896" w:rsidRDefault="00FF2F7F" w:rsidP="00BA0060">
      <w:pPr>
        <w:spacing w:line="237" w:lineRule="auto"/>
        <w:ind w:right="600"/>
        <w:jc w:val="both"/>
        <w:rPr>
          <w:rFonts w:ascii="Arial Narrow" w:eastAsia="Arial Narrow" w:hAnsi="Arial Narrow"/>
          <w:sz w:val="23"/>
        </w:rPr>
        <w:sectPr w:rsidR="00CF1896" w:rsidSect="0074560E">
          <w:pgSz w:w="16838" w:h="11900" w:orient="landscape"/>
          <w:pgMar w:top="998" w:right="709" w:bottom="238" w:left="856" w:header="0" w:footer="0" w:gutter="0"/>
          <w:pgBorders w:offsetFrom="page">
            <w:top w:val="single" w:sz="12" w:space="24" w:color="auto"/>
            <w:left w:val="single" w:sz="12" w:space="24" w:color="auto"/>
            <w:bottom w:val="single" w:sz="12" w:space="24" w:color="auto"/>
            <w:right w:val="single" w:sz="12" w:space="24" w:color="auto"/>
          </w:pgBorders>
          <w:cols w:space="720"/>
        </w:sectPr>
      </w:pPr>
      <w:r>
        <w:rPr>
          <w:rFonts w:ascii="Arial Narrow" w:eastAsia="Arial Narrow" w:hAnsi="Arial Narrow"/>
          <w:sz w:val="23"/>
        </w:rPr>
        <w:t xml:space="preserve">The municipality’s position with regard to grant allocations received and the actual expenditure on the grant allocations received are set out in the table below. During quarter </w:t>
      </w:r>
      <w:r w:rsidR="00527E0B">
        <w:rPr>
          <w:rFonts w:ascii="Arial Narrow" w:eastAsia="Arial Narrow" w:hAnsi="Arial Narrow"/>
          <w:sz w:val="23"/>
        </w:rPr>
        <w:t>2 grants</w:t>
      </w:r>
      <w:r>
        <w:rPr>
          <w:rFonts w:ascii="Arial Narrow" w:eastAsia="Arial Narrow" w:hAnsi="Arial Narrow"/>
          <w:sz w:val="23"/>
        </w:rPr>
        <w:t xml:space="preserve"> to the value of R </w:t>
      </w:r>
      <w:r w:rsidR="00C01E4B">
        <w:rPr>
          <w:rFonts w:ascii="Arial Narrow" w:eastAsia="Arial Narrow" w:hAnsi="Arial Narrow"/>
          <w:sz w:val="23"/>
        </w:rPr>
        <w:t>13 419 000</w:t>
      </w:r>
      <w:r>
        <w:rPr>
          <w:rFonts w:ascii="Arial Narrow" w:eastAsia="Arial Narrow" w:hAnsi="Arial Narrow"/>
          <w:sz w:val="23"/>
        </w:rPr>
        <w:t xml:space="preserve"> million were received</w:t>
      </w:r>
      <w:r w:rsidR="00037A22">
        <w:rPr>
          <w:rFonts w:ascii="Arial Narrow" w:eastAsia="Arial Narrow" w:hAnsi="Arial Narrow"/>
          <w:sz w:val="23"/>
        </w:rPr>
        <w:t xml:space="preserve"> (Roll overs </w:t>
      </w:r>
      <w:r w:rsidR="00333526">
        <w:rPr>
          <w:rFonts w:ascii="Arial Narrow" w:eastAsia="Arial Narrow" w:hAnsi="Arial Narrow"/>
          <w:sz w:val="23"/>
        </w:rPr>
        <w:t>ex</w:t>
      </w:r>
      <w:r w:rsidR="00037A22">
        <w:rPr>
          <w:rFonts w:ascii="Arial Narrow" w:eastAsia="Arial Narrow" w:hAnsi="Arial Narrow"/>
          <w:sz w:val="23"/>
        </w:rPr>
        <w:t>cluded)</w:t>
      </w:r>
      <w:r>
        <w:rPr>
          <w:rFonts w:ascii="Arial Narrow" w:eastAsia="Arial Narrow" w:hAnsi="Arial Narrow"/>
          <w:sz w:val="23"/>
        </w:rPr>
        <w:t xml:space="preserve">, capital and operational expenditure to the value of R </w:t>
      </w:r>
      <w:r w:rsidR="00C01E4B">
        <w:rPr>
          <w:rFonts w:ascii="Arial Narrow" w:eastAsia="Arial Narrow" w:hAnsi="Arial Narrow"/>
          <w:sz w:val="23"/>
        </w:rPr>
        <w:t>33</w:t>
      </w:r>
      <w:r>
        <w:rPr>
          <w:rFonts w:ascii="Arial Narrow" w:eastAsia="Arial Narrow" w:hAnsi="Arial Narrow"/>
          <w:sz w:val="23"/>
        </w:rPr>
        <w:t xml:space="preserve"> million were reported as at 31 December 202</w:t>
      </w:r>
      <w:r w:rsidR="00C01E4B">
        <w:rPr>
          <w:rFonts w:ascii="Arial Narrow" w:eastAsia="Arial Narrow" w:hAnsi="Arial Narrow"/>
          <w:sz w:val="23"/>
        </w:rPr>
        <w:t>3</w:t>
      </w:r>
      <w:r>
        <w:rPr>
          <w:rFonts w:ascii="Arial Narrow" w:eastAsia="Arial Narrow" w:hAnsi="Arial Narrow"/>
          <w:sz w:val="23"/>
        </w:rPr>
        <w:t>.</w:t>
      </w:r>
      <w:r w:rsidR="00333526">
        <w:rPr>
          <w:rFonts w:ascii="Arial Narrow" w:eastAsia="Arial Narrow" w:hAnsi="Arial Narrow"/>
          <w:sz w:val="23"/>
        </w:rPr>
        <w:t xml:space="preserve"> </w:t>
      </w:r>
      <w:r w:rsidR="00527E0B">
        <w:rPr>
          <w:rFonts w:ascii="Arial Narrow" w:eastAsia="Arial Narrow" w:hAnsi="Arial Narrow"/>
          <w:sz w:val="23"/>
        </w:rPr>
        <w:t>However,</w:t>
      </w:r>
      <w:r w:rsidR="003B6BC9">
        <w:rPr>
          <w:rFonts w:ascii="Arial Narrow" w:eastAsia="Arial Narrow" w:hAnsi="Arial Narrow"/>
          <w:sz w:val="23"/>
        </w:rPr>
        <w:t xml:space="preserve"> the rollover of </w:t>
      </w:r>
      <w:r w:rsidR="003B6BC9" w:rsidRPr="008532AD">
        <w:rPr>
          <w:rFonts w:ascii="Arial Narrow" w:eastAsia="Arial Narrow" w:hAnsi="Arial Narrow"/>
          <w:sz w:val="23"/>
        </w:rPr>
        <w:t>R</w:t>
      </w:r>
      <w:r w:rsidR="008532AD" w:rsidRPr="008532AD">
        <w:rPr>
          <w:rFonts w:ascii="Arial Narrow" w:eastAsia="Arial Narrow" w:hAnsi="Arial Narrow"/>
          <w:sz w:val="23"/>
        </w:rPr>
        <w:t xml:space="preserve">4.8 </w:t>
      </w:r>
      <w:r w:rsidR="003B6BC9" w:rsidRPr="008532AD">
        <w:rPr>
          <w:rFonts w:ascii="Arial Narrow" w:eastAsia="Arial Narrow" w:hAnsi="Arial Narrow"/>
          <w:sz w:val="23"/>
        </w:rPr>
        <w:t>mil have</w:t>
      </w:r>
      <w:r w:rsidR="003B6BC9">
        <w:rPr>
          <w:rFonts w:ascii="Arial Narrow" w:eastAsia="Arial Narrow" w:hAnsi="Arial Narrow"/>
          <w:sz w:val="23"/>
        </w:rPr>
        <w:t xml:space="preserve"> been declined. </w:t>
      </w:r>
      <w:r w:rsidR="00333526">
        <w:rPr>
          <w:rFonts w:ascii="Arial Narrow" w:eastAsia="Arial Narrow" w:hAnsi="Arial Narrow"/>
          <w:sz w:val="23"/>
        </w:rPr>
        <w:t xml:space="preserve">It should be noted that unspent grants money </w:t>
      </w:r>
      <w:r w:rsidR="00527E0B">
        <w:rPr>
          <w:rFonts w:ascii="Arial Narrow" w:eastAsia="Arial Narrow" w:hAnsi="Arial Narrow"/>
          <w:sz w:val="23"/>
        </w:rPr>
        <w:t>has</w:t>
      </w:r>
      <w:r w:rsidR="00333526">
        <w:rPr>
          <w:rFonts w:ascii="Arial Narrow" w:eastAsia="Arial Narrow" w:hAnsi="Arial Narrow"/>
          <w:sz w:val="23"/>
        </w:rPr>
        <w:t xml:space="preserve"> been used for operational expensed due to the municipality’s position. </w:t>
      </w:r>
    </w:p>
    <w:p w14:paraId="47579994" w14:textId="77777777" w:rsidR="00374E94" w:rsidRDefault="00374E94" w:rsidP="00BA0060">
      <w:pPr>
        <w:numPr>
          <w:ilvl w:val="0"/>
          <w:numId w:val="23"/>
        </w:numPr>
        <w:tabs>
          <w:tab w:val="left" w:pos="860"/>
        </w:tabs>
        <w:spacing w:line="0" w:lineRule="atLeast"/>
        <w:ind w:left="860" w:hanging="860"/>
        <w:jc w:val="both"/>
        <w:rPr>
          <w:rFonts w:ascii="Arial Narrow" w:eastAsia="Arial Narrow" w:hAnsi="Arial Narrow"/>
          <w:b/>
          <w:sz w:val="26"/>
        </w:rPr>
      </w:pPr>
      <w:bookmarkStart w:id="21" w:name="page25"/>
      <w:bookmarkEnd w:id="21"/>
      <w:r>
        <w:rPr>
          <w:rFonts w:ascii="Arial Narrow" w:eastAsia="Arial Narrow" w:hAnsi="Arial Narrow"/>
          <w:b/>
          <w:sz w:val="26"/>
        </w:rPr>
        <w:lastRenderedPageBreak/>
        <w:t>Expenditure on councillor allowances and employee benefits</w:t>
      </w:r>
    </w:p>
    <w:p w14:paraId="06ABA959" w14:textId="77777777" w:rsidR="00374E94" w:rsidRDefault="00374E94" w:rsidP="00BA0060">
      <w:pPr>
        <w:spacing w:line="109" w:lineRule="exact"/>
        <w:jc w:val="both"/>
        <w:rPr>
          <w:rFonts w:ascii="Times New Roman" w:eastAsia="Times New Roman" w:hAnsi="Times New Roman"/>
        </w:rPr>
      </w:pPr>
    </w:p>
    <w:p w14:paraId="028C6200" w14:textId="665229D5" w:rsidR="00374E94" w:rsidRDefault="00374E94" w:rsidP="00BA0060">
      <w:pPr>
        <w:spacing w:line="237" w:lineRule="auto"/>
        <w:jc w:val="both"/>
        <w:rPr>
          <w:rFonts w:ascii="Arial Narrow" w:eastAsia="Trebuchet MS" w:hAnsi="Arial Narrow"/>
          <w:b/>
          <w:sz w:val="23"/>
        </w:rPr>
      </w:pPr>
      <w:r w:rsidRPr="00181762">
        <w:rPr>
          <w:rFonts w:ascii="Arial Narrow" w:eastAsia="Trebuchet MS" w:hAnsi="Arial Narrow"/>
          <w:b/>
          <w:sz w:val="23"/>
        </w:rPr>
        <w:t>Employee related costs for quarter 2 ended 31 December 20</w:t>
      </w:r>
      <w:r w:rsidR="00483E8B">
        <w:rPr>
          <w:rFonts w:ascii="Arial Narrow" w:eastAsia="Trebuchet MS" w:hAnsi="Arial Narrow"/>
          <w:b/>
          <w:sz w:val="23"/>
        </w:rPr>
        <w:t>2</w:t>
      </w:r>
      <w:r w:rsidR="00925DA5">
        <w:rPr>
          <w:rFonts w:ascii="Arial Narrow" w:eastAsia="Trebuchet MS" w:hAnsi="Arial Narrow"/>
          <w:b/>
          <w:sz w:val="23"/>
        </w:rPr>
        <w:t>3</w:t>
      </w:r>
      <w:r w:rsidRPr="00181762">
        <w:rPr>
          <w:rFonts w:ascii="Arial Narrow" w:eastAsia="Trebuchet MS" w:hAnsi="Arial Narrow"/>
          <w:b/>
          <w:sz w:val="23"/>
        </w:rPr>
        <w:t xml:space="preserve"> are set out below.</w:t>
      </w:r>
    </w:p>
    <w:p w14:paraId="0536AE90" w14:textId="1DD37E51" w:rsidR="006203C5" w:rsidRDefault="006203C5" w:rsidP="00BA0060">
      <w:pPr>
        <w:spacing w:line="237" w:lineRule="auto"/>
        <w:jc w:val="both"/>
        <w:rPr>
          <w:rFonts w:ascii="Arial Narrow" w:eastAsia="Trebuchet MS" w:hAnsi="Arial Narrow"/>
          <w:b/>
          <w:sz w:val="23"/>
        </w:rPr>
      </w:pPr>
    </w:p>
    <w:tbl>
      <w:tblPr>
        <w:tblW w:w="10335" w:type="dxa"/>
        <w:tblLook w:val="04A0" w:firstRow="1" w:lastRow="0" w:firstColumn="1" w:lastColumn="0" w:noHBand="0" w:noVBand="1"/>
      </w:tblPr>
      <w:tblGrid>
        <w:gridCol w:w="3078"/>
        <w:gridCol w:w="428"/>
        <w:gridCol w:w="785"/>
        <w:gridCol w:w="743"/>
        <w:gridCol w:w="778"/>
        <w:gridCol w:w="744"/>
        <w:gridCol w:w="744"/>
        <w:gridCol w:w="744"/>
        <w:gridCol w:w="764"/>
        <w:gridCol w:w="764"/>
        <w:gridCol w:w="763"/>
      </w:tblGrid>
      <w:tr w:rsidR="00925DA5" w:rsidRPr="00925DA5" w14:paraId="4FB5FAEB" w14:textId="77777777" w:rsidTr="00925DA5">
        <w:trPr>
          <w:trHeight w:val="276"/>
        </w:trPr>
        <w:tc>
          <w:tcPr>
            <w:tcW w:w="10335" w:type="dxa"/>
            <w:gridSpan w:val="11"/>
            <w:tcBorders>
              <w:top w:val="nil"/>
              <w:left w:val="nil"/>
              <w:bottom w:val="single" w:sz="4" w:space="0" w:color="auto"/>
              <w:right w:val="nil"/>
            </w:tcBorders>
            <w:shd w:val="clear" w:color="auto" w:fill="auto"/>
            <w:noWrap/>
            <w:vAlign w:val="bottom"/>
            <w:hideMark/>
          </w:tcPr>
          <w:p w14:paraId="0C52633E" w14:textId="77777777" w:rsidR="00925DA5" w:rsidRPr="00925DA5" w:rsidRDefault="00925DA5" w:rsidP="00925DA5">
            <w:pPr>
              <w:rPr>
                <w:rFonts w:ascii="Arial Narrow" w:eastAsia="Times New Roman" w:hAnsi="Arial Narrow"/>
                <w:b/>
                <w:bCs/>
              </w:rPr>
            </w:pPr>
            <w:bookmarkStart w:id="22" w:name="RANGE!A1:K123"/>
            <w:r w:rsidRPr="00925DA5">
              <w:rPr>
                <w:rFonts w:ascii="Arial Narrow" w:eastAsia="Times New Roman" w:hAnsi="Arial Narrow"/>
                <w:b/>
                <w:bCs/>
              </w:rPr>
              <w:t>NC084 !Kheis - Supporting Table SC8 Monthly Budget Statement - councillor and staff benefits  - M06 December</w:t>
            </w:r>
            <w:bookmarkEnd w:id="22"/>
          </w:p>
        </w:tc>
      </w:tr>
      <w:tr w:rsidR="00925DA5" w:rsidRPr="00925DA5" w14:paraId="264A6BC4" w14:textId="77777777" w:rsidTr="00925DA5">
        <w:trPr>
          <w:trHeight w:val="267"/>
        </w:trPr>
        <w:tc>
          <w:tcPr>
            <w:tcW w:w="3080" w:type="dxa"/>
            <w:vMerge w:val="restart"/>
            <w:tcBorders>
              <w:top w:val="nil"/>
              <w:left w:val="single" w:sz="4" w:space="0" w:color="auto"/>
              <w:bottom w:val="nil"/>
              <w:right w:val="nil"/>
            </w:tcBorders>
            <w:shd w:val="clear" w:color="auto" w:fill="auto"/>
            <w:noWrap/>
            <w:vAlign w:val="center"/>
            <w:hideMark/>
          </w:tcPr>
          <w:p w14:paraId="1367E875"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Summary of Employee and Councillor remuneration</w:t>
            </w:r>
          </w:p>
        </w:tc>
        <w:tc>
          <w:tcPr>
            <w:tcW w:w="427" w:type="dxa"/>
            <w:vMerge w:val="restart"/>
            <w:tcBorders>
              <w:top w:val="nil"/>
              <w:left w:val="single" w:sz="4" w:space="0" w:color="auto"/>
              <w:bottom w:val="nil"/>
              <w:right w:val="single" w:sz="4" w:space="0" w:color="auto"/>
            </w:tcBorders>
            <w:shd w:val="clear" w:color="auto" w:fill="auto"/>
            <w:noWrap/>
            <w:vAlign w:val="center"/>
            <w:hideMark/>
          </w:tcPr>
          <w:p w14:paraId="144D973D"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Ref</w:t>
            </w:r>
          </w:p>
        </w:tc>
        <w:tc>
          <w:tcPr>
            <w:tcW w:w="784" w:type="dxa"/>
            <w:tcBorders>
              <w:top w:val="nil"/>
              <w:left w:val="nil"/>
              <w:bottom w:val="single" w:sz="4" w:space="0" w:color="auto"/>
              <w:right w:val="single" w:sz="4" w:space="0" w:color="auto"/>
            </w:tcBorders>
            <w:shd w:val="clear" w:color="auto" w:fill="auto"/>
            <w:vAlign w:val="center"/>
            <w:hideMark/>
          </w:tcPr>
          <w:p w14:paraId="7FAFC49D"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2022/23</w:t>
            </w:r>
          </w:p>
        </w:tc>
        <w:tc>
          <w:tcPr>
            <w:tcW w:w="6044" w:type="dxa"/>
            <w:gridSpan w:val="8"/>
            <w:tcBorders>
              <w:top w:val="single" w:sz="4" w:space="0" w:color="auto"/>
              <w:left w:val="nil"/>
              <w:bottom w:val="single" w:sz="4" w:space="0" w:color="auto"/>
              <w:right w:val="single" w:sz="4" w:space="0" w:color="000000"/>
            </w:tcBorders>
            <w:shd w:val="clear" w:color="auto" w:fill="auto"/>
            <w:vAlign w:val="center"/>
            <w:hideMark/>
          </w:tcPr>
          <w:p w14:paraId="1516C9DA"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Budget Year 2023/24</w:t>
            </w:r>
          </w:p>
        </w:tc>
      </w:tr>
      <w:tr w:rsidR="00925DA5" w:rsidRPr="00925DA5" w14:paraId="0AC7B362" w14:textId="77777777" w:rsidTr="00925DA5">
        <w:trPr>
          <w:trHeight w:val="408"/>
        </w:trPr>
        <w:tc>
          <w:tcPr>
            <w:tcW w:w="3080" w:type="dxa"/>
            <w:vMerge/>
            <w:tcBorders>
              <w:top w:val="nil"/>
              <w:left w:val="single" w:sz="4" w:space="0" w:color="auto"/>
              <w:bottom w:val="nil"/>
              <w:right w:val="nil"/>
            </w:tcBorders>
            <w:vAlign w:val="center"/>
            <w:hideMark/>
          </w:tcPr>
          <w:p w14:paraId="10150131" w14:textId="77777777" w:rsidR="00925DA5" w:rsidRPr="00925DA5" w:rsidRDefault="00925DA5" w:rsidP="00925DA5">
            <w:pPr>
              <w:rPr>
                <w:rFonts w:ascii="Arial Narrow" w:eastAsia="Times New Roman" w:hAnsi="Arial Narrow"/>
                <w:b/>
                <w:bCs/>
                <w:sz w:val="16"/>
                <w:szCs w:val="16"/>
              </w:rPr>
            </w:pPr>
          </w:p>
        </w:tc>
        <w:tc>
          <w:tcPr>
            <w:tcW w:w="427" w:type="dxa"/>
            <w:vMerge/>
            <w:tcBorders>
              <w:top w:val="nil"/>
              <w:left w:val="single" w:sz="4" w:space="0" w:color="auto"/>
              <w:bottom w:val="nil"/>
              <w:right w:val="single" w:sz="4" w:space="0" w:color="auto"/>
            </w:tcBorders>
            <w:vAlign w:val="center"/>
            <w:hideMark/>
          </w:tcPr>
          <w:p w14:paraId="10DB771E" w14:textId="77777777" w:rsidR="00925DA5" w:rsidRPr="00925DA5" w:rsidRDefault="00925DA5" w:rsidP="00925DA5">
            <w:pPr>
              <w:rPr>
                <w:rFonts w:ascii="Arial Narrow" w:eastAsia="Times New Roman" w:hAnsi="Arial Narrow"/>
                <w:b/>
                <w:bCs/>
                <w:sz w:val="16"/>
                <w:szCs w:val="16"/>
              </w:rPr>
            </w:pPr>
          </w:p>
        </w:tc>
        <w:tc>
          <w:tcPr>
            <w:tcW w:w="784" w:type="dxa"/>
            <w:tcBorders>
              <w:top w:val="nil"/>
              <w:left w:val="nil"/>
              <w:bottom w:val="nil"/>
              <w:right w:val="single" w:sz="4" w:space="0" w:color="auto"/>
            </w:tcBorders>
            <w:shd w:val="clear" w:color="auto" w:fill="auto"/>
            <w:vAlign w:val="center"/>
            <w:hideMark/>
          </w:tcPr>
          <w:p w14:paraId="4E7563DC"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Audited Outcome</w:t>
            </w:r>
          </w:p>
        </w:tc>
        <w:tc>
          <w:tcPr>
            <w:tcW w:w="743" w:type="dxa"/>
            <w:tcBorders>
              <w:top w:val="nil"/>
              <w:left w:val="nil"/>
              <w:bottom w:val="nil"/>
              <w:right w:val="single" w:sz="4" w:space="0" w:color="auto"/>
            </w:tcBorders>
            <w:shd w:val="clear" w:color="auto" w:fill="auto"/>
            <w:vAlign w:val="center"/>
            <w:hideMark/>
          </w:tcPr>
          <w:p w14:paraId="0884BDFA"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Original Budget</w:t>
            </w:r>
          </w:p>
        </w:tc>
        <w:tc>
          <w:tcPr>
            <w:tcW w:w="778" w:type="dxa"/>
            <w:tcBorders>
              <w:top w:val="nil"/>
              <w:left w:val="nil"/>
              <w:bottom w:val="nil"/>
              <w:right w:val="single" w:sz="4" w:space="0" w:color="auto"/>
            </w:tcBorders>
            <w:shd w:val="clear" w:color="auto" w:fill="auto"/>
            <w:vAlign w:val="center"/>
            <w:hideMark/>
          </w:tcPr>
          <w:p w14:paraId="6778C522"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Adjusted Budget</w:t>
            </w:r>
          </w:p>
        </w:tc>
        <w:tc>
          <w:tcPr>
            <w:tcW w:w="744" w:type="dxa"/>
            <w:tcBorders>
              <w:top w:val="nil"/>
              <w:left w:val="nil"/>
              <w:bottom w:val="nil"/>
              <w:right w:val="single" w:sz="4" w:space="0" w:color="auto"/>
            </w:tcBorders>
            <w:shd w:val="clear" w:color="auto" w:fill="auto"/>
            <w:vAlign w:val="center"/>
            <w:hideMark/>
          </w:tcPr>
          <w:p w14:paraId="1F2F94BA"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Monthly Actual</w:t>
            </w:r>
          </w:p>
        </w:tc>
        <w:tc>
          <w:tcPr>
            <w:tcW w:w="744" w:type="dxa"/>
            <w:tcBorders>
              <w:top w:val="nil"/>
              <w:left w:val="nil"/>
              <w:bottom w:val="nil"/>
              <w:right w:val="single" w:sz="4" w:space="0" w:color="auto"/>
            </w:tcBorders>
            <w:shd w:val="clear" w:color="auto" w:fill="auto"/>
            <w:vAlign w:val="center"/>
            <w:hideMark/>
          </w:tcPr>
          <w:p w14:paraId="7F696235" w14:textId="77777777" w:rsidR="00925DA5" w:rsidRPr="00925DA5" w:rsidRDefault="00925DA5" w:rsidP="00925DA5">
            <w:pPr>
              <w:jc w:val="center"/>
              <w:rPr>
                <w:rFonts w:ascii="Arial Narrow" w:eastAsia="Times New Roman" w:hAnsi="Arial Narrow"/>
                <w:b/>
                <w:bCs/>
                <w:sz w:val="16"/>
                <w:szCs w:val="16"/>
              </w:rPr>
            </w:pPr>
            <w:proofErr w:type="spellStart"/>
            <w:r w:rsidRPr="00925DA5">
              <w:rPr>
                <w:rFonts w:ascii="Arial Narrow" w:eastAsia="Times New Roman" w:hAnsi="Arial Narrow"/>
                <w:b/>
                <w:bCs/>
                <w:sz w:val="16"/>
                <w:szCs w:val="16"/>
              </w:rPr>
              <w:t>YearTD</w:t>
            </w:r>
            <w:proofErr w:type="spellEnd"/>
            <w:r w:rsidRPr="00925DA5">
              <w:rPr>
                <w:rFonts w:ascii="Arial Narrow" w:eastAsia="Times New Roman" w:hAnsi="Arial Narrow"/>
                <w:b/>
                <w:bCs/>
                <w:sz w:val="16"/>
                <w:szCs w:val="16"/>
              </w:rPr>
              <w:t xml:space="preserve"> Actual</w:t>
            </w:r>
          </w:p>
        </w:tc>
        <w:tc>
          <w:tcPr>
            <w:tcW w:w="744" w:type="dxa"/>
            <w:tcBorders>
              <w:top w:val="nil"/>
              <w:left w:val="nil"/>
              <w:bottom w:val="nil"/>
              <w:right w:val="single" w:sz="4" w:space="0" w:color="auto"/>
            </w:tcBorders>
            <w:shd w:val="clear" w:color="auto" w:fill="auto"/>
            <w:vAlign w:val="center"/>
            <w:hideMark/>
          </w:tcPr>
          <w:p w14:paraId="08E985C4" w14:textId="77777777" w:rsidR="00925DA5" w:rsidRPr="00925DA5" w:rsidRDefault="00925DA5" w:rsidP="00925DA5">
            <w:pPr>
              <w:jc w:val="center"/>
              <w:rPr>
                <w:rFonts w:ascii="Arial Narrow" w:eastAsia="Times New Roman" w:hAnsi="Arial Narrow"/>
                <w:b/>
                <w:bCs/>
                <w:sz w:val="16"/>
                <w:szCs w:val="16"/>
              </w:rPr>
            </w:pPr>
            <w:proofErr w:type="spellStart"/>
            <w:r w:rsidRPr="00925DA5">
              <w:rPr>
                <w:rFonts w:ascii="Arial Narrow" w:eastAsia="Times New Roman" w:hAnsi="Arial Narrow"/>
                <w:b/>
                <w:bCs/>
                <w:sz w:val="16"/>
                <w:szCs w:val="16"/>
              </w:rPr>
              <w:t>YearTD</w:t>
            </w:r>
            <w:proofErr w:type="spellEnd"/>
            <w:r w:rsidRPr="00925DA5">
              <w:rPr>
                <w:rFonts w:ascii="Arial Narrow" w:eastAsia="Times New Roman" w:hAnsi="Arial Narrow"/>
                <w:b/>
                <w:bCs/>
                <w:sz w:val="16"/>
                <w:szCs w:val="16"/>
              </w:rPr>
              <w:t xml:space="preserve"> Budget</w:t>
            </w:r>
          </w:p>
        </w:tc>
        <w:tc>
          <w:tcPr>
            <w:tcW w:w="764" w:type="dxa"/>
            <w:tcBorders>
              <w:top w:val="nil"/>
              <w:left w:val="nil"/>
              <w:bottom w:val="nil"/>
              <w:right w:val="single" w:sz="4" w:space="0" w:color="auto"/>
            </w:tcBorders>
            <w:shd w:val="clear" w:color="auto" w:fill="auto"/>
            <w:vAlign w:val="center"/>
            <w:hideMark/>
          </w:tcPr>
          <w:p w14:paraId="01BD6315"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YTD Variance</w:t>
            </w:r>
          </w:p>
        </w:tc>
        <w:tc>
          <w:tcPr>
            <w:tcW w:w="764" w:type="dxa"/>
            <w:tcBorders>
              <w:top w:val="nil"/>
              <w:left w:val="nil"/>
              <w:bottom w:val="nil"/>
              <w:right w:val="single" w:sz="4" w:space="0" w:color="auto"/>
            </w:tcBorders>
            <w:shd w:val="clear" w:color="auto" w:fill="auto"/>
            <w:vAlign w:val="center"/>
            <w:hideMark/>
          </w:tcPr>
          <w:p w14:paraId="598EDCEB"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YTD Variance</w:t>
            </w:r>
          </w:p>
        </w:tc>
        <w:tc>
          <w:tcPr>
            <w:tcW w:w="763" w:type="dxa"/>
            <w:tcBorders>
              <w:top w:val="nil"/>
              <w:left w:val="nil"/>
              <w:bottom w:val="nil"/>
              <w:right w:val="single" w:sz="4" w:space="0" w:color="auto"/>
            </w:tcBorders>
            <w:shd w:val="clear" w:color="auto" w:fill="auto"/>
            <w:vAlign w:val="center"/>
            <w:hideMark/>
          </w:tcPr>
          <w:p w14:paraId="58BDF75E"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Full Year Forecast</w:t>
            </w:r>
          </w:p>
        </w:tc>
      </w:tr>
      <w:tr w:rsidR="00925DA5" w:rsidRPr="00925DA5" w14:paraId="2A774048" w14:textId="77777777" w:rsidTr="00925DA5">
        <w:trPr>
          <w:trHeight w:val="204"/>
        </w:trPr>
        <w:tc>
          <w:tcPr>
            <w:tcW w:w="3080" w:type="dxa"/>
            <w:tcBorders>
              <w:top w:val="nil"/>
              <w:left w:val="single" w:sz="4" w:space="0" w:color="auto"/>
              <w:bottom w:val="single" w:sz="4" w:space="0" w:color="auto"/>
              <w:right w:val="nil"/>
            </w:tcBorders>
            <w:shd w:val="clear" w:color="auto" w:fill="auto"/>
            <w:noWrap/>
            <w:vAlign w:val="center"/>
            <w:hideMark/>
          </w:tcPr>
          <w:p w14:paraId="2A396F19"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R thousands</w:t>
            </w:r>
          </w:p>
        </w:tc>
        <w:tc>
          <w:tcPr>
            <w:tcW w:w="427" w:type="dxa"/>
            <w:tcBorders>
              <w:top w:val="nil"/>
              <w:left w:val="single" w:sz="4" w:space="0" w:color="auto"/>
              <w:bottom w:val="single" w:sz="4" w:space="0" w:color="auto"/>
              <w:right w:val="single" w:sz="4" w:space="0" w:color="auto"/>
            </w:tcBorders>
            <w:shd w:val="clear" w:color="auto" w:fill="auto"/>
            <w:noWrap/>
            <w:vAlign w:val="bottom"/>
            <w:hideMark/>
          </w:tcPr>
          <w:p w14:paraId="7867EA45"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single" w:sz="4" w:space="0" w:color="auto"/>
              <w:right w:val="single" w:sz="4" w:space="0" w:color="auto"/>
            </w:tcBorders>
            <w:shd w:val="clear" w:color="auto" w:fill="auto"/>
            <w:noWrap/>
            <w:vAlign w:val="center"/>
            <w:hideMark/>
          </w:tcPr>
          <w:p w14:paraId="45935140"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43" w:type="dxa"/>
            <w:tcBorders>
              <w:top w:val="nil"/>
              <w:left w:val="nil"/>
              <w:bottom w:val="single" w:sz="4" w:space="0" w:color="auto"/>
              <w:right w:val="single" w:sz="4" w:space="0" w:color="auto"/>
            </w:tcBorders>
            <w:shd w:val="clear" w:color="auto" w:fill="auto"/>
            <w:noWrap/>
            <w:vAlign w:val="bottom"/>
            <w:hideMark/>
          </w:tcPr>
          <w:p w14:paraId="3FA0EB94"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78" w:type="dxa"/>
            <w:tcBorders>
              <w:top w:val="nil"/>
              <w:left w:val="nil"/>
              <w:bottom w:val="single" w:sz="4" w:space="0" w:color="auto"/>
              <w:right w:val="single" w:sz="4" w:space="0" w:color="auto"/>
            </w:tcBorders>
            <w:shd w:val="clear" w:color="auto" w:fill="auto"/>
            <w:noWrap/>
            <w:vAlign w:val="bottom"/>
            <w:hideMark/>
          </w:tcPr>
          <w:p w14:paraId="1B7A52C0"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44" w:type="dxa"/>
            <w:tcBorders>
              <w:top w:val="nil"/>
              <w:left w:val="nil"/>
              <w:bottom w:val="single" w:sz="4" w:space="0" w:color="auto"/>
              <w:right w:val="single" w:sz="4" w:space="0" w:color="auto"/>
            </w:tcBorders>
            <w:shd w:val="clear" w:color="auto" w:fill="auto"/>
            <w:noWrap/>
            <w:vAlign w:val="center"/>
            <w:hideMark/>
          </w:tcPr>
          <w:p w14:paraId="3EC55C41"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44" w:type="dxa"/>
            <w:tcBorders>
              <w:top w:val="nil"/>
              <w:left w:val="nil"/>
              <w:bottom w:val="single" w:sz="4" w:space="0" w:color="auto"/>
              <w:right w:val="single" w:sz="4" w:space="0" w:color="auto"/>
            </w:tcBorders>
            <w:shd w:val="clear" w:color="auto" w:fill="auto"/>
            <w:noWrap/>
            <w:vAlign w:val="center"/>
            <w:hideMark/>
          </w:tcPr>
          <w:p w14:paraId="3470EE8C"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44" w:type="dxa"/>
            <w:tcBorders>
              <w:top w:val="nil"/>
              <w:left w:val="nil"/>
              <w:bottom w:val="single" w:sz="4" w:space="0" w:color="auto"/>
              <w:right w:val="single" w:sz="4" w:space="0" w:color="auto"/>
            </w:tcBorders>
            <w:shd w:val="clear" w:color="auto" w:fill="auto"/>
            <w:noWrap/>
            <w:vAlign w:val="center"/>
            <w:hideMark/>
          </w:tcPr>
          <w:p w14:paraId="6B7C4EE4"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4" w:type="dxa"/>
            <w:tcBorders>
              <w:top w:val="nil"/>
              <w:left w:val="nil"/>
              <w:bottom w:val="single" w:sz="4" w:space="0" w:color="auto"/>
              <w:right w:val="single" w:sz="4" w:space="0" w:color="auto"/>
            </w:tcBorders>
            <w:shd w:val="clear" w:color="auto" w:fill="auto"/>
            <w:noWrap/>
            <w:vAlign w:val="center"/>
            <w:hideMark/>
          </w:tcPr>
          <w:p w14:paraId="1AEB7F76"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4" w:type="dxa"/>
            <w:tcBorders>
              <w:top w:val="nil"/>
              <w:left w:val="nil"/>
              <w:bottom w:val="single" w:sz="4" w:space="0" w:color="auto"/>
              <w:right w:val="single" w:sz="4" w:space="0" w:color="auto"/>
            </w:tcBorders>
            <w:shd w:val="clear" w:color="auto" w:fill="auto"/>
            <w:noWrap/>
            <w:vAlign w:val="center"/>
            <w:hideMark/>
          </w:tcPr>
          <w:p w14:paraId="57858471"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w:t>
            </w:r>
          </w:p>
        </w:tc>
        <w:tc>
          <w:tcPr>
            <w:tcW w:w="763" w:type="dxa"/>
            <w:tcBorders>
              <w:top w:val="nil"/>
              <w:left w:val="nil"/>
              <w:bottom w:val="single" w:sz="4" w:space="0" w:color="auto"/>
              <w:right w:val="single" w:sz="4" w:space="0" w:color="auto"/>
            </w:tcBorders>
            <w:shd w:val="clear" w:color="auto" w:fill="auto"/>
            <w:noWrap/>
            <w:vAlign w:val="center"/>
            <w:hideMark/>
          </w:tcPr>
          <w:p w14:paraId="3836D431"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r>
      <w:tr w:rsidR="00925DA5" w:rsidRPr="00925DA5" w14:paraId="4A2FEAEC" w14:textId="77777777" w:rsidTr="00925DA5">
        <w:trPr>
          <w:trHeight w:val="255"/>
        </w:trPr>
        <w:tc>
          <w:tcPr>
            <w:tcW w:w="3080" w:type="dxa"/>
            <w:tcBorders>
              <w:top w:val="nil"/>
              <w:left w:val="single" w:sz="4" w:space="0" w:color="auto"/>
              <w:bottom w:val="single" w:sz="4" w:space="0" w:color="auto"/>
              <w:right w:val="nil"/>
            </w:tcBorders>
            <w:shd w:val="clear" w:color="auto" w:fill="auto"/>
            <w:noWrap/>
            <w:vAlign w:val="bottom"/>
            <w:hideMark/>
          </w:tcPr>
          <w:p w14:paraId="3BE9D3E3" w14:textId="77777777" w:rsidR="00925DA5" w:rsidRPr="00925DA5" w:rsidRDefault="00925DA5" w:rsidP="00925DA5">
            <w:pPr>
              <w:rPr>
                <w:rFonts w:ascii="Arial Narrow" w:eastAsia="Times New Roman" w:hAnsi="Arial Narrow"/>
                <w:b/>
                <w:bCs/>
                <w:sz w:val="16"/>
                <w:szCs w:val="16"/>
                <w:u w:val="single"/>
              </w:rPr>
            </w:pPr>
            <w:r w:rsidRPr="00925DA5">
              <w:rPr>
                <w:rFonts w:ascii="Arial Narrow" w:eastAsia="Times New Roman" w:hAnsi="Arial Narrow"/>
                <w:b/>
                <w:bCs/>
                <w:sz w:val="16"/>
                <w:szCs w:val="16"/>
                <w:u w:val="single"/>
              </w:rPr>
              <w:t> </w:t>
            </w:r>
          </w:p>
        </w:tc>
        <w:tc>
          <w:tcPr>
            <w:tcW w:w="427" w:type="dxa"/>
            <w:tcBorders>
              <w:top w:val="nil"/>
              <w:left w:val="single" w:sz="4" w:space="0" w:color="auto"/>
              <w:bottom w:val="single" w:sz="4" w:space="0" w:color="auto"/>
              <w:right w:val="single" w:sz="4" w:space="0" w:color="auto"/>
            </w:tcBorders>
            <w:shd w:val="clear" w:color="auto" w:fill="auto"/>
            <w:noWrap/>
            <w:vAlign w:val="bottom"/>
            <w:hideMark/>
          </w:tcPr>
          <w:p w14:paraId="14727B1E"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w:t>
            </w:r>
          </w:p>
        </w:tc>
        <w:tc>
          <w:tcPr>
            <w:tcW w:w="784" w:type="dxa"/>
            <w:tcBorders>
              <w:top w:val="nil"/>
              <w:left w:val="nil"/>
              <w:bottom w:val="single" w:sz="4" w:space="0" w:color="auto"/>
              <w:right w:val="single" w:sz="4" w:space="0" w:color="auto"/>
            </w:tcBorders>
            <w:shd w:val="clear" w:color="auto" w:fill="auto"/>
            <w:noWrap/>
            <w:vAlign w:val="bottom"/>
            <w:hideMark/>
          </w:tcPr>
          <w:p w14:paraId="06E9E49A"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A</w:t>
            </w:r>
          </w:p>
        </w:tc>
        <w:tc>
          <w:tcPr>
            <w:tcW w:w="743" w:type="dxa"/>
            <w:tcBorders>
              <w:top w:val="nil"/>
              <w:left w:val="nil"/>
              <w:bottom w:val="single" w:sz="4" w:space="0" w:color="auto"/>
              <w:right w:val="single" w:sz="4" w:space="0" w:color="auto"/>
            </w:tcBorders>
            <w:shd w:val="clear" w:color="auto" w:fill="auto"/>
            <w:noWrap/>
            <w:vAlign w:val="bottom"/>
            <w:hideMark/>
          </w:tcPr>
          <w:p w14:paraId="55F38BFC"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B</w:t>
            </w:r>
          </w:p>
        </w:tc>
        <w:tc>
          <w:tcPr>
            <w:tcW w:w="778" w:type="dxa"/>
            <w:tcBorders>
              <w:top w:val="nil"/>
              <w:left w:val="nil"/>
              <w:bottom w:val="single" w:sz="4" w:space="0" w:color="auto"/>
              <w:right w:val="single" w:sz="4" w:space="0" w:color="auto"/>
            </w:tcBorders>
            <w:shd w:val="clear" w:color="auto" w:fill="auto"/>
            <w:noWrap/>
            <w:vAlign w:val="bottom"/>
            <w:hideMark/>
          </w:tcPr>
          <w:p w14:paraId="7B4E2A8B"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C</w:t>
            </w:r>
          </w:p>
        </w:tc>
        <w:tc>
          <w:tcPr>
            <w:tcW w:w="744" w:type="dxa"/>
            <w:tcBorders>
              <w:top w:val="nil"/>
              <w:left w:val="nil"/>
              <w:bottom w:val="single" w:sz="4" w:space="0" w:color="auto"/>
              <w:right w:val="single" w:sz="4" w:space="0" w:color="auto"/>
            </w:tcBorders>
            <w:shd w:val="clear" w:color="auto" w:fill="auto"/>
            <w:noWrap/>
            <w:vAlign w:val="bottom"/>
            <w:hideMark/>
          </w:tcPr>
          <w:p w14:paraId="00C31B33"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44" w:type="dxa"/>
            <w:tcBorders>
              <w:top w:val="nil"/>
              <w:left w:val="nil"/>
              <w:bottom w:val="single" w:sz="4" w:space="0" w:color="auto"/>
              <w:right w:val="single" w:sz="4" w:space="0" w:color="auto"/>
            </w:tcBorders>
            <w:shd w:val="clear" w:color="auto" w:fill="auto"/>
            <w:noWrap/>
            <w:vAlign w:val="bottom"/>
            <w:hideMark/>
          </w:tcPr>
          <w:p w14:paraId="57F71B03"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44" w:type="dxa"/>
            <w:tcBorders>
              <w:top w:val="nil"/>
              <w:left w:val="nil"/>
              <w:bottom w:val="single" w:sz="4" w:space="0" w:color="auto"/>
              <w:right w:val="single" w:sz="4" w:space="0" w:color="auto"/>
            </w:tcBorders>
            <w:shd w:val="clear" w:color="auto" w:fill="auto"/>
            <w:noWrap/>
            <w:vAlign w:val="bottom"/>
            <w:hideMark/>
          </w:tcPr>
          <w:p w14:paraId="3DD437BB"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4" w:type="dxa"/>
            <w:tcBorders>
              <w:top w:val="nil"/>
              <w:left w:val="nil"/>
              <w:bottom w:val="single" w:sz="4" w:space="0" w:color="auto"/>
              <w:right w:val="single" w:sz="4" w:space="0" w:color="auto"/>
            </w:tcBorders>
            <w:shd w:val="clear" w:color="auto" w:fill="auto"/>
            <w:noWrap/>
            <w:vAlign w:val="bottom"/>
            <w:hideMark/>
          </w:tcPr>
          <w:p w14:paraId="116AC69F"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4" w:type="dxa"/>
            <w:tcBorders>
              <w:top w:val="nil"/>
              <w:left w:val="nil"/>
              <w:bottom w:val="single" w:sz="4" w:space="0" w:color="auto"/>
              <w:right w:val="single" w:sz="4" w:space="0" w:color="auto"/>
            </w:tcBorders>
            <w:shd w:val="clear" w:color="auto" w:fill="auto"/>
            <w:noWrap/>
            <w:vAlign w:val="bottom"/>
            <w:hideMark/>
          </w:tcPr>
          <w:p w14:paraId="48527264"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3" w:type="dxa"/>
            <w:tcBorders>
              <w:top w:val="nil"/>
              <w:left w:val="nil"/>
              <w:bottom w:val="single" w:sz="4" w:space="0" w:color="auto"/>
              <w:right w:val="single" w:sz="4" w:space="0" w:color="auto"/>
            </w:tcBorders>
            <w:shd w:val="clear" w:color="auto" w:fill="auto"/>
            <w:noWrap/>
            <w:vAlign w:val="bottom"/>
            <w:hideMark/>
          </w:tcPr>
          <w:p w14:paraId="1DFB3BC0"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D</w:t>
            </w:r>
          </w:p>
        </w:tc>
      </w:tr>
      <w:tr w:rsidR="00925DA5" w:rsidRPr="00925DA5" w14:paraId="2CA36DCC"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2B544617" w14:textId="77777777" w:rsidR="00925DA5" w:rsidRPr="00925DA5" w:rsidRDefault="00925DA5" w:rsidP="00925DA5">
            <w:pPr>
              <w:rPr>
                <w:rFonts w:ascii="Arial Narrow" w:eastAsia="Times New Roman" w:hAnsi="Arial Narrow"/>
                <w:b/>
                <w:bCs/>
                <w:sz w:val="16"/>
                <w:szCs w:val="16"/>
                <w:u w:val="single"/>
              </w:rPr>
            </w:pPr>
            <w:r w:rsidRPr="00925DA5">
              <w:rPr>
                <w:rFonts w:ascii="Arial Narrow" w:eastAsia="Times New Roman" w:hAnsi="Arial Narrow"/>
                <w:b/>
                <w:bCs/>
                <w:sz w:val="16"/>
                <w:szCs w:val="16"/>
                <w:u w:val="single"/>
              </w:rPr>
              <w:t>Councillors (Political Office Bearers plus Other)</w:t>
            </w:r>
          </w:p>
        </w:tc>
        <w:tc>
          <w:tcPr>
            <w:tcW w:w="427" w:type="dxa"/>
            <w:tcBorders>
              <w:top w:val="nil"/>
              <w:left w:val="single" w:sz="4" w:space="0" w:color="auto"/>
              <w:bottom w:val="nil"/>
              <w:right w:val="single" w:sz="4" w:space="0" w:color="auto"/>
            </w:tcBorders>
            <w:shd w:val="clear" w:color="auto" w:fill="auto"/>
            <w:noWrap/>
            <w:vAlign w:val="bottom"/>
            <w:hideMark/>
          </w:tcPr>
          <w:p w14:paraId="5B11987A"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auto" w:fill="auto"/>
            <w:noWrap/>
            <w:vAlign w:val="bottom"/>
            <w:hideMark/>
          </w:tcPr>
          <w:p w14:paraId="4D135C0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43" w:type="dxa"/>
            <w:tcBorders>
              <w:top w:val="nil"/>
              <w:left w:val="nil"/>
              <w:bottom w:val="nil"/>
              <w:right w:val="single" w:sz="4" w:space="0" w:color="auto"/>
            </w:tcBorders>
            <w:shd w:val="clear" w:color="auto" w:fill="auto"/>
            <w:noWrap/>
            <w:vAlign w:val="bottom"/>
            <w:hideMark/>
          </w:tcPr>
          <w:p w14:paraId="7ABE8554"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78" w:type="dxa"/>
            <w:tcBorders>
              <w:top w:val="nil"/>
              <w:left w:val="nil"/>
              <w:bottom w:val="nil"/>
              <w:right w:val="single" w:sz="4" w:space="0" w:color="auto"/>
            </w:tcBorders>
            <w:shd w:val="clear" w:color="auto" w:fill="auto"/>
            <w:noWrap/>
            <w:vAlign w:val="bottom"/>
            <w:hideMark/>
          </w:tcPr>
          <w:p w14:paraId="7A0DF354"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44" w:type="dxa"/>
            <w:tcBorders>
              <w:top w:val="nil"/>
              <w:left w:val="nil"/>
              <w:bottom w:val="nil"/>
              <w:right w:val="single" w:sz="4" w:space="0" w:color="auto"/>
            </w:tcBorders>
            <w:shd w:val="clear" w:color="auto" w:fill="auto"/>
            <w:noWrap/>
            <w:vAlign w:val="bottom"/>
            <w:hideMark/>
          </w:tcPr>
          <w:p w14:paraId="043CDBA0"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44" w:type="dxa"/>
            <w:tcBorders>
              <w:top w:val="nil"/>
              <w:left w:val="nil"/>
              <w:bottom w:val="nil"/>
              <w:right w:val="single" w:sz="4" w:space="0" w:color="auto"/>
            </w:tcBorders>
            <w:shd w:val="clear" w:color="auto" w:fill="auto"/>
            <w:noWrap/>
            <w:vAlign w:val="bottom"/>
            <w:hideMark/>
          </w:tcPr>
          <w:p w14:paraId="2DC2313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44" w:type="dxa"/>
            <w:tcBorders>
              <w:top w:val="nil"/>
              <w:left w:val="nil"/>
              <w:bottom w:val="nil"/>
              <w:right w:val="single" w:sz="4" w:space="0" w:color="auto"/>
            </w:tcBorders>
            <w:shd w:val="clear" w:color="auto" w:fill="auto"/>
            <w:noWrap/>
            <w:vAlign w:val="bottom"/>
            <w:hideMark/>
          </w:tcPr>
          <w:p w14:paraId="0DE6C54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64" w:type="dxa"/>
            <w:tcBorders>
              <w:top w:val="nil"/>
              <w:left w:val="nil"/>
              <w:bottom w:val="nil"/>
              <w:right w:val="single" w:sz="4" w:space="0" w:color="auto"/>
            </w:tcBorders>
            <w:shd w:val="clear" w:color="auto" w:fill="auto"/>
            <w:noWrap/>
            <w:vAlign w:val="bottom"/>
            <w:hideMark/>
          </w:tcPr>
          <w:p w14:paraId="692AF46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64" w:type="dxa"/>
            <w:tcBorders>
              <w:top w:val="nil"/>
              <w:left w:val="nil"/>
              <w:bottom w:val="nil"/>
              <w:right w:val="single" w:sz="4" w:space="0" w:color="auto"/>
            </w:tcBorders>
            <w:shd w:val="clear" w:color="auto" w:fill="auto"/>
            <w:noWrap/>
            <w:vAlign w:val="bottom"/>
            <w:hideMark/>
          </w:tcPr>
          <w:p w14:paraId="2FEF1BCA"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63" w:type="dxa"/>
            <w:tcBorders>
              <w:top w:val="nil"/>
              <w:left w:val="nil"/>
              <w:bottom w:val="nil"/>
              <w:right w:val="single" w:sz="4" w:space="0" w:color="auto"/>
            </w:tcBorders>
            <w:shd w:val="clear" w:color="auto" w:fill="auto"/>
            <w:noWrap/>
            <w:vAlign w:val="bottom"/>
            <w:hideMark/>
          </w:tcPr>
          <w:p w14:paraId="0309DE5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r>
      <w:tr w:rsidR="00925DA5" w:rsidRPr="00925DA5" w14:paraId="5ACEAB3F"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14B7FBD0"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Basic Salaries and Wages</w:t>
            </w:r>
          </w:p>
        </w:tc>
        <w:tc>
          <w:tcPr>
            <w:tcW w:w="427" w:type="dxa"/>
            <w:tcBorders>
              <w:top w:val="nil"/>
              <w:left w:val="single" w:sz="4" w:space="0" w:color="auto"/>
              <w:bottom w:val="nil"/>
              <w:right w:val="single" w:sz="4" w:space="0" w:color="auto"/>
            </w:tcBorders>
            <w:shd w:val="clear" w:color="auto" w:fill="auto"/>
            <w:noWrap/>
            <w:vAlign w:val="bottom"/>
            <w:hideMark/>
          </w:tcPr>
          <w:p w14:paraId="714416BA"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5C28D84D" w14:textId="315CCAB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3 294</w:t>
            </w:r>
          </w:p>
        </w:tc>
        <w:tc>
          <w:tcPr>
            <w:tcW w:w="743" w:type="dxa"/>
            <w:tcBorders>
              <w:top w:val="nil"/>
              <w:left w:val="nil"/>
              <w:bottom w:val="nil"/>
              <w:right w:val="single" w:sz="4" w:space="0" w:color="auto"/>
            </w:tcBorders>
            <w:shd w:val="clear" w:color="000000" w:fill="EBF1DE"/>
            <w:noWrap/>
            <w:vAlign w:val="bottom"/>
            <w:hideMark/>
          </w:tcPr>
          <w:p w14:paraId="25FEF032" w14:textId="0B4C7C3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3 331</w:t>
            </w:r>
          </w:p>
        </w:tc>
        <w:tc>
          <w:tcPr>
            <w:tcW w:w="778" w:type="dxa"/>
            <w:tcBorders>
              <w:top w:val="nil"/>
              <w:left w:val="nil"/>
              <w:bottom w:val="nil"/>
              <w:right w:val="single" w:sz="4" w:space="0" w:color="auto"/>
            </w:tcBorders>
            <w:shd w:val="clear" w:color="000000" w:fill="EBF1DE"/>
            <w:noWrap/>
            <w:vAlign w:val="bottom"/>
            <w:hideMark/>
          </w:tcPr>
          <w:p w14:paraId="4051690F" w14:textId="4EA1E87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3 331</w:t>
            </w:r>
          </w:p>
        </w:tc>
        <w:tc>
          <w:tcPr>
            <w:tcW w:w="744" w:type="dxa"/>
            <w:tcBorders>
              <w:top w:val="nil"/>
              <w:left w:val="nil"/>
              <w:bottom w:val="nil"/>
              <w:right w:val="single" w:sz="4" w:space="0" w:color="auto"/>
            </w:tcBorders>
            <w:shd w:val="clear" w:color="000000" w:fill="EBF1DE"/>
            <w:noWrap/>
            <w:vAlign w:val="bottom"/>
            <w:hideMark/>
          </w:tcPr>
          <w:p w14:paraId="0E383573" w14:textId="00E70B0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278</w:t>
            </w:r>
          </w:p>
        </w:tc>
        <w:tc>
          <w:tcPr>
            <w:tcW w:w="744" w:type="dxa"/>
            <w:tcBorders>
              <w:top w:val="nil"/>
              <w:left w:val="nil"/>
              <w:bottom w:val="nil"/>
              <w:right w:val="single" w:sz="4" w:space="0" w:color="auto"/>
            </w:tcBorders>
            <w:shd w:val="clear" w:color="000000" w:fill="EBF1DE"/>
            <w:noWrap/>
            <w:vAlign w:val="bottom"/>
            <w:hideMark/>
          </w:tcPr>
          <w:p w14:paraId="1D673DD1" w14:textId="64D6C68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1 744</w:t>
            </w:r>
          </w:p>
        </w:tc>
        <w:tc>
          <w:tcPr>
            <w:tcW w:w="744" w:type="dxa"/>
            <w:tcBorders>
              <w:top w:val="nil"/>
              <w:left w:val="nil"/>
              <w:bottom w:val="nil"/>
              <w:right w:val="single" w:sz="4" w:space="0" w:color="auto"/>
            </w:tcBorders>
            <w:shd w:val="clear" w:color="000000" w:fill="EBF1DE"/>
            <w:noWrap/>
            <w:vAlign w:val="bottom"/>
            <w:hideMark/>
          </w:tcPr>
          <w:p w14:paraId="1CBB47E1" w14:textId="433CE19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1 665</w:t>
            </w:r>
          </w:p>
        </w:tc>
        <w:tc>
          <w:tcPr>
            <w:tcW w:w="764" w:type="dxa"/>
            <w:tcBorders>
              <w:top w:val="nil"/>
              <w:left w:val="nil"/>
              <w:bottom w:val="nil"/>
              <w:right w:val="single" w:sz="4" w:space="0" w:color="auto"/>
            </w:tcBorders>
            <w:shd w:val="clear" w:color="auto" w:fill="auto"/>
            <w:noWrap/>
            <w:vAlign w:val="bottom"/>
            <w:hideMark/>
          </w:tcPr>
          <w:p w14:paraId="57C14B1E" w14:textId="00E3F79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79</w:t>
            </w:r>
          </w:p>
        </w:tc>
        <w:tc>
          <w:tcPr>
            <w:tcW w:w="764" w:type="dxa"/>
            <w:tcBorders>
              <w:top w:val="nil"/>
              <w:left w:val="nil"/>
              <w:bottom w:val="nil"/>
              <w:right w:val="single" w:sz="4" w:space="0" w:color="auto"/>
            </w:tcBorders>
            <w:shd w:val="clear" w:color="auto" w:fill="auto"/>
            <w:noWrap/>
            <w:vAlign w:val="bottom"/>
            <w:hideMark/>
          </w:tcPr>
          <w:p w14:paraId="2D6BA992"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5%</w:t>
            </w:r>
          </w:p>
        </w:tc>
        <w:tc>
          <w:tcPr>
            <w:tcW w:w="763" w:type="dxa"/>
            <w:tcBorders>
              <w:top w:val="nil"/>
              <w:left w:val="nil"/>
              <w:bottom w:val="nil"/>
              <w:right w:val="single" w:sz="4" w:space="0" w:color="auto"/>
            </w:tcBorders>
            <w:shd w:val="clear" w:color="000000" w:fill="EBF1DE"/>
            <w:noWrap/>
            <w:vAlign w:val="bottom"/>
            <w:hideMark/>
          </w:tcPr>
          <w:p w14:paraId="1655208E" w14:textId="0F15656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3 331</w:t>
            </w:r>
          </w:p>
        </w:tc>
      </w:tr>
      <w:tr w:rsidR="00925DA5" w:rsidRPr="00925DA5" w14:paraId="522E97AB"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458C6A8D"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Pension and UIF Contributions</w:t>
            </w:r>
          </w:p>
        </w:tc>
        <w:tc>
          <w:tcPr>
            <w:tcW w:w="427" w:type="dxa"/>
            <w:tcBorders>
              <w:top w:val="nil"/>
              <w:left w:val="single" w:sz="4" w:space="0" w:color="auto"/>
              <w:bottom w:val="nil"/>
              <w:right w:val="single" w:sz="4" w:space="0" w:color="auto"/>
            </w:tcBorders>
            <w:shd w:val="clear" w:color="auto" w:fill="auto"/>
            <w:noWrap/>
            <w:vAlign w:val="bottom"/>
            <w:hideMark/>
          </w:tcPr>
          <w:p w14:paraId="36E074D2"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5BEE6EB5" w14:textId="08C0938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3" w:type="dxa"/>
            <w:tcBorders>
              <w:top w:val="nil"/>
              <w:left w:val="nil"/>
              <w:bottom w:val="nil"/>
              <w:right w:val="single" w:sz="4" w:space="0" w:color="auto"/>
            </w:tcBorders>
            <w:shd w:val="clear" w:color="000000" w:fill="EBF1DE"/>
            <w:noWrap/>
            <w:vAlign w:val="bottom"/>
            <w:hideMark/>
          </w:tcPr>
          <w:p w14:paraId="651A0E76" w14:textId="6D8AC69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33A9B69C" w14:textId="6C587A4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10CF4E2D" w14:textId="36B413F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7BF6BD1B" w14:textId="0178BC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43C1ADD1" w14:textId="0CEA0B3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78361240" w14:textId="2F3DC74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4D670D99" w14:textId="7013BDD5" w:rsidR="00925DA5" w:rsidRPr="00925DA5" w:rsidRDefault="00925DA5" w:rsidP="00925DA5">
            <w:pPr>
              <w:jc w:val="center"/>
              <w:rPr>
                <w:rFonts w:ascii="Arial Narrow" w:eastAsia="Times New Roman" w:hAnsi="Arial Narrow"/>
                <w:sz w:val="16"/>
                <w:szCs w:val="16"/>
              </w:rPr>
            </w:pPr>
          </w:p>
        </w:tc>
        <w:tc>
          <w:tcPr>
            <w:tcW w:w="763" w:type="dxa"/>
            <w:tcBorders>
              <w:top w:val="nil"/>
              <w:left w:val="nil"/>
              <w:bottom w:val="nil"/>
              <w:right w:val="single" w:sz="4" w:space="0" w:color="auto"/>
            </w:tcBorders>
            <w:shd w:val="clear" w:color="000000" w:fill="EBF1DE"/>
            <w:noWrap/>
            <w:vAlign w:val="bottom"/>
            <w:hideMark/>
          </w:tcPr>
          <w:p w14:paraId="0581733D" w14:textId="38AE4D6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r>
      <w:tr w:rsidR="00925DA5" w:rsidRPr="00925DA5" w14:paraId="4187E9B5"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607D50EA"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Medical Aid Contributions</w:t>
            </w:r>
          </w:p>
        </w:tc>
        <w:tc>
          <w:tcPr>
            <w:tcW w:w="427" w:type="dxa"/>
            <w:tcBorders>
              <w:top w:val="nil"/>
              <w:left w:val="single" w:sz="4" w:space="0" w:color="auto"/>
              <w:bottom w:val="nil"/>
              <w:right w:val="single" w:sz="4" w:space="0" w:color="auto"/>
            </w:tcBorders>
            <w:shd w:val="clear" w:color="auto" w:fill="auto"/>
            <w:noWrap/>
            <w:vAlign w:val="bottom"/>
            <w:hideMark/>
          </w:tcPr>
          <w:p w14:paraId="4295FA06"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0EA589EE" w14:textId="241E02D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3" w:type="dxa"/>
            <w:tcBorders>
              <w:top w:val="nil"/>
              <w:left w:val="nil"/>
              <w:bottom w:val="nil"/>
              <w:right w:val="single" w:sz="4" w:space="0" w:color="auto"/>
            </w:tcBorders>
            <w:shd w:val="clear" w:color="000000" w:fill="EBF1DE"/>
            <w:noWrap/>
            <w:vAlign w:val="bottom"/>
            <w:hideMark/>
          </w:tcPr>
          <w:p w14:paraId="7FA92974" w14:textId="1D89DC9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17A8379C" w14:textId="499C4FE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2B6A27E0" w14:textId="5767FC9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22888BCD" w14:textId="1231232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6B67FFA0" w14:textId="5A940C4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0FC69A42" w14:textId="54B2DB3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511896A4" w14:textId="6C90075F" w:rsidR="00925DA5" w:rsidRPr="00925DA5" w:rsidRDefault="00925DA5" w:rsidP="00925DA5">
            <w:pPr>
              <w:jc w:val="center"/>
              <w:rPr>
                <w:rFonts w:ascii="Arial Narrow" w:eastAsia="Times New Roman" w:hAnsi="Arial Narrow"/>
                <w:sz w:val="16"/>
                <w:szCs w:val="16"/>
              </w:rPr>
            </w:pPr>
          </w:p>
        </w:tc>
        <w:tc>
          <w:tcPr>
            <w:tcW w:w="763" w:type="dxa"/>
            <w:tcBorders>
              <w:top w:val="nil"/>
              <w:left w:val="nil"/>
              <w:bottom w:val="nil"/>
              <w:right w:val="single" w:sz="4" w:space="0" w:color="auto"/>
            </w:tcBorders>
            <w:shd w:val="clear" w:color="000000" w:fill="EBF1DE"/>
            <w:noWrap/>
            <w:vAlign w:val="bottom"/>
            <w:hideMark/>
          </w:tcPr>
          <w:p w14:paraId="3757E20D" w14:textId="45EE5A9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r>
      <w:tr w:rsidR="00925DA5" w:rsidRPr="00925DA5" w14:paraId="6D0EB2CD"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161DAE8E"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Motor Vehicle Allowance</w:t>
            </w:r>
          </w:p>
        </w:tc>
        <w:tc>
          <w:tcPr>
            <w:tcW w:w="427" w:type="dxa"/>
            <w:tcBorders>
              <w:top w:val="nil"/>
              <w:left w:val="single" w:sz="4" w:space="0" w:color="auto"/>
              <w:bottom w:val="nil"/>
              <w:right w:val="single" w:sz="4" w:space="0" w:color="auto"/>
            </w:tcBorders>
            <w:shd w:val="clear" w:color="auto" w:fill="auto"/>
            <w:noWrap/>
            <w:vAlign w:val="bottom"/>
            <w:hideMark/>
          </w:tcPr>
          <w:p w14:paraId="0BBE4359"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1D2A64EE" w14:textId="2C5C709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821</w:t>
            </w:r>
          </w:p>
        </w:tc>
        <w:tc>
          <w:tcPr>
            <w:tcW w:w="743" w:type="dxa"/>
            <w:tcBorders>
              <w:top w:val="nil"/>
              <w:left w:val="nil"/>
              <w:bottom w:val="nil"/>
              <w:right w:val="single" w:sz="4" w:space="0" w:color="auto"/>
            </w:tcBorders>
            <w:shd w:val="clear" w:color="000000" w:fill="EBF1DE"/>
            <w:noWrap/>
            <w:vAlign w:val="bottom"/>
            <w:hideMark/>
          </w:tcPr>
          <w:p w14:paraId="7E6ECFC1" w14:textId="44A8A90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815</w:t>
            </w:r>
          </w:p>
        </w:tc>
        <w:tc>
          <w:tcPr>
            <w:tcW w:w="778" w:type="dxa"/>
            <w:tcBorders>
              <w:top w:val="nil"/>
              <w:left w:val="nil"/>
              <w:bottom w:val="nil"/>
              <w:right w:val="single" w:sz="4" w:space="0" w:color="auto"/>
            </w:tcBorders>
            <w:shd w:val="clear" w:color="000000" w:fill="EBF1DE"/>
            <w:noWrap/>
            <w:vAlign w:val="bottom"/>
            <w:hideMark/>
          </w:tcPr>
          <w:p w14:paraId="7C252262" w14:textId="69206FE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815</w:t>
            </w:r>
          </w:p>
        </w:tc>
        <w:tc>
          <w:tcPr>
            <w:tcW w:w="744" w:type="dxa"/>
            <w:tcBorders>
              <w:top w:val="nil"/>
              <w:left w:val="nil"/>
              <w:bottom w:val="nil"/>
              <w:right w:val="single" w:sz="4" w:space="0" w:color="auto"/>
            </w:tcBorders>
            <w:shd w:val="clear" w:color="000000" w:fill="EBF1DE"/>
            <w:noWrap/>
            <w:vAlign w:val="bottom"/>
            <w:hideMark/>
          </w:tcPr>
          <w:p w14:paraId="37A512CC" w14:textId="7DF6A86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69</w:t>
            </w:r>
          </w:p>
        </w:tc>
        <w:tc>
          <w:tcPr>
            <w:tcW w:w="744" w:type="dxa"/>
            <w:tcBorders>
              <w:top w:val="nil"/>
              <w:left w:val="nil"/>
              <w:bottom w:val="nil"/>
              <w:right w:val="single" w:sz="4" w:space="0" w:color="auto"/>
            </w:tcBorders>
            <w:shd w:val="clear" w:color="000000" w:fill="EBF1DE"/>
            <w:noWrap/>
            <w:vAlign w:val="bottom"/>
            <w:hideMark/>
          </w:tcPr>
          <w:p w14:paraId="52CEE610" w14:textId="17E10E7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433</w:t>
            </w:r>
          </w:p>
        </w:tc>
        <w:tc>
          <w:tcPr>
            <w:tcW w:w="744" w:type="dxa"/>
            <w:tcBorders>
              <w:top w:val="nil"/>
              <w:left w:val="nil"/>
              <w:bottom w:val="nil"/>
              <w:right w:val="single" w:sz="4" w:space="0" w:color="auto"/>
            </w:tcBorders>
            <w:shd w:val="clear" w:color="000000" w:fill="EBF1DE"/>
            <w:noWrap/>
            <w:vAlign w:val="bottom"/>
            <w:hideMark/>
          </w:tcPr>
          <w:p w14:paraId="665CD85D" w14:textId="7759DCC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408</w:t>
            </w:r>
          </w:p>
        </w:tc>
        <w:tc>
          <w:tcPr>
            <w:tcW w:w="764" w:type="dxa"/>
            <w:tcBorders>
              <w:top w:val="nil"/>
              <w:left w:val="nil"/>
              <w:bottom w:val="nil"/>
              <w:right w:val="single" w:sz="4" w:space="0" w:color="auto"/>
            </w:tcBorders>
            <w:shd w:val="clear" w:color="auto" w:fill="auto"/>
            <w:noWrap/>
            <w:vAlign w:val="bottom"/>
            <w:hideMark/>
          </w:tcPr>
          <w:p w14:paraId="12E55ED9" w14:textId="65F60EE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25</w:t>
            </w:r>
          </w:p>
        </w:tc>
        <w:tc>
          <w:tcPr>
            <w:tcW w:w="764" w:type="dxa"/>
            <w:tcBorders>
              <w:top w:val="nil"/>
              <w:left w:val="nil"/>
              <w:bottom w:val="nil"/>
              <w:right w:val="single" w:sz="4" w:space="0" w:color="auto"/>
            </w:tcBorders>
            <w:shd w:val="clear" w:color="auto" w:fill="auto"/>
            <w:noWrap/>
            <w:vAlign w:val="bottom"/>
            <w:hideMark/>
          </w:tcPr>
          <w:p w14:paraId="0474765D"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6%</w:t>
            </w:r>
          </w:p>
        </w:tc>
        <w:tc>
          <w:tcPr>
            <w:tcW w:w="763" w:type="dxa"/>
            <w:tcBorders>
              <w:top w:val="nil"/>
              <w:left w:val="nil"/>
              <w:bottom w:val="nil"/>
              <w:right w:val="single" w:sz="4" w:space="0" w:color="auto"/>
            </w:tcBorders>
            <w:shd w:val="clear" w:color="000000" w:fill="EBF1DE"/>
            <w:noWrap/>
            <w:vAlign w:val="bottom"/>
            <w:hideMark/>
          </w:tcPr>
          <w:p w14:paraId="02ED84DD" w14:textId="3B49768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815</w:t>
            </w:r>
          </w:p>
        </w:tc>
      </w:tr>
      <w:tr w:rsidR="00925DA5" w:rsidRPr="00925DA5" w14:paraId="1D684F3D"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67EE5C3B" w14:textId="77777777" w:rsidR="00925DA5" w:rsidRPr="00925DA5" w:rsidRDefault="00925DA5" w:rsidP="00925DA5">
            <w:pPr>
              <w:ind w:firstLineChars="100" w:firstLine="160"/>
              <w:rPr>
                <w:rFonts w:ascii="Arial Narrow" w:eastAsia="Times New Roman" w:hAnsi="Arial Narrow"/>
                <w:sz w:val="16"/>
                <w:szCs w:val="16"/>
              </w:rPr>
            </w:pPr>
            <w:proofErr w:type="spellStart"/>
            <w:r w:rsidRPr="00925DA5">
              <w:rPr>
                <w:rFonts w:ascii="Arial Narrow" w:eastAsia="Times New Roman" w:hAnsi="Arial Narrow"/>
                <w:sz w:val="16"/>
                <w:szCs w:val="16"/>
              </w:rPr>
              <w:t>Cellphone</w:t>
            </w:r>
            <w:proofErr w:type="spellEnd"/>
            <w:r w:rsidRPr="00925DA5">
              <w:rPr>
                <w:rFonts w:ascii="Arial Narrow" w:eastAsia="Times New Roman" w:hAnsi="Arial Narrow"/>
                <w:sz w:val="16"/>
                <w:szCs w:val="16"/>
              </w:rPr>
              <w:t xml:space="preserve"> Allowance</w:t>
            </w:r>
          </w:p>
        </w:tc>
        <w:tc>
          <w:tcPr>
            <w:tcW w:w="427" w:type="dxa"/>
            <w:tcBorders>
              <w:top w:val="nil"/>
              <w:left w:val="single" w:sz="4" w:space="0" w:color="auto"/>
              <w:bottom w:val="nil"/>
              <w:right w:val="single" w:sz="4" w:space="0" w:color="auto"/>
            </w:tcBorders>
            <w:shd w:val="clear" w:color="auto" w:fill="auto"/>
            <w:noWrap/>
            <w:vAlign w:val="bottom"/>
            <w:hideMark/>
          </w:tcPr>
          <w:p w14:paraId="3E553AA5"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66B7A567" w14:textId="2765B37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485</w:t>
            </w:r>
          </w:p>
        </w:tc>
        <w:tc>
          <w:tcPr>
            <w:tcW w:w="743" w:type="dxa"/>
            <w:tcBorders>
              <w:top w:val="nil"/>
              <w:left w:val="nil"/>
              <w:bottom w:val="nil"/>
              <w:right w:val="single" w:sz="4" w:space="0" w:color="auto"/>
            </w:tcBorders>
            <w:shd w:val="clear" w:color="000000" w:fill="EBF1DE"/>
            <w:noWrap/>
            <w:vAlign w:val="bottom"/>
            <w:hideMark/>
          </w:tcPr>
          <w:p w14:paraId="2E515BFA" w14:textId="1A59BB3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488</w:t>
            </w:r>
          </w:p>
        </w:tc>
        <w:tc>
          <w:tcPr>
            <w:tcW w:w="778" w:type="dxa"/>
            <w:tcBorders>
              <w:top w:val="nil"/>
              <w:left w:val="nil"/>
              <w:bottom w:val="nil"/>
              <w:right w:val="single" w:sz="4" w:space="0" w:color="auto"/>
            </w:tcBorders>
            <w:shd w:val="clear" w:color="000000" w:fill="EBF1DE"/>
            <w:noWrap/>
            <w:vAlign w:val="bottom"/>
            <w:hideMark/>
          </w:tcPr>
          <w:p w14:paraId="02424D75" w14:textId="0216D94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488</w:t>
            </w:r>
          </w:p>
        </w:tc>
        <w:tc>
          <w:tcPr>
            <w:tcW w:w="744" w:type="dxa"/>
            <w:tcBorders>
              <w:top w:val="nil"/>
              <w:left w:val="nil"/>
              <w:bottom w:val="nil"/>
              <w:right w:val="single" w:sz="4" w:space="0" w:color="auto"/>
            </w:tcBorders>
            <w:shd w:val="clear" w:color="000000" w:fill="EBF1DE"/>
            <w:noWrap/>
            <w:vAlign w:val="bottom"/>
            <w:hideMark/>
          </w:tcPr>
          <w:p w14:paraId="44A2277E" w14:textId="4E40172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41</w:t>
            </w:r>
          </w:p>
        </w:tc>
        <w:tc>
          <w:tcPr>
            <w:tcW w:w="744" w:type="dxa"/>
            <w:tcBorders>
              <w:top w:val="nil"/>
              <w:left w:val="nil"/>
              <w:bottom w:val="nil"/>
              <w:right w:val="single" w:sz="4" w:space="0" w:color="auto"/>
            </w:tcBorders>
            <w:shd w:val="clear" w:color="000000" w:fill="EBF1DE"/>
            <w:noWrap/>
            <w:vAlign w:val="bottom"/>
            <w:hideMark/>
          </w:tcPr>
          <w:p w14:paraId="1BD1EA24" w14:textId="46D54A2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244</w:t>
            </w:r>
          </w:p>
        </w:tc>
        <w:tc>
          <w:tcPr>
            <w:tcW w:w="744" w:type="dxa"/>
            <w:tcBorders>
              <w:top w:val="nil"/>
              <w:left w:val="nil"/>
              <w:bottom w:val="nil"/>
              <w:right w:val="single" w:sz="4" w:space="0" w:color="auto"/>
            </w:tcBorders>
            <w:shd w:val="clear" w:color="000000" w:fill="EBF1DE"/>
            <w:noWrap/>
            <w:vAlign w:val="bottom"/>
            <w:hideMark/>
          </w:tcPr>
          <w:p w14:paraId="5F1017A1" w14:textId="1639DDA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244</w:t>
            </w:r>
          </w:p>
        </w:tc>
        <w:tc>
          <w:tcPr>
            <w:tcW w:w="764" w:type="dxa"/>
            <w:tcBorders>
              <w:top w:val="nil"/>
              <w:left w:val="nil"/>
              <w:bottom w:val="nil"/>
              <w:right w:val="single" w:sz="4" w:space="0" w:color="auto"/>
            </w:tcBorders>
            <w:shd w:val="clear" w:color="auto" w:fill="auto"/>
            <w:noWrap/>
            <w:vAlign w:val="bottom"/>
            <w:hideMark/>
          </w:tcPr>
          <w:p w14:paraId="0767704E" w14:textId="7782C63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264C1AA2" w14:textId="6EFA97F9" w:rsidR="00925DA5" w:rsidRPr="00925DA5" w:rsidRDefault="00925DA5" w:rsidP="00925DA5">
            <w:pPr>
              <w:jc w:val="center"/>
              <w:rPr>
                <w:rFonts w:ascii="Arial Narrow" w:eastAsia="Times New Roman" w:hAnsi="Arial Narrow"/>
                <w:sz w:val="16"/>
                <w:szCs w:val="16"/>
              </w:rPr>
            </w:pPr>
          </w:p>
        </w:tc>
        <w:tc>
          <w:tcPr>
            <w:tcW w:w="763" w:type="dxa"/>
            <w:tcBorders>
              <w:top w:val="nil"/>
              <w:left w:val="nil"/>
              <w:bottom w:val="nil"/>
              <w:right w:val="single" w:sz="4" w:space="0" w:color="auto"/>
            </w:tcBorders>
            <w:shd w:val="clear" w:color="000000" w:fill="EBF1DE"/>
            <w:noWrap/>
            <w:vAlign w:val="bottom"/>
            <w:hideMark/>
          </w:tcPr>
          <w:p w14:paraId="50A67877" w14:textId="3EAEA4F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488</w:t>
            </w:r>
          </w:p>
        </w:tc>
      </w:tr>
      <w:tr w:rsidR="00925DA5" w:rsidRPr="00925DA5" w14:paraId="61CFE875"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45B4A11D"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Housing Allowances</w:t>
            </w:r>
          </w:p>
        </w:tc>
        <w:tc>
          <w:tcPr>
            <w:tcW w:w="427" w:type="dxa"/>
            <w:tcBorders>
              <w:top w:val="nil"/>
              <w:left w:val="single" w:sz="4" w:space="0" w:color="auto"/>
              <w:bottom w:val="nil"/>
              <w:right w:val="single" w:sz="4" w:space="0" w:color="auto"/>
            </w:tcBorders>
            <w:shd w:val="clear" w:color="auto" w:fill="auto"/>
            <w:noWrap/>
            <w:vAlign w:val="bottom"/>
            <w:hideMark/>
          </w:tcPr>
          <w:p w14:paraId="3D95BA17"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3410D50E" w14:textId="0A5CF44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3" w:type="dxa"/>
            <w:tcBorders>
              <w:top w:val="nil"/>
              <w:left w:val="nil"/>
              <w:bottom w:val="nil"/>
              <w:right w:val="single" w:sz="4" w:space="0" w:color="auto"/>
            </w:tcBorders>
            <w:shd w:val="clear" w:color="000000" w:fill="EBF1DE"/>
            <w:noWrap/>
            <w:vAlign w:val="bottom"/>
            <w:hideMark/>
          </w:tcPr>
          <w:p w14:paraId="04CA459E" w14:textId="4F5DF19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5EDD7578" w14:textId="3CFD16F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70F069D6" w14:textId="7AFC033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52193080" w14:textId="11BC483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2B667EC9" w14:textId="1E24050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161AA828" w14:textId="77AA714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17B1D6C8" w14:textId="60C94BA5" w:rsidR="00925DA5" w:rsidRPr="00925DA5" w:rsidRDefault="00925DA5" w:rsidP="00925DA5">
            <w:pPr>
              <w:jc w:val="center"/>
              <w:rPr>
                <w:rFonts w:ascii="Arial Narrow" w:eastAsia="Times New Roman" w:hAnsi="Arial Narrow"/>
                <w:sz w:val="16"/>
                <w:szCs w:val="16"/>
              </w:rPr>
            </w:pPr>
          </w:p>
        </w:tc>
        <w:tc>
          <w:tcPr>
            <w:tcW w:w="763" w:type="dxa"/>
            <w:tcBorders>
              <w:top w:val="nil"/>
              <w:left w:val="nil"/>
              <w:bottom w:val="nil"/>
              <w:right w:val="single" w:sz="4" w:space="0" w:color="auto"/>
            </w:tcBorders>
            <w:shd w:val="clear" w:color="000000" w:fill="EBF1DE"/>
            <w:noWrap/>
            <w:vAlign w:val="bottom"/>
            <w:hideMark/>
          </w:tcPr>
          <w:p w14:paraId="1C897EBD" w14:textId="1F0D664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r>
      <w:tr w:rsidR="00925DA5" w:rsidRPr="00925DA5" w14:paraId="2909D6EE"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0015BB81"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Other benefits and allowances</w:t>
            </w:r>
          </w:p>
        </w:tc>
        <w:tc>
          <w:tcPr>
            <w:tcW w:w="427" w:type="dxa"/>
            <w:tcBorders>
              <w:top w:val="nil"/>
              <w:left w:val="single" w:sz="4" w:space="0" w:color="auto"/>
              <w:bottom w:val="nil"/>
              <w:right w:val="single" w:sz="4" w:space="0" w:color="auto"/>
            </w:tcBorders>
            <w:shd w:val="clear" w:color="auto" w:fill="auto"/>
            <w:noWrap/>
            <w:vAlign w:val="bottom"/>
            <w:hideMark/>
          </w:tcPr>
          <w:p w14:paraId="5CC70606"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5A3EFCEE" w14:textId="5ED821B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3" w:type="dxa"/>
            <w:tcBorders>
              <w:top w:val="nil"/>
              <w:left w:val="nil"/>
              <w:bottom w:val="nil"/>
              <w:right w:val="single" w:sz="4" w:space="0" w:color="auto"/>
            </w:tcBorders>
            <w:shd w:val="clear" w:color="000000" w:fill="EBF1DE"/>
            <w:noWrap/>
            <w:vAlign w:val="bottom"/>
            <w:hideMark/>
          </w:tcPr>
          <w:p w14:paraId="3D7A1B64" w14:textId="776A02D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10799882" w14:textId="434CA88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23DC6A27" w14:textId="0F7DC37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59E1131D" w14:textId="08C66E7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2AA71B2D" w14:textId="59B8143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67CA4671" w14:textId="439A3EA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55FD46A0" w14:textId="0F6210F1" w:rsidR="00925DA5" w:rsidRPr="00925DA5" w:rsidRDefault="00925DA5" w:rsidP="00925DA5">
            <w:pPr>
              <w:jc w:val="center"/>
              <w:rPr>
                <w:rFonts w:ascii="Arial Narrow" w:eastAsia="Times New Roman" w:hAnsi="Arial Narrow"/>
                <w:sz w:val="16"/>
                <w:szCs w:val="16"/>
              </w:rPr>
            </w:pPr>
          </w:p>
        </w:tc>
        <w:tc>
          <w:tcPr>
            <w:tcW w:w="763" w:type="dxa"/>
            <w:tcBorders>
              <w:top w:val="nil"/>
              <w:left w:val="nil"/>
              <w:bottom w:val="nil"/>
              <w:right w:val="single" w:sz="4" w:space="0" w:color="auto"/>
            </w:tcBorders>
            <w:shd w:val="clear" w:color="000000" w:fill="EBF1DE"/>
            <w:noWrap/>
            <w:vAlign w:val="bottom"/>
            <w:hideMark/>
          </w:tcPr>
          <w:p w14:paraId="708B3F57" w14:textId="26A6A3C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r>
      <w:tr w:rsidR="00925DA5" w:rsidRPr="00925DA5" w14:paraId="1FE19CBB"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798738B5"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Sub Total - Councillors</w:t>
            </w:r>
          </w:p>
        </w:tc>
        <w:tc>
          <w:tcPr>
            <w:tcW w:w="427" w:type="dxa"/>
            <w:tcBorders>
              <w:top w:val="nil"/>
              <w:left w:val="single" w:sz="4" w:space="0" w:color="auto"/>
              <w:bottom w:val="nil"/>
              <w:right w:val="single" w:sz="4" w:space="0" w:color="auto"/>
            </w:tcBorders>
            <w:shd w:val="clear" w:color="auto" w:fill="auto"/>
            <w:noWrap/>
            <w:vAlign w:val="bottom"/>
            <w:hideMark/>
          </w:tcPr>
          <w:p w14:paraId="53976633"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single" w:sz="4" w:space="0" w:color="auto"/>
              <w:left w:val="nil"/>
              <w:bottom w:val="nil"/>
              <w:right w:val="single" w:sz="4" w:space="0" w:color="auto"/>
            </w:tcBorders>
            <w:shd w:val="clear" w:color="auto" w:fill="auto"/>
            <w:noWrap/>
            <w:vAlign w:val="bottom"/>
            <w:hideMark/>
          </w:tcPr>
          <w:p w14:paraId="72388279" w14:textId="76A78D6F"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4 600</w:t>
            </w:r>
          </w:p>
        </w:tc>
        <w:tc>
          <w:tcPr>
            <w:tcW w:w="743" w:type="dxa"/>
            <w:tcBorders>
              <w:top w:val="single" w:sz="4" w:space="0" w:color="auto"/>
              <w:left w:val="nil"/>
              <w:bottom w:val="nil"/>
              <w:right w:val="single" w:sz="4" w:space="0" w:color="auto"/>
            </w:tcBorders>
            <w:shd w:val="clear" w:color="auto" w:fill="auto"/>
            <w:noWrap/>
            <w:vAlign w:val="bottom"/>
            <w:hideMark/>
          </w:tcPr>
          <w:p w14:paraId="7CF254E3" w14:textId="6AB17A8C"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4 634</w:t>
            </w:r>
          </w:p>
        </w:tc>
        <w:tc>
          <w:tcPr>
            <w:tcW w:w="778" w:type="dxa"/>
            <w:tcBorders>
              <w:top w:val="single" w:sz="4" w:space="0" w:color="auto"/>
              <w:left w:val="nil"/>
              <w:bottom w:val="nil"/>
              <w:right w:val="single" w:sz="4" w:space="0" w:color="auto"/>
            </w:tcBorders>
            <w:shd w:val="clear" w:color="auto" w:fill="auto"/>
            <w:noWrap/>
            <w:vAlign w:val="bottom"/>
            <w:hideMark/>
          </w:tcPr>
          <w:p w14:paraId="77AF8F42" w14:textId="5433CF10"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4 634</w:t>
            </w:r>
          </w:p>
        </w:tc>
        <w:tc>
          <w:tcPr>
            <w:tcW w:w="744" w:type="dxa"/>
            <w:tcBorders>
              <w:top w:val="single" w:sz="4" w:space="0" w:color="auto"/>
              <w:left w:val="nil"/>
              <w:bottom w:val="nil"/>
              <w:right w:val="single" w:sz="4" w:space="0" w:color="auto"/>
            </w:tcBorders>
            <w:shd w:val="clear" w:color="auto" w:fill="auto"/>
            <w:noWrap/>
            <w:vAlign w:val="bottom"/>
            <w:hideMark/>
          </w:tcPr>
          <w:p w14:paraId="2517CE7D" w14:textId="7F6DAF24"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387</w:t>
            </w:r>
          </w:p>
        </w:tc>
        <w:tc>
          <w:tcPr>
            <w:tcW w:w="744" w:type="dxa"/>
            <w:tcBorders>
              <w:top w:val="single" w:sz="4" w:space="0" w:color="auto"/>
              <w:left w:val="nil"/>
              <w:bottom w:val="nil"/>
              <w:right w:val="single" w:sz="4" w:space="0" w:color="auto"/>
            </w:tcBorders>
            <w:shd w:val="clear" w:color="auto" w:fill="auto"/>
            <w:noWrap/>
            <w:vAlign w:val="bottom"/>
            <w:hideMark/>
          </w:tcPr>
          <w:p w14:paraId="1D596076" w14:textId="41EAECF0"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2 421</w:t>
            </w:r>
          </w:p>
        </w:tc>
        <w:tc>
          <w:tcPr>
            <w:tcW w:w="744" w:type="dxa"/>
            <w:tcBorders>
              <w:top w:val="single" w:sz="4" w:space="0" w:color="auto"/>
              <w:left w:val="nil"/>
              <w:bottom w:val="nil"/>
              <w:right w:val="single" w:sz="4" w:space="0" w:color="auto"/>
            </w:tcBorders>
            <w:shd w:val="clear" w:color="auto" w:fill="auto"/>
            <w:noWrap/>
            <w:vAlign w:val="bottom"/>
            <w:hideMark/>
          </w:tcPr>
          <w:p w14:paraId="08D65A8C" w14:textId="00FAB1A8"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2 317</w:t>
            </w:r>
          </w:p>
        </w:tc>
        <w:tc>
          <w:tcPr>
            <w:tcW w:w="764" w:type="dxa"/>
            <w:tcBorders>
              <w:top w:val="single" w:sz="4" w:space="0" w:color="auto"/>
              <w:left w:val="nil"/>
              <w:bottom w:val="nil"/>
              <w:right w:val="single" w:sz="4" w:space="0" w:color="auto"/>
            </w:tcBorders>
            <w:shd w:val="clear" w:color="auto" w:fill="auto"/>
            <w:noWrap/>
            <w:vAlign w:val="bottom"/>
            <w:hideMark/>
          </w:tcPr>
          <w:p w14:paraId="225C71DF" w14:textId="01C6CD55"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104</w:t>
            </w:r>
          </w:p>
        </w:tc>
        <w:tc>
          <w:tcPr>
            <w:tcW w:w="764" w:type="dxa"/>
            <w:tcBorders>
              <w:top w:val="single" w:sz="4" w:space="0" w:color="auto"/>
              <w:left w:val="nil"/>
              <w:bottom w:val="nil"/>
              <w:right w:val="single" w:sz="4" w:space="0" w:color="auto"/>
            </w:tcBorders>
            <w:shd w:val="clear" w:color="auto" w:fill="auto"/>
            <w:noWrap/>
            <w:vAlign w:val="bottom"/>
            <w:hideMark/>
          </w:tcPr>
          <w:p w14:paraId="4F8936A7"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4%</w:t>
            </w:r>
          </w:p>
        </w:tc>
        <w:tc>
          <w:tcPr>
            <w:tcW w:w="763" w:type="dxa"/>
            <w:tcBorders>
              <w:top w:val="single" w:sz="4" w:space="0" w:color="auto"/>
              <w:left w:val="nil"/>
              <w:bottom w:val="nil"/>
              <w:right w:val="single" w:sz="4" w:space="0" w:color="auto"/>
            </w:tcBorders>
            <w:shd w:val="clear" w:color="auto" w:fill="auto"/>
            <w:noWrap/>
            <w:vAlign w:val="bottom"/>
            <w:hideMark/>
          </w:tcPr>
          <w:p w14:paraId="5E0278D0" w14:textId="56B471D1"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4 634</w:t>
            </w:r>
          </w:p>
        </w:tc>
      </w:tr>
      <w:tr w:rsidR="00925DA5" w:rsidRPr="00925DA5" w14:paraId="01CC8D0D"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2D466B41" w14:textId="77777777" w:rsidR="00925DA5" w:rsidRPr="00925DA5" w:rsidRDefault="00925DA5" w:rsidP="00925DA5">
            <w:pPr>
              <w:ind w:firstLineChars="100" w:firstLine="161"/>
              <w:rPr>
                <w:rFonts w:ascii="Arial Narrow" w:eastAsia="Times New Roman" w:hAnsi="Arial Narrow"/>
                <w:b/>
                <w:bCs/>
                <w:sz w:val="16"/>
                <w:szCs w:val="16"/>
              </w:rPr>
            </w:pPr>
            <w:r w:rsidRPr="00925DA5">
              <w:rPr>
                <w:rFonts w:ascii="Arial Narrow" w:eastAsia="Times New Roman" w:hAnsi="Arial Narrow"/>
                <w:b/>
                <w:bCs/>
                <w:sz w:val="16"/>
                <w:szCs w:val="16"/>
              </w:rPr>
              <w:t>% increase</w:t>
            </w:r>
          </w:p>
        </w:tc>
        <w:tc>
          <w:tcPr>
            <w:tcW w:w="427" w:type="dxa"/>
            <w:tcBorders>
              <w:top w:val="nil"/>
              <w:left w:val="single" w:sz="4" w:space="0" w:color="auto"/>
              <w:bottom w:val="nil"/>
              <w:right w:val="single" w:sz="4" w:space="0" w:color="auto"/>
            </w:tcBorders>
            <w:shd w:val="clear" w:color="auto" w:fill="auto"/>
            <w:noWrap/>
            <w:vAlign w:val="bottom"/>
            <w:hideMark/>
          </w:tcPr>
          <w:p w14:paraId="018D74BC"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w:t>
            </w:r>
          </w:p>
        </w:tc>
        <w:tc>
          <w:tcPr>
            <w:tcW w:w="784" w:type="dxa"/>
            <w:tcBorders>
              <w:top w:val="nil"/>
              <w:left w:val="nil"/>
              <w:bottom w:val="nil"/>
              <w:right w:val="single" w:sz="4" w:space="0" w:color="auto"/>
            </w:tcBorders>
            <w:shd w:val="clear" w:color="auto" w:fill="auto"/>
            <w:noWrap/>
            <w:vAlign w:val="bottom"/>
            <w:hideMark/>
          </w:tcPr>
          <w:p w14:paraId="2AC3F4CA" w14:textId="637F311F" w:rsidR="00925DA5" w:rsidRPr="00925DA5" w:rsidRDefault="00925DA5" w:rsidP="00925DA5">
            <w:pPr>
              <w:jc w:val="center"/>
              <w:rPr>
                <w:rFonts w:ascii="Arial Narrow" w:eastAsia="Times New Roman" w:hAnsi="Arial Narrow"/>
                <w:b/>
                <w:bCs/>
                <w:sz w:val="16"/>
                <w:szCs w:val="16"/>
              </w:rPr>
            </w:pPr>
          </w:p>
        </w:tc>
        <w:tc>
          <w:tcPr>
            <w:tcW w:w="743" w:type="dxa"/>
            <w:tcBorders>
              <w:top w:val="nil"/>
              <w:left w:val="single" w:sz="4" w:space="0" w:color="auto"/>
              <w:bottom w:val="nil"/>
              <w:right w:val="single" w:sz="4" w:space="0" w:color="auto"/>
            </w:tcBorders>
            <w:shd w:val="clear" w:color="auto" w:fill="auto"/>
            <w:hideMark/>
          </w:tcPr>
          <w:p w14:paraId="3A92AE78"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0,8%</w:t>
            </w:r>
          </w:p>
        </w:tc>
        <w:tc>
          <w:tcPr>
            <w:tcW w:w="778" w:type="dxa"/>
            <w:tcBorders>
              <w:top w:val="nil"/>
              <w:left w:val="nil"/>
              <w:bottom w:val="nil"/>
              <w:right w:val="single" w:sz="4" w:space="0" w:color="auto"/>
            </w:tcBorders>
            <w:shd w:val="clear" w:color="auto" w:fill="auto"/>
            <w:hideMark/>
          </w:tcPr>
          <w:p w14:paraId="283C02B5"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0,8%</w:t>
            </w:r>
          </w:p>
        </w:tc>
        <w:tc>
          <w:tcPr>
            <w:tcW w:w="744" w:type="dxa"/>
            <w:tcBorders>
              <w:top w:val="nil"/>
              <w:left w:val="nil"/>
              <w:bottom w:val="nil"/>
              <w:right w:val="single" w:sz="4" w:space="0" w:color="auto"/>
            </w:tcBorders>
            <w:shd w:val="clear" w:color="auto" w:fill="auto"/>
            <w:hideMark/>
          </w:tcPr>
          <w:p w14:paraId="2140921A" w14:textId="218C5612" w:rsidR="00925DA5" w:rsidRPr="00925DA5" w:rsidRDefault="00925DA5" w:rsidP="00925DA5">
            <w:pPr>
              <w:jc w:val="center"/>
              <w:rPr>
                <w:rFonts w:ascii="Arial Narrow" w:eastAsia="Times New Roman" w:hAnsi="Arial Narrow"/>
                <w:b/>
                <w:bCs/>
                <w:sz w:val="16"/>
                <w:szCs w:val="16"/>
              </w:rPr>
            </w:pPr>
          </w:p>
        </w:tc>
        <w:tc>
          <w:tcPr>
            <w:tcW w:w="744" w:type="dxa"/>
            <w:tcBorders>
              <w:top w:val="nil"/>
              <w:left w:val="nil"/>
              <w:bottom w:val="nil"/>
              <w:right w:val="single" w:sz="4" w:space="0" w:color="auto"/>
            </w:tcBorders>
            <w:shd w:val="clear" w:color="auto" w:fill="auto"/>
            <w:hideMark/>
          </w:tcPr>
          <w:p w14:paraId="4531B9B3" w14:textId="1FCEA1EB" w:rsidR="00925DA5" w:rsidRPr="00925DA5" w:rsidRDefault="00925DA5" w:rsidP="00925DA5">
            <w:pPr>
              <w:jc w:val="center"/>
              <w:rPr>
                <w:rFonts w:ascii="Arial Narrow" w:eastAsia="Times New Roman" w:hAnsi="Arial Narrow"/>
                <w:b/>
                <w:bCs/>
                <w:sz w:val="16"/>
                <w:szCs w:val="16"/>
              </w:rPr>
            </w:pPr>
          </w:p>
        </w:tc>
        <w:tc>
          <w:tcPr>
            <w:tcW w:w="744" w:type="dxa"/>
            <w:tcBorders>
              <w:top w:val="nil"/>
              <w:left w:val="nil"/>
              <w:bottom w:val="nil"/>
              <w:right w:val="single" w:sz="4" w:space="0" w:color="auto"/>
            </w:tcBorders>
            <w:shd w:val="clear" w:color="auto" w:fill="auto"/>
            <w:hideMark/>
          </w:tcPr>
          <w:p w14:paraId="1FADE218" w14:textId="552682BF" w:rsidR="00925DA5" w:rsidRPr="00925DA5" w:rsidRDefault="00925DA5" w:rsidP="00925DA5">
            <w:pPr>
              <w:jc w:val="center"/>
              <w:rPr>
                <w:rFonts w:ascii="Arial Narrow" w:eastAsia="Times New Roman" w:hAnsi="Arial Narrow"/>
                <w:b/>
                <w:bCs/>
                <w:sz w:val="16"/>
                <w:szCs w:val="16"/>
              </w:rPr>
            </w:pPr>
          </w:p>
        </w:tc>
        <w:tc>
          <w:tcPr>
            <w:tcW w:w="764" w:type="dxa"/>
            <w:tcBorders>
              <w:top w:val="nil"/>
              <w:left w:val="nil"/>
              <w:bottom w:val="nil"/>
              <w:right w:val="single" w:sz="4" w:space="0" w:color="auto"/>
            </w:tcBorders>
            <w:shd w:val="clear" w:color="auto" w:fill="auto"/>
            <w:hideMark/>
          </w:tcPr>
          <w:p w14:paraId="6CC772EE" w14:textId="4172B313" w:rsidR="00925DA5" w:rsidRPr="00925DA5" w:rsidRDefault="00925DA5" w:rsidP="00925DA5">
            <w:pPr>
              <w:jc w:val="center"/>
              <w:rPr>
                <w:rFonts w:ascii="Arial Narrow" w:eastAsia="Times New Roman" w:hAnsi="Arial Narrow"/>
                <w:b/>
                <w:bCs/>
                <w:sz w:val="16"/>
                <w:szCs w:val="16"/>
              </w:rPr>
            </w:pPr>
          </w:p>
        </w:tc>
        <w:tc>
          <w:tcPr>
            <w:tcW w:w="764" w:type="dxa"/>
            <w:tcBorders>
              <w:top w:val="nil"/>
              <w:left w:val="nil"/>
              <w:bottom w:val="nil"/>
              <w:right w:val="single" w:sz="4" w:space="0" w:color="auto"/>
            </w:tcBorders>
            <w:shd w:val="clear" w:color="auto" w:fill="auto"/>
            <w:hideMark/>
          </w:tcPr>
          <w:p w14:paraId="3A9107DA" w14:textId="684CCA00" w:rsidR="00925DA5" w:rsidRPr="00925DA5" w:rsidRDefault="00925DA5" w:rsidP="00925DA5">
            <w:pPr>
              <w:jc w:val="center"/>
              <w:rPr>
                <w:rFonts w:ascii="Arial Narrow" w:eastAsia="Times New Roman" w:hAnsi="Arial Narrow"/>
                <w:b/>
                <w:bCs/>
                <w:sz w:val="16"/>
                <w:szCs w:val="16"/>
              </w:rPr>
            </w:pPr>
          </w:p>
        </w:tc>
        <w:tc>
          <w:tcPr>
            <w:tcW w:w="763" w:type="dxa"/>
            <w:tcBorders>
              <w:top w:val="nil"/>
              <w:left w:val="nil"/>
              <w:bottom w:val="nil"/>
              <w:right w:val="single" w:sz="4" w:space="0" w:color="auto"/>
            </w:tcBorders>
            <w:shd w:val="clear" w:color="auto" w:fill="auto"/>
            <w:hideMark/>
          </w:tcPr>
          <w:p w14:paraId="68E7058B"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0,8%</w:t>
            </w:r>
          </w:p>
        </w:tc>
      </w:tr>
      <w:tr w:rsidR="00925DA5" w:rsidRPr="00925DA5" w14:paraId="4C49840A" w14:textId="77777777" w:rsidTr="00925DA5">
        <w:trPr>
          <w:trHeight w:val="201"/>
        </w:trPr>
        <w:tc>
          <w:tcPr>
            <w:tcW w:w="3080" w:type="dxa"/>
            <w:tcBorders>
              <w:top w:val="nil"/>
              <w:left w:val="single" w:sz="4" w:space="0" w:color="auto"/>
              <w:bottom w:val="nil"/>
              <w:right w:val="nil"/>
            </w:tcBorders>
            <w:shd w:val="clear" w:color="auto" w:fill="auto"/>
            <w:noWrap/>
            <w:vAlign w:val="bottom"/>
            <w:hideMark/>
          </w:tcPr>
          <w:p w14:paraId="1F4BE040"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427" w:type="dxa"/>
            <w:tcBorders>
              <w:top w:val="nil"/>
              <w:left w:val="single" w:sz="4" w:space="0" w:color="auto"/>
              <w:bottom w:val="nil"/>
              <w:right w:val="single" w:sz="4" w:space="0" w:color="auto"/>
            </w:tcBorders>
            <w:shd w:val="clear" w:color="auto" w:fill="auto"/>
            <w:noWrap/>
            <w:vAlign w:val="bottom"/>
            <w:hideMark/>
          </w:tcPr>
          <w:p w14:paraId="3CE6B764"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auto" w:fill="auto"/>
            <w:noWrap/>
            <w:vAlign w:val="bottom"/>
            <w:hideMark/>
          </w:tcPr>
          <w:p w14:paraId="7A165463" w14:textId="64EE43A1" w:rsidR="00925DA5" w:rsidRPr="00925DA5" w:rsidRDefault="00925DA5" w:rsidP="00925DA5">
            <w:pPr>
              <w:jc w:val="center"/>
              <w:rPr>
                <w:rFonts w:ascii="Arial Narrow" w:eastAsia="Times New Roman" w:hAnsi="Arial Narrow"/>
                <w:sz w:val="16"/>
                <w:szCs w:val="16"/>
              </w:rPr>
            </w:pPr>
          </w:p>
        </w:tc>
        <w:tc>
          <w:tcPr>
            <w:tcW w:w="743" w:type="dxa"/>
            <w:tcBorders>
              <w:top w:val="nil"/>
              <w:left w:val="nil"/>
              <w:bottom w:val="nil"/>
              <w:right w:val="single" w:sz="4" w:space="0" w:color="auto"/>
            </w:tcBorders>
            <w:shd w:val="clear" w:color="auto" w:fill="auto"/>
            <w:noWrap/>
            <w:vAlign w:val="bottom"/>
            <w:hideMark/>
          </w:tcPr>
          <w:p w14:paraId="45B04ABB" w14:textId="23A56B54" w:rsidR="00925DA5" w:rsidRPr="00925DA5" w:rsidRDefault="00925DA5" w:rsidP="00925DA5">
            <w:pPr>
              <w:jc w:val="center"/>
              <w:rPr>
                <w:rFonts w:ascii="Arial Narrow" w:eastAsia="Times New Roman" w:hAnsi="Arial Narrow"/>
                <w:sz w:val="16"/>
                <w:szCs w:val="16"/>
              </w:rPr>
            </w:pPr>
          </w:p>
        </w:tc>
        <w:tc>
          <w:tcPr>
            <w:tcW w:w="778" w:type="dxa"/>
            <w:tcBorders>
              <w:top w:val="nil"/>
              <w:left w:val="nil"/>
              <w:bottom w:val="nil"/>
              <w:right w:val="single" w:sz="4" w:space="0" w:color="auto"/>
            </w:tcBorders>
            <w:shd w:val="clear" w:color="auto" w:fill="auto"/>
            <w:noWrap/>
            <w:vAlign w:val="bottom"/>
            <w:hideMark/>
          </w:tcPr>
          <w:p w14:paraId="172FD003" w14:textId="1C134850" w:rsidR="00925DA5" w:rsidRPr="00925DA5" w:rsidRDefault="00925DA5" w:rsidP="00925DA5">
            <w:pPr>
              <w:jc w:val="center"/>
              <w:rPr>
                <w:rFonts w:ascii="Arial Narrow" w:eastAsia="Times New Roman" w:hAnsi="Arial Narrow"/>
                <w:sz w:val="16"/>
                <w:szCs w:val="16"/>
              </w:rPr>
            </w:pPr>
          </w:p>
        </w:tc>
        <w:tc>
          <w:tcPr>
            <w:tcW w:w="744" w:type="dxa"/>
            <w:tcBorders>
              <w:top w:val="nil"/>
              <w:left w:val="nil"/>
              <w:bottom w:val="nil"/>
              <w:right w:val="single" w:sz="4" w:space="0" w:color="auto"/>
            </w:tcBorders>
            <w:shd w:val="clear" w:color="auto" w:fill="auto"/>
            <w:noWrap/>
            <w:vAlign w:val="bottom"/>
            <w:hideMark/>
          </w:tcPr>
          <w:p w14:paraId="204BC208" w14:textId="2AC9F3E4" w:rsidR="00925DA5" w:rsidRPr="00925DA5" w:rsidRDefault="00925DA5" w:rsidP="00925DA5">
            <w:pPr>
              <w:jc w:val="center"/>
              <w:rPr>
                <w:rFonts w:ascii="Arial Narrow" w:eastAsia="Times New Roman" w:hAnsi="Arial Narrow"/>
                <w:sz w:val="16"/>
                <w:szCs w:val="16"/>
              </w:rPr>
            </w:pPr>
          </w:p>
        </w:tc>
        <w:tc>
          <w:tcPr>
            <w:tcW w:w="744" w:type="dxa"/>
            <w:tcBorders>
              <w:top w:val="nil"/>
              <w:left w:val="nil"/>
              <w:bottom w:val="nil"/>
              <w:right w:val="single" w:sz="4" w:space="0" w:color="auto"/>
            </w:tcBorders>
            <w:shd w:val="clear" w:color="auto" w:fill="auto"/>
            <w:noWrap/>
            <w:vAlign w:val="bottom"/>
            <w:hideMark/>
          </w:tcPr>
          <w:p w14:paraId="155F7690" w14:textId="209E289A" w:rsidR="00925DA5" w:rsidRPr="00925DA5" w:rsidRDefault="00925DA5" w:rsidP="00925DA5">
            <w:pPr>
              <w:jc w:val="center"/>
              <w:rPr>
                <w:rFonts w:ascii="Arial Narrow" w:eastAsia="Times New Roman" w:hAnsi="Arial Narrow"/>
                <w:sz w:val="16"/>
                <w:szCs w:val="16"/>
              </w:rPr>
            </w:pPr>
          </w:p>
        </w:tc>
        <w:tc>
          <w:tcPr>
            <w:tcW w:w="744" w:type="dxa"/>
            <w:tcBorders>
              <w:top w:val="nil"/>
              <w:left w:val="nil"/>
              <w:bottom w:val="nil"/>
              <w:right w:val="single" w:sz="4" w:space="0" w:color="auto"/>
            </w:tcBorders>
            <w:shd w:val="clear" w:color="auto" w:fill="auto"/>
            <w:noWrap/>
            <w:vAlign w:val="bottom"/>
            <w:hideMark/>
          </w:tcPr>
          <w:p w14:paraId="0A543AFF" w14:textId="6E886D51" w:rsidR="00925DA5" w:rsidRPr="00925DA5" w:rsidRDefault="00925DA5" w:rsidP="00925DA5">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5C680374" w14:textId="02D6A04F" w:rsidR="00925DA5" w:rsidRPr="00925DA5" w:rsidRDefault="00925DA5" w:rsidP="00925DA5">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1D596989" w14:textId="7ED0AF1E" w:rsidR="00925DA5" w:rsidRPr="00925DA5" w:rsidRDefault="00925DA5" w:rsidP="00925DA5">
            <w:pPr>
              <w:jc w:val="center"/>
              <w:rPr>
                <w:rFonts w:ascii="Arial Narrow" w:eastAsia="Times New Roman" w:hAnsi="Arial Narrow"/>
                <w:sz w:val="16"/>
                <w:szCs w:val="16"/>
              </w:rPr>
            </w:pPr>
          </w:p>
        </w:tc>
        <w:tc>
          <w:tcPr>
            <w:tcW w:w="763" w:type="dxa"/>
            <w:tcBorders>
              <w:top w:val="nil"/>
              <w:left w:val="nil"/>
              <w:bottom w:val="nil"/>
              <w:right w:val="single" w:sz="4" w:space="0" w:color="auto"/>
            </w:tcBorders>
            <w:shd w:val="clear" w:color="auto" w:fill="auto"/>
            <w:noWrap/>
            <w:vAlign w:val="bottom"/>
            <w:hideMark/>
          </w:tcPr>
          <w:p w14:paraId="0A3271EF" w14:textId="26DB097D" w:rsidR="00925DA5" w:rsidRPr="00925DA5" w:rsidRDefault="00925DA5" w:rsidP="00925DA5">
            <w:pPr>
              <w:jc w:val="center"/>
              <w:rPr>
                <w:rFonts w:ascii="Arial Narrow" w:eastAsia="Times New Roman" w:hAnsi="Arial Narrow"/>
                <w:sz w:val="16"/>
                <w:szCs w:val="16"/>
              </w:rPr>
            </w:pPr>
          </w:p>
        </w:tc>
      </w:tr>
      <w:tr w:rsidR="00925DA5" w:rsidRPr="00925DA5" w14:paraId="3BD09BFB"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3B5B3F89" w14:textId="77777777" w:rsidR="00925DA5" w:rsidRPr="00925DA5" w:rsidRDefault="00925DA5" w:rsidP="00925DA5">
            <w:pPr>
              <w:rPr>
                <w:rFonts w:ascii="Arial Narrow" w:eastAsia="Times New Roman" w:hAnsi="Arial Narrow"/>
                <w:b/>
                <w:bCs/>
                <w:sz w:val="16"/>
                <w:szCs w:val="16"/>
                <w:u w:val="single"/>
              </w:rPr>
            </w:pPr>
            <w:r w:rsidRPr="00925DA5">
              <w:rPr>
                <w:rFonts w:ascii="Arial Narrow" w:eastAsia="Times New Roman" w:hAnsi="Arial Narrow"/>
                <w:b/>
                <w:bCs/>
                <w:sz w:val="16"/>
                <w:szCs w:val="16"/>
                <w:u w:val="single"/>
              </w:rPr>
              <w:t>Senior Managers of the Municipality</w:t>
            </w:r>
          </w:p>
        </w:tc>
        <w:tc>
          <w:tcPr>
            <w:tcW w:w="427" w:type="dxa"/>
            <w:tcBorders>
              <w:top w:val="nil"/>
              <w:left w:val="single" w:sz="4" w:space="0" w:color="auto"/>
              <w:bottom w:val="nil"/>
              <w:right w:val="single" w:sz="4" w:space="0" w:color="auto"/>
            </w:tcBorders>
            <w:shd w:val="clear" w:color="auto" w:fill="auto"/>
            <w:noWrap/>
            <w:vAlign w:val="bottom"/>
            <w:hideMark/>
          </w:tcPr>
          <w:p w14:paraId="36A144AF"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w:t>
            </w:r>
          </w:p>
        </w:tc>
        <w:tc>
          <w:tcPr>
            <w:tcW w:w="784" w:type="dxa"/>
            <w:tcBorders>
              <w:top w:val="nil"/>
              <w:left w:val="nil"/>
              <w:bottom w:val="nil"/>
              <w:right w:val="single" w:sz="4" w:space="0" w:color="auto"/>
            </w:tcBorders>
            <w:shd w:val="clear" w:color="auto" w:fill="auto"/>
            <w:noWrap/>
            <w:vAlign w:val="bottom"/>
            <w:hideMark/>
          </w:tcPr>
          <w:p w14:paraId="63D4C636" w14:textId="3C07C711" w:rsidR="00925DA5" w:rsidRPr="00925DA5" w:rsidRDefault="00925DA5" w:rsidP="00925DA5">
            <w:pPr>
              <w:jc w:val="center"/>
              <w:rPr>
                <w:rFonts w:ascii="Arial Narrow" w:eastAsia="Times New Roman" w:hAnsi="Arial Narrow"/>
                <w:sz w:val="16"/>
                <w:szCs w:val="16"/>
              </w:rPr>
            </w:pPr>
          </w:p>
        </w:tc>
        <w:tc>
          <w:tcPr>
            <w:tcW w:w="743" w:type="dxa"/>
            <w:tcBorders>
              <w:top w:val="nil"/>
              <w:left w:val="nil"/>
              <w:bottom w:val="nil"/>
              <w:right w:val="single" w:sz="4" w:space="0" w:color="auto"/>
            </w:tcBorders>
            <w:shd w:val="clear" w:color="auto" w:fill="auto"/>
            <w:noWrap/>
            <w:vAlign w:val="bottom"/>
            <w:hideMark/>
          </w:tcPr>
          <w:p w14:paraId="74C5013F" w14:textId="116CBC08" w:rsidR="00925DA5" w:rsidRPr="00925DA5" w:rsidRDefault="00925DA5" w:rsidP="00925DA5">
            <w:pPr>
              <w:jc w:val="center"/>
              <w:rPr>
                <w:rFonts w:ascii="Arial Narrow" w:eastAsia="Times New Roman" w:hAnsi="Arial Narrow"/>
                <w:sz w:val="16"/>
                <w:szCs w:val="16"/>
              </w:rPr>
            </w:pPr>
          </w:p>
        </w:tc>
        <w:tc>
          <w:tcPr>
            <w:tcW w:w="778" w:type="dxa"/>
            <w:tcBorders>
              <w:top w:val="nil"/>
              <w:left w:val="nil"/>
              <w:bottom w:val="nil"/>
              <w:right w:val="single" w:sz="4" w:space="0" w:color="auto"/>
            </w:tcBorders>
            <w:shd w:val="clear" w:color="auto" w:fill="auto"/>
            <w:noWrap/>
            <w:vAlign w:val="bottom"/>
            <w:hideMark/>
          </w:tcPr>
          <w:p w14:paraId="44CDC2DA" w14:textId="1376451E" w:rsidR="00925DA5" w:rsidRPr="00925DA5" w:rsidRDefault="00925DA5" w:rsidP="00925DA5">
            <w:pPr>
              <w:jc w:val="center"/>
              <w:rPr>
                <w:rFonts w:ascii="Arial Narrow" w:eastAsia="Times New Roman" w:hAnsi="Arial Narrow"/>
                <w:sz w:val="16"/>
                <w:szCs w:val="16"/>
              </w:rPr>
            </w:pPr>
          </w:p>
        </w:tc>
        <w:tc>
          <w:tcPr>
            <w:tcW w:w="744" w:type="dxa"/>
            <w:tcBorders>
              <w:top w:val="nil"/>
              <w:left w:val="nil"/>
              <w:bottom w:val="nil"/>
              <w:right w:val="single" w:sz="4" w:space="0" w:color="auto"/>
            </w:tcBorders>
            <w:shd w:val="clear" w:color="auto" w:fill="auto"/>
            <w:noWrap/>
            <w:vAlign w:val="bottom"/>
            <w:hideMark/>
          </w:tcPr>
          <w:p w14:paraId="24B8ED81" w14:textId="3B464AF1" w:rsidR="00925DA5" w:rsidRPr="00925DA5" w:rsidRDefault="00925DA5" w:rsidP="00925DA5">
            <w:pPr>
              <w:jc w:val="center"/>
              <w:rPr>
                <w:rFonts w:ascii="Arial Narrow" w:eastAsia="Times New Roman" w:hAnsi="Arial Narrow"/>
                <w:sz w:val="16"/>
                <w:szCs w:val="16"/>
              </w:rPr>
            </w:pPr>
          </w:p>
        </w:tc>
        <w:tc>
          <w:tcPr>
            <w:tcW w:w="744" w:type="dxa"/>
            <w:tcBorders>
              <w:top w:val="nil"/>
              <w:left w:val="nil"/>
              <w:bottom w:val="nil"/>
              <w:right w:val="single" w:sz="4" w:space="0" w:color="auto"/>
            </w:tcBorders>
            <w:shd w:val="clear" w:color="auto" w:fill="auto"/>
            <w:noWrap/>
            <w:vAlign w:val="bottom"/>
            <w:hideMark/>
          </w:tcPr>
          <w:p w14:paraId="657C2C34" w14:textId="12B5DE7D" w:rsidR="00925DA5" w:rsidRPr="00925DA5" w:rsidRDefault="00925DA5" w:rsidP="00925DA5">
            <w:pPr>
              <w:jc w:val="center"/>
              <w:rPr>
                <w:rFonts w:ascii="Arial Narrow" w:eastAsia="Times New Roman" w:hAnsi="Arial Narrow"/>
                <w:sz w:val="16"/>
                <w:szCs w:val="16"/>
              </w:rPr>
            </w:pPr>
          </w:p>
        </w:tc>
        <w:tc>
          <w:tcPr>
            <w:tcW w:w="744" w:type="dxa"/>
            <w:tcBorders>
              <w:top w:val="nil"/>
              <w:left w:val="nil"/>
              <w:bottom w:val="nil"/>
              <w:right w:val="single" w:sz="4" w:space="0" w:color="auto"/>
            </w:tcBorders>
            <w:shd w:val="clear" w:color="auto" w:fill="auto"/>
            <w:noWrap/>
            <w:vAlign w:val="bottom"/>
            <w:hideMark/>
          </w:tcPr>
          <w:p w14:paraId="67B8A586" w14:textId="66251A34" w:rsidR="00925DA5" w:rsidRPr="00925DA5" w:rsidRDefault="00925DA5" w:rsidP="00925DA5">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31B2EF54" w14:textId="386B30F5" w:rsidR="00925DA5" w:rsidRPr="00925DA5" w:rsidRDefault="00925DA5" w:rsidP="00925DA5">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389447B4" w14:textId="0341E858" w:rsidR="00925DA5" w:rsidRPr="00925DA5" w:rsidRDefault="00925DA5" w:rsidP="00925DA5">
            <w:pPr>
              <w:jc w:val="center"/>
              <w:rPr>
                <w:rFonts w:ascii="Arial Narrow" w:eastAsia="Times New Roman" w:hAnsi="Arial Narrow"/>
                <w:sz w:val="16"/>
                <w:szCs w:val="16"/>
              </w:rPr>
            </w:pPr>
          </w:p>
        </w:tc>
        <w:tc>
          <w:tcPr>
            <w:tcW w:w="763" w:type="dxa"/>
            <w:tcBorders>
              <w:top w:val="nil"/>
              <w:left w:val="nil"/>
              <w:bottom w:val="nil"/>
              <w:right w:val="single" w:sz="4" w:space="0" w:color="auto"/>
            </w:tcBorders>
            <w:shd w:val="clear" w:color="auto" w:fill="auto"/>
            <w:noWrap/>
            <w:vAlign w:val="bottom"/>
            <w:hideMark/>
          </w:tcPr>
          <w:p w14:paraId="2B8F843B" w14:textId="127B3A6F" w:rsidR="00925DA5" w:rsidRPr="00925DA5" w:rsidRDefault="00925DA5" w:rsidP="00925DA5">
            <w:pPr>
              <w:jc w:val="center"/>
              <w:rPr>
                <w:rFonts w:ascii="Arial Narrow" w:eastAsia="Times New Roman" w:hAnsi="Arial Narrow"/>
                <w:sz w:val="16"/>
                <w:szCs w:val="16"/>
              </w:rPr>
            </w:pPr>
          </w:p>
        </w:tc>
      </w:tr>
      <w:tr w:rsidR="00925DA5" w:rsidRPr="00925DA5" w14:paraId="65A7143E"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4CFCD023"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Basic Salaries and Wages</w:t>
            </w:r>
          </w:p>
        </w:tc>
        <w:tc>
          <w:tcPr>
            <w:tcW w:w="427" w:type="dxa"/>
            <w:tcBorders>
              <w:top w:val="nil"/>
              <w:left w:val="single" w:sz="4" w:space="0" w:color="auto"/>
              <w:bottom w:val="nil"/>
              <w:right w:val="single" w:sz="4" w:space="0" w:color="auto"/>
            </w:tcBorders>
            <w:shd w:val="clear" w:color="auto" w:fill="auto"/>
            <w:noWrap/>
            <w:vAlign w:val="bottom"/>
            <w:hideMark/>
          </w:tcPr>
          <w:p w14:paraId="19C9B465"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6A1A4CD2" w14:textId="12ADA48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2 062</w:t>
            </w:r>
          </w:p>
        </w:tc>
        <w:tc>
          <w:tcPr>
            <w:tcW w:w="743" w:type="dxa"/>
            <w:tcBorders>
              <w:top w:val="nil"/>
              <w:left w:val="nil"/>
              <w:bottom w:val="nil"/>
              <w:right w:val="single" w:sz="4" w:space="0" w:color="auto"/>
            </w:tcBorders>
            <w:shd w:val="clear" w:color="000000" w:fill="EBF1DE"/>
            <w:noWrap/>
            <w:vAlign w:val="bottom"/>
            <w:hideMark/>
          </w:tcPr>
          <w:p w14:paraId="0E021518" w14:textId="08B6E30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3 941</w:t>
            </w:r>
          </w:p>
        </w:tc>
        <w:tc>
          <w:tcPr>
            <w:tcW w:w="778" w:type="dxa"/>
            <w:tcBorders>
              <w:top w:val="nil"/>
              <w:left w:val="nil"/>
              <w:bottom w:val="nil"/>
              <w:right w:val="single" w:sz="4" w:space="0" w:color="auto"/>
            </w:tcBorders>
            <w:shd w:val="clear" w:color="000000" w:fill="EBF1DE"/>
            <w:noWrap/>
            <w:vAlign w:val="bottom"/>
            <w:hideMark/>
          </w:tcPr>
          <w:p w14:paraId="00EFF66A" w14:textId="12794B8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3 941</w:t>
            </w:r>
          </w:p>
        </w:tc>
        <w:tc>
          <w:tcPr>
            <w:tcW w:w="744" w:type="dxa"/>
            <w:tcBorders>
              <w:top w:val="nil"/>
              <w:left w:val="nil"/>
              <w:bottom w:val="nil"/>
              <w:right w:val="single" w:sz="4" w:space="0" w:color="auto"/>
            </w:tcBorders>
            <w:shd w:val="clear" w:color="000000" w:fill="EBF1DE"/>
            <w:noWrap/>
            <w:vAlign w:val="bottom"/>
            <w:hideMark/>
          </w:tcPr>
          <w:p w14:paraId="10CCF8EF" w14:textId="05413E1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241</w:t>
            </w:r>
          </w:p>
        </w:tc>
        <w:tc>
          <w:tcPr>
            <w:tcW w:w="744" w:type="dxa"/>
            <w:tcBorders>
              <w:top w:val="nil"/>
              <w:left w:val="nil"/>
              <w:bottom w:val="nil"/>
              <w:right w:val="single" w:sz="4" w:space="0" w:color="auto"/>
            </w:tcBorders>
            <w:shd w:val="clear" w:color="000000" w:fill="EBF1DE"/>
            <w:noWrap/>
            <w:vAlign w:val="bottom"/>
            <w:hideMark/>
          </w:tcPr>
          <w:p w14:paraId="227693B0" w14:textId="7C9A6FC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1 444</w:t>
            </w:r>
          </w:p>
        </w:tc>
        <w:tc>
          <w:tcPr>
            <w:tcW w:w="744" w:type="dxa"/>
            <w:tcBorders>
              <w:top w:val="nil"/>
              <w:left w:val="nil"/>
              <w:bottom w:val="nil"/>
              <w:right w:val="single" w:sz="4" w:space="0" w:color="auto"/>
            </w:tcBorders>
            <w:shd w:val="clear" w:color="000000" w:fill="EBF1DE"/>
            <w:noWrap/>
            <w:vAlign w:val="bottom"/>
            <w:hideMark/>
          </w:tcPr>
          <w:p w14:paraId="3A0C8205" w14:textId="5A0075A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1 971</w:t>
            </w:r>
          </w:p>
        </w:tc>
        <w:tc>
          <w:tcPr>
            <w:tcW w:w="764" w:type="dxa"/>
            <w:tcBorders>
              <w:top w:val="nil"/>
              <w:left w:val="nil"/>
              <w:bottom w:val="nil"/>
              <w:right w:val="single" w:sz="4" w:space="0" w:color="auto"/>
            </w:tcBorders>
            <w:shd w:val="clear" w:color="auto" w:fill="auto"/>
            <w:noWrap/>
            <w:vAlign w:val="bottom"/>
            <w:hideMark/>
          </w:tcPr>
          <w:p w14:paraId="0CE4C90E" w14:textId="5EAEA14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(526)</w:t>
            </w:r>
          </w:p>
        </w:tc>
        <w:tc>
          <w:tcPr>
            <w:tcW w:w="764" w:type="dxa"/>
            <w:tcBorders>
              <w:top w:val="nil"/>
              <w:left w:val="nil"/>
              <w:bottom w:val="nil"/>
              <w:right w:val="single" w:sz="4" w:space="0" w:color="auto"/>
            </w:tcBorders>
            <w:shd w:val="clear" w:color="auto" w:fill="auto"/>
            <w:noWrap/>
            <w:vAlign w:val="bottom"/>
            <w:hideMark/>
          </w:tcPr>
          <w:p w14:paraId="4001E7F7"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-27%</w:t>
            </w:r>
          </w:p>
        </w:tc>
        <w:tc>
          <w:tcPr>
            <w:tcW w:w="763" w:type="dxa"/>
            <w:tcBorders>
              <w:top w:val="nil"/>
              <w:left w:val="nil"/>
              <w:bottom w:val="nil"/>
              <w:right w:val="single" w:sz="4" w:space="0" w:color="auto"/>
            </w:tcBorders>
            <w:shd w:val="clear" w:color="000000" w:fill="EBF1DE"/>
            <w:noWrap/>
            <w:vAlign w:val="bottom"/>
            <w:hideMark/>
          </w:tcPr>
          <w:p w14:paraId="242CCC51" w14:textId="48CC16E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3 941</w:t>
            </w:r>
          </w:p>
        </w:tc>
      </w:tr>
      <w:tr w:rsidR="00925DA5" w:rsidRPr="00925DA5" w14:paraId="6C4D3791"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55C0800A"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Pension and UIF Contributions</w:t>
            </w:r>
          </w:p>
        </w:tc>
        <w:tc>
          <w:tcPr>
            <w:tcW w:w="427" w:type="dxa"/>
            <w:tcBorders>
              <w:top w:val="nil"/>
              <w:left w:val="single" w:sz="4" w:space="0" w:color="auto"/>
              <w:bottom w:val="nil"/>
              <w:right w:val="single" w:sz="4" w:space="0" w:color="auto"/>
            </w:tcBorders>
            <w:shd w:val="clear" w:color="auto" w:fill="auto"/>
            <w:noWrap/>
            <w:vAlign w:val="bottom"/>
            <w:hideMark/>
          </w:tcPr>
          <w:p w14:paraId="54FCE097"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0440DC59" w14:textId="3FD926D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457</w:t>
            </w:r>
          </w:p>
        </w:tc>
        <w:tc>
          <w:tcPr>
            <w:tcW w:w="743" w:type="dxa"/>
            <w:tcBorders>
              <w:top w:val="nil"/>
              <w:left w:val="nil"/>
              <w:bottom w:val="nil"/>
              <w:right w:val="single" w:sz="4" w:space="0" w:color="auto"/>
            </w:tcBorders>
            <w:shd w:val="clear" w:color="000000" w:fill="EBF1DE"/>
            <w:noWrap/>
            <w:vAlign w:val="bottom"/>
            <w:hideMark/>
          </w:tcPr>
          <w:p w14:paraId="4751ED7E" w14:textId="0098F16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557</w:t>
            </w:r>
          </w:p>
        </w:tc>
        <w:tc>
          <w:tcPr>
            <w:tcW w:w="778" w:type="dxa"/>
            <w:tcBorders>
              <w:top w:val="nil"/>
              <w:left w:val="nil"/>
              <w:bottom w:val="nil"/>
              <w:right w:val="single" w:sz="4" w:space="0" w:color="auto"/>
            </w:tcBorders>
            <w:shd w:val="clear" w:color="000000" w:fill="EBF1DE"/>
            <w:noWrap/>
            <w:vAlign w:val="bottom"/>
            <w:hideMark/>
          </w:tcPr>
          <w:p w14:paraId="2D10C63A" w14:textId="3CFDAD2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557</w:t>
            </w:r>
          </w:p>
        </w:tc>
        <w:tc>
          <w:tcPr>
            <w:tcW w:w="744" w:type="dxa"/>
            <w:tcBorders>
              <w:top w:val="nil"/>
              <w:left w:val="nil"/>
              <w:bottom w:val="nil"/>
              <w:right w:val="single" w:sz="4" w:space="0" w:color="auto"/>
            </w:tcBorders>
            <w:shd w:val="clear" w:color="000000" w:fill="EBF1DE"/>
            <w:noWrap/>
            <w:vAlign w:val="bottom"/>
            <w:hideMark/>
          </w:tcPr>
          <w:p w14:paraId="77917589" w14:textId="5D519D9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40</w:t>
            </w:r>
          </w:p>
        </w:tc>
        <w:tc>
          <w:tcPr>
            <w:tcW w:w="744" w:type="dxa"/>
            <w:tcBorders>
              <w:top w:val="nil"/>
              <w:left w:val="nil"/>
              <w:bottom w:val="nil"/>
              <w:right w:val="single" w:sz="4" w:space="0" w:color="auto"/>
            </w:tcBorders>
            <w:shd w:val="clear" w:color="000000" w:fill="EBF1DE"/>
            <w:noWrap/>
            <w:vAlign w:val="bottom"/>
            <w:hideMark/>
          </w:tcPr>
          <w:p w14:paraId="2256FA23" w14:textId="3D3355D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243</w:t>
            </w:r>
          </w:p>
        </w:tc>
        <w:tc>
          <w:tcPr>
            <w:tcW w:w="744" w:type="dxa"/>
            <w:tcBorders>
              <w:top w:val="nil"/>
              <w:left w:val="nil"/>
              <w:bottom w:val="nil"/>
              <w:right w:val="single" w:sz="4" w:space="0" w:color="auto"/>
            </w:tcBorders>
            <w:shd w:val="clear" w:color="000000" w:fill="EBF1DE"/>
            <w:noWrap/>
            <w:vAlign w:val="bottom"/>
            <w:hideMark/>
          </w:tcPr>
          <w:p w14:paraId="7DC6E3CF" w14:textId="066D5EE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279</w:t>
            </w:r>
          </w:p>
        </w:tc>
        <w:tc>
          <w:tcPr>
            <w:tcW w:w="764" w:type="dxa"/>
            <w:tcBorders>
              <w:top w:val="nil"/>
              <w:left w:val="nil"/>
              <w:bottom w:val="nil"/>
              <w:right w:val="single" w:sz="4" w:space="0" w:color="auto"/>
            </w:tcBorders>
            <w:shd w:val="clear" w:color="auto" w:fill="auto"/>
            <w:noWrap/>
            <w:vAlign w:val="bottom"/>
            <w:hideMark/>
          </w:tcPr>
          <w:p w14:paraId="521E66E5" w14:textId="2CDDDD5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(36)</w:t>
            </w:r>
          </w:p>
        </w:tc>
        <w:tc>
          <w:tcPr>
            <w:tcW w:w="764" w:type="dxa"/>
            <w:tcBorders>
              <w:top w:val="nil"/>
              <w:left w:val="nil"/>
              <w:bottom w:val="nil"/>
              <w:right w:val="single" w:sz="4" w:space="0" w:color="auto"/>
            </w:tcBorders>
            <w:shd w:val="clear" w:color="auto" w:fill="auto"/>
            <w:noWrap/>
            <w:vAlign w:val="bottom"/>
            <w:hideMark/>
          </w:tcPr>
          <w:p w14:paraId="735E5234"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-13%</w:t>
            </w:r>
          </w:p>
        </w:tc>
        <w:tc>
          <w:tcPr>
            <w:tcW w:w="763" w:type="dxa"/>
            <w:tcBorders>
              <w:top w:val="nil"/>
              <w:left w:val="nil"/>
              <w:bottom w:val="nil"/>
              <w:right w:val="single" w:sz="4" w:space="0" w:color="auto"/>
            </w:tcBorders>
            <w:shd w:val="clear" w:color="000000" w:fill="EBF1DE"/>
            <w:noWrap/>
            <w:vAlign w:val="bottom"/>
            <w:hideMark/>
          </w:tcPr>
          <w:p w14:paraId="04848E21" w14:textId="367E6CF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557</w:t>
            </w:r>
          </w:p>
        </w:tc>
      </w:tr>
      <w:tr w:rsidR="00925DA5" w:rsidRPr="00925DA5" w14:paraId="71C025F6"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69599CA0"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Medical Aid Contributions</w:t>
            </w:r>
          </w:p>
        </w:tc>
        <w:tc>
          <w:tcPr>
            <w:tcW w:w="427" w:type="dxa"/>
            <w:tcBorders>
              <w:top w:val="nil"/>
              <w:left w:val="single" w:sz="4" w:space="0" w:color="auto"/>
              <w:bottom w:val="nil"/>
              <w:right w:val="single" w:sz="4" w:space="0" w:color="auto"/>
            </w:tcBorders>
            <w:shd w:val="clear" w:color="auto" w:fill="auto"/>
            <w:noWrap/>
            <w:vAlign w:val="bottom"/>
            <w:hideMark/>
          </w:tcPr>
          <w:p w14:paraId="2DDA9625"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35BED21F" w14:textId="1F5BBC8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23</w:t>
            </w:r>
          </w:p>
        </w:tc>
        <w:tc>
          <w:tcPr>
            <w:tcW w:w="743" w:type="dxa"/>
            <w:tcBorders>
              <w:top w:val="nil"/>
              <w:left w:val="nil"/>
              <w:bottom w:val="nil"/>
              <w:right w:val="single" w:sz="4" w:space="0" w:color="auto"/>
            </w:tcBorders>
            <w:shd w:val="clear" w:color="000000" w:fill="EBF1DE"/>
            <w:noWrap/>
            <w:vAlign w:val="bottom"/>
            <w:hideMark/>
          </w:tcPr>
          <w:p w14:paraId="748FD071" w14:textId="5360838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69</w:t>
            </w:r>
          </w:p>
        </w:tc>
        <w:tc>
          <w:tcPr>
            <w:tcW w:w="778" w:type="dxa"/>
            <w:tcBorders>
              <w:top w:val="nil"/>
              <w:left w:val="nil"/>
              <w:bottom w:val="nil"/>
              <w:right w:val="single" w:sz="4" w:space="0" w:color="auto"/>
            </w:tcBorders>
            <w:shd w:val="clear" w:color="000000" w:fill="EBF1DE"/>
            <w:noWrap/>
            <w:vAlign w:val="bottom"/>
            <w:hideMark/>
          </w:tcPr>
          <w:p w14:paraId="4C3C6F71" w14:textId="6DB8829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69</w:t>
            </w:r>
          </w:p>
        </w:tc>
        <w:tc>
          <w:tcPr>
            <w:tcW w:w="744" w:type="dxa"/>
            <w:tcBorders>
              <w:top w:val="nil"/>
              <w:left w:val="nil"/>
              <w:bottom w:val="nil"/>
              <w:right w:val="single" w:sz="4" w:space="0" w:color="auto"/>
            </w:tcBorders>
            <w:shd w:val="clear" w:color="000000" w:fill="EBF1DE"/>
            <w:noWrap/>
            <w:vAlign w:val="bottom"/>
            <w:hideMark/>
          </w:tcPr>
          <w:p w14:paraId="458C2D93" w14:textId="31CC4DC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w:t>
            </w:r>
          </w:p>
        </w:tc>
        <w:tc>
          <w:tcPr>
            <w:tcW w:w="744" w:type="dxa"/>
            <w:tcBorders>
              <w:top w:val="nil"/>
              <w:left w:val="nil"/>
              <w:bottom w:val="nil"/>
              <w:right w:val="single" w:sz="4" w:space="0" w:color="auto"/>
            </w:tcBorders>
            <w:shd w:val="clear" w:color="000000" w:fill="EBF1DE"/>
            <w:noWrap/>
            <w:vAlign w:val="bottom"/>
            <w:hideMark/>
          </w:tcPr>
          <w:p w14:paraId="2DBD2CFB" w14:textId="3B7C7AD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41</w:t>
            </w:r>
          </w:p>
        </w:tc>
        <w:tc>
          <w:tcPr>
            <w:tcW w:w="744" w:type="dxa"/>
            <w:tcBorders>
              <w:top w:val="nil"/>
              <w:left w:val="nil"/>
              <w:bottom w:val="nil"/>
              <w:right w:val="single" w:sz="4" w:space="0" w:color="auto"/>
            </w:tcBorders>
            <w:shd w:val="clear" w:color="000000" w:fill="EBF1DE"/>
            <w:noWrap/>
            <w:vAlign w:val="bottom"/>
            <w:hideMark/>
          </w:tcPr>
          <w:p w14:paraId="4D736516" w14:textId="6BB37E3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35</w:t>
            </w:r>
          </w:p>
        </w:tc>
        <w:tc>
          <w:tcPr>
            <w:tcW w:w="764" w:type="dxa"/>
            <w:tcBorders>
              <w:top w:val="nil"/>
              <w:left w:val="nil"/>
              <w:bottom w:val="nil"/>
              <w:right w:val="single" w:sz="4" w:space="0" w:color="auto"/>
            </w:tcBorders>
            <w:shd w:val="clear" w:color="auto" w:fill="auto"/>
            <w:noWrap/>
            <w:vAlign w:val="bottom"/>
            <w:hideMark/>
          </w:tcPr>
          <w:p w14:paraId="5EF9D6E8" w14:textId="1BC2CDE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6</w:t>
            </w:r>
          </w:p>
        </w:tc>
        <w:tc>
          <w:tcPr>
            <w:tcW w:w="764" w:type="dxa"/>
            <w:tcBorders>
              <w:top w:val="nil"/>
              <w:left w:val="nil"/>
              <w:bottom w:val="nil"/>
              <w:right w:val="single" w:sz="4" w:space="0" w:color="auto"/>
            </w:tcBorders>
            <w:shd w:val="clear" w:color="auto" w:fill="auto"/>
            <w:noWrap/>
            <w:vAlign w:val="bottom"/>
            <w:hideMark/>
          </w:tcPr>
          <w:p w14:paraId="31B65AEC"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18%</w:t>
            </w:r>
          </w:p>
        </w:tc>
        <w:tc>
          <w:tcPr>
            <w:tcW w:w="763" w:type="dxa"/>
            <w:tcBorders>
              <w:top w:val="nil"/>
              <w:left w:val="nil"/>
              <w:bottom w:val="nil"/>
              <w:right w:val="single" w:sz="4" w:space="0" w:color="auto"/>
            </w:tcBorders>
            <w:shd w:val="clear" w:color="000000" w:fill="EBF1DE"/>
            <w:noWrap/>
            <w:vAlign w:val="bottom"/>
            <w:hideMark/>
          </w:tcPr>
          <w:p w14:paraId="3BCAE501" w14:textId="283E71C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69</w:t>
            </w:r>
          </w:p>
        </w:tc>
      </w:tr>
      <w:tr w:rsidR="00925DA5" w:rsidRPr="00925DA5" w14:paraId="6116EBC6"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737D3CF5"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Overtime</w:t>
            </w:r>
          </w:p>
        </w:tc>
        <w:tc>
          <w:tcPr>
            <w:tcW w:w="427" w:type="dxa"/>
            <w:tcBorders>
              <w:top w:val="nil"/>
              <w:left w:val="single" w:sz="4" w:space="0" w:color="auto"/>
              <w:bottom w:val="nil"/>
              <w:right w:val="single" w:sz="4" w:space="0" w:color="auto"/>
            </w:tcBorders>
            <w:shd w:val="clear" w:color="auto" w:fill="auto"/>
            <w:noWrap/>
            <w:vAlign w:val="bottom"/>
            <w:hideMark/>
          </w:tcPr>
          <w:p w14:paraId="2698871B"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4483D347" w14:textId="481F602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3" w:type="dxa"/>
            <w:tcBorders>
              <w:top w:val="nil"/>
              <w:left w:val="nil"/>
              <w:bottom w:val="nil"/>
              <w:right w:val="single" w:sz="4" w:space="0" w:color="auto"/>
            </w:tcBorders>
            <w:shd w:val="clear" w:color="000000" w:fill="EBF1DE"/>
            <w:noWrap/>
            <w:vAlign w:val="bottom"/>
            <w:hideMark/>
          </w:tcPr>
          <w:p w14:paraId="104D14AD" w14:textId="1A1800D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781EE811" w14:textId="799F1AA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54B9CF5B" w14:textId="262E755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7754C792" w14:textId="5053ADD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0A79335D" w14:textId="43FEABB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66B42C0F" w14:textId="460E07B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290B1AE9" w14:textId="234B8812" w:rsidR="00925DA5" w:rsidRPr="00925DA5" w:rsidRDefault="00925DA5" w:rsidP="00925DA5">
            <w:pPr>
              <w:jc w:val="center"/>
              <w:rPr>
                <w:rFonts w:ascii="Arial Narrow" w:eastAsia="Times New Roman" w:hAnsi="Arial Narrow"/>
                <w:sz w:val="16"/>
                <w:szCs w:val="16"/>
              </w:rPr>
            </w:pPr>
          </w:p>
        </w:tc>
        <w:tc>
          <w:tcPr>
            <w:tcW w:w="763" w:type="dxa"/>
            <w:tcBorders>
              <w:top w:val="nil"/>
              <w:left w:val="nil"/>
              <w:bottom w:val="nil"/>
              <w:right w:val="single" w:sz="4" w:space="0" w:color="auto"/>
            </w:tcBorders>
            <w:shd w:val="clear" w:color="000000" w:fill="EBF1DE"/>
            <w:noWrap/>
            <w:vAlign w:val="bottom"/>
            <w:hideMark/>
          </w:tcPr>
          <w:p w14:paraId="2A141FDB" w14:textId="2F254B9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r>
      <w:tr w:rsidR="00925DA5" w:rsidRPr="00925DA5" w14:paraId="4D68149F"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475FF541"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Performance Bonus</w:t>
            </w:r>
          </w:p>
        </w:tc>
        <w:tc>
          <w:tcPr>
            <w:tcW w:w="427" w:type="dxa"/>
            <w:tcBorders>
              <w:top w:val="nil"/>
              <w:left w:val="single" w:sz="4" w:space="0" w:color="auto"/>
              <w:bottom w:val="nil"/>
              <w:right w:val="single" w:sz="4" w:space="0" w:color="auto"/>
            </w:tcBorders>
            <w:shd w:val="clear" w:color="auto" w:fill="auto"/>
            <w:noWrap/>
            <w:vAlign w:val="bottom"/>
            <w:hideMark/>
          </w:tcPr>
          <w:p w14:paraId="47508EC9"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78829C7E" w14:textId="344515A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109</w:t>
            </w:r>
          </w:p>
        </w:tc>
        <w:tc>
          <w:tcPr>
            <w:tcW w:w="743" w:type="dxa"/>
            <w:tcBorders>
              <w:top w:val="nil"/>
              <w:left w:val="nil"/>
              <w:bottom w:val="nil"/>
              <w:right w:val="single" w:sz="4" w:space="0" w:color="auto"/>
            </w:tcBorders>
            <w:shd w:val="clear" w:color="000000" w:fill="EBF1DE"/>
            <w:noWrap/>
            <w:vAlign w:val="bottom"/>
            <w:hideMark/>
          </w:tcPr>
          <w:p w14:paraId="45BA880E" w14:textId="2280D1F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172</w:t>
            </w:r>
          </w:p>
        </w:tc>
        <w:tc>
          <w:tcPr>
            <w:tcW w:w="778" w:type="dxa"/>
            <w:tcBorders>
              <w:top w:val="nil"/>
              <w:left w:val="nil"/>
              <w:bottom w:val="nil"/>
              <w:right w:val="single" w:sz="4" w:space="0" w:color="auto"/>
            </w:tcBorders>
            <w:shd w:val="clear" w:color="000000" w:fill="EBF1DE"/>
            <w:noWrap/>
            <w:vAlign w:val="bottom"/>
            <w:hideMark/>
          </w:tcPr>
          <w:p w14:paraId="20026BB6" w14:textId="1148F5E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172</w:t>
            </w:r>
          </w:p>
        </w:tc>
        <w:tc>
          <w:tcPr>
            <w:tcW w:w="744" w:type="dxa"/>
            <w:tcBorders>
              <w:top w:val="nil"/>
              <w:left w:val="nil"/>
              <w:bottom w:val="nil"/>
              <w:right w:val="single" w:sz="4" w:space="0" w:color="auto"/>
            </w:tcBorders>
            <w:shd w:val="clear" w:color="000000" w:fill="EBF1DE"/>
            <w:noWrap/>
            <w:vAlign w:val="bottom"/>
            <w:hideMark/>
          </w:tcPr>
          <w:p w14:paraId="17EAEACE" w14:textId="3BE8F97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2A3E9177" w14:textId="3C66A74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152</w:t>
            </w:r>
          </w:p>
        </w:tc>
        <w:tc>
          <w:tcPr>
            <w:tcW w:w="744" w:type="dxa"/>
            <w:tcBorders>
              <w:top w:val="nil"/>
              <w:left w:val="nil"/>
              <w:bottom w:val="nil"/>
              <w:right w:val="single" w:sz="4" w:space="0" w:color="auto"/>
            </w:tcBorders>
            <w:shd w:val="clear" w:color="000000" w:fill="EBF1DE"/>
            <w:noWrap/>
            <w:vAlign w:val="bottom"/>
            <w:hideMark/>
          </w:tcPr>
          <w:p w14:paraId="3D5F57A6" w14:textId="3EFA16B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86</w:t>
            </w:r>
          </w:p>
        </w:tc>
        <w:tc>
          <w:tcPr>
            <w:tcW w:w="764" w:type="dxa"/>
            <w:tcBorders>
              <w:top w:val="nil"/>
              <w:left w:val="nil"/>
              <w:bottom w:val="nil"/>
              <w:right w:val="single" w:sz="4" w:space="0" w:color="auto"/>
            </w:tcBorders>
            <w:shd w:val="clear" w:color="auto" w:fill="auto"/>
            <w:noWrap/>
            <w:vAlign w:val="bottom"/>
            <w:hideMark/>
          </w:tcPr>
          <w:p w14:paraId="0DB257D8" w14:textId="53F6662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66</w:t>
            </w:r>
          </w:p>
        </w:tc>
        <w:tc>
          <w:tcPr>
            <w:tcW w:w="764" w:type="dxa"/>
            <w:tcBorders>
              <w:top w:val="nil"/>
              <w:left w:val="nil"/>
              <w:bottom w:val="nil"/>
              <w:right w:val="single" w:sz="4" w:space="0" w:color="auto"/>
            </w:tcBorders>
            <w:shd w:val="clear" w:color="auto" w:fill="auto"/>
            <w:noWrap/>
            <w:vAlign w:val="bottom"/>
            <w:hideMark/>
          </w:tcPr>
          <w:p w14:paraId="0DE0B976"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76%</w:t>
            </w:r>
          </w:p>
        </w:tc>
        <w:tc>
          <w:tcPr>
            <w:tcW w:w="763" w:type="dxa"/>
            <w:tcBorders>
              <w:top w:val="nil"/>
              <w:left w:val="nil"/>
              <w:bottom w:val="nil"/>
              <w:right w:val="single" w:sz="4" w:space="0" w:color="auto"/>
            </w:tcBorders>
            <w:shd w:val="clear" w:color="000000" w:fill="EBF1DE"/>
            <w:noWrap/>
            <w:vAlign w:val="bottom"/>
            <w:hideMark/>
          </w:tcPr>
          <w:p w14:paraId="01379BFE" w14:textId="478C67D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172</w:t>
            </w:r>
          </w:p>
        </w:tc>
      </w:tr>
      <w:tr w:rsidR="00925DA5" w:rsidRPr="00925DA5" w14:paraId="3F7237E9"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2CEBFE31"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Motor Vehicle Allowance</w:t>
            </w:r>
          </w:p>
        </w:tc>
        <w:tc>
          <w:tcPr>
            <w:tcW w:w="427" w:type="dxa"/>
            <w:tcBorders>
              <w:top w:val="nil"/>
              <w:left w:val="single" w:sz="4" w:space="0" w:color="auto"/>
              <w:bottom w:val="nil"/>
              <w:right w:val="single" w:sz="4" w:space="0" w:color="auto"/>
            </w:tcBorders>
            <w:shd w:val="clear" w:color="auto" w:fill="auto"/>
            <w:noWrap/>
            <w:vAlign w:val="bottom"/>
            <w:hideMark/>
          </w:tcPr>
          <w:p w14:paraId="7483685A"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70473AA1" w14:textId="06C0D6D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627</w:t>
            </w:r>
          </w:p>
        </w:tc>
        <w:tc>
          <w:tcPr>
            <w:tcW w:w="743" w:type="dxa"/>
            <w:tcBorders>
              <w:top w:val="nil"/>
              <w:left w:val="nil"/>
              <w:bottom w:val="nil"/>
              <w:right w:val="single" w:sz="4" w:space="0" w:color="auto"/>
            </w:tcBorders>
            <w:shd w:val="clear" w:color="000000" w:fill="EBF1DE"/>
            <w:noWrap/>
            <w:vAlign w:val="bottom"/>
            <w:hideMark/>
          </w:tcPr>
          <w:p w14:paraId="77A12F17" w14:textId="10850FE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1 292</w:t>
            </w:r>
          </w:p>
        </w:tc>
        <w:tc>
          <w:tcPr>
            <w:tcW w:w="778" w:type="dxa"/>
            <w:tcBorders>
              <w:top w:val="nil"/>
              <w:left w:val="nil"/>
              <w:bottom w:val="nil"/>
              <w:right w:val="single" w:sz="4" w:space="0" w:color="auto"/>
            </w:tcBorders>
            <w:shd w:val="clear" w:color="000000" w:fill="EBF1DE"/>
            <w:noWrap/>
            <w:vAlign w:val="bottom"/>
            <w:hideMark/>
          </w:tcPr>
          <w:p w14:paraId="7D988840" w14:textId="75C1BCE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1 292</w:t>
            </w:r>
          </w:p>
        </w:tc>
        <w:tc>
          <w:tcPr>
            <w:tcW w:w="744" w:type="dxa"/>
            <w:tcBorders>
              <w:top w:val="nil"/>
              <w:left w:val="nil"/>
              <w:bottom w:val="nil"/>
              <w:right w:val="single" w:sz="4" w:space="0" w:color="auto"/>
            </w:tcBorders>
            <w:shd w:val="clear" w:color="000000" w:fill="EBF1DE"/>
            <w:noWrap/>
            <w:vAlign w:val="bottom"/>
            <w:hideMark/>
          </w:tcPr>
          <w:p w14:paraId="5FB00C0A" w14:textId="22E1668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75</w:t>
            </w:r>
          </w:p>
        </w:tc>
        <w:tc>
          <w:tcPr>
            <w:tcW w:w="744" w:type="dxa"/>
            <w:tcBorders>
              <w:top w:val="nil"/>
              <w:left w:val="nil"/>
              <w:bottom w:val="nil"/>
              <w:right w:val="single" w:sz="4" w:space="0" w:color="auto"/>
            </w:tcBorders>
            <w:shd w:val="clear" w:color="000000" w:fill="EBF1DE"/>
            <w:noWrap/>
            <w:vAlign w:val="bottom"/>
            <w:hideMark/>
          </w:tcPr>
          <w:p w14:paraId="7FCAC128" w14:textId="33B9EA5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453</w:t>
            </w:r>
          </w:p>
        </w:tc>
        <w:tc>
          <w:tcPr>
            <w:tcW w:w="744" w:type="dxa"/>
            <w:tcBorders>
              <w:top w:val="nil"/>
              <w:left w:val="nil"/>
              <w:bottom w:val="nil"/>
              <w:right w:val="single" w:sz="4" w:space="0" w:color="auto"/>
            </w:tcBorders>
            <w:shd w:val="clear" w:color="000000" w:fill="EBF1DE"/>
            <w:noWrap/>
            <w:vAlign w:val="bottom"/>
            <w:hideMark/>
          </w:tcPr>
          <w:p w14:paraId="20612075" w14:textId="3F98FC1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646</w:t>
            </w:r>
          </w:p>
        </w:tc>
        <w:tc>
          <w:tcPr>
            <w:tcW w:w="764" w:type="dxa"/>
            <w:tcBorders>
              <w:top w:val="nil"/>
              <w:left w:val="nil"/>
              <w:bottom w:val="nil"/>
              <w:right w:val="single" w:sz="4" w:space="0" w:color="auto"/>
            </w:tcBorders>
            <w:shd w:val="clear" w:color="auto" w:fill="auto"/>
            <w:noWrap/>
            <w:vAlign w:val="bottom"/>
            <w:hideMark/>
          </w:tcPr>
          <w:p w14:paraId="4926E4F9" w14:textId="6B0C0AD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(193)</w:t>
            </w:r>
          </w:p>
        </w:tc>
        <w:tc>
          <w:tcPr>
            <w:tcW w:w="764" w:type="dxa"/>
            <w:tcBorders>
              <w:top w:val="nil"/>
              <w:left w:val="nil"/>
              <w:bottom w:val="nil"/>
              <w:right w:val="single" w:sz="4" w:space="0" w:color="auto"/>
            </w:tcBorders>
            <w:shd w:val="clear" w:color="auto" w:fill="auto"/>
            <w:noWrap/>
            <w:vAlign w:val="bottom"/>
            <w:hideMark/>
          </w:tcPr>
          <w:p w14:paraId="742AEE55"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-30%</w:t>
            </w:r>
          </w:p>
        </w:tc>
        <w:tc>
          <w:tcPr>
            <w:tcW w:w="763" w:type="dxa"/>
            <w:tcBorders>
              <w:top w:val="nil"/>
              <w:left w:val="nil"/>
              <w:bottom w:val="nil"/>
              <w:right w:val="single" w:sz="4" w:space="0" w:color="auto"/>
            </w:tcBorders>
            <w:shd w:val="clear" w:color="000000" w:fill="EBF1DE"/>
            <w:noWrap/>
            <w:vAlign w:val="bottom"/>
            <w:hideMark/>
          </w:tcPr>
          <w:p w14:paraId="2E0636D4" w14:textId="19FBD45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1 292</w:t>
            </w:r>
          </w:p>
        </w:tc>
      </w:tr>
      <w:tr w:rsidR="00925DA5" w:rsidRPr="00925DA5" w14:paraId="3F46CCCC"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1BD7B7C5" w14:textId="77777777" w:rsidR="00925DA5" w:rsidRPr="00925DA5" w:rsidRDefault="00925DA5" w:rsidP="00925DA5">
            <w:pPr>
              <w:ind w:firstLineChars="100" w:firstLine="160"/>
              <w:rPr>
                <w:rFonts w:ascii="Arial Narrow" w:eastAsia="Times New Roman" w:hAnsi="Arial Narrow"/>
                <w:sz w:val="16"/>
                <w:szCs w:val="16"/>
              </w:rPr>
            </w:pPr>
            <w:proofErr w:type="spellStart"/>
            <w:r w:rsidRPr="00925DA5">
              <w:rPr>
                <w:rFonts w:ascii="Arial Narrow" w:eastAsia="Times New Roman" w:hAnsi="Arial Narrow"/>
                <w:sz w:val="16"/>
                <w:szCs w:val="16"/>
              </w:rPr>
              <w:t>Cellphone</w:t>
            </w:r>
            <w:proofErr w:type="spellEnd"/>
            <w:r w:rsidRPr="00925DA5">
              <w:rPr>
                <w:rFonts w:ascii="Arial Narrow" w:eastAsia="Times New Roman" w:hAnsi="Arial Narrow"/>
                <w:sz w:val="16"/>
                <w:szCs w:val="16"/>
              </w:rPr>
              <w:t xml:space="preserve"> Allowance</w:t>
            </w:r>
          </w:p>
        </w:tc>
        <w:tc>
          <w:tcPr>
            <w:tcW w:w="427" w:type="dxa"/>
            <w:tcBorders>
              <w:top w:val="nil"/>
              <w:left w:val="single" w:sz="4" w:space="0" w:color="auto"/>
              <w:bottom w:val="nil"/>
              <w:right w:val="single" w:sz="4" w:space="0" w:color="auto"/>
            </w:tcBorders>
            <w:shd w:val="clear" w:color="auto" w:fill="auto"/>
            <w:noWrap/>
            <w:vAlign w:val="bottom"/>
            <w:hideMark/>
          </w:tcPr>
          <w:p w14:paraId="3DB1B70A"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65C7D67E" w14:textId="758176B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30</w:t>
            </w:r>
          </w:p>
        </w:tc>
        <w:tc>
          <w:tcPr>
            <w:tcW w:w="743" w:type="dxa"/>
            <w:tcBorders>
              <w:top w:val="nil"/>
              <w:left w:val="nil"/>
              <w:bottom w:val="nil"/>
              <w:right w:val="single" w:sz="4" w:space="0" w:color="auto"/>
            </w:tcBorders>
            <w:shd w:val="clear" w:color="000000" w:fill="EBF1DE"/>
            <w:noWrap/>
            <w:vAlign w:val="bottom"/>
            <w:hideMark/>
          </w:tcPr>
          <w:p w14:paraId="3E7C9423" w14:textId="79ADBC3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103</w:t>
            </w:r>
          </w:p>
        </w:tc>
        <w:tc>
          <w:tcPr>
            <w:tcW w:w="778" w:type="dxa"/>
            <w:tcBorders>
              <w:top w:val="nil"/>
              <w:left w:val="nil"/>
              <w:bottom w:val="nil"/>
              <w:right w:val="single" w:sz="4" w:space="0" w:color="auto"/>
            </w:tcBorders>
            <w:shd w:val="clear" w:color="000000" w:fill="EBF1DE"/>
            <w:noWrap/>
            <w:vAlign w:val="bottom"/>
            <w:hideMark/>
          </w:tcPr>
          <w:p w14:paraId="4C4BDFED" w14:textId="33550CA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103</w:t>
            </w:r>
          </w:p>
        </w:tc>
        <w:tc>
          <w:tcPr>
            <w:tcW w:w="744" w:type="dxa"/>
            <w:tcBorders>
              <w:top w:val="nil"/>
              <w:left w:val="nil"/>
              <w:bottom w:val="nil"/>
              <w:right w:val="single" w:sz="4" w:space="0" w:color="auto"/>
            </w:tcBorders>
            <w:shd w:val="clear" w:color="000000" w:fill="EBF1DE"/>
            <w:noWrap/>
            <w:vAlign w:val="bottom"/>
            <w:hideMark/>
          </w:tcPr>
          <w:p w14:paraId="15DA5F71" w14:textId="4E75C1B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5</w:t>
            </w:r>
          </w:p>
        </w:tc>
        <w:tc>
          <w:tcPr>
            <w:tcW w:w="744" w:type="dxa"/>
            <w:tcBorders>
              <w:top w:val="nil"/>
              <w:left w:val="nil"/>
              <w:bottom w:val="nil"/>
              <w:right w:val="single" w:sz="4" w:space="0" w:color="auto"/>
            </w:tcBorders>
            <w:shd w:val="clear" w:color="000000" w:fill="EBF1DE"/>
            <w:noWrap/>
            <w:vAlign w:val="bottom"/>
            <w:hideMark/>
          </w:tcPr>
          <w:p w14:paraId="758C2B71" w14:textId="599FFF1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31</w:t>
            </w:r>
          </w:p>
        </w:tc>
        <w:tc>
          <w:tcPr>
            <w:tcW w:w="744" w:type="dxa"/>
            <w:tcBorders>
              <w:top w:val="nil"/>
              <w:left w:val="nil"/>
              <w:bottom w:val="nil"/>
              <w:right w:val="single" w:sz="4" w:space="0" w:color="auto"/>
            </w:tcBorders>
            <w:shd w:val="clear" w:color="000000" w:fill="EBF1DE"/>
            <w:noWrap/>
            <w:vAlign w:val="bottom"/>
            <w:hideMark/>
          </w:tcPr>
          <w:p w14:paraId="1D6B9380" w14:textId="2E015E5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52</w:t>
            </w:r>
          </w:p>
        </w:tc>
        <w:tc>
          <w:tcPr>
            <w:tcW w:w="764" w:type="dxa"/>
            <w:tcBorders>
              <w:top w:val="nil"/>
              <w:left w:val="nil"/>
              <w:bottom w:val="nil"/>
              <w:right w:val="single" w:sz="4" w:space="0" w:color="auto"/>
            </w:tcBorders>
            <w:shd w:val="clear" w:color="auto" w:fill="auto"/>
            <w:noWrap/>
            <w:vAlign w:val="bottom"/>
            <w:hideMark/>
          </w:tcPr>
          <w:p w14:paraId="43065C4F" w14:textId="058C29F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(20)</w:t>
            </w:r>
          </w:p>
        </w:tc>
        <w:tc>
          <w:tcPr>
            <w:tcW w:w="764" w:type="dxa"/>
            <w:tcBorders>
              <w:top w:val="nil"/>
              <w:left w:val="nil"/>
              <w:bottom w:val="nil"/>
              <w:right w:val="single" w:sz="4" w:space="0" w:color="auto"/>
            </w:tcBorders>
            <w:shd w:val="clear" w:color="auto" w:fill="auto"/>
            <w:noWrap/>
            <w:vAlign w:val="bottom"/>
            <w:hideMark/>
          </w:tcPr>
          <w:p w14:paraId="66100F20"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-40%</w:t>
            </w:r>
          </w:p>
        </w:tc>
        <w:tc>
          <w:tcPr>
            <w:tcW w:w="763" w:type="dxa"/>
            <w:tcBorders>
              <w:top w:val="nil"/>
              <w:left w:val="nil"/>
              <w:bottom w:val="nil"/>
              <w:right w:val="single" w:sz="4" w:space="0" w:color="auto"/>
            </w:tcBorders>
            <w:shd w:val="clear" w:color="000000" w:fill="EBF1DE"/>
            <w:noWrap/>
            <w:vAlign w:val="bottom"/>
            <w:hideMark/>
          </w:tcPr>
          <w:p w14:paraId="112122F5" w14:textId="211C418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103</w:t>
            </w:r>
          </w:p>
        </w:tc>
      </w:tr>
      <w:tr w:rsidR="00925DA5" w:rsidRPr="00925DA5" w14:paraId="4606AA39"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1A2B8601"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Housing Allowances</w:t>
            </w:r>
          </w:p>
        </w:tc>
        <w:tc>
          <w:tcPr>
            <w:tcW w:w="427" w:type="dxa"/>
            <w:tcBorders>
              <w:top w:val="nil"/>
              <w:left w:val="single" w:sz="4" w:space="0" w:color="auto"/>
              <w:bottom w:val="nil"/>
              <w:right w:val="single" w:sz="4" w:space="0" w:color="auto"/>
            </w:tcBorders>
            <w:shd w:val="clear" w:color="auto" w:fill="auto"/>
            <w:noWrap/>
            <w:vAlign w:val="bottom"/>
            <w:hideMark/>
          </w:tcPr>
          <w:p w14:paraId="12C08A51"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7F86F082" w14:textId="425E14C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3" w:type="dxa"/>
            <w:tcBorders>
              <w:top w:val="nil"/>
              <w:left w:val="nil"/>
              <w:bottom w:val="nil"/>
              <w:right w:val="single" w:sz="4" w:space="0" w:color="auto"/>
            </w:tcBorders>
            <w:shd w:val="clear" w:color="000000" w:fill="EBF1DE"/>
            <w:noWrap/>
            <w:vAlign w:val="bottom"/>
            <w:hideMark/>
          </w:tcPr>
          <w:p w14:paraId="76C59612" w14:textId="664D280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151B31A5" w14:textId="30AABC0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4F4C3938" w14:textId="6BF0991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3A3BEE9D" w14:textId="0F798E5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283DCBA3" w14:textId="1662FBF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65B9F472" w14:textId="72E2D24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29E39727" w14:textId="02AA4AE9" w:rsidR="00925DA5" w:rsidRPr="00925DA5" w:rsidRDefault="00925DA5" w:rsidP="00925DA5">
            <w:pPr>
              <w:jc w:val="center"/>
              <w:rPr>
                <w:rFonts w:ascii="Arial Narrow" w:eastAsia="Times New Roman" w:hAnsi="Arial Narrow"/>
                <w:sz w:val="16"/>
                <w:szCs w:val="16"/>
              </w:rPr>
            </w:pPr>
          </w:p>
        </w:tc>
        <w:tc>
          <w:tcPr>
            <w:tcW w:w="763" w:type="dxa"/>
            <w:tcBorders>
              <w:top w:val="nil"/>
              <w:left w:val="nil"/>
              <w:bottom w:val="nil"/>
              <w:right w:val="single" w:sz="4" w:space="0" w:color="auto"/>
            </w:tcBorders>
            <w:shd w:val="clear" w:color="000000" w:fill="EBF1DE"/>
            <w:noWrap/>
            <w:vAlign w:val="bottom"/>
            <w:hideMark/>
          </w:tcPr>
          <w:p w14:paraId="1B2A6F90" w14:textId="134A756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r>
      <w:tr w:rsidR="00925DA5" w:rsidRPr="00925DA5" w14:paraId="267DA3E6"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08BD2E6B"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Other benefits and allowances</w:t>
            </w:r>
          </w:p>
        </w:tc>
        <w:tc>
          <w:tcPr>
            <w:tcW w:w="427" w:type="dxa"/>
            <w:tcBorders>
              <w:top w:val="nil"/>
              <w:left w:val="single" w:sz="4" w:space="0" w:color="auto"/>
              <w:bottom w:val="nil"/>
              <w:right w:val="single" w:sz="4" w:space="0" w:color="auto"/>
            </w:tcBorders>
            <w:shd w:val="clear" w:color="auto" w:fill="auto"/>
            <w:noWrap/>
            <w:vAlign w:val="bottom"/>
            <w:hideMark/>
          </w:tcPr>
          <w:p w14:paraId="5CAA6CF3"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11229B52" w14:textId="75032EE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3" w:type="dxa"/>
            <w:tcBorders>
              <w:top w:val="nil"/>
              <w:left w:val="nil"/>
              <w:bottom w:val="nil"/>
              <w:right w:val="single" w:sz="4" w:space="0" w:color="auto"/>
            </w:tcBorders>
            <w:shd w:val="clear" w:color="000000" w:fill="EBF1DE"/>
            <w:noWrap/>
            <w:vAlign w:val="bottom"/>
            <w:hideMark/>
          </w:tcPr>
          <w:p w14:paraId="77AD419F" w14:textId="42B2A6F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4CBB70BD" w14:textId="16976C1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4DE0E5CA" w14:textId="6F47EFA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47DC5C23" w14:textId="5CE63B0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6BC777D0" w14:textId="0D3E219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5E4C633E" w14:textId="2FD2CF7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64" w:type="dxa"/>
            <w:tcBorders>
              <w:top w:val="nil"/>
              <w:left w:val="nil"/>
              <w:bottom w:val="nil"/>
              <w:right w:val="single" w:sz="4" w:space="0" w:color="auto"/>
            </w:tcBorders>
            <w:shd w:val="clear" w:color="auto" w:fill="auto"/>
            <w:noWrap/>
            <w:vAlign w:val="bottom"/>
            <w:hideMark/>
          </w:tcPr>
          <w:p w14:paraId="338824F4" w14:textId="456DA0F5" w:rsidR="00925DA5" w:rsidRPr="00925DA5" w:rsidRDefault="00925DA5" w:rsidP="00925DA5">
            <w:pPr>
              <w:jc w:val="center"/>
              <w:rPr>
                <w:rFonts w:ascii="Arial Narrow" w:eastAsia="Times New Roman" w:hAnsi="Arial Narrow"/>
                <w:sz w:val="16"/>
                <w:szCs w:val="16"/>
              </w:rPr>
            </w:pPr>
          </w:p>
        </w:tc>
        <w:tc>
          <w:tcPr>
            <w:tcW w:w="763" w:type="dxa"/>
            <w:tcBorders>
              <w:top w:val="nil"/>
              <w:left w:val="nil"/>
              <w:bottom w:val="nil"/>
              <w:right w:val="single" w:sz="4" w:space="0" w:color="auto"/>
            </w:tcBorders>
            <w:shd w:val="clear" w:color="000000" w:fill="EBF1DE"/>
            <w:noWrap/>
            <w:vAlign w:val="bottom"/>
            <w:hideMark/>
          </w:tcPr>
          <w:p w14:paraId="08FE7FE8" w14:textId="296AE40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r>
      <w:tr w:rsidR="00925DA5" w:rsidRPr="00925DA5" w14:paraId="7C64B2B5"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3D05865F"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Payments in lieu of leave</w:t>
            </w:r>
          </w:p>
        </w:tc>
        <w:tc>
          <w:tcPr>
            <w:tcW w:w="427" w:type="dxa"/>
            <w:tcBorders>
              <w:top w:val="nil"/>
              <w:left w:val="single" w:sz="4" w:space="0" w:color="auto"/>
              <w:bottom w:val="nil"/>
              <w:right w:val="single" w:sz="4" w:space="0" w:color="auto"/>
            </w:tcBorders>
            <w:shd w:val="clear" w:color="auto" w:fill="auto"/>
            <w:noWrap/>
            <w:vAlign w:val="bottom"/>
            <w:hideMark/>
          </w:tcPr>
          <w:p w14:paraId="1800BFDC"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6FCD0A20" w14:textId="004409B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3" w:type="dxa"/>
            <w:tcBorders>
              <w:top w:val="nil"/>
              <w:left w:val="nil"/>
              <w:bottom w:val="nil"/>
              <w:right w:val="single" w:sz="4" w:space="0" w:color="auto"/>
            </w:tcBorders>
            <w:shd w:val="clear" w:color="000000" w:fill="EBF1DE"/>
            <w:noWrap/>
            <w:vAlign w:val="bottom"/>
            <w:hideMark/>
          </w:tcPr>
          <w:p w14:paraId="280A581A" w14:textId="392675C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13</w:t>
            </w:r>
          </w:p>
        </w:tc>
        <w:tc>
          <w:tcPr>
            <w:tcW w:w="778" w:type="dxa"/>
            <w:tcBorders>
              <w:top w:val="nil"/>
              <w:left w:val="nil"/>
              <w:bottom w:val="nil"/>
              <w:right w:val="single" w:sz="4" w:space="0" w:color="auto"/>
            </w:tcBorders>
            <w:shd w:val="clear" w:color="000000" w:fill="EBF1DE"/>
            <w:noWrap/>
            <w:vAlign w:val="bottom"/>
            <w:hideMark/>
          </w:tcPr>
          <w:p w14:paraId="2FE29545" w14:textId="63F6FA9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13</w:t>
            </w:r>
          </w:p>
        </w:tc>
        <w:tc>
          <w:tcPr>
            <w:tcW w:w="744" w:type="dxa"/>
            <w:tcBorders>
              <w:top w:val="nil"/>
              <w:left w:val="nil"/>
              <w:bottom w:val="nil"/>
              <w:right w:val="single" w:sz="4" w:space="0" w:color="auto"/>
            </w:tcBorders>
            <w:shd w:val="clear" w:color="000000" w:fill="EBF1DE"/>
            <w:noWrap/>
            <w:vAlign w:val="bottom"/>
            <w:hideMark/>
          </w:tcPr>
          <w:p w14:paraId="228537E8" w14:textId="24EB1ED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6BBE8FD4" w14:textId="77E6111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08A09BF9" w14:textId="05C663F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6</w:t>
            </w:r>
          </w:p>
        </w:tc>
        <w:tc>
          <w:tcPr>
            <w:tcW w:w="764" w:type="dxa"/>
            <w:tcBorders>
              <w:top w:val="nil"/>
              <w:left w:val="nil"/>
              <w:bottom w:val="nil"/>
              <w:right w:val="single" w:sz="4" w:space="0" w:color="auto"/>
            </w:tcBorders>
            <w:shd w:val="clear" w:color="auto" w:fill="auto"/>
            <w:noWrap/>
            <w:vAlign w:val="bottom"/>
            <w:hideMark/>
          </w:tcPr>
          <w:p w14:paraId="148C5EED" w14:textId="26F5393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(6)</w:t>
            </w:r>
          </w:p>
        </w:tc>
        <w:tc>
          <w:tcPr>
            <w:tcW w:w="764" w:type="dxa"/>
            <w:tcBorders>
              <w:top w:val="nil"/>
              <w:left w:val="nil"/>
              <w:bottom w:val="nil"/>
              <w:right w:val="single" w:sz="4" w:space="0" w:color="auto"/>
            </w:tcBorders>
            <w:shd w:val="clear" w:color="auto" w:fill="auto"/>
            <w:noWrap/>
            <w:vAlign w:val="bottom"/>
            <w:hideMark/>
          </w:tcPr>
          <w:p w14:paraId="682257CD"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-100%</w:t>
            </w:r>
          </w:p>
        </w:tc>
        <w:tc>
          <w:tcPr>
            <w:tcW w:w="763" w:type="dxa"/>
            <w:tcBorders>
              <w:top w:val="nil"/>
              <w:left w:val="nil"/>
              <w:bottom w:val="nil"/>
              <w:right w:val="single" w:sz="4" w:space="0" w:color="auto"/>
            </w:tcBorders>
            <w:shd w:val="clear" w:color="000000" w:fill="EBF1DE"/>
            <w:noWrap/>
            <w:vAlign w:val="bottom"/>
            <w:hideMark/>
          </w:tcPr>
          <w:p w14:paraId="088F4C09" w14:textId="6586C62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13</w:t>
            </w:r>
          </w:p>
        </w:tc>
      </w:tr>
      <w:tr w:rsidR="00925DA5" w:rsidRPr="00925DA5" w14:paraId="35BB8C5E"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70E41C94"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Sub Total - Senior Managers of Municipality</w:t>
            </w:r>
          </w:p>
        </w:tc>
        <w:tc>
          <w:tcPr>
            <w:tcW w:w="427" w:type="dxa"/>
            <w:tcBorders>
              <w:top w:val="nil"/>
              <w:left w:val="single" w:sz="4" w:space="0" w:color="auto"/>
              <w:bottom w:val="nil"/>
              <w:right w:val="single" w:sz="4" w:space="0" w:color="auto"/>
            </w:tcBorders>
            <w:shd w:val="clear" w:color="auto" w:fill="auto"/>
            <w:noWrap/>
            <w:vAlign w:val="bottom"/>
            <w:hideMark/>
          </w:tcPr>
          <w:p w14:paraId="7A294822"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single" w:sz="4" w:space="0" w:color="auto"/>
              <w:left w:val="nil"/>
              <w:bottom w:val="nil"/>
              <w:right w:val="single" w:sz="4" w:space="0" w:color="auto"/>
            </w:tcBorders>
            <w:shd w:val="clear" w:color="auto" w:fill="auto"/>
            <w:noWrap/>
            <w:vAlign w:val="bottom"/>
            <w:hideMark/>
          </w:tcPr>
          <w:p w14:paraId="1CC12F9F" w14:textId="365D9BF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3 307</w:t>
            </w:r>
          </w:p>
        </w:tc>
        <w:tc>
          <w:tcPr>
            <w:tcW w:w="743" w:type="dxa"/>
            <w:tcBorders>
              <w:top w:val="single" w:sz="4" w:space="0" w:color="auto"/>
              <w:left w:val="nil"/>
              <w:bottom w:val="nil"/>
              <w:right w:val="single" w:sz="4" w:space="0" w:color="auto"/>
            </w:tcBorders>
            <w:shd w:val="clear" w:color="auto" w:fill="auto"/>
            <w:noWrap/>
            <w:vAlign w:val="bottom"/>
            <w:hideMark/>
          </w:tcPr>
          <w:p w14:paraId="3A4CB690" w14:textId="53632A0E"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6 147</w:t>
            </w:r>
          </w:p>
        </w:tc>
        <w:tc>
          <w:tcPr>
            <w:tcW w:w="778" w:type="dxa"/>
            <w:tcBorders>
              <w:top w:val="single" w:sz="4" w:space="0" w:color="auto"/>
              <w:left w:val="nil"/>
              <w:bottom w:val="nil"/>
              <w:right w:val="single" w:sz="4" w:space="0" w:color="auto"/>
            </w:tcBorders>
            <w:shd w:val="clear" w:color="auto" w:fill="auto"/>
            <w:noWrap/>
            <w:vAlign w:val="bottom"/>
            <w:hideMark/>
          </w:tcPr>
          <w:p w14:paraId="2C0476F3" w14:textId="2D1A71C1"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6 147</w:t>
            </w:r>
          </w:p>
        </w:tc>
        <w:tc>
          <w:tcPr>
            <w:tcW w:w="744" w:type="dxa"/>
            <w:tcBorders>
              <w:top w:val="single" w:sz="4" w:space="0" w:color="auto"/>
              <w:left w:val="nil"/>
              <w:bottom w:val="nil"/>
              <w:right w:val="single" w:sz="4" w:space="0" w:color="auto"/>
            </w:tcBorders>
            <w:shd w:val="clear" w:color="auto" w:fill="auto"/>
            <w:noWrap/>
            <w:vAlign w:val="bottom"/>
            <w:hideMark/>
          </w:tcPr>
          <w:p w14:paraId="42540A70" w14:textId="66EED8CC"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369</w:t>
            </w:r>
          </w:p>
        </w:tc>
        <w:tc>
          <w:tcPr>
            <w:tcW w:w="744" w:type="dxa"/>
            <w:tcBorders>
              <w:top w:val="single" w:sz="4" w:space="0" w:color="auto"/>
              <w:left w:val="nil"/>
              <w:bottom w:val="nil"/>
              <w:right w:val="single" w:sz="4" w:space="0" w:color="auto"/>
            </w:tcBorders>
            <w:shd w:val="clear" w:color="auto" w:fill="auto"/>
            <w:noWrap/>
            <w:vAlign w:val="bottom"/>
            <w:hideMark/>
          </w:tcPr>
          <w:p w14:paraId="2D215370" w14:textId="4042349D"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2 364</w:t>
            </w:r>
          </w:p>
        </w:tc>
        <w:tc>
          <w:tcPr>
            <w:tcW w:w="744" w:type="dxa"/>
            <w:tcBorders>
              <w:top w:val="single" w:sz="4" w:space="0" w:color="auto"/>
              <w:left w:val="nil"/>
              <w:bottom w:val="nil"/>
              <w:right w:val="single" w:sz="4" w:space="0" w:color="auto"/>
            </w:tcBorders>
            <w:shd w:val="clear" w:color="auto" w:fill="auto"/>
            <w:noWrap/>
            <w:vAlign w:val="bottom"/>
            <w:hideMark/>
          </w:tcPr>
          <w:p w14:paraId="728AC6FA" w14:textId="7F3A8913"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3 074</w:t>
            </w:r>
          </w:p>
        </w:tc>
        <w:tc>
          <w:tcPr>
            <w:tcW w:w="764" w:type="dxa"/>
            <w:tcBorders>
              <w:top w:val="single" w:sz="4" w:space="0" w:color="auto"/>
              <w:left w:val="nil"/>
              <w:bottom w:val="nil"/>
              <w:right w:val="single" w:sz="4" w:space="0" w:color="auto"/>
            </w:tcBorders>
            <w:shd w:val="clear" w:color="auto" w:fill="auto"/>
            <w:noWrap/>
            <w:vAlign w:val="bottom"/>
            <w:hideMark/>
          </w:tcPr>
          <w:p w14:paraId="5100561C" w14:textId="03A9ACF2"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(710)</w:t>
            </w:r>
          </w:p>
        </w:tc>
        <w:tc>
          <w:tcPr>
            <w:tcW w:w="764" w:type="dxa"/>
            <w:tcBorders>
              <w:top w:val="single" w:sz="4" w:space="0" w:color="auto"/>
              <w:left w:val="nil"/>
              <w:bottom w:val="nil"/>
              <w:right w:val="single" w:sz="4" w:space="0" w:color="auto"/>
            </w:tcBorders>
            <w:shd w:val="clear" w:color="auto" w:fill="auto"/>
            <w:noWrap/>
            <w:vAlign w:val="bottom"/>
            <w:hideMark/>
          </w:tcPr>
          <w:p w14:paraId="14F46297"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-23%</w:t>
            </w:r>
          </w:p>
        </w:tc>
        <w:tc>
          <w:tcPr>
            <w:tcW w:w="763" w:type="dxa"/>
            <w:tcBorders>
              <w:top w:val="single" w:sz="4" w:space="0" w:color="auto"/>
              <w:left w:val="nil"/>
              <w:bottom w:val="nil"/>
              <w:right w:val="single" w:sz="4" w:space="0" w:color="auto"/>
            </w:tcBorders>
            <w:shd w:val="clear" w:color="auto" w:fill="auto"/>
            <w:noWrap/>
            <w:vAlign w:val="bottom"/>
            <w:hideMark/>
          </w:tcPr>
          <w:p w14:paraId="7E76FC57" w14:textId="3759654C"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6 147</w:t>
            </w:r>
          </w:p>
        </w:tc>
      </w:tr>
      <w:tr w:rsidR="00925DA5" w:rsidRPr="00925DA5" w14:paraId="4699A7CA"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7704C83D" w14:textId="77777777" w:rsidR="00925DA5" w:rsidRPr="00925DA5" w:rsidRDefault="00925DA5" w:rsidP="00925DA5">
            <w:pPr>
              <w:ind w:firstLineChars="100" w:firstLine="161"/>
              <w:rPr>
                <w:rFonts w:ascii="Arial Narrow" w:eastAsia="Times New Roman" w:hAnsi="Arial Narrow"/>
                <w:b/>
                <w:bCs/>
                <w:sz w:val="16"/>
                <w:szCs w:val="16"/>
              </w:rPr>
            </w:pPr>
            <w:r w:rsidRPr="00925DA5">
              <w:rPr>
                <w:rFonts w:ascii="Arial Narrow" w:eastAsia="Times New Roman" w:hAnsi="Arial Narrow"/>
                <w:b/>
                <w:bCs/>
                <w:sz w:val="16"/>
                <w:szCs w:val="16"/>
              </w:rPr>
              <w:t>% increase</w:t>
            </w:r>
          </w:p>
        </w:tc>
        <w:tc>
          <w:tcPr>
            <w:tcW w:w="427" w:type="dxa"/>
            <w:tcBorders>
              <w:top w:val="nil"/>
              <w:left w:val="single" w:sz="4" w:space="0" w:color="auto"/>
              <w:bottom w:val="nil"/>
              <w:right w:val="single" w:sz="4" w:space="0" w:color="auto"/>
            </w:tcBorders>
            <w:shd w:val="clear" w:color="auto" w:fill="auto"/>
            <w:noWrap/>
            <w:vAlign w:val="bottom"/>
            <w:hideMark/>
          </w:tcPr>
          <w:p w14:paraId="0D82C10D"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w:t>
            </w:r>
          </w:p>
        </w:tc>
        <w:tc>
          <w:tcPr>
            <w:tcW w:w="784" w:type="dxa"/>
            <w:tcBorders>
              <w:top w:val="nil"/>
              <w:left w:val="nil"/>
              <w:bottom w:val="nil"/>
              <w:right w:val="single" w:sz="4" w:space="0" w:color="auto"/>
            </w:tcBorders>
            <w:shd w:val="clear" w:color="auto" w:fill="auto"/>
            <w:noWrap/>
            <w:vAlign w:val="bottom"/>
            <w:hideMark/>
          </w:tcPr>
          <w:p w14:paraId="6C34D0FC" w14:textId="7B8FDC2A" w:rsidR="00925DA5" w:rsidRPr="00925DA5" w:rsidRDefault="00925DA5" w:rsidP="00925DA5">
            <w:pPr>
              <w:jc w:val="center"/>
              <w:rPr>
                <w:rFonts w:ascii="Arial Narrow" w:eastAsia="Times New Roman" w:hAnsi="Arial Narrow"/>
                <w:b/>
                <w:bCs/>
                <w:sz w:val="16"/>
                <w:szCs w:val="16"/>
              </w:rPr>
            </w:pPr>
          </w:p>
        </w:tc>
        <w:tc>
          <w:tcPr>
            <w:tcW w:w="743" w:type="dxa"/>
            <w:tcBorders>
              <w:top w:val="nil"/>
              <w:left w:val="single" w:sz="4" w:space="0" w:color="auto"/>
              <w:bottom w:val="nil"/>
              <w:right w:val="single" w:sz="4" w:space="0" w:color="auto"/>
            </w:tcBorders>
            <w:shd w:val="clear" w:color="auto" w:fill="auto"/>
            <w:hideMark/>
          </w:tcPr>
          <w:p w14:paraId="41423567"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85,9%</w:t>
            </w:r>
          </w:p>
        </w:tc>
        <w:tc>
          <w:tcPr>
            <w:tcW w:w="778" w:type="dxa"/>
            <w:tcBorders>
              <w:top w:val="nil"/>
              <w:left w:val="nil"/>
              <w:bottom w:val="nil"/>
              <w:right w:val="single" w:sz="4" w:space="0" w:color="auto"/>
            </w:tcBorders>
            <w:shd w:val="clear" w:color="auto" w:fill="auto"/>
            <w:hideMark/>
          </w:tcPr>
          <w:p w14:paraId="240792F3"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85,9%</w:t>
            </w:r>
          </w:p>
        </w:tc>
        <w:tc>
          <w:tcPr>
            <w:tcW w:w="744" w:type="dxa"/>
            <w:tcBorders>
              <w:top w:val="nil"/>
              <w:left w:val="nil"/>
              <w:bottom w:val="nil"/>
              <w:right w:val="single" w:sz="4" w:space="0" w:color="auto"/>
            </w:tcBorders>
            <w:shd w:val="clear" w:color="auto" w:fill="auto"/>
            <w:hideMark/>
          </w:tcPr>
          <w:p w14:paraId="519D48A5" w14:textId="58FE2301" w:rsidR="00925DA5" w:rsidRPr="00925DA5" w:rsidRDefault="00925DA5" w:rsidP="00925DA5">
            <w:pPr>
              <w:jc w:val="center"/>
              <w:rPr>
                <w:rFonts w:ascii="Arial Narrow" w:eastAsia="Times New Roman" w:hAnsi="Arial Narrow"/>
                <w:b/>
                <w:bCs/>
                <w:sz w:val="16"/>
                <w:szCs w:val="16"/>
              </w:rPr>
            </w:pPr>
          </w:p>
        </w:tc>
        <w:tc>
          <w:tcPr>
            <w:tcW w:w="744" w:type="dxa"/>
            <w:tcBorders>
              <w:top w:val="nil"/>
              <w:left w:val="nil"/>
              <w:bottom w:val="nil"/>
              <w:right w:val="single" w:sz="4" w:space="0" w:color="auto"/>
            </w:tcBorders>
            <w:shd w:val="clear" w:color="auto" w:fill="auto"/>
            <w:hideMark/>
          </w:tcPr>
          <w:p w14:paraId="19F8D004" w14:textId="2891BEFF" w:rsidR="00925DA5" w:rsidRPr="00925DA5" w:rsidRDefault="00925DA5" w:rsidP="00925DA5">
            <w:pPr>
              <w:jc w:val="center"/>
              <w:rPr>
                <w:rFonts w:ascii="Arial Narrow" w:eastAsia="Times New Roman" w:hAnsi="Arial Narrow"/>
                <w:b/>
                <w:bCs/>
                <w:sz w:val="16"/>
                <w:szCs w:val="16"/>
              </w:rPr>
            </w:pPr>
          </w:p>
        </w:tc>
        <w:tc>
          <w:tcPr>
            <w:tcW w:w="744" w:type="dxa"/>
            <w:tcBorders>
              <w:top w:val="nil"/>
              <w:left w:val="nil"/>
              <w:bottom w:val="nil"/>
              <w:right w:val="single" w:sz="4" w:space="0" w:color="auto"/>
            </w:tcBorders>
            <w:shd w:val="clear" w:color="auto" w:fill="auto"/>
            <w:hideMark/>
          </w:tcPr>
          <w:p w14:paraId="7950D668" w14:textId="7A590A1C" w:rsidR="00925DA5" w:rsidRPr="00925DA5" w:rsidRDefault="00925DA5" w:rsidP="00925DA5">
            <w:pPr>
              <w:jc w:val="center"/>
              <w:rPr>
                <w:rFonts w:ascii="Arial Narrow" w:eastAsia="Times New Roman" w:hAnsi="Arial Narrow"/>
                <w:b/>
                <w:bCs/>
                <w:sz w:val="16"/>
                <w:szCs w:val="16"/>
              </w:rPr>
            </w:pPr>
          </w:p>
        </w:tc>
        <w:tc>
          <w:tcPr>
            <w:tcW w:w="764" w:type="dxa"/>
            <w:tcBorders>
              <w:top w:val="nil"/>
              <w:left w:val="nil"/>
              <w:bottom w:val="nil"/>
              <w:right w:val="single" w:sz="4" w:space="0" w:color="auto"/>
            </w:tcBorders>
            <w:shd w:val="clear" w:color="auto" w:fill="auto"/>
            <w:hideMark/>
          </w:tcPr>
          <w:p w14:paraId="2D3E5363" w14:textId="44E5CD55" w:rsidR="00925DA5" w:rsidRPr="00925DA5" w:rsidRDefault="00925DA5" w:rsidP="00925DA5">
            <w:pPr>
              <w:jc w:val="center"/>
              <w:rPr>
                <w:rFonts w:ascii="Arial Narrow" w:eastAsia="Times New Roman" w:hAnsi="Arial Narrow"/>
                <w:b/>
                <w:bCs/>
                <w:sz w:val="16"/>
                <w:szCs w:val="16"/>
              </w:rPr>
            </w:pPr>
          </w:p>
        </w:tc>
        <w:tc>
          <w:tcPr>
            <w:tcW w:w="764" w:type="dxa"/>
            <w:tcBorders>
              <w:top w:val="nil"/>
              <w:left w:val="nil"/>
              <w:bottom w:val="nil"/>
              <w:right w:val="single" w:sz="4" w:space="0" w:color="auto"/>
            </w:tcBorders>
            <w:shd w:val="clear" w:color="auto" w:fill="auto"/>
            <w:hideMark/>
          </w:tcPr>
          <w:p w14:paraId="4B11BD54" w14:textId="3F0304C7" w:rsidR="00925DA5" w:rsidRPr="00925DA5" w:rsidRDefault="00925DA5" w:rsidP="00925DA5">
            <w:pPr>
              <w:jc w:val="center"/>
              <w:rPr>
                <w:rFonts w:ascii="Arial Narrow" w:eastAsia="Times New Roman" w:hAnsi="Arial Narrow"/>
                <w:b/>
                <w:bCs/>
                <w:sz w:val="16"/>
                <w:szCs w:val="16"/>
              </w:rPr>
            </w:pPr>
          </w:p>
        </w:tc>
        <w:tc>
          <w:tcPr>
            <w:tcW w:w="763" w:type="dxa"/>
            <w:tcBorders>
              <w:top w:val="nil"/>
              <w:left w:val="nil"/>
              <w:bottom w:val="nil"/>
              <w:right w:val="single" w:sz="4" w:space="0" w:color="auto"/>
            </w:tcBorders>
            <w:shd w:val="clear" w:color="auto" w:fill="auto"/>
            <w:hideMark/>
          </w:tcPr>
          <w:p w14:paraId="02991A7C"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85,9%</w:t>
            </w:r>
          </w:p>
        </w:tc>
      </w:tr>
      <w:tr w:rsidR="00925DA5" w:rsidRPr="00925DA5" w14:paraId="611B6D99" w14:textId="77777777" w:rsidTr="00925DA5">
        <w:trPr>
          <w:trHeight w:val="102"/>
        </w:trPr>
        <w:tc>
          <w:tcPr>
            <w:tcW w:w="3080" w:type="dxa"/>
            <w:tcBorders>
              <w:top w:val="nil"/>
              <w:left w:val="single" w:sz="4" w:space="0" w:color="auto"/>
              <w:bottom w:val="nil"/>
              <w:right w:val="nil"/>
            </w:tcBorders>
            <w:shd w:val="clear" w:color="auto" w:fill="auto"/>
            <w:noWrap/>
            <w:vAlign w:val="bottom"/>
            <w:hideMark/>
          </w:tcPr>
          <w:p w14:paraId="0FC6D8B0"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427" w:type="dxa"/>
            <w:tcBorders>
              <w:top w:val="nil"/>
              <w:left w:val="single" w:sz="4" w:space="0" w:color="auto"/>
              <w:bottom w:val="nil"/>
              <w:right w:val="single" w:sz="4" w:space="0" w:color="auto"/>
            </w:tcBorders>
            <w:shd w:val="clear" w:color="auto" w:fill="auto"/>
            <w:noWrap/>
            <w:vAlign w:val="bottom"/>
            <w:hideMark/>
          </w:tcPr>
          <w:p w14:paraId="5A739C6C"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auto" w:fill="auto"/>
            <w:noWrap/>
            <w:vAlign w:val="bottom"/>
            <w:hideMark/>
          </w:tcPr>
          <w:p w14:paraId="2044B5D3" w14:textId="71DB2A65" w:rsidR="00925DA5" w:rsidRPr="00925DA5" w:rsidRDefault="00925DA5" w:rsidP="00925DA5">
            <w:pPr>
              <w:jc w:val="center"/>
              <w:rPr>
                <w:rFonts w:ascii="Arial Narrow" w:eastAsia="Times New Roman" w:hAnsi="Arial Narrow"/>
                <w:sz w:val="16"/>
                <w:szCs w:val="16"/>
              </w:rPr>
            </w:pPr>
          </w:p>
        </w:tc>
        <w:tc>
          <w:tcPr>
            <w:tcW w:w="743" w:type="dxa"/>
            <w:tcBorders>
              <w:top w:val="nil"/>
              <w:left w:val="nil"/>
              <w:bottom w:val="nil"/>
              <w:right w:val="single" w:sz="4" w:space="0" w:color="auto"/>
            </w:tcBorders>
            <w:shd w:val="clear" w:color="auto" w:fill="auto"/>
            <w:noWrap/>
            <w:vAlign w:val="bottom"/>
            <w:hideMark/>
          </w:tcPr>
          <w:p w14:paraId="07002A49" w14:textId="7FF6584D" w:rsidR="00925DA5" w:rsidRPr="00925DA5" w:rsidRDefault="00925DA5" w:rsidP="00925DA5">
            <w:pPr>
              <w:jc w:val="center"/>
              <w:rPr>
                <w:rFonts w:ascii="Arial Narrow" w:eastAsia="Times New Roman" w:hAnsi="Arial Narrow"/>
                <w:sz w:val="16"/>
                <w:szCs w:val="16"/>
              </w:rPr>
            </w:pPr>
          </w:p>
        </w:tc>
        <w:tc>
          <w:tcPr>
            <w:tcW w:w="778" w:type="dxa"/>
            <w:tcBorders>
              <w:top w:val="nil"/>
              <w:left w:val="nil"/>
              <w:bottom w:val="nil"/>
              <w:right w:val="single" w:sz="4" w:space="0" w:color="auto"/>
            </w:tcBorders>
            <w:shd w:val="clear" w:color="auto" w:fill="auto"/>
            <w:noWrap/>
            <w:vAlign w:val="bottom"/>
            <w:hideMark/>
          </w:tcPr>
          <w:p w14:paraId="2C62E2B3" w14:textId="28A68CAB" w:rsidR="00925DA5" w:rsidRPr="00925DA5" w:rsidRDefault="00925DA5" w:rsidP="00925DA5">
            <w:pPr>
              <w:jc w:val="center"/>
              <w:rPr>
                <w:rFonts w:ascii="Arial Narrow" w:eastAsia="Times New Roman" w:hAnsi="Arial Narrow"/>
                <w:sz w:val="16"/>
                <w:szCs w:val="16"/>
              </w:rPr>
            </w:pPr>
          </w:p>
        </w:tc>
        <w:tc>
          <w:tcPr>
            <w:tcW w:w="744" w:type="dxa"/>
            <w:tcBorders>
              <w:top w:val="nil"/>
              <w:left w:val="nil"/>
              <w:bottom w:val="nil"/>
              <w:right w:val="single" w:sz="4" w:space="0" w:color="auto"/>
            </w:tcBorders>
            <w:shd w:val="clear" w:color="auto" w:fill="auto"/>
            <w:noWrap/>
            <w:vAlign w:val="bottom"/>
            <w:hideMark/>
          </w:tcPr>
          <w:p w14:paraId="689FBEFF" w14:textId="186F37FE" w:rsidR="00925DA5" w:rsidRPr="00925DA5" w:rsidRDefault="00925DA5" w:rsidP="00925DA5">
            <w:pPr>
              <w:jc w:val="center"/>
              <w:rPr>
                <w:rFonts w:ascii="Arial Narrow" w:eastAsia="Times New Roman" w:hAnsi="Arial Narrow"/>
                <w:sz w:val="16"/>
                <w:szCs w:val="16"/>
              </w:rPr>
            </w:pPr>
          </w:p>
        </w:tc>
        <w:tc>
          <w:tcPr>
            <w:tcW w:w="744" w:type="dxa"/>
            <w:tcBorders>
              <w:top w:val="nil"/>
              <w:left w:val="nil"/>
              <w:bottom w:val="nil"/>
              <w:right w:val="single" w:sz="4" w:space="0" w:color="auto"/>
            </w:tcBorders>
            <w:shd w:val="clear" w:color="auto" w:fill="auto"/>
            <w:noWrap/>
            <w:vAlign w:val="bottom"/>
            <w:hideMark/>
          </w:tcPr>
          <w:p w14:paraId="536F31E6" w14:textId="7DC3C3C4" w:rsidR="00925DA5" w:rsidRPr="00925DA5" w:rsidRDefault="00925DA5" w:rsidP="00925DA5">
            <w:pPr>
              <w:jc w:val="center"/>
              <w:rPr>
                <w:rFonts w:ascii="Arial Narrow" w:eastAsia="Times New Roman" w:hAnsi="Arial Narrow"/>
                <w:sz w:val="16"/>
                <w:szCs w:val="16"/>
              </w:rPr>
            </w:pPr>
          </w:p>
        </w:tc>
        <w:tc>
          <w:tcPr>
            <w:tcW w:w="744" w:type="dxa"/>
            <w:tcBorders>
              <w:top w:val="nil"/>
              <w:left w:val="nil"/>
              <w:bottom w:val="nil"/>
              <w:right w:val="single" w:sz="4" w:space="0" w:color="auto"/>
            </w:tcBorders>
            <w:shd w:val="clear" w:color="auto" w:fill="auto"/>
            <w:noWrap/>
            <w:vAlign w:val="bottom"/>
            <w:hideMark/>
          </w:tcPr>
          <w:p w14:paraId="6BDA28A8" w14:textId="5A3A34C1" w:rsidR="00925DA5" w:rsidRPr="00925DA5" w:rsidRDefault="00925DA5" w:rsidP="00925DA5">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2B56A8A6" w14:textId="0606C861" w:rsidR="00925DA5" w:rsidRPr="00925DA5" w:rsidRDefault="00925DA5" w:rsidP="00925DA5">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3690A645" w14:textId="4D41D2CE" w:rsidR="00925DA5" w:rsidRPr="00925DA5" w:rsidRDefault="00925DA5" w:rsidP="00925DA5">
            <w:pPr>
              <w:jc w:val="center"/>
              <w:rPr>
                <w:rFonts w:ascii="Arial Narrow" w:eastAsia="Times New Roman" w:hAnsi="Arial Narrow"/>
                <w:sz w:val="16"/>
                <w:szCs w:val="16"/>
              </w:rPr>
            </w:pPr>
          </w:p>
        </w:tc>
        <w:tc>
          <w:tcPr>
            <w:tcW w:w="763" w:type="dxa"/>
            <w:tcBorders>
              <w:top w:val="nil"/>
              <w:left w:val="nil"/>
              <w:bottom w:val="nil"/>
              <w:right w:val="single" w:sz="4" w:space="0" w:color="auto"/>
            </w:tcBorders>
            <w:shd w:val="clear" w:color="auto" w:fill="auto"/>
            <w:noWrap/>
            <w:vAlign w:val="bottom"/>
            <w:hideMark/>
          </w:tcPr>
          <w:p w14:paraId="66478738" w14:textId="7141110F" w:rsidR="00925DA5" w:rsidRPr="00925DA5" w:rsidRDefault="00925DA5" w:rsidP="00925DA5">
            <w:pPr>
              <w:jc w:val="center"/>
              <w:rPr>
                <w:rFonts w:ascii="Arial Narrow" w:eastAsia="Times New Roman" w:hAnsi="Arial Narrow"/>
                <w:sz w:val="16"/>
                <w:szCs w:val="16"/>
              </w:rPr>
            </w:pPr>
          </w:p>
        </w:tc>
      </w:tr>
      <w:tr w:rsidR="00925DA5" w:rsidRPr="00925DA5" w14:paraId="5D366646"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744862E4" w14:textId="77777777" w:rsidR="00925DA5" w:rsidRPr="00925DA5" w:rsidRDefault="00925DA5" w:rsidP="00925DA5">
            <w:pPr>
              <w:rPr>
                <w:rFonts w:ascii="Arial Narrow" w:eastAsia="Times New Roman" w:hAnsi="Arial Narrow"/>
                <w:b/>
                <w:bCs/>
                <w:sz w:val="16"/>
                <w:szCs w:val="16"/>
                <w:u w:val="single"/>
              </w:rPr>
            </w:pPr>
            <w:r w:rsidRPr="00925DA5">
              <w:rPr>
                <w:rFonts w:ascii="Arial Narrow" w:eastAsia="Times New Roman" w:hAnsi="Arial Narrow"/>
                <w:b/>
                <w:bCs/>
                <w:sz w:val="16"/>
                <w:szCs w:val="16"/>
                <w:u w:val="single"/>
              </w:rPr>
              <w:t>Other Municipal Staff</w:t>
            </w:r>
          </w:p>
        </w:tc>
        <w:tc>
          <w:tcPr>
            <w:tcW w:w="427" w:type="dxa"/>
            <w:tcBorders>
              <w:top w:val="nil"/>
              <w:left w:val="single" w:sz="4" w:space="0" w:color="auto"/>
              <w:bottom w:val="nil"/>
              <w:right w:val="single" w:sz="4" w:space="0" w:color="auto"/>
            </w:tcBorders>
            <w:shd w:val="clear" w:color="auto" w:fill="auto"/>
            <w:noWrap/>
            <w:vAlign w:val="bottom"/>
            <w:hideMark/>
          </w:tcPr>
          <w:p w14:paraId="1806BCA4"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auto" w:fill="auto"/>
            <w:noWrap/>
            <w:vAlign w:val="bottom"/>
            <w:hideMark/>
          </w:tcPr>
          <w:p w14:paraId="557FA423" w14:textId="68385FB0" w:rsidR="00925DA5" w:rsidRPr="00925DA5" w:rsidRDefault="00925DA5" w:rsidP="00925DA5">
            <w:pPr>
              <w:jc w:val="center"/>
              <w:rPr>
                <w:rFonts w:ascii="Arial Narrow" w:eastAsia="Times New Roman" w:hAnsi="Arial Narrow"/>
                <w:sz w:val="16"/>
                <w:szCs w:val="16"/>
              </w:rPr>
            </w:pPr>
          </w:p>
        </w:tc>
        <w:tc>
          <w:tcPr>
            <w:tcW w:w="743" w:type="dxa"/>
            <w:tcBorders>
              <w:top w:val="nil"/>
              <w:left w:val="nil"/>
              <w:bottom w:val="nil"/>
              <w:right w:val="single" w:sz="4" w:space="0" w:color="auto"/>
            </w:tcBorders>
            <w:shd w:val="clear" w:color="auto" w:fill="auto"/>
            <w:noWrap/>
            <w:vAlign w:val="bottom"/>
            <w:hideMark/>
          </w:tcPr>
          <w:p w14:paraId="1CC8B446" w14:textId="55BBCADD" w:rsidR="00925DA5" w:rsidRPr="00925DA5" w:rsidRDefault="00925DA5" w:rsidP="00925DA5">
            <w:pPr>
              <w:jc w:val="center"/>
              <w:rPr>
                <w:rFonts w:ascii="Arial Narrow" w:eastAsia="Times New Roman" w:hAnsi="Arial Narrow"/>
                <w:sz w:val="16"/>
                <w:szCs w:val="16"/>
              </w:rPr>
            </w:pPr>
          </w:p>
        </w:tc>
        <w:tc>
          <w:tcPr>
            <w:tcW w:w="778" w:type="dxa"/>
            <w:tcBorders>
              <w:top w:val="nil"/>
              <w:left w:val="nil"/>
              <w:bottom w:val="nil"/>
              <w:right w:val="single" w:sz="4" w:space="0" w:color="auto"/>
            </w:tcBorders>
            <w:shd w:val="clear" w:color="auto" w:fill="auto"/>
            <w:noWrap/>
            <w:vAlign w:val="bottom"/>
            <w:hideMark/>
          </w:tcPr>
          <w:p w14:paraId="5AB8A7F0" w14:textId="206257A7" w:rsidR="00925DA5" w:rsidRPr="00925DA5" w:rsidRDefault="00925DA5" w:rsidP="00925DA5">
            <w:pPr>
              <w:jc w:val="center"/>
              <w:rPr>
                <w:rFonts w:ascii="Arial Narrow" w:eastAsia="Times New Roman" w:hAnsi="Arial Narrow"/>
                <w:sz w:val="16"/>
                <w:szCs w:val="16"/>
              </w:rPr>
            </w:pPr>
          </w:p>
        </w:tc>
        <w:tc>
          <w:tcPr>
            <w:tcW w:w="744" w:type="dxa"/>
            <w:tcBorders>
              <w:top w:val="nil"/>
              <w:left w:val="nil"/>
              <w:bottom w:val="nil"/>
              <w:right w:val="single" w:sz="4" w:space="0" w:color="auto"/>
            </w:tcBorders>
            <w:shd w:val="clear" w:color="auto" w:fill="auto"/>
            <w:noWrap/>
            <w:vAlign w:val="bottom"/>
            <w:hideMark/>
          </w:tcPr>
          <w:p w14:paraId="790F791A" w14:textId="77C97390" w:rsidR="00925DA5" w:rsidRPr="00925DA5" w:rsidRDefault="00925DA5" w:rsidP="00925DA5">
            <w:pPr>
              <w:jc w:val="center"/>
              <w:rPr>
                <w:rFonts w:ascii="Arial Narrow" w:eastAsia="Times New Roman" w:hAnsi="Arial Narrow"/>
                <w:sz w:val="16"/>
                <w:szCs w:val="16"/>
              </w:rPr>
            </w:pPr>
          </w:p>
        </w:tc>
        <w:tc>
          <w:tcPr>
            <w:tcW w:w="744" w:type="dxa"/>
            <w:tcBorders>
              <w:top w:val="nil"/>
              <w:left w:val="nil"/>
              <w:bottom w:val="nil"/>
              <w:right w:val="single" w:sz="4" w:space="0" w:color="auto"/>
            </w:tcBorders>
            <w:shd w:val="clear" w:color="auto" w:fill="auto"/>
            <w:noWrap/>
            <w:vAlign w:val="bottom"/>
            <w:hideMark/>
          </w:tcPr>
          <w:p w14:paraId="61A5CF42" w14:textId="0663499C" w:rsidR="00925DA5" w:rsidRPr="00925DA5" w:rsidRDefault="00925DA5" w:rsidP="00925DA5">
            <w:pPr>
              <w:jc w:val="center"/>
              <w:rPr>
                <w:rFonts w:ascii="Arial Narrow" w:eastAsia="Times New Roman" w:hAnsi="Arial Narrow"/>
                <w:sz w:val="16"/>
                <w:szCs w:val="16"/>
              </w:rPr>
            </w:pPr>
          </w:p>
        </w:tc>
        <w:tc>
          <w:tcPr>
            <w:tcW w:w="744" w:type="dxa"/>
            <w:tcBorders>
              <w:top w:val="nil"/>
              <w:left w:val="nil"/>
              <w:bottom w:val="nil"/>
              <w:right w:val="single" w:sz="4" w:space="0" w:color="auto"/>
            </w:tcBorders>
            <w:shd w:val="clear" w:color="auto" w:fill="auto"/>
            <w:noWrap/>
            <w:vAlign w:val="bottom"/>
            <w:hideMark/>
          </w:tcPr>
          <w:p w14:paraId="310CF7B6" w14:textId="2A0BA789" w:rsidR="00925DA5" w:rsidRPr="00925DA5" w:rsidRDefault="00925DA5" w:rsidP="00925DA5">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5987C7B3" w14:textId="1C26FFA6" w:rsidR="00925DA5" w:rsidRPr="00925DA5" w:rsidRDefault="00925DA5" w:rsidP="00925DA5">
            <w:pPr>
              <w:jc w:val="center"/>
              <w:rPr>
                <w:rFonts w:ascii="Arial Narrow" w:eastAsia="Times New Roman" w:hAnsi="Arial Narrow"/>
                <w:sz w:val="16"/>
                <w:szCs w:val="16"/>
              </w:rPr>
            </w:pPr>
          </w:p>
        </w:tc>
        <w:tc>
          <w:tcPr>
            <w:tcW w:w="764" w:type="dxa"/>
            <w:tcBorders>
              <w:top w:val="nil"/>
              <w:left w:val="nil"/>
              <w:bottom w:val="nil"/>
              <w:right w:val="single" w:sz="4" w:space="0" w:color="auto"/>
            </w:tcBorders>
            <w:shd w:val="clear" w:color="auto" w:fill="auto"/>
            <w:noWrap/>
            <w:vAlign w:val="bottom"/>
            <w:hideMark/>
          </w:tcPr>
          <w:p w14:paraId="4904FBEA" w14:textId="1F2A44B8" w:rsidR="00925DA5" w:rsidRPr="00925DA5" w:rsidRDefault="00925DA5" w:rsidP="00925DA5">
            <w:pPr>
              <w:jc w:val="center"/>
              <w:rPr>
                <w:rFonts w:ascii="Arial Narrow" w:eastAsia="Times New Roman" w:hAnsi="Arial Narrow"/>
                <w:sz w:val="16"/>
                <w:szCs w:val="16"/>
              </w:rPr>
            </w:pPr>
          </w:p>
        </w:tc>
        <w:tc>
          <w:tcPr>
            <w:tcW w:w="763" w:type="dxa"/>
            <w:tcBorders>
              <w:top w:val="nil"/>
              <w:left w:val="nil"/>
              <w:bottom w:val="nil"/>
              <w:right w:val="single" w:sz="4" w:space="0" w:color="auto"/>
            </w:tcBorders>
            <w:shd w:val="clear" w:color="auto" w:fill="auto"/>
            <w:noWrap/>
            <w:vAlign w:val="bottom"/>
            <w:hideMark/>
          </w:tcPr>
          <w:p w14:paraId="5F410A56" w14:textId="339B1046" w:rsidR="00925DA5" w:rsidRPr="00925DA5" w:rsidRDefault="00925DA5" w:rsidP="00925DA5">
            <w:pPr>
              <w:jc w:val="center"/>
              <w:rPr>
                <w:rFonts w:ascii="Arial Narrow" w:eastAsia="Times New Roman" w:hAnsi="Arial Narrow"/>
                <w:sz w:val="16"/>
                <w:szCs w:val="16"/>
              </w:rPr>
            </w:pPr>
          </w:p>
        </w:tc>
      </w:tr>
      <w:tr w:rsidR="00925DA5" w:rsidRPr="00925DA5" w14:paraId="271B0D45"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0AFE6DE4"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Basic Salaries and Wages</w:t>
            </w:r>
          </w:p>
        </w:tc>
        <w:tc>
          <w:tcPr>
            <w:tcW w:w="427" w:type="dxa"/>
            <w:tcBorders>
              <w:top w:val="nil"/>
              <w:left w:val="single" w:sz="4" w:space="0" w:color="auto"/>
              <w:bottom w:val="nil"/>
              <w:right w:val="single" w:sz="4" w:space="0" w:color="auto"/>
            </w:tcBorders>
            <w:shd w:val="clear" w:color="auto" w:fill="auto"/>
            <w:noWrap/>
            <w:vAlign w:val="bottom"/>
            <w:hideMark/>
          </w:tcPr>
          <w:p w14:paraId="5DCA6ADD"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3972927A" w14:textId="5916D33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19 288</w:t>
            </w:r>
          </w:p>
        </w:tc>
        <w:tc>
          <w:tcPr>
            <w:tcW w:w="743" w:type="dxa"/>
            <w:tcBorders>
              <w:top w:val="nil"/>
              <w:left w:val="nil"/>
              <w:bottom w:val="nil"/>
              <w:right w:val="single" w:sz="4" w:space="0" w:color="auto"/>
            </w:tcBorders>
            <w:shd w:val="clear" w:color="000000" w:fill="EBF1DE"/>
            <w:noWrap/>
            <w:vAlign w:val="bottom"/>
            <w:hideMark/>
          </w:tcPr>
          <w:p w14:paraId="7B6A2543" w14:textId="55E828C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20 017</w:t>
            </w:r>
          </w:p>
        </w:tc>
        <w:tc>
          <w:tcPr>
            <w:tcW w:w="778" w:type="dxa"/>
            <w:tcBorders>
              <w:top w:val="nil"/>
              <w:left w:val="nil"/>
              <w:bottom w:val="nil"/>
              <w:right w:val="single" w:sz="4" w:space="0" w:color="auto"/>
            </w:tcBorders>
            <w:shd w:val="clear" w:color="000000" w:fill="EBF1DE"/>
            <w:noWrap/>
            <w:vAlign w:val="bottom"/>
            <w:hideMark/>
          </w:tcPr>
          <w:p w14:paraId="32247E77" w14:textId="64B2078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20 017</w:t>
            </w:r>
          </w:p>
        </w:tc>
        <w:tc>
          <w:tcPr>
            <w:tcW w:w="744" w:type="dxa"/>
            <w:tcBorders>
              <w:top w:val="nil"/>
              <w:left w:val="nil"/>
              <w:bottom w:val="nil"/>
              <w:right w:val="single" w:sz="4" w:space="0" w:color="auto"/>
            </w:tcBorders>
            <w:shd w:val="clear" w:color="000000" w:fill="EBF1DE"/>
            <w:noWrap/>
            <w:vAlign w:val="bottom"/>
            <w:hideMark/>
          </w:tcPr>
          <w:p w14:paraId="3D147046" w14:textId="7C8C64C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1 576</w:t>
            </w:r>
          </w:p>
        </w:tc>
        <w:tc>
          <w:tcPr>
            <w:tcW w:w="744" w:type="dxa"/>
            <w:tcBorders>
              <w:top w:val="nil"/>
              <w:left w:val="nil"/>
              <w:bottom w:val="nil"/>
              <w:right w:val="single" w:sz="4" w:space="0" w:color="auto"/>
            </w:tcBorders>
            <w:shd w:val="clear" w:color="000000" w:fill="EBF1DE"/>
            <w:noWrap/>
            <w:vAlign w:val="bottom"/>
            <w:hideMark/>
          </w:tcPr>
          <w:p w14:paraId="54240D7D" w14:textId="3F44AB5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9 597</w:t>
            </w:r>
          </w:p>
        </w:tc>
        <w:tc>
          <w:tcPr>
            <w:tcW w:w="744" w:type="dxa"/>
            <w:tcBorders>
              <w:top w:val="nil"/>
              <w:left w:val="nil"/>
              <w:bottom w:val="nil"/>
              <w:right w:val="single" w:sz="4" w:space="0" w:color="auto"/>
            </w:tcBorders>
            <w:shd w:val="clear" w:color="000000" w:fill="EBF1DE"/>
            <w:noWrap/>
            <w:vAlign w:val="bottom"/>
            <w:hideMark/>
          </w:tcPr>
          <w:p w14:paraId="06264902" w14:textId="4528FE7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10 009</w:t>
            </w:r>
          </w:p>
        </w:tc>
        <w:tc>
          <w:tcPr>
            <w:tcW w:w="764" w:type="dxa"/>
            <w:tcBorders>
              <w:top w:val="nil"/>
              <w:left w:val="nil"/>
              <w:bottom w:val="nil"/>
              <w:right w:val="single" w:sz="4" w:space="0" w:color="auto"/>
            </w:tcBorders>
            <w:shd w:val="clear" w:color="auto" w:fill="auto"/>
            <w:noWrap/>
            <w:vAlign w:val="bottom"/>
            <w:hideMark/>
          </w:tcPr>
          <w:p w14:paraId="05CB87FB" w14:textId="50B7A81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(411)</w:t>
            </w:r>
          </w:p>
        </w:tc>
        <w:tc>
          <w:tcPr>
            <w:tcW w:w="764" w:type="dxa"/>
            <w:tcBorders>
              <w:top w:val="nil"/>
              <w:left w:val="nil"/>
              <w:bottom w:val="nil"/>
              <w:right w:val="single" w:sz="4" w:space="0" w:color="auto"/>
            </w:tcBorders>
            <w:shd w:val="clear" w:color="auto" w:fill="auto"/>
            <w:noWrap/>
            <w:vAlign w:val="bottom"/>
            <w:hideMark/>
          </w:tcPr>
          <w:p w14:paraId="6C2C48C6"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w:t>
            </w:r>
          </w:p>
        </w:tc>
        <w:tc>
          <w:tcPr>
            <w:tcW w:w="763" w:type="dxa"/>
            <w:tcBorders>
              <w:top w:val="nil"/>
              <w:left w:val="nil"/>
              <w:bottom w:val="nil"/>
              <w:right w:val="single" w:sz="4" w:space="0" w:color="auto"/>
            </w:tcBorders>
            <w:shd w:val="clear" w:color="000000" w:fill="EBF1DE"/>
            <w:noWrap/>
            <w:vAlign w:val="bottom"/>
            <w:hideMark/>
          </w:tcPr>
          <w:p w14:paraId="79F0D4A7" w14:textId="11F16EC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20 017</w:t>
            </w:r>
          </w:p>
        </w:tc>
      </w:tr>
      <w:tr w:rsidR="00925DA5" w:rsidRPr="00925DA5" w14:paraId="46F54C41"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53D8DA9F"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Pension and UIF Contributions</w:t>
            </w:r>
          </w:p>
        </w:tc>
        <w:tc>
          <w:tcPr>
            <w:tcW w:w="427" w:type="dxa"/>
            <w:tcBorders>
              <w:top w:val="nil"/>
              <w:left w:val="single" w:sz="4" w:space="0" w:color="auto"/>
              <w:bottom w:val="nil"/>
              <w:right w:val="single" w:sz="4" w:space="0" w:color="auto"/>
            </w:tcBorders>
            <w:shd w:val="clear" w:color="auto" w:fill="auto"/>
            <w:noWrap/>
            <w:vAlign w:val="bottom"/>
            <w:hideMark/>
          </w:tcPr>
          <w:p w14:paraId="4147D556"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7BD01A55" w14:textId="588674E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2 813</w:t>
            </w:r>
          </w:p>
        </w:tc>
        <w:tc>
          <w:tcPr>
            <w:tcW w:w="743" w:type="dxa"/>
            <w:tcBorders>
              <w:top w:val="nil"/>
              <w:left w:val="nil"/>
              <w:bottom w:val="nil"/>
              <w:right w:val="single" w:sz="4" w:space="0" w:color="auto"/>
            </w:tcBorders>
            <w:shd w:val="clear" w:color="000000" w:fill="EBF1DE"/>
            <w:noWrap/>
            <w:vAlign w:val="bottom"/>
            <w:hideMark/>
          </w:tcPr>
          <w:p w14:paraId="798F23C4" w14:textId="77CEC80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3 005</w:t>
            </w:r>
          </w:p>
        </w:tc>
        <w:tc>
          <w:tcPr>
            <w:tcW w:w="778" w:type="dxa"/>
            <w:tcBorders>
              <w:top w:val="nil"/>
              <w:left w:val="nil"/>
              <w:bottom w:val="nil"/>
              <w:right w:val="single" w:sz="4" w:space="0" w:color="auto"/>
            </w:tcBorders>
            <w:shd w:val="clear" w:color="000000" w:fill="EBF1DE"/>
            <w:noWrap/>
            <w:vAlign w:val="bottom"/>
            <w:hideMark/>
          </w:tcPr>
          <w:p w14:paraId="035BFDD5" w14:textId="4C108FD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3 005</w:t>
            </w:r>
          </w:p>
        </w:tc>
        <w:tc>
          <w:tcPr>
            <w:tcW w:w="744" w:type="dxa"/>
            <w:tcBorders>
              <w:top w:val="nil"/>
              <w:left w:val="nil"/>
              <w:bottom w:val="nil"/>
              <w:right w:val="single" w:sz="4" w:space="0" w:color="auto"/>
            </w:tcBorders>
            <w:shd w:val="clear" w:color="000000" w:fill="EBF1DE"/>
            <w:noWrap/>
            <w:vAlign w:val="bottom"/>
            <w:hideMark/>
          </w:tcPr>
          <w:p w14:paraId="7B258FF2" w14:textId="4371EAC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234</w:t>
            </w:r>
          </w:p>
        </w:tc>
        <w:tc>
          <w:tcPr>
            <w:tcW w:w="744" w:type="dxa"/>
            <w:tcBorders>
              <w:top w:val="nil"/>
              <w:left w:val="nil"/>
              <w:bottom w:val="nil"/>
              <w:right w:val="single" w:sz="4" w:space="0" w:color="auto"/>
            </w:tcBorders>
            <w:shd w:val="clear" w:color="000000" w:fill="EBF1DE"/>
            <w:noWrap/>
            <w:vAlign w:val="bottom"/>
            <w:hideMark/>
          </w:tcPr>
          <w:p w14:paraId="6B102043" w14:textId="7ACA69C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1 404</w:t>
            </w:r>
          </w:p>
        </w:tc>
        <w:tc>
          <w:tcPr>
            <w:tcW w:w="744" w:type="dxa"/>
            <w:tcBorders>
              <w:top w:val="nil"/>
              <w:left w:val="nil"/>
              <w:bottom w:val="nil"/>
              <w:right w:val="single" w:sz="4" w:space="0" w:color="auto"/>
            </w:tcBorders>
            <w:shd w:val="clear" w:color="000000" w:fill="EBF1DE"/>
            <w:noWrap/>
            <w:vAlign w:val="bottom"/>
            <w:hideMark/>
          </w:tcPr>
          <w:p w14:paraId="64B2932A" w14:textId="697E298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1 502</w:t>
            </w:r>
          </w:p>
        </w:tc>
        <w:tc>
          <w:tcPr>
            <w:tcW w:w="764" w:type="dxa"/>
            <w:tcBorders>
              <w:top w:val="nil"/>
              <w:left w:val="nil"/>
              <w:bottom w:val="nil"/>
              <w:right w:val="single" w:sz="4" w:space="0" w:color="auto"/>
            </w:tcBorders>
            <w:shd w:val="clear" w:color="auto" w:fill="auto"/>
            <w:noWrap/>
            <w:vAlign w:val="bottom"/>
            <w:hideMark/>
          </w:tcPr>
          <w:p w14:paraId="31C49098" w14:textId="280B499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(98)</w:t>
            </w:r>
          </w:p>
        </w:tc>
        <w:tc>
          <w:tcPr>
            <w:tcW w:w="764" w:type="dxa"/>
            <w:tcBorders>
              <w:top w:val="nil"/>
              <w:left w:val="nil"/>
              <w:bottom w:val="nil"/>
              <w:right w:val="single" w:sz="4" w:space="0" w:color="auto"/>
            </w:tcBorders>
            <w:shd w:val="clear" w:color="auto" w:fill="auto"/>
            <w:noWrap/>
            <w:vAlign w:val="bottom"/>
            <w:hideMark/>
          </w:tcPr>
          <w:p w14:paraId="5CEBE4FE"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w:t>
            </w:r>
          </w:p>
        </w:tc>
        <w:tc>
          <w:tcPr>
            <w:tcW w:w="763" w:type="dxa"/>
            <w:tcBorders>
              <w:top w:val="nil"/>
              <w:left w:val="nil"/>
              <w:bottom w:val="nil"/>
              <w:right w:val="single" w:sz="4" w:space="0" w:color="auto"/>
            </w:tcBorders>
            <w:shd w:val="clear" w:color="000000" w:fill="EBF1DE"/>
            <w:noWrap/>
            <w:vAlign w:val="bottom"/>
            <w:hideMark/>
          </w:tcPr>
          <w:p w14:paraId="60BCD2F1" w14:textId="6322509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3 005</w:t>
            </w:r>
          </w:p>
        </w:tc>
      </w:tr>
      <w:tr w:rsidR="00925DA5" w:rsidRPr="00925DA5" w14:paraId="02D239B5"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4B7B383F"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Medical Aid Contributions</w:t>
            </w:r>
          </w:p>
        </w:tc>
        <w:tc>
          <w:tcPr>
            <w:tcW w:w="427" w:type="dxa"/>
            <w:tcBorders>
              <w:top w:val="nil"/>
              <w:left w:val="single" w:sz="4" w:space="0" w:color="auto"/>
              <w:bottom w:val="nil"/>
              <w:right w:val="single" w:sz="4" w:space="0" w:color="auto"/>
            </w:tcBorders>
            <w:shd w:val="clear" w:color="auto" w:fill="auto"/>
            <w:noWrap/>
            <w:vAlign w:val="bottom"/>
            <w:hideMark/>
          </w:tcPr>
          <w:p w14:paraId="5129B289"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47B30FF4" w14:textId="1489B2F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694</w:t>
            </w:r>
          </w:p>
        </w:tc>
        <w:tc>
          <w:tcPr>
            <w:tcW w:w="743" w:type="dxa"/>
            <w:tcBorders>
              <w:top w:val="nil"/>
              <w:left w:val="nil"/>
              <w:bottom w:val="nil"/>
              <w:right w:val="single" w:sz="4" w:space="0" w:color="auto"/>
            </w:tcBorders>
            <w:shd w:val="clear" w:color="000000" w:fill="EBF1DE"/>
            <w:noWrap/>
            <w:vAlign w:val="bottom"/>
            <w:hideMark/>
          </w:tcPr>
          <w:p w14:paraId="3B77E9D8" w14:textId="70B5E3E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1 060</w:t>
            </w:r>
          </w:p>
        </w:tc>
        <w:tc>
          <w:tcPr>
            <w:tcW w:w="778" w:type="dxa"/>
            <w:tcBorders>
              <w:top w:val="nil"/>
              <w:left w:val="nil"/>
              <w:bottom w:val="nil"/>
              <w:right w:val="single" w:sz="4" w:space="0" w:color="auto"/>
            </w:tcBorders>
            <w:shd w:val="clear" w:color="000000" w:fill="EBF1DE"/>
            <w:noWrap/>
            <w:vAlign w:val="bottom"/>
            <w:hideMark/>
          </w:tcPr>
          <w:p w14:paraId="0252D405" w14:textId="081F7CE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1 060</w:t>
            </w:r>
          </w:p>
        </w:tc>
        <w:tc>
          <w:tcPr>
            <w:tcW w:w="744" w:type="dxa"/>
            <w:tcBorders>
              <w:top w:val="nil"/>
              <w:left w:val="nil"/>
              <w:bottom w:val="nil"/>
              <w:right w:val="single" w:sz="4" w:space="0" w:color="auto"/>
            </w:tcBorders>
            <w:shd w:val="clear" w:color="000000" w:fill="EBF1DE"/>
            <w:noWrap/>
            <w:vAlign w:val="bottom"/>
            <w:hideMark/>
          </w:tcPr>
          <w:p w14:paraId="3E9C8168" w14:textId="099B542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62</w:t>
            </w:r>
          </w:p>
        </w:tc>
        <w:tc>
          <w:tcPr>
            <w:tcW w:w="744" w:type="dxa"/>
            <w:tcBorders>
              <w:top w:val="nil"/>
              <w:left w:val="nil"/>
              <w:bottom w:val="nil"/>
              <w:right w:val="single" w:sz="4" w:space="0" w:color="auto"/>
            </w:tcBorders>
            <w:shd w:val="clear" w:color="000000" w:fill="EBF1DE"/>
            <w:noWrap/>
            <w:vAlign w:val="bottom"/>
            <w:hideMark/>
          </w:tcPr>
          <w:p w14:paraId="151D5877" w14:textId="7F331F5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381</w:t>
            </w:r>
          </w:p>
        </w:tc>
        <w:tc>
          <w:tcPr>
            <w:tcW w:w="744" w:type="dxa"/>
            <w:tcBorders>
              <w:top w:val="nil"/>
              <w:left w:val="nil"/>
              <w:bottom w:val="nil"/>
              <w:right w:val="single" w:sz="4" w:space="0" w:color="auto"/>
            </w:tcBorders>
            <w:shd w:val="clear" w:color="000000" w:fill="EBF1DE"/>
            <w:noWrap/>
            <w:vAlign w:val="bottom"/>
            <w:hideMark/>
          </w:tcPr>
          <w:p w14:paraId="21D78401" w14:textId="73838F5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530</w:t>
            </w:r>
          </w:p>
        </w:tc>
        <w:tc>
          <w:tcPr>
            <w:tcW w:w="764" w:type="dxa"/>
            <w:tcBorders>
              <w:top w:val="nil"/>
              <w:left w:val="nil"/>
              <w:bottom w:val="nil"/>
              <w:right w:val="single" w:sz="4" w:space="0" w:color="auto"/>
            </w:tcBorders>
            <w:shd w:val="clear" w:color="auto" w:fill="auto"/>
            <w:noWrap/>
            <w:vAlign w:val="bottom"/>
            <w:hideMark/>
          </w:tcPr>
          <w:p w14:paraId="63EFEBBC" w14:textId="191E83F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(149)</w:t>
            </w:r>
          </w:p>
        </w:tc>
        <w:tc>
          <w:tcPr>
            <w:tcW w:w="764" w:type="dxa"/>
            <w:tcBorders>
              <w:top w:val="nil"/>
              <w:left w:val="nil"/>
              <w:bottom w:val="nil"/>
              <w:right w:val="single" w:sz="4" w:space="0" w:color="auto"/>
            </w:tcBorders>
            <w:shd w:val="clear" w:color="auto" w:fill="auto"/>
            <w:noWrap/>
            <w:vAlign w:val="bottom"/>
            <w:hideMark/>
          </w:tcPr>
          <w:p w14:paraId="06336F2E"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-28%</w:t>
            </w:r>
          </w:p>
        </w:tc>
        <w:tc>
          <w:tcPr>
            <w:tcW w:w="763" w:type="dxa"/>
            <w:tcBorders>
              <w:top w:val="nil"/>
              <w:left w:val="nil"/>
              <w:bottom w:val="nil"/>
              <w:right w:val="single" w:sz="4" w:space="0" w:color="auto"/>
            </w:tcBorders>
            <w:shd w:val="clear" w:color="000000" w:fill="EBF1DE"/>
            <w:noWrap/>
            <w:vAlign w:val="bottom"/>
            <w:hideMark/>
          </w:tcPr>
          <w:p w14:paraId="7E3CF00E" w14:textId="479B6C8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1 060</w:t>
            </w:r>
          </w:p>
        </w:tc>
      </w:tr>
      <w:tr w:rsidR="00925DA5" w:rsidRPr="00925DA5" w14:paraId="50357350"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55FC8887"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Overtime</w:t>
            </w:r>
          </w:p>
        </w:tc>
        <w:tc>
          <w:tcPr>
            <w:tcW w:w="427" w:type="dxa"/>
            <w:tcBorders>
              <w:top w:val="nil"/>
              <w:left w:val="single" w:sz="4" w:space="0" w:color="auto"/>
              <w:bottom w:val="nil"/>
              <w:right w:val="single" w:sz="4" w:space="0" w:color="auto"/>
            </w:tcBorders>
            <w:shd w:val="clear" w:color="auto" w:fill="auto"/>
            <w:noWrap/>
            <w:vAlign w:val="bottom"/>
            <w:hideMark/>
          </w:tcPr>
          <w:p w14:paraId="540E9097"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4DCDD0C3" w14:textId="46E39EE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136</w:t>
            </w:r>
          </w:p>
        </w:tc>
        <w:tc>
          <w:tcPr>
            <w:tcW w:w="743" w:type="dxa"/>
            <w:tcBorders>
              <w:top w:val="nil"/>
              <w:left w:val="nil"/>
              <w:bottom w:val="nil"/>
              <w:right w:val="single" w:sz="4" w:space="0" w:color="auto"/>
            </w:tcBorders>
            <w:shd w:val="clear" w:color="000000" w:fill="EBF1DE"/>
            <w:noWrap/>
            <w:vAlign w:val="bottom"/>
            <w:hideMark/>
          </w:tcPr>
          <w:p w14:paraId="6BCEB5DC" w14:textId="27DAB52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171</w:t>
            </w:r>
          </w:p>
        </w:tc>
        <w:tc>
          <w:tcPr>
            <w:tcW w:w="778" w:type="dxa"/>
            <w:tcBorders>
              <w:top w:val="nil"/>
              <w:left w:val="nil"/>
              <w:bottom w:val="nil"/>
              <w:right w:val="single" w:sz="4" w:space="0" w:color="auto"/>
            </w:tcBorders>
            <w:shd w:val="clear" w:color="000000" w:fill="EBF1DE"/>
            <w:noWrap/>
            <w:vAlign w:val="bottom"/>
            <w:hideMark/>
          </w:tcPr>
          <w:p w14:paraId="74239DC6" w14:textId="6998DC8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171</w:t>
            </w:r>
          </w:p>
        </w:tc>
        <w:tc>
          <w:tcPr>
            <w:tcW w:w="744" w:type="dxa"/>
            <w:tcBorders>
              <w:top w:val="nil"/>
              <w:left w:val="nil"/>
              <w:bottom w:val="nil"/>
              <w:right w:val="single" w:sz="4" w:space="0" w:color="auto"/>
            </w:tcBorders>
            <w:shd w:val="clear" w:color="000000" w:fill="EBF1DE"/>
            <w:noWrap/>
            <w:vAlign w:val="bottom"/>
            <w:hideMark/>
          </w:tcPr>
          <w:p w14:paraId="1568A1A7" w14:textId="716942C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12</w:t>
            </w:r>
          </w:p>
        </w:tc>
        <w:tc>
          <w:tcPr>
            <w:tcW w:w="744" w:type="dxa"/>
            <w:tcBorders>
              <w:top w:val="nil"/>
              <w:left w:val="nil"/>
              <w:bottom w:val="nil"/>
              <w:right w:val="single" w:sz="4" w:space="0" w:color="auto"/>
            </w:tcBorders>
            <w:shd w:val="clear" w:color="000000" w:fill="EBF1DE"/>
            <w:noWrap/>
            <w:vAlign w:val="bottom"/>
            <w:hideMark/>
          </w:tcPr>
          <w:p w14:paraId="6A0E4CB9" w14:textId="5713150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70</w:t>
            </w:r>
          </w:p>
        </w:tc>
        <w:tc>
          <w:tcPr>
            <w:tcW w:w="744" w:type="dxa"/>
            <w:tcBorders>
              <w:top w:val="nil"/>
              <w:left w:val="nil"/>
              <w:bottom w:val="nil"/>
              <w:right w:val="single" w:sz="4" w:space="0" w:color="auto"/>
            </w:tcBorders>
            <w:shd w:val="clear" w:color="000000" w:fill="EBF1DE"/>
            <w:noWrap/>
            <w:vAlign w:val="bottom"/>
            <w:hideMark/>
          </w:tcPr>
          <w:p w14:paraId="41A232DE" w14:textId="29A14F5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86</w:t>
            </w:r>
          </w:p>
        </w:tc>
        <w:tc>
          <w:tcPr>
            <w:tcW w:w="764" w:type="dxa"/>
            <w:tcBorders>
              <w:top w:val="nil"/>
              <w:left w:val="nil"/>
              <w:bottom w:val="nil"/>
              <w:right w:val="single" w:sz="4" w:space="0" w:color="auto"/>
            </w:tcBorders>
            <w:shd w:val="clear" w:color="auto" w:fill="auto"/>
            <w:noWrap/>
            <w:vAlign w:val="bottom"/>
            <w:hideMark/>
          </w:tcPr>
          <w:p w14:paraId="06864A70" w14:textId="2C6DC53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(16)</w:t>
            </w:r>
          </w:p>
        </w:tc>
        <w:tc>
          <w:tcPr>
            <w:tcW w:w="764" w:type="dxa"/>
            <w:tcBorders>
              <w:top w:val="nil"/>
              <w:left w:val="nil"/>
              <w:bottom w:val="nil"/>
              <w:right w:val="single" w:sz="4" w:space="0" w:color="auto"/>
            </w:tcBorders>
            <w:shd w:val="clear" w:color="auto" w:fill="auto"/>
            <w:noWrap/>
            <w:vAlign w:val="bottom"/>
            <w:hideMark/>
          </w:tcPr>
          <w:p w14:paraId="68E271B8"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-19%</w:t>
            </w:r>
          </w:p>
        </w:tc>
        <w:tc>
          <w:tcPr>
            <w:tcW w:w="763" w:type="dxa"/>
            <w:tcBorders>
              <w:top w:val="nil"/>
              <w:left w:val="nil"/>
              <w:bottom w:val="nil"/>
              <w:right w:val="single" w:sz="4" w:space="0" w:color="auto"/>
            </w:tcBorders>
            <w:shd w:val="clear" w:color="000000" w:fill="EBF1DE"/>
            <w:noWrap/>
            <w:vAlign w:val="bottom"/>
            <w:hideMark/>
          </w:tcPr>
          <w:p w14:paraId="5231812D" w14:textId="64A1F22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171</w:t>
            </w:r>
          </w:p>
        </w:tc>
      </w:tr>
      <w:tr w:rsidR="00925DA5" w:rsidRPr="00925DA5" w14:paraId="609FE0B6"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2D95A758"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Performance Bonus</w:t>
            </w:r>
          </w:p>
        </w:tc>
        <w:tc>
          <w:tcPr>
            <w:tcW w:w="427" w:type="dxa"/>
            <w:tcBorders>
              <w:top w:val="nil"/>
              <w:left w:val="single" w:sz="4" w:space="0" w:color="auto"/>
              <w:bottom w:val="nil"/>
              <w:right w:val="single" w:sz="4" w:space="0" w:color="auto"/>
            </w:tcBorders>
            <w:shd w:val="clear" w:color="auto" w:fill="auto"/>
            <w:noWrap/>
            <w:vAlign w:val="bottom"/>
            <w:hideMark/>
          </w:tcPr>
          <w:p w14:paraId="6141A84B"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2EE23078" w14:textId="5CA0F60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697</w:t>
            </w:r>
          </w:p>
        </w:tc>
        <w:tc>
          <w:tcPr>
            <w:tcW w:w="743" w:type="dxa"/>
            <w:tcBorders>
              <w:top w:val="nil"/>
              <w:left w:val="nil"/>
              <w:bottom w:val="nil"/>
              <w:right w:val="single" w:sz="4" w:space="0" w:color="auto"/>
            </w:tcBorders>
            <w:shd w:val="clear" w:color="000000" w:fill="EBF1DE"/>
            <w:noWrap/>
            <w:vAlign w:val="bottom"/>
            <w:hideMark/>
          </w:tcPr>
          <w:p w14:paraId="366A42A9" w14:textId="1091B9C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877</w:t>
            </w:r>
          </w:p>
        </w:tc>
        <w:tc>
          <w:tcPr>
            <w:tcW w:w="778" w:type="dxa"/>
            <w:tcBorders>
              <w:top w:val="nil"/>
              <w:left w:val="nil"/>
              <w:bottom w:val="nil"/>
              <w:right w:val="single" w:sz="4" w:space="0" w:color="auto"/>
            </w:tcBorders>
            <w:shd w:val="clear" w:color="000000" w:fill="EBF1DE"/>
            <w:noWrap/>
            <w:vAlign w:val="bottom"/>
            <w:hideMark/>
          </w:tcPr>
          <w:p w14:paraId="258C29C8" w14:textId="53F8B3F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877</w:t>
            </w:r>
          </w:p>
        </w:tc>
        <w:tc>
          <w:tcPr>
            <w:tcW w:w="744" w:type="dxa"/>
            <w:tcBorders>
              <w:top w:val="nil"/>
              <w:left w:val="nil"/>
              <w:bottom w:val="nil"/>
              <w:right w:val="single" w:sz="4" w:space="0" w:color="auto"/>
            </w:tcBorders>
            <w:shd w:val="clear" w:color="000000" w:fill="EBF1DE"/>
            <w:noWrap/>
            <w:vAlign w:val="bottom"/>
            <w:hideMark/>
          </w:tcPr>
          <w:p w14:paraId="0D2BB613" w14:textId="7A3D296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104</w:t>
            </w:r>
          </w:p>
        </w:tc>
        <w:tc>
          <w:tcPr>
            <w:tcW w:w="744" w:type="dxa"/>
            <w:tcBorders>
              <w:top w:val="nil"/>
              <w:left w:val="nil"/>
              <w:bottom w:val="nil"/>
              <w:right w:val="single" w:sz="4" w:space="0" w:color="auto"/>
            </w:tcBorders>
            <w:shd w:val="clear" w:color="000000" w:fill="EBF1DE"/>
            <w:noWrap/>
            <w:vAlign w:val="bottom"/>
            <w:hideMark/>
          </w:tcPr>
          <w:p w14:paraId="60F4B744" w14:textId="03632E3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477</w:t>
            </w:r>
          </w:p>
        </w:tc>
        <w:tc>
          <w:tcPr>
            <w:tcW w:w="744" w:type="dxa"/>
            <w:tcBorders>
              <w:top w:val="nil"/>
              <w:left w:val="nil"/>
              <w:bottom w:val="nil"/>
              <w:right w:val="single" w:sz="4" w:space="0" w:color="auto"/>
            </w:tcBorders>
            <w:shd w:val="clear" w:color="000000" w:fill="EBF1DE"/>
            <w:noWrap/>
            <w:vAlign w:val="bottom"/>
            <w:hideMark/>
          </w:tcPr>
          <w:p w14:paraId="272786AB" w14:textId="27CF4B2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439</w:t>
            </w:r>
          </w:p>
        </w:tc>
        <w:tc>
          <w:tcPr>
            <w:tcW w:w="764" w:type="dxa"/>
            <w:tcBorders>
              <w:top w:val="nil"/>
              <w:left w:val="nil"/>
              <w:bottom w:val="nil"/>
              <w:right w:val="single" w:sz="4" w:space="0" w:color="auto"/>
            </w:tcBorders>
            <w:shd w:val="clear" w:color="auto" w:fill="auto"/>
            <w:noWrap/>
            <w:vAlign w:val="bottom"/>
            <w:hideMark/>
          </w:tcPr>
          <w:p w14:paraId="3266153B" w14:textId="5C8ECBF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39</w:t>
            </w:r>
          </w:p>
        </w:tc>
        <w:tc>
          <w:tcPr>
            <w:tcW w:w="764" w:type="dxa"/>
            <w:tcBorders>
              <w:top w:val="nil"/>
              <w:left w:val="nil"/>
              <w:bottom w:val="nil"/>
              <w:right w:val="single" w:sz="4" w:space="0" w:color="auto"/>
            </w:tcBorders>
            <w:shd w:val="clear" w:color="auto" w:fill="auto"/>
            <w:noWrap/>
            <w:vAlign w:val="bottom"/>
            <w:hideMark/>
          </w:tcPr>
          <w:p w14:paraId="11493A60"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9%</w:t>
            </w:r>
          </w:p>
        </w:tc>
        <w:tc>
          <w:tcPr>
            <w:tcW w:w="763" w:type="dxa"/>
            <w:tcBorders>
              <w:top w:val="nil"/>
              <w:left w:val="nil"/>
              <w:bottom w:val="nil"/>
              <w:right w:val="single" w:sz="4" w:space="0" w:color="auto"/>
            </w:tcBorders>
            <w:shd w:val="clear" w:color="000000" w:fill="EBF1DE"/>
            <w:noWrap/>
            <w:vAlign w:val="bottom"/>
            <w:hideMark/>
          </w:tcPr>
          <w:p w14:paraId="4151225B" w14:textId="1FAED9F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877</w:t>
            </w:r>
          </w:p>
        </w:tc>
      </w:tr>
      <w:tr w:rsidR="00925DA5" w:rsidRPr="00925DA5" w14:paraId="7F9B3F1A"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707C9648"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Motor Vehicle Allowance</w:t>
            </w:r>
          </w:p>
        </w:tc>
        <w:tc>
          <w:tcPr>
            <w:tcW w:w="427" w:type="dxa"/>
            <w:tcBorders>
              <w:top w:val="nil"/>
              <w:left w:val="single" w:sz="4" w:space="0" w:color="auto"/>
              <w:bottom w:val="nil"/>
              <w:right w:val="single" w:sz="4" w:space="0" w:color="auto"/>
            </w:tcBorders>
            <w:shd w:val="clear" w:color="auto" w:fill="auto"/>
            <w:noWrap/>
            <w:vAlign w:val="bottom"/>
            <w:hideMark/>
          </w:tcPr>
          <w:p w14:paraId="769E4522"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30CF28A8" w14:textId="58AF86A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2 001</w:t>
            </w:r>
          </w:p>
        </w:tc>
        <w:tc>
          <w:tcPr>
            <w:tcW w:w="743" w:type="dxa"/>
            <w:tcBorders>
              <w:top w:val="nil"/>
              <w:left w:val="nil"/>
              <w:bottom w:val="nil"/>
              <w:right w:val="single" w:sz="4" w:space="0" w:color="auto"/>
            </w:tcBorders>
            <w:shd w:val="clear" w:color="000000" w:fill="EBF1DE"/>
            <w:noWrap/>
            <w:vAlign w:val="bottom"/>
            <w:hideMark/>
          </w:tcPr>
          <w:p w14:paraId="16577FE3" w14:textId="548E5C6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1 907</w:t>
            </w:r>
          </w:p>
        </w:tc>
        <w:tc>
          <w:tcPr>
            <w:tcW w:w="778" w:type="dxa"/>
            <w:tcBorders>
              <w:top w:val="nil"/>
              <w:left w:val="nil"/>
              <w:bottom w:val="nil"/>
              <w:right w:val="single" w:sz="4" w:space="0" w:color="auto"/>
            </w:tcBorders>
            <w:shd w:val="clear" w:color="000000" w:fill="EBF1DE"/>
            <w:noWrap/>
            <w:vAlign w:val="bottom"/>
            <w:hideMark/>
          </w:tcPr>
          <w:p w14:paraId="35D1EC8D" w14:textId="44B2670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1 907</w:t>
            </w:r>
          </w:p>
        </w:tc>
        <w:tc>
          <w:tcPr>
            <w:tcW w:w="744" w:type="dxa"/>
            <w:tcBorders>
              <w:top w:val="nil"/>
              <w:left w:val="nil"/>
              <w:bottom w:val="nil"/>
              <w:right w:val="single" w:sz="4" w:space="0" w:color="auto"/>
            </w:tcBorders>
            <w:shd w:val="clear" w:color="000000" w:fill="EBF1DE"/>
            <w:noWrap/>
            <w:vAlign w:val="bottom"/>
            <w:hideMark/>
          </w:tcPr>
          <w:p w14:paraId="516CA2D5" w14:textId="6E1C2A0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176</w:t>
            </w:r>
          </w:p>
        </w:tc>
        <w:tc>
          <w:tcPr>
            <w:tcW w:w="744" w:type="dxa"/>
            <w:tcBorders>
              <w:top w:val="nil"/>
              <w:left w:val="nil"/>
              <w:bottom w:val="nil"/>
              <w:right w:val="single" w:sz="4" w:space="0" w:color="auto"/>
            </w:tcBorders>
            <w:shd w:val="clear" w:color="000000" w:fill="EBF1DE"/>
            <w:noWrap/>
            <w:vAlign w:val="bottom"/>
            <w:hideMark/>
          </w:tcPr>
          <w:p w14:paraId="4FAF9567" w14:textId="3C757C2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1 012</w:t>
            </w:r>
          </w:p>
        </w:tc>
        <w:tc>
          <w:tcPr>
            <w:tcW w:w="744" w:type="dxa"/>
            <w:tcBorders>
              <w:top w:val="nil"/>
              <w:left w:val="nil"/>
              <w:bottom w:val="nil"/>
              <w:right w:val="single" w:sz="4" w:space="0" w:color="auto"/>
            </w:tcBorders>
            <w:shd w:val="clear" w:color="000000" w:fill="EBF1DE"/>
            <w:noWrap/>
            <w:vAlign w:val="bottom"/>
            <w:hideMark/>
          </w:tcPr>
          <w:p w14:paraId="1E0369F6" w14:textId="0D65327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954</w:t>
            </w:r>
          </w:p>
        </w:tc>
        <w:tc>
          <w:tcPr>
            <w:tcW w:w="764" w:type="dxa"/>
            <w:tcBorders>
              <w:top w:val="nil"/>
              <w:left w:val="nil"/>
              <w:bottom w:val="nil"/>
              <w:right w:val="single" w:sz="4" w:space="0" w:color="auto"/>
            </w:tcBorders>
            <w:shd w:val="clear" w:color="auto" w:fill="auto"/>
            <w:noWrap/>
            <w:vAlign w:val="bottom"/>
            <w:hideMark/>
          </w:tcPr>
          <w:p w14:paraId="0404B82B" w14:textId="12FF3A7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58</w:t>
            </w:r>
          </w:p>
        </w:tc>
        <w:tc>
          <w:tcPr>
            <w:tcW w:w="764" w:type="dxa"/>
            <w:tcBorders>
              <w:top w:val="nil"/>
              <w:left w:val="nil"/>
              <w:bottom w:val="nil"/>
              <w:right w:val="single" w:sz="4" w:space="0" w:color="auto"/>
            </w:tcBorders>
            <w:shd w:val="clear" w:color="auto" w:fill="auto"/>
            <w:noWrap/>
            <w:vAlign w:val="bottom"/>
            <w:hideMark/>
          </w:tcPr>
          <w:p w14:paraId="441A0D22"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6%</w:t>
            </w:r>
          </w:p>
        </w:tc>
        <w:tc>
          <w:tcPr>
            <w:tcW w:w="763" w:type="dxa"/>
            <w:tcBorders>
              <w:top w:val="nil"/>
              <w:left w:val="nil"/>
              <w:bottom w:val="nil"/>
              <w:right w:val="single" w:sz="4" w:space="0" w:color="auto"/>
            </w:tcBorders>
            <w:shd w:val="clear" w:color="000000" w:fill="EBF1DE"/>
            <w:noWrap/>
            <w:vAlign w:val="bottom"/>
            <w:hideMark/>
          </w:tcPr>
          <w:p w14:paraId="36769E14" w14:textId="2A333BD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1 907</w:t>
            </w:r>
          </w:p>
        </w:tc>
      </w:tr>
      <w:tr w:rsidR="00925DA5" w:rsidRPr="00925DA5" w14:paraId="57E52BB5"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01D0C07C" w14:textId="77777777" w:rsidR="00925DA5" w:rsidRPr="00925DA5" w:rsidRDefault="00925DA5" w:rsidP="00925DA5">
            <w:pPr>
              <w:ind w:firstLineChars="100" w:firstLine="160"/>
              <w:rPr>
                <w:rFonts w:ascii="Arial Narrow" w:eastAsia="Times New Roman" w:hAnsi="Arial Narrow"/>
                <w:sz w:val="16"/>
                <w:szCs w:val="16"/>
              </w:rPr>
            </w:pPr>
            <w:proofErr w:type="spellStart"/>
            <w:r w:rsidRPr="00925DA5">
              <w:rPr>
                <w:rFonts w:ascii="Arial Narrow" w:eastAsia="Times New Roman" w:hAnsi="Arial Narrow"/>
                <w:sz w:val="16"/>
                <w:szCs w:val="16"/>
              </w:rPr>
              <w:t>Cellphone</w:t>
            </w:r>
            <w:proofErr w:type="spellEnd"/>
            <w:r w:rsidRPr="00925DA5">
              <w:rPr>
                <w:rFonts w:ascii="Arial Narrow" w:eastAsia="Times New Roman" w:hAnsi="Arial Narrow"/>
                <w:sz w:val="16"/>
                <w:szCs w:val="16"/>
              </w:rPr>
              <w:t xml:space="preserve"> Allowance</w:t>
            </w:r>
          </w:p>
        </w:tc>
        <w:tc>
          <w:tcPr>
            <w:tcW w:w="427" w:type="dxa"/>
            <w:tcBorders>
              <w:top w:val="nil"/>
              <w:left w:val="single" w:sz="4" w:space="0" w:color="auto"/>
              <w:bottom w:val="nil"/>
              <w:right w:val="single" w:sz="4" w:space="0" w:color="auto"/>
            </w:tcBorders>
            <w:shd w:val="clear" w:color="auto" w:fill="auto"/>
            <w:noWrap/>
            <w:vAlign w:val="bottom"/>
            <w:hideMark/>
          </w:tcPr>
          <w:p w14:paraId="40750839"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64C94EDF" w14:textId="06CCAFE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176</w:t>
            </w:r>
          </w:p>
        </w:tc>
        <w:tc>
          <w:tcPr>
            <w:tcW w:w="743" w:type="dxa"/>
            <w:tcBorders>
              <w:top w:val="nil"/>
              <w:left w:val="nil"/>
              <w:bottom w:val="nil"/>
              <w:right w:val="single" w:sz="4" w:space="0" w:color="auto"/>
            </w:tcBorders>
            <w:shd w:val="clear" w:color="000000" w:fill="EBF1DE"/>
            <w:noWrap/>
            <w:vAlign w:val="bottom"/>
            <w:hideMark/>
          </w:tcPr>
          <w:p w14:paraId="19E39B87" w14:textId="26CAD15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173</w:t>
            </w:r>
          </w:p>
        </w:tc>
        <w:tc>
          <w:tcPr>
            <w:tcW w:w="778" w:type="dxa"/>
            <w:tcBorders>
              <w:top w:val="nil"/>
              <w:left w:val="nil"/>
              <w:bottom w:val="nil"/>
              <w:right w:val="single" w:sz="4" w:space="0" w:color="auto"/>
            </w:tcBorders>
            <w:shd w:val="clear" w:color="000000" w:fill="EBF1DE"/>
            <w:noWrap/>
            <w:vAlign w:val="bottom"/>
            <w:hideMark/>
          </w:tcPr>
          <w:p w14:paraId="4BD24DB4" w14:textId="4BF5E55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173</w:t>
            </w:r>
          </w:p>
        </w:tc>
        <w:tc>
          <w:tcPr>
            <w:tcW w:w="744" w:type="dxa"/>
            <w:tcBorders>
              <w:top w:val="nil"/>
              <w:left w:val="nil"/>
              <w:bottom w:val="nil"/>
              <w:right w:val="single" w:sz="4" w:space="0" w:color="auto"/>
            </w:tcBorders>
            <w:shd w:val="clear" w:color="000000" w:fill="EBF1DE"/>
            <w:noWrap/>
            <w:vAlign w:val="bottom"/>
            <w:hideMark/>
          </w:tcPr>
          <w:p w14:paraId="5DFBCD0D" w14:textId="4FCA1F9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15</w:t>
            </w:r>
          </w:p>
        </w:tc>
        <w:tc>
          <w:tcPr>
            <w:tcW w:w="744" w:type="dxa"/>
            <w:tcBorders>
              <w:top w:val="nil"/>
              <w:left w:val="nil"/>
              <w:bottom w:val="nil"/>
              <w:right w:val="single" w:sz="4" w:space="0" w:color="auto"/>
            </w:tcBorders>
            <w:shd w:val="clear" w:color="000000" w:fill="EBF1DE"/>
            <w:noWrap/>
            <w:vAlign w:val="bottom"/>
            <w:hideMark/>
          </w:tcPr>
          <w:p w14:paraId="1FF663AF" w14:textId="3E317F8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89</w:t>
            </w:r>
          </w:p>
        </w:tc>
        <w:tc>
          <w:tcPr>
            <w:tcW w:w="744" w:type="dxa"/>
            <w:tcBorders>
              <w:top w:val="nil"/>
              <w:left w:val="nil"/>
              <w:bottom w:val="nil"/>
              <w:right w:val="single" w:sz="4" w:space="0" w:color="auto"/>
            </w:tcBorders>
            <w:shd w:val="clear" w:color="000000" w:fill="EBF1DE"/>
            <w:noWrap/>
            <w:vAlign w:val="bottom"/>
            <w:hideMark/>
          </w:tcPr>
          <w:p w14:paraId="4A5B02FF" w14:textId="5CBC7E8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86</w:t>
            </w:r>
          </w:p>
        </w:tc>
        <w:tc>
          <w:tcPr>
            <w:tcW w:w="764" w:type="dxa"/>
            <w:tcBorders>
              <w:top w:val="nil"/>
              <w:left w:val="nil"/>
              <w:bottom w:val="nil"/>
              <w:right w:val="single" w:sz="4" w:space="0" w:color="auto"/>
            </w:tcBorders>
            <w:shd w:val="clear" w:color="auto" w:fill="auto"/>
            <w:noWrap/>
            <w:vAlign w:val="bottom"/>
            <w:hideMark/>
          </w:tcPr>
          <w:p w14:paraId="208EC2FC" w14:textId="5C40C9F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w:t>
            </w:r>
          </w:p>
        </w:tc>
        <w:tc>
          <w:tcPr>
            <w:tcW w:w="764" w:type="dxa"/>
            <w:tcBorders>
              <w:top w:val="nil"/>
              <w:left w:val="nil"/>
              <w:bottom w:val="nil"/>
              <w:right w:val="single" w:sz="4" w:space="0" w:color="auto"/>
            </w:tcBorders>
            <w:shd w:val="clear" w:color="auto" w:fill="auto"/>
            <w:noWrap/>
            <w:vAlign w:val="bottom"/>
            <w:hideMark/>
          </w:tcPr>
          <w:p w14:paraId="1FDB08ED"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w:t>
            </w:r>
          </w:p>
        </w:tc>
        <w:tc>
          <w:tcPr>
            <w:tcW w:w="763" w:type="dxa"/>
            <w:tcBorders>
              <w:top w:val="nil"/>
              <w:left w:val="nil"/>
              <w:bottom w:val="nil"/>
              <w:right w:val="single" w:sz="4" w:space="0" w:color="auto"/>
            </w:tcBorders>
            <w:shd w:val="clear" w:color="000000" w:fill="EBF1DE"/>
            <w:noWrap/>
            <w:vAlign w:val="bottom"/>
            <w:hideMark/>
          </w:tcPr>
          <w:p w14:paraId="30F23B99" w14:textId="2FD7B75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173</w:t>
            </w:r>
          </w:p>
        </w:tc>
      </w:tr>
      <w:tr w:rsidR="00925DA5" w:rsidRPr="00925DA5" w14:paraId="226C94C1"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0DCA9167"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Housing Allowances</w:t>
            </w:r>
          </w:p>
        </w:tc>
        <w:tc>
          <w:tcPr>
            <w:tcW w:w="427" w:type="dxa"/>
            <w:tcBorders>
              <w:top w:val="nil"/>
              <w:left w:val="single" w:sz="4" w:space="0" w:color="auto"/>
              <w:bottom w:val="nil"/>
              <w:right w:val="single" w:sz="4" w:space="0" w:color="auto"/>
            </w:tcBorders>
            <w:shd w:val="clear" w:color="auto" w:fill="auto"/>
            <w:noWrap/>
            <w:vAlign w:val="bottom"/>
            <w:hideMark/>
          </w:tcPr>
          <w:p w14:paraId="2F38DD4F"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338EDEB7" w14:textId="0E36A70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142</w:t>
            </w:r>
          </w:p>
        </w:tc>
        <w:tc>
          <w:tcPr>
            <w:tcW w:w="743" w:type="dxa"/>
            <w:tcBorders>
              <w:top w:val="nil"/>
              <w:left w:val="nil"/>
              <w:bottom w:val="nil"/>
              <w:right w:val="single" w:sz="4" w:space="0" w:color="auto"/>
            </w:tcBorders>
            <w:shd w:val="clear" w:color="000000" w:fill="EBF1DE"/>
            <w:noWrap/>
            <w:vAlign w:val="bottom"/>
            <w:hideMark/>
          </w:tcPr>
          <w:p w14:paraId="0B02E31B" w14:textId="0A38354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127</w:t>
            </w:r>
          </w:p>
        </w:tc>
        <w:tc>
          <w:tcPr>
            <w:tcW w:w="778" w:type="dxa"/>
            <w:tcBorders>
              <w:top w:val="nil"/>
              <w:left w:val="nil"/>
              <w:bottom w:val="nil"/>
              <w:right w:val="single" w:sz="4" w:space="0" w:color="auto"/>
            </w:tcBorders>
            <w:shd w:val="clear" w:color="000000" w:fill="EBF1DE"/>
            <w:noWrap/>
            <w:vAlign w:val="bottom"/>
            <w:hideMark/>
          </w:tcPr>
          <w:p w14:paraId="08CF475F" w14:textId="1CFD6AC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127</w:t>
            </w:r>
          </w:p>
        </w:tc>
        <w:tc>
          <w:tcPr>
            <w:tcW w:w="744" w:type="dxa"/>
            <w:tcBorders>
              <w:top w:val="nil"/>
              <w:left w:val="nil"/>
              <w:bottom w:val="nil"/>
              <w:right w:val="single" w:sz="4" w:space="0" w:color="auto"/>
            </w:tcBorders>
            <w:shd w:val="clear" w:color="000000" w:fill="EBF1DE"/>
            <w:noWrap/>
            <w:vAlign w:val="bottom"/>
            <w:hideMark/>
          </w:tcPr>
          <w:p w14:paraId="12F1C2B5" w14:textId="49A0896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14</w:t>
            </w:r>
          </w:p>
        </w:tc>
        <w:tc>
          <w:tcPr>
            <w:tcW w:w="744" w:type="dxa"/>
            <w:tcBorders>
              <w:top w:val="nil"/>
              <w:left w:val="nil"/>
              <w:bottom w:val="nil"/>
              <w:right w:val="single" w:sz="4" w:space="0" w:color="auto"/>
            </w:tcBorders>
            <w:shd w:val="clear" w:color="000000" w:fill="EBF1DE"/>
            <w:noWrap/>
            <w:vAlign w:val="bottom"/>
            <w:hideMark/>
          </w:tcPr>
          <w:p w14:paraId="5FC76043" w14:textId="5D67FC3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82</w:t>
            </w:r>
          </w:p>
        </w:tc>
        <w:tc>
          <w:tcPr>
            <w:tcW w:w="744" w:type="dxa"/>
            <w:tcBorders>
              <w:top w:val="nil"/>
              <w:left w:val="nil"/>
              <w:bottom w:val="nil"/>
              <w:right w:val="single" w:sz="4" w:space="0" w:color="auto"/>
            </w:tcBorders>
            <w:shd w:val="clear" w:color="000000" w:fill="EBF1DE"/>
            <w:noWrap/>
            <w:vAlign w:val="bottom"/>
            <w:hideMark/>
          </w:tcPr>
          <w:p w14:paraId="7EC4C141" w14:textId="1E8F4BB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64</w:t>
            </w:r>
          </w:p>
        </w:tc>
        <w:tc>
          <w:tcPr>
            <w:tcW w:w="764" w:type="dxa"/>
            <w:tcBorders>
              <w:top w:val="nil"/>
              <w:left w:val="nil"/>
              <w:bottom w:val="nil"/>
              <w:right w:val="single" w:sz="4" w:space="0" w:color="auto"/>
            </w:tcBorders>
            <w:shd w:val="clear" w:color="auto" w:fill="auto"/>
            <w:noWrap/>
            <w:vAlign w:val="bottom"/>
            <w:hideMark/>
          </w:tcPr>
          <w:p w14:paraId="5D36CF6D" w14:textId="0887BE8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18</w:t>
            </w:r>
          </w:p>
        </w:tc>
        <w:tc>
          <w:tcPr>
            <w:tcW w:w="764" w:type="dxa"/>
            <w:tcBorders>
              <w:top w:val="nil"/>
              <w:left w:val="nil"/>
              <w:bottom w:val="nil"/>
              <w:right w:val="single" w:sz="4" w:space="0" w:color="auto"/>
            </w:tcBorders>
            <w:shd w:val="clear" w:color="auto" w:fill="auto"/>
            <w:noWrap/>
            <w:vAlign w:val="bottom"/>
            <w:hideMark/>
          </w:tcPr>
          <w:p w14:paraId="1AC06955"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29%</w:t>
            </w:r>
          </w:p>
        </w:tc>
        <w:tc>
          <w:tcPr>
            <w:tcW w:w="763" w:type="dxa"/>
            <w:tcBorders>
              <w:top w:val="nil"/>
              <w:left w:val="nil"/>
              <w:bottom w:val="nil"/>
              <w:right w:val="single" w:sz="4" w:space="0" w:color="auto"/>
            </w:tcBorders>
            <w:shd w:val="clear" w:color="000000" w:fill="EBF1DE"/>
            <w:noWrap/>
            <w:vAlign w:val="bottom"/>
            <w:hideMark/>
          </w:tcPr>
          <w:p w14:paraId="6295A876" w14:textId="2E528B2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127</w:t>
            </w:r>
          </w:p>
        </w:tc>
      </w:tr>
      <w:tr w:rsidR="00925DA5" w:rsidRPr="00925DA5" w14:paraId="3DEB1EF1"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3A937A71"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Other benefits and allowances</w:t>
            </w:r>
          </w:p>
        </w:tc>
        <w:tc>
          <w:tcPr>
            <w:tcW w:w="427" w:type="dxa"/>
            <w:tcBorders>
              <w:top w:val="nil"/>
              <w:left w:val="single" w:sz="4" w:space="0" w:color="auto"/>
              <w:bottom w:val="nil"/>
              <w:right w:val="single" w:sz="4" w:space="0" w:color="auto"/>
            </w:tcBorders>
            <w:shd w:val="clear" w:color="auto" w:fill="auto"/>
            <w:noWrap/>
            <w:vAlign w:val="bottom"/>
            <w:hideMark/>
          </w:tcPr>
          <w:p w14:paraId="46CD2215"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46A16216" w14:textId="59E64F8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896</w:t>
            </w:r>
          </w:p>
        </w:tc>
        <w:tc>
          <w:tcPr>
            <w:tcW w:w="743" w:type="dxa"/>
            <w:tcBorders>
              <w:top w:val="nil"/>
              <w:left w:val="nil"/>
              <w:bottom w:val="nil"/>
              <w:right w:val="single" w:sz="4" w:space="0" w:color="auto"/>
            </w:tcBorders>
            <w:shd w:val="clear" w:color="000000" w:fill="EBF1DE"/>
            <w:noWrap/>
            <w:vAlign w:val="bottom"/>
            <w:hideMark/>
          </w:tcPr>
          <w:p w14:paraId="383CB365" w14:textId="5775821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878</w:t>
            </w:r>
          </w:p>
        </w:tc>
        <w:tc>
          <w:tcPr>
            <w:tcW w:w="778" w:type="dxa"/>
            <w:tcBorders>
              <w:top w:val="nil"/>
              <w:left w:val="nil"/>
              <w:bottom w:val="nil"/>
              <w:right w:val="single" w:sz="4" w:space="0" w:color="auto"/>
            </w:tcBorders>
            <w:shd w:val="clear" w:color="000000" w:fill="EBF1DE"/>
            <w:noWrap/>
            <w:vAlign w:val="bottom"/>
            <w:hideMark/>
          </w:tcPr>
          <w:p w14:paraId="0BBAF586" w14:textId="385095E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878</w:t>
            </w:r>
          </w:p>
        </w:tc>
        <w:tc>
          <w:tcPr>
            <w:tcW w:w="744" w:type="dxa"/>
            <w:tcBorders>
              <w:top w:val="nil"/>
              <w:left w:val="nil"/>
              <w:bottom w:val="nil"/>
              <w:right w:val="single" w:sz="4" w:space="0" w:color="auto"/>
            </w:tcBorders>
            <w:shd w:val="clear" w:color="000000" w:fill="EBF1DE"/>
            <w:noWrap/>
            <w:vAlign w:val="bottom"/>
            <w:hideMark/>
          </w:tcPr>
          <w:p w14:paraId="1E69C244" w14:textId="05E87C2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73</w:t>
            </w:r>
          </w:p>
        </w:tc>
        <w:tc>
          <w:tcPr>
            <w:tcW w:w="744" w:type="dxa"/>
            <w:tcBorders>
              <w:top w:val="nil"/>
              <w:left w:val="nil"/>
              <w:bottom w:val="nil"/>
              <w:right w:val="single" w:sz="4" w:space="0" w:color="auto"/>
            </w:tcBorders>
            <w:shd w:val="clear" w:color="000000" w:fill="EBF1DE"/>
            <w:noWrap/>
            <w:vAlign w:val="bottom"/>
            <w:hideMark/>
          </w:tcPr>
          <w:p w14:paraId="5A4E611A" w14:textId="57B98F5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435</w:t>
            </w:r>
          </w:p>
        </w:tc>
        <w:tc>
          <w:tcPr>
            <w:tcW w:w="744" w:type="dxa"/>
            <w:tcBorders>
              <w:top w:val="nil"/>
              <w:left w:val="nil"/>
              <w:bottom w:val="nil"/>
              <w:right w:val="single" w:sz="4" w:space="0" w:color="auto"/>
            </w:tcBorders>
            <w:shd w:val="clear" w:color="000000" w:fill="EBF1DE"/>
            <w:noWrap/>
            <w:vAlign w:val="bottom"/>
            <w:hideMark/>
          </w:tcPr>
          <w:p w14:paraId="0BEFF758" w14:textId="3D5E3FF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439</w:t>
            </w:r>
          </w:p>
        </w:tc>
        <w:tc>
          <w:tcPr>
            <w:tcW w:w="764" w:type="dxa"/>
            <w:tcBorders>
              <w:top w:val="nil"/>
              <w:left w:val="nil"/>
              <w:bottom w:val="nil"/>
              <w:right w:val="single" w:sz="4" w:space="0" w:color="auto"/>
            </w:tcBorders>
            <w:shd w:val="clear" w:color="auto" w:fill="auto"/>
            <w:noWrap/>
            <w:vAlign w:val="bottom"/>
            <w:hideMark/>
          </w:tcPr>
          <w:p w14:paraId="0FF096BB" w14:textId="63C7B79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w:t>
            </w:r>
          </w:p>
        </w:tc>
        <w:tc>
          <w:tcPr>
            <w:tcW w:w="764" w:type="dxa"/>
            <w:tcBorders>
              <w:top w:val="nil"/>
              <w:left w:val="nil"/>
              <w:bottom w:val="nil"/>
              <w:right w:val="single" w:sz="4" w:space="0" w:color="auto"/>
            </w:tcBorders>
            <w:shd w:val="clear" w:color="auto" w:fill="auto"/>
            <w:noWrap/>
            <w:vAlign w:val="bottom"/>
            <w:hideMark/>
          </w:tcPr>
          <w:p w14:paraId="1BD33A69"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w:t>
            </w:r>
          </w:p>
        </w:tc>
        <w:tc>
          <w:tcPr>
            <w:tcW w:w="763" w:type="dxa"/>
            <w:tcBorders>
              <w:top w:val="nil"/>
              <w:left w:val="nil"/>
              <w:bottom w:val="nil"/>
              <w:right w:val="single" w:sz="4" w:space="0" w:color="auto"/>
            </w:tcBorders>
            <w:shd w:val="clear" w:color="000000" w:fill="EBF1DE"/>
            <w:noWrap/>
            <w:vAlign w:val="bottom"/>
            <w:hideMark/>
          </w:tcPr>
          <w:p w14:paraId="117483A6" w14:textId="3EF6EC1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878</w:t>
            </w:r>
          </w:p>
        </w:tc>
      </w:tr>
      <w:tr w:rsidR="00925DA5" w:rsidRPr="00925DA5" w14:paraId="1E0B397E"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000EE0C4"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Payments in lieu of leave</w:t>
            </w:r>
          </w:p>
        </w:tc>
        <w:tc>
          <w:tcPr>
            <w:tcW w:w="427" w:type="dxa"/>
            <w:tcBorders>
              <w:top w:val="nil"/>
              <w:left w:val="single" w:sz="4" w:space="0" w:color="auto"/>
              <w:bottom w:val="nil"/>
              <w:right w:val="single" w:sz="4" w:space="0" w:color="auto"/>
            </w:tcBorders>
            <w:shd w:val="clear" w:color="auto" w:fill="auto"/>
            <w:noWrap/>
            <w:vAlign w:val="bottom"/>
            <w:hideMark/>
          </w:tcPr>
          <w:p w14:paraId="55D1712E"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5EEFD178" w14:textId="5A585AF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156</w:t>
            </w:r>
          </w:p>
        </w:tc>
        <w:tc>
          <w:tcPr>
            <w:tcW w:w="743" w:type="dxa"/>
            <w:tcBorders>
              <w:top w:val="nil"/>
              <w:left w:val="nil"/>
              <w:bottom w:val="nil"/>
              <w:right w:val="single" w:sz="4" w:space="0" w:color="auto"/>
            </w:tcBorders>
            <w:shd w:val="clear" w:color="000000" w:fill="EBF1DE"/>
            <w:noWrap/>
            <w:vAlign w:val="bottom"/>
            <w:hideMark/>
          </w:tcPr>
          <w:p w14:paraId="3143D551" w14:textId="5F6CA48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309</w:t>
            </w:r>
          </w:p>
        </w:tc>
        <w:tc>
          <w:tcPr>
            <w:tcW w:w="778" w:type="dxa"/>
            <w:tcBorders>
              <w:top w:val="nil"/>
              <w:left w:val="nil"/>
              <w:bottom w:val="nil"/>
              <w:right w:val="single" w:sz="4" w:space="0" w:color="auto"/>
            </w:tcBorders>
            <w:shd w:val="clear" w:color="000000" w:fill="EBF1DE"/>
            <w:noWrap/>
            <w:vAlign w:val="bottom"/>
            <w:hideMark/>
          </w:tcPr>
          <w:p w14:paraId="125B4D69" w14:textId="77C93E0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309</w:t>
            </w:r>
          </w:p>
        </w:tc>
        <w:tc>
          <w:tcPr>
            <w:tcW w:w="744" w:type="dxa"/>
            <w:tcBorders>
              <w:top w:val="nil"/>
              <w:left w:val="nil"/>
              <w:bottom w:val="nil"/>
              <w:right w:val="single" w:sz="4" w:space="0" w:color="auto"/>
            </w:tcBorders>
            <w:shd w:val="clear" w:color="000000" w:fill="EBF1DE"/>
            <w:noWrap/>
            <w:vAlign w:val="bottom"/>
            <w:hideMark/>
          </w:tcPr>
          <w:p w14:paraId="53B56579" w14:textId="6347240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7102B2DD" w14:textId="2C299B0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16</w:t>
            </w:r>
          </w:p>
        </w:tc>
        <w:tc>
          <w:tcPr>
            <w:tcW w:w="744" w:type="dxa"/>
            <w:tcBorders>
              <w:top w:val="nil"/>
              <w:left w:val="nil"/>
              <w:bottom w:val="nil"/>
              <w:right w:val="single" w:sz="4" w:space="0" w:color="auto"/>
            </w:tcBorders>
            <w:shd w:val="clear" w:color="000000" w:fill="EBF1DE"/>
            <w:noWrap/>
            <w:vAlign w:val="bottom"/>
            <w:hideMark/>
          </w:tcPr>
          <w:p w14:paraId="0F94B54F" w14:textId="7A45A4F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154</w:t>
            </w:r>
          </w:p>
        </w:tc>
        <w:tc>
          <w:tcPr>
            <w:tcW w:w="764" w:type="dxa"/>
            <w:tcBorders>
              <w:top w:val="nil"/>
              <w:left w:val="nil"/>
              <w:bottom w:val="nil"/>
              <w:right w:val="single" w:sz="4" w:space="0" w:color="auto"/>
            </w:tcBorders>
            <w:shd w:val="clear" w:color="auto" w:fill="auto"/>
            <w:noWrap/>
            <w:vAlign w:val="bottom"/>
            <w:hideMark/>
          </w:tcPr>
          <w:p w14:paraId="56FC5643" w14:textId="5CD6765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(139)</w:t>
            </w:r>
          </w:p>
        </w:tc>
        <w:tc>
          <w:tcPr>
            <w:tcW w:w="764" w:type="dxa"/>
            <w:tcBorders>
              <w:top w:val="nil"/>
              <w:left w:val="nil"/>
              <w:bottom w:val="nil"/>
              <w:right w:val="single" w:sz="4" w:space="0" w:color="auto"/>
            </w:tcBorders>
            <w:shd w:val="clear" w:color="auto" w:fill="auto"/>
            <w:noWrap/>
            <w:vAlign w:val="bottom"/>
            <w:hideMark/>
          </w:tcPr>
          <w:p w14:paraId="29863BE2"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-90%</w:t>
            </w:r>
          </w:p>
        </w:tc>
        <w:tc>
          <w:tcPr>
            <w:tcW w:w="763" w:type="dxa"/>
            <w:tcBorders>
              <w:top w:val="nil"/>
              <w:left w:val="nil"/>
              <w:bottom w:val="nil"/>
              <w:right w:val="single" w:sz="4" w:space="0" w:color="auto"/>
            </w:tcBorders>
            <w:shd w:val="clear" w:color="000000" w:fill="EBF1DE"/>
            <w:noWrap/>
            <w:vAlign w:val="bottom"/>
            <w:hideMark/>
          </w:tcPr>
          <w:p w14:paraId="1DB40407" w14:textId="3397DB6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309</w:t>
            </w:r>
          </w:p>
        </w:tc>
      </w:tr>
      <w:tr w:rsidR="00925DA5" w:rsidRPr="00925DA5" w14:paraId="3416EE4B"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2FA94C0C"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Long service awards</w:t>
            </w:r>
          </w:p>
        </w:tc>
        <w:tc>
          <w:tcPr>
            <w:tcW w:w="427" w:type="dxa"/>
            <w:tcBorders>
              <w:top w:val="nil"/>
              <w:left w:val="single" w:sz="4" w:space="0" w:color="auto"/>
              <w:bottom w:val="nil"/>
              <w:right w:val="single" w:sz="4" w:space="0" w:color="auto"/>
            </w:tcBorders>
            <w:shd w:val="clear" w:color="auto" w:fill="auto"/>
            <w:noWrap/>
            <w:vAlign w:val="bottom"/>
            <w:hideMark/>
          </w:tcPr>
          <w:p w14:paraId="0CD747D2"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000000" w:fill="EBF1DE"/>
            <w:noWrap/>
            <w:vAlign w:val="bottom"/>
            <w:hideMark/>
          </w:tcPr>
          <w:p w14:paraId="39EB0680" w14:textId="09DAECB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119</w:t>
            </w:r>
          </w:p>
        </w:tc>
        <w:tc>
          <w:tcPr>
            <w:tcW w:w="743" w:type="dxa"/>
            <w:tcBorders>
              <w:top w:val="nil"/>
              <w:left w:val="nil"/>
              <w:bottom w:val="nil"/>
              <w:right w:val="single" w:sz="4" w:space="0" w:color="auto"/>
            </w:tcBorders>
            <w:shd w:val="clear" w:color="000000" w:fill="EBF1DE"/>
            <w:noWrap/>
            <w:vAlign w:val="bottom"/>
            <w:hideMark/>
          </w:tcPr>
          <w:p w14:paraId="086533B8" w14:textId="5F7B0C4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26</w:t>
            </w:r>
          </w:p>
        </w:tc>
        <w:tc>
          <w:tcPr>
            <w:tcW w:w="778" w:type="dxa"/>
            <w:tcBorders>
              <w:top w:val="nil"/>
              <w:left w:val="nil"/>
              <w:bottom w:val="nil"/>
              <w:right w:val="single" w:sz="4" w:space="0" w:color="auto"/>
            </w:tcBorders>
            <w:shd w:val="clear" w:color="000000" w:fill="EBF1DE"/>
            <w:noWrap/>
            <w:vAlign w:val="bottom"/>
            <w:hideMark/>
          </w:tcPr>
          <w:p w14:paraId="2D7DDDCE" w14:textId="4CC6813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26</w:t>
            </w:r>
          </w:p>
        </w:tc>
        <w:tc>
          <w:tcPr>
            <w:tcW w:w="744" w:type="dxa"/>
            <w:tcBorders>
              <w:top w:val="nil"/>
              <w:left w:val="nil"/>
              <w:bottom w:val="nil"/>
              <w:right w:val="single" w:sz="4" w:space="0" w:color="auto"/>
            </w:tcBorders>
            <w:shd w:val="clear" w:color="000000" w:fill="EBF1DE"/>
            <w:noWrap/>
            <w:vAlign w:val="bottom"/>
            <w:hideMark/>
          </w:tcPr>
          <w:p w14:paraId="50B2F802" w14:textId="3BC7829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7CE14C33" w14:textId="70CF047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6A353ACF" w14:textId="7AF1DD5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13</w:t>
            </w:r>
          </w:p>
        </w:tc>
        <w:tc>
          <w:tcPr>
            <w:tcW w:w="764" w:type="dxa"/>
            <w:tcBorders>
              <w:top w:val="nil"/>
              <w:left w:val="nil"/>
              <w:bottom w:val="nil"/>
              <w:right w:val="single" w:sz="4" w:space="0" w:color="auto"/>
            </w:tcBorders>
            <w:shd w:val="clear" w:color="auto" w:fill="auto"/>
            <w:noWrap/>
            <w:vAlign w:val="bottom"/>
            <w:hideMark/>
          </w:tcPr>
          <w:p w14:paraId="171E01D3" w14:textId="2BC60C4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(13)</w:t>
            </w:r>
          </w:p>
        </w:tc>
        <w:tc>
          <w:tcPr>
            <w:tcW w:w="764" w:type="dxa"/>
            <w:tcBorders>
              <w:top w:val="nil"/>
              <w:left w:val="nil"/>
              <w:bottom w:val="nil"/>
              <w:right w:val="single" w:sz="4" w:space="0" w:color="auto"/>
            </w:tcBorders>
            <w:shd w:val="clear" w:color="auto" w:fill="auto"/>
            <w:noWrap/>
            <w:vAlign w:val="bottom"/>
            <w:hideMark/>
          </w:tcPr>
          <w:p w14:paraId="7538C155"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-100%</w:t>
            </w:r>
          </w:p>
        </w:tc>
        <w:tc>
          <w:tcPr>
            <w:tcW w:w="763" w:type="dxa"/>
            <w:tcBorders>
              <w:top w:val="nil"/>
              <w:left w:val="nil"/>
              <w:bottom w:val="nil"/>
              <w:right w:val="single" w:sz="4" w:space="0" w:color="auto"/>
            </w:tcBorders>
            <w:shd w:val="clear" w:color="000000" w:fill="EBF1DE"/>
            <w:noWrap/>
            <w:vAlign w:val="bottom"/>
            <w:hideMark/>
          </w:tcPr>
          <w:p w14:paraId="1D5DD73D" w14:textId="581DE38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26</w:t>
            </w:r>
          </w:p>
        </w:tc>
      </w:tr>
      <w:tr w:rsidR="00925DA5" w:rsidRPr="00925DA5" w14:paraId="5B42B4DC"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6EC07063"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Post-retirement benefit obligations</w:t>
            </w:r>
          </w:p>
        </w:tc>
        <w:tc>
          <w:tcPr>
            <w:tcW w:w="427" w:type="dxa"/>
            <w:tcBorders>
              <w:top w:val="nil"/>
              <w:left w:val="single" w:sz="4" w:space="0" w:color="auto"/>
              <w:bottom w:val="nil"/>
              <w:right w:val="single" w:sz="4" w:space="0" w:color="auto"/>
            </w:tcBorders>
            <w:shd w:val="clear" w:color="auto" w:fill="auto"/>
            <w:noWrap/>
            <w:vAlign w:val="bottom"/>
            <w:hideMark/>
          </w:tcPr>
          <w:p w14:paraId="67A46832"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w:t>
            </w:r>
          </w:p>
        </w:tc>
        <w:tc>
          <w:tcPr>
            <w:tcW w:w="784" w:type="dxa"/>
            <w:tcBorders>
              <w:top w:val="nil"/>
              <w:left w:val="nil"/>
              <w:bottom w:val="nil"/>
              <w:right w:val="single" w:sz="4" w:space="0" w:color="auto"/>
            </w:tcBorders>
            <w:shd w:val="clear" w:color="000000" w:fill="EBF1DE"/>
            <w:noWrap/>
            <w:vAlign w:val="bottom"/>
            <w:hideMark/>
          </w:tcPr>
          <w:p w14:paraId="293E251A" w14:textId="05B9015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3" w:type="dxa"/>
            <w:tcBorders>
              <w:top w:val="nil"/>
              <w:left w:val="nil"/>
              <w:bottom w:val="nil"/>
              <w:right w:val="single" w:sz="4" w:space="0" w:color="auto"/>
            </w:tcBorders>
            <w:shd w:val="clear" w:color="000000" w:fill="EBF1DE"/>
            <w:noWrap/>
            <w:vAlign w:val="bottom"/>
            <w:hideMark/>
          </w:tcPr>
          <w:p w14:paraId="50220F3E" w14:textId="4155928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37</w:t>
            </w:r>
          </w:p>
        </w:tc>
        <w:tc>
          <w:tcPr>
            <w:tcW w:w="778" w:type="dxa"/>
            <w:tcBorders>
              <w:top w:val="nil"/>
              <w:left w:val="nil"/>
              <w:bottom w:val="nil"/>
              <w:right w:val="single" w:sz="4" w:space="0" w:color="auto"/>
            </w:tcBorders>
            <w:shd w:val="clear" w:color="000000" w:fill="EBF1DE"/>
            <w:noWrap/>
            <w:vAlign w:val="bottom"/>
            <w:hideMark/>
          </w:tcPr>
          <w:p w14:paraId="45AF8B39" w14:textId="6E3A881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37</w:t>
            </w:r>
          </w:p>
        </w:tc>
        <w:tc>
          <w:tcPr>
            <w:tcW w:w="744" w:type="dxa"/>
            <w:tcBorders>
              <w:top w:val="nil"/>
              <w:left w:val="nil"/>
              <w:bottom w:val="nil"/>
              <w:right w:val="single" w:sz="4" w:space="0" w:color="auto"/>
            </w:tcBorders>
            <w:shd w:val="clear" w:color="000000" w:fill="EBF1DE"/>
            <w:noWrap/>
            <w:vAlign w:val="bottom"/>
            <w:hideMark/>
          </w:tcPr>
          <w:p w14:paraId="7A7CF168" w14:textId="0739D9F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26460B9C" w14:textId="2C40F61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44" w:type="dxa"/>
            <w:tcBorders>
              <w:top w:val="nil"/>
              <w:left w:val="nil"/>
              <w:bottom w:val="nil"/>
              <w:right w:val="single" w:sz="4" w:space="0" w:color="auto"/>
            </w:tcBorders>
            <w:shd w:val="clear" w:color="000000" w:fill="EBF1DE"/>
            <w:noWrap/>
            <w:vAlign w:val="bottom"/>
            <w:hideMark/>
          </w:tcPr>
          <w:p w14:paraId="683817A4" w14:textId="3F53C2C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18</w:t>
            </w:r>
          </w:p>
        </w:tc>
        <w:tc>
          <w:tcPr>
            <w:tcW w:w="764" w:type="dxa"/>
            <w:tcBorders>
              <w:top w:val="nil"/>
              <w:left w:val="nil"/>
              <w:bottom w:val="nil"/>
              <w:right w:val="single" w:sz="4" w:space="0" w:color="auto"/>
            </w:tcBorders>
            <w:shd w:val="clear" w:color="auto" w:fill="auto"/>
            <w:noWrap/>
            <w:vAlign w:val="bottom"/>
            <w:hideMark/>
          </w:tcPr>
          <w:p w14:paraId="4AEFE2B7" w14:textId="0B64BDB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(18)</w:t>
            </w:r>
          </w:p>
        </w:tc>
        <w:tc>
          <w:tcPr>
            <w:tcW w:w="764" w:type="dxa"/>
            <w:tcBorders>
              <w:top w:val="nil"/>
              <w:left w:val="nil"/>
              <w:bottom w:val="nil"/>
              <w:right w:val="single" w:sz="4" w:space="0" w:color="auto"/>
            </w:tcBorders>
            <w:shd w:val="clear" w:color="auto" w:fill="auto"/>
            <w:noWrap/>
            <w:vAlign w:val="bottom"/>
            <w:hideMark/>
          </w:tcPr>
          <w:p w14:paraId="6FD97526"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-100%</w:t>
            </w:r>
          </w:p>
        </w:tc>
        <w:tc>
          <w:tcPr>
            <w:tcW w:w="763" w:type="dxa"/>
            <w:tcBorders>
              <w:top w:val="nil"/>
              <w:left w:val="nil"/>
              <w:bottom w:val="nil"/>
              <w:right w:val="single" w:sz="4" w:space="0" w:color="auto"/>
            </w:tcBorders>
            <w:shd w:val="clear" w:color="000000" w:fill="EBF1DE"/>
            <w:noWrap/>
            <w:vAlign w:val="bottom"/>
            <w:hideMark/>
          </w:tcPr>
          <w:p w14:paraId="04701783" w14:textId="436A606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37</w:t>
            </w:r>
          </w:p>
        </w:tc>
      </w:tr>
      <w:tr w:rsidR="00925DA5" w:rsidRPr="00925DA5" w14:paraId="00FE2E2F" w14:textId="77777777" w:rsidTr="00925DA5">
        <w:trPr>
          <w:trHeight w:val="255"/>
        </w:trPr>
        <w:tc>
          <w:tcPr>
            <w:tcW w:w="3080" w:type="dxa"/>
            <w:tcBorders>
              <w:top w:val="nil"/>
              <w:left w:val="single" w:sz="4" w:space="0" w:color="auto"/>
              <w:bottom w:val="nil"/>
              <w:right w:val="nil"/>
            </w:tcBorders>
            <w:shd w:val="clear" w:color="auto" w:fill="auto"/>
            <w:noWrap/>
            <w:vAlign w:val="bottom"/>
            <w:hideMark/>
          </w:tcPr>
          <w:p w14:paraId="3BA207D0"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Sub Total - Other Municipal Staff</w:t>
            </w:r>
          </w:p>
        </w:tc>
        <w:tc>
          <w:tcPr>
            <w:tcW w:w="427" w:type="dxa"/>
            <w:tcBorders>
              <w:top w:val="nil"/>
              <w:left w:val="single" w:sz="4" w:space="0" w:color="auto"/>
              <w:bottom w:val="nil"/>
              <w:right w:val="single" w:sz="4" w:space="0" w:color="auto"/>
            </w:tcBorders>
            <w:shd w:val="clear" w:color="auto" w:fill="auto"/>
            <w:noWrap/>
            <w:vAlign w:val="bottom"/>
            <w:hideMark/>
          </w:tcPr>
          <w:p w14:paraId="52128563"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single" w:sz="4" w:space="0" w:color="auto"/>
              <w:left w:val="nil"/>
              <w:bottom w:val="nil"/>
              <w:right w:val="single" w:sz="4" w:space="0" w:color="auto"/>
            </w:tcBorders>
            <w:shd w:val="clear" w:color="auto" w:fill="auto"/>
            <w:noWrap/>
            <w:vAlign w:val="bottom"/>
            <w:hideMark/>
          </w:tcPr>
          <w:p w14:paraId="2B94041A" w14:textId="1EB509F0"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27 117</w:t>
            </w:r>
          </w:p>
        </w:tc>
        <w:tc>
          <w:tcPr>
            <w:tcW w:w="743" w:type="dxa"/>
            <w:tcBorders>
              <w:top w:val="single" w:sz="4" w:space="0" w:color="auto"/>
              <w:left w:val="nil"/>
              <w:bottom w:val="nil"/>
              <w:right w:val="single" w:sz="4" w:space="0" w:color="auto"/>
            </w:tcBorders>
            <w:shd w:val="clear" w:color="auto" w:fill="auto"/>
            <w:noWrap/>
            <w:vAlign w:val="bottom"/>
            <w:hideMark/>
          </w:tcPr>
          <w:p w14:paraId="686E2AD1" w14:textId="303ADA09"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28 588</w:t>
            </w:r>
          </w:p>
        </w:tc>
        <w:tc>
          <w:tcPr>
            <w:tcW w:w="778" w:type="dxa"/>
            <w:tcBorders>
              <w:top w:val="single" w:sz="4" w:space="0" w:color="auto"/>
              <w:left w:val="nil"/>
              <w:bottom w:val="nil"/>
              <w:right w:val="single" w:sz="4" w:space="0" w:color="auto"/>
            </w:tcBorders>
            <w:shd w:val="clear" w:color="auto" w:fill="auto"/>
            <w:noWrap/>
            <w:vAlign w:val="bottom"/>
            <w:hideMark/>
          </w:tcPr>
          <w:p w14:paraId="656D77CE" w14:textId="7E2160D0"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28 588</w:t>
            </w:r>
          </w:p>
        </w:tc>
        <w:tc>
          <w:tcPr>
            <w:tcW w:w="744" w:type="dxa"/>
            <w:tcBorders>
              <w:top w:val="single" w:sz="4" w:space="0" w:color="auto"/>
              <w:left w:val="nil"/>
              <w:bottom w:val="nil"/>
              <w:right w:val="single" w:sz="4" w:space="0" w:color="auto"/>
            </w:tcBorders>
            <w:shd w:val="clear" w:color="auto" w:fill="auto"/>
            <w:noWrap/>
            <w:vAlign w:val="bottom"/>
            <w:hideMark/>
          </w:tcPr>
          <w:p w14:paraId="3399F88C" w14:textId="51DD9048"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2 265</w:t>
            </w:r>
          </w:p>
        </w:tc>
        <w:tc>
          <w:tcPr>
            <w:tcW w:w="744" w:type="dxa"/>
            <w:tcBorders>
              <w:top w:val="single" w:sz="4" w:space="0" w:color="auto"/>
              <w:left w:val="nil"/>
              <w:bottom w:val="nil"/>
              <w:right w:val="single" w:sz="4" w:space="0" w:color="auto"/>
            </w:tcBorders>
            <w:shd w:val="clear" w:color="auto" w:fill="auto"/>
            <w:noWrap/>
            <w:vAlign w:val="bottom"/>
            <w:hideMark/>
          </w:tcPr>
          <w:p w14:paraId="34E0DD1D" w14:textId="3F66ADA1"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13 563</w:t>
            </w:r>
          </w:p>
        </w:tc>
        <w:tc>
          <w:tcPr>
            <w:tcW w:w="744" w:type="dxa"/>
            <w:tcBorders>
              <w:top w:val="single" w:sz="4" w:space="0" w:color="auto"/>
              <w:left w:val="nil"/>
              <w:bottom w:val="nil"/>
              <w:right w:val="single" w:sz="4" w:space="0" w:color="auto"/>
            </w:tcBorders>
            <w:shd w:val="clear" w:color="auto" w:fill="auto"/>
            <w:noWrap/>
            <w:vAlign w:val="bottom"/>
            <w:hideMark/>
          </w:tcPr>
          <w:p w14:paraId="318F7B9A" w14:textId="1AA24A38"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14 294</w:t>
            </w:r>
          </w:p>
        </w:tc>
        <w:tc>
          <w:tcPr>
            <w:tcW w:w="764" w:type="dxa"/>
            <w:tcBorders>
              <w:top w:val="single" w:sz="4" w:space="0" w:color="auto"/>
              <w:left w:val="nil"/>
              <w:bottom w:val="nil"/>
              <w:right w:val="single" w:sz="4" w:space="0" w:color="auto"/>
            </w:tcBorders>
            <w:shd w:val="clear" w:color="auto" w:fill="auto"/>
            <w:noWrap/>
            <w:vAlign w:val="bottom"/>
            <w:hideMark/>
          </w:tcPr>
          <w:p w14:paraId="68858328" w14:textId="5F060AAD"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(730)</w:t>
            </w:r>
          </w:p>
        </w:tc>
        <w:tc>
          <w:tcPr>
            <w:tcW w:w="764" w:type="dxa"/>
            <w:tcBorders>
              <w:top w:val="single" w:sz="4" w:space="0" w:color="auto"/>
              <w:left w:val="nil"/>
              <w:bottom w:val="nil"/>
              <w:right w:val="single" w:sz="4" w:space="0" w:color="auto"/>
            </w:tcBorders>
            <w:shd w:val="clear" w:color="auto" w:fill="auto"/>
            <w:noWrap/>
            <w:vAlign w:val="bottom"/>
            <w:hideMark/>
          </w:tcPr>
          <w:p w14:paraId="650588EB"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-5%</w:t>
            </w:r>
          </w:p>
        </w:tc>
        <w:tc>
          <w:tcPr>
            <w:tcW w:w="763" w:type="dxa"/>
            <w:tcBorders>
              <w:top w:val="single" w:sz="4" w:space="0" w:color="auto"/>
              <w:left w:val="nil"/>
              <w:bottom w:val="nil"/>
              <w:right w:val="single" w:sz="4" w:space="0" w:color="auto"/>
            </w:tcBorders>
            <w:shd w:val="clear" w:color="auto" w:fill="auto"/>
            <w:noWrap/>
            <w:vAlign w:val="bottom"/>
            <w:hideMark/>
          </w:tcPr>
          <w:p w14:paraId="20629516" w14:textId="4486CE28"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28 588</w:t>
            </w:r>
          </w:p>
        </w:tc>
      </w:tr>
      <w:tr w:rsidR="00925DA5" w:rsidRPr="00925DA5" w14:paraId="463DD095" w14:textId="77777777" w:rsidTr="00925DA5">
        <w:trPr>
          <w:trHeight w:val="204"/>
        </w:trPr>
        <w:tc>
          <w:tcPr>
            <w:tcW w:w="3080" w:type="dxa"/>
            <w:tcBorders>
              <w:top w:val="nil"/>
              <w:left w:val="single" w:sz="4" w:space="0" w:color="auto"/>
              <w:bottom w:val="nil"/>
              <w:right w:val="nil"/>
            </w:tcBorders>
            <w:shd w:val="clear" w:color="auto" w:fill="auto"/>
            <w:noWrap/>
            <w:vAlign w:val="bottom"/>
            <w:hideMark/>
          </w:tcPr>
          <w:p w14:paraId="323E759A" w14:textId="77777777" w:rsidR="00925DA5" w:rsidRPr="00925DA5" w:rsidRDefault="00925DA5" w:rsidP="00925DA5">
            <w:pPr>
              <w:ind w:firstLineChars="100" w:firstLine="161"/>
              <w:rPr>
                <w:rFonts w:ascii="Arial Narrow" w:eastAsia="Times New Roman" w:hAnsi="Arial Narrow"/>
                <w:b/>
                <w:bCs/>
                <w:sz w:val="16"/>
                <w:szCs w:val="16"/>
              </w:rPr>
            </w:pPr>
            <w:r w:rsidRPr="00925DA5">
              <w:rPr>
                <w:rFonts w:ascii="Arial Narrow" w:eastAsia="Times New Roman" w:hAnsi="Arial Narrow"/>
                <w:b/>
                <w:bCs/>
                <w:sz w:val="16"/>
                <w:szCs w:val="16"/>
              </w:rPr>
              <w:t>% increase</w:t>
            </w:r>
          </w:p>
        </w:tc>
        <w:tc>
          <w:tcPr>
            <w:tcW w:w="427" w:type="dxa"/>
            <w:tcBorders>
              <w:top w:val="nil"/>
              <w:left w:val="single" w:sz="4" w:space="0" w:color="auto"/>
              <w:bottom w:val="nil"/>
              <w:right w:val="single" w:sz="4" w:space="0" w:color="auto"/>
            </w:tcBorders>
            <w:shd w:val="clear" w:color="auto" w:fill="auto"/>
            <w:noWrap/>
            <w:vAlign w:val="bottom"/>
            <w:hideMark/>
          </w:tcPr>
          <w:p w14:paraId="21325516"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w:t>
            </w:r>
          </w:p>
        </w:tc>
        <w:tc>
          <w:tcPr>
            <w:tcW w:w="784" w:type="dxa"/>
            <w:tcBorders>
              <w:top w:val="nil"/>
              <w:left w:val="nil"/>
              <w:bottom w:val="nil"/>
              <w:right w:val="single" w:sz="4" w:space="0" w:color="auto"/>
            </w:tcBorders>
            <w:shd w:val="clear" w:color="000000" w:fill="C0C0C0"/>
            <w:noWrap/>
            <w:vAlign w:val="bottom"/>
            <w:hideMark/>
          </w:tcPr>
          <w:p w14:paraId="22F6FE8E" w14:textId="029FAA54" w:rsidR="00925DA5" w:rsidRPr="00925DA5" w:rsidRDefault="00925DA5" w:rsidP="00925DA5">
            <w:pPr>
              <w:jc w:val="center"/>
              <w:rPr>
                <w:rFonts w:ascii="Arial Narrow" w:eastAsia="Times New Roman" w:hAnsi="Arial Narrow"/>
                <w:b/>
                <w:bCs/>
                <w:sz w:val="16"/>
                <w:szCs w:val="16"/>
              </w:rPr>
            </w:pPr>
          </w:p>
        </w:tc>
        <w:tc>
          <w:tcPr>
            <w:tcW w:w="743" w:type="dxa"/>
            <w:tcBorders>
              <w:top w:val="nil"/>
              <w:left w:val="single" w:sz="4" w:space="0" w:color="auto"/>
              <w:bottom w:val="nil"/>
              <w:right w:val="single" w:sz="4" w:space="0" w:color="auto"/>
            </w:tcBorders>
            <w:shd w:val="clear" w:color="auto" w:fill="auto"/>
            <w:hideMark/>
          </w:tcPr>
          <w:p w14:paraId="78904957"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5,4%</w:t>
            </w:r>
          </w:p>
        </w:tc>
        <w:tc>
          <w:tcPr>
            <w:tcW w:w="778" w:type="dxa"/>
            <w:tcBorders>
              <w:top w:val="nil"/>
              <w:left w:val="nil"/>
              <w:bottom w:val="nil"/>
              <w:right w:val="single" w:sz="4" w:space="0" w:color="auto"/>
            </w:tcBorders>
            <w:shd w:val="clear" w:color="auto" w:fill="auto"/>
            <w:hideMark/>
          </w:tcPr>
          <w:p w14:paraId="525A7631"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5,4%</w:t>
            </w:r>
          </w:p>
        </w:tc>
        <w:tc>
          <w:tcPr>
            <w:tcW w:w="744" w:type="dxa"/>
            <w:tcBorders>
              <w:top w:val="nil"/>
              <w:left w:val="nil"/>
              <w:bottom w:val="nil"/>
              <w:right w:val="single" w:sz="4" w:space="0" w:color="auto"/>
            </w:tcBorders>
            <w:shd w:val="clear" w:color="auto" w:fill="auto"/>
            <w:hideMark/>
          </w:tcPr>
          <w:p w14:paraId="73752777" w14:textId="42560B2B" w:rsidR="00925DA5" w:rsidRPr="00925DA5" w:rsidRDefault="00925DA5" w:rsidP="00925DA5">
            <w:pPr>
              <w:jc w:val="center"/>
              <w:rPr>
                <w:rFonts w:ascii="Arial Narrow" w:eastAsia="Times New Roman" w:hAnsi="Arial Narrow"/>
                <w:b/>
                <w:bCs/>
                <w:sz w:val="16"/>
                <w:szCs w:val="16"/>
              </w:rPr>
            </w:pPr>
          </w:p>
        </w:tc>
        <w:tc>
          <w:tcPr>
            <w:tcW w:w="744" w:type="dxa"/>
            <w:tcBorders>
              <w:top w:val="nil"/>
              <w:left w:val="nil"/>
              <w:bottom w:val="nil"/>
              <w:right w:val="single" w:sz="4" w:space="0" w:color="auto"/>
            </w:tcBorders>
            <w:shd w:val="clear" w:color="auto" w:fill="auto"/>
            <w:hideMark/>
          </w:tcPr>
          <w:p w14:paraId="7077EF1F" w14:textId="79F7425E" w:rsidR="00925DA5" w:rsidRPr="00925DA5" w:rsidRDefault="00925DA5" w:rsidP="00925DA5">
            <w:pPr>
              <w:jc w:val="center"/>
              <w:rPr>
                <w:rFonts w:ascii="Arial Narrow" w:eastAsia="Times New Roman" w:hAnsi="Arial Narrow"/>
                <w:b/>
                <w:bCs/>
                <w:sz w:val="16"/>
                <w:szCs w:val="16"/>
              </w:rPr>
            </w:pPr>
          </w:p>
        </w:tc>
        <w:tc>
          <w:tcPr>
            <w:tcW w:w="744" w:type="dxa"/>
            <w:tcBorders>
              <w:top w:val="nil"/>
              <w:left w:val="nil"/>
              <w:bottom w:val="nil"/>
              <w:right w:val="single" w:sz="4" w:space="0" w:color="auto"/>
            </w:tcBorders>
            <w:shd w:val="clear" w:color="auto" w:fill="auto"/>
            <w:hideMark/>
          </w:tcPr>
          <w:p w14:paraId="441D71DF" w14:textId="1DBA0783" w:rsidR="00925DA5" w:rsidRPr="00925DA5" w:rsidRDefault="00925DA5" w:rsidP="00925DA5">
            <w:pPr>
              <w:jc w:val="center"/>
              <w:rPr>
                <w:rFonts w:ascii="Arial Narrow" w:eastAsia="Times New Roman" w:hAnsi="Arial Narrow"/>
                <w:b/>
                <w:bCs/>
                <w:sz w:val="16"/>
                <w:szCs w:val="16"/>
              </w:rPr>
            </w:pPr>
          </w:p>
        </w:tc>
        <w:tc>
          <w:tcPr>
            <w:tcW w:w="764" w:type="dxa"/>
            <w:tcBorders>
              <w:top w:val="nil"/>
              <w:left w:val="nil"/>
              <w:bottom w:val="nil"/>
              <w:right w:val="single" w:sz="4" w:space="0" w:color="auto"/>
            </w:tcBorders>
            <w:shd w:val="clear" w:color="000000" w:fill="C0C0C0"/>
            <w:hideMark/>
          </w:tcPr>
          <w:p w14:paraId="38A64A5C" w14:textId="04BEEDB5" w:rsidR="00925DA5" w:rsidRPr="00925DA5" w:rsidRDefault="00925DA5" w:rsidP="00925DA5">
            <w:pPr>
              <w:jc w:val="center"/>
              <w:rPr>
                <w:rFonts w:ascii="Arial Narrow" w:eastAsia="Times New Roman" w:hAnsi="Arial Narrow"/>
                <w:b/>
                <w:bCs/>
                <w:sz w:val="16"/>
                <w:szCs w:val="16"/>
              </w:rPr>
            </w:pPr>
          </w:p>
        </w:tc>
        <w:tc>
          <w:tcPr>
            <w:tcW w:w="764" w:type="dxa"/>
            <w:tcBorders>
              <w:top w:val="nil"/>
              <w:left w:val="nil"/>
              <w:bottom w:val="nil"/>
              <w:right w:val="single" w:sz="4" w:space="0" w:color="auto"/>
            </w:tcBorders>
            <w:shd w:val="clear" w:color="000000" w:fill="C0C0C0"/>
            <w:hideMark/>
          </w:tcPr>
          <w:p w14:paraId="5E7F76CC" w14:textId="2BB1E650" w:rsidR="00925DA5" w:rsidRPr="00925DA5" w:rsidRDefault="00925DA5" w:rsidP="00925DA5">
            <w:pPr>
              <w:jc w:val="center"/>
              <w:rPr>
                <w:rFonts w:ascii="Arial Narrow" w:eastAsia="Times New Roman" w:hAnsi="Arial Narrow"/>
                <w:b/>
                <w:bCs/>
                <w:sz w:val="16"/>
                <w:szCs w:val="16"/>
              </w:rPr>
            </w:pPr>
          </w:p>
        </w:tc>
        <w:tc>
          <w:tcPr>
            <w:tcW w:w="763" w:type="dxa"/>
            <w:tcBorders>
              <w:top w:val="nil"/>
              <w:left w:val="nil"/>
              <w:bottom w:val="nil"/>
              <w:right w:val="single" w:sz="4" w:space="0" w:color="auto"/>
            </w:tcBorders>
            <w:shd w:val="clear" w:color="auto" w:fill="auto"/>
            <w:hideMark/>
          </w:tcPr>
          <w:p w14:paraId="5AFD65F8"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5,4%</w:t>
            </w:r>
          </w:p>
        </w:tc>
      </w:tr>
      <w:tr w:rsidR="00925DA5" w:rsidRPr="00925DA5" w14:paraId="16C66951" w14:textId="77777777" w:rsidTr="00925DA5">
        <w:trPr>
          <w:trHeight w:val="204"/>
        </w:trPr>
        <w:tc>
          <w:tcPr>
            <w:tcW w:w="3080" w:type="dxa"/>
            <w:tcBorders>
              <w:top w:val="single" w:sz="4" w:space="0" w:color="auto"/>
              <w:left w:val="single" w:sz="4" w:space="0" w:color="auto"/>
              <w:bottom w:val="single" w:sz="4" w:space="0" w:color="auto"/>
              <w:right w:val="nil"/>
            </w:tcBorders>
            <w:shd w:val="clear" w:color="auto" w:fill="auto"/>
            <w:noWrap/>
            <w:vAlign w:val="bottom"/>
            <w:hideMark/>
          </w:tcPr>
          <w:p w14:paraId="4C77B6C6"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Total Parent Municipality</w:t>
            </w:r>
          </w:p>
        </w:tc>
        <w:tc>
          <w:tcPr>
            <w:tcW w:w="4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ABB12F"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single" w:sz="4" w:space="0" w:color="auto"/>
              <w:left w:val="nil"/>
              <w:bottom w:val="single" w:sz="4" w:space="0" w:color="auto"/>
              <w:right w:val="single" w:sz="4" w:space="0" w:color="auto"/>
            </w:tcBorders>
            <w:shd w:val="clear" w:color="auto" w:fill="auto"/>
            <w:noWrap/>
            <w:vAlign w:val="bottom"/>
            <w:hideMark/>
          </w:tcPr>
          <w:p w14:paraId="00B91718" w14:textId="5F38E8D6"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35 024</w:t>
            </w:r>
          </w:p>
        </w:tc>
        <w:tc>
          <w:tcPr>
            <w:tcW w:w="743" w:type="dxa"/>
            <w:tcBorders>
              <w:top w:val="single" w:sz="4" w:space="0" w:color="auto"/>
              <w:left w:val="nil"/>
              <w:bottom w:val="single" w:sz="4" w:space="0" w:color="auto"/>
              <w:right w:val="single" w:sz="4" w:space="0" w:color="auto"/>
            </w:tcBorders>
            <w:shd w:val="clear" w:color="auto" w:fill="auto"/>
            <w:noWrap/>
            <w:vAlign w:val="bottom"/>
            <w:hideMark/>
          </w:tcPr>
          <w:p w14:paraId="57B79DFA" w14:textId="03DF71B8"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39 369</w:t>
            </w:r>
          </w:p>
        </w:tc>
        <w:tc>
          <w:tcPr>
            <w:tcW w:w="778" w:type="dxa"/>
            <w:tcBorders>
              <w:top w:val="single" w:sz="4" w:space="0" w:color="auto"/>
              <w:left w:val="nil"/>
              <w:bottom w:val="single" w:sz="4" w:space="0" w:color="auto"/>
              <w:right w:val="single" w:sz="4" w:space="0" w:color="auto"/>
            </w:tcBorders>
            <w:shd w:val="clear" w:color="auto" w:fill="auto"/>
            <w:noWrap/>
            <w:vAlign w:val="bottom"/>
            <w:hideMark/>
          </w:tcPr>
          <w:p w14:paraId="3A346ABF" w14:textId="4362BDCE"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39 369</w:t>
            </w:r>
          </w:p>
        </w:tc>
        <w:tc>
          <w:tcPr>
            <w:tcW w:w="744" w:type="dxa"/>
            <w:tcBorders>
              <w:top w:val="single" w:sz="4" w:space="0" w:color="auto"/>
              <w:left w:val="nil"/>
              <w:bottom w:val="single" w:sz="4" w:space="0" w:color="auto"/>
              <w:right w:val="single" w:sz="4" w:space="0" w:color="auto"/>
            </w:tcBorders>
            <w:shd w:val="clear" w:color="auto" w:fill="auto"/>
            <w:noWrap/>
            <w:vAlign w:val="bottom"/>
            <w:hideMark/>
          </w:tcPr>
          <w:p w14:paraId="07EFE80C" w14:textId="491A3380"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3 022</w:t>
            </w:r>
          </w:p>
        </w:tc>
        <w:tc>
          <w:tcPr>
            <w:tcW w:w="744" w:type="dxa"/>
            <w:tcBorders>
              <w:top w:val="single" w:sz="4" w:space="0" w:color="auto"/>
              <w:left w:val="nil"/>
              <w:bottom w:val="single" w:sz="4" w:space="0" w:color="auto"/>
              <w:right w:val="single" w:sz="4" w:space="0" w:color="auto"/>
            </w:tcBorders>
            <w:shd w:val="clear" w:color="auto" w:fill="auto"/>
            <w:noWrap/>
            <w:vAlign w:val="bottom"/>
            <w:hideMark/>
          </w:tcPr>
          <w:p w14:paraId="19A5D2DA" w14:textId="0308B88E"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18 348</w:t>
            </w:r>
          </w:p>
        </w:tc>
        <w:tc>
          <w:tcPr>
            <w:tcW w:w="744" w:type="dxa"/>
            <w:tcBorders>
              <w:top w:val="single" w:sz="4" w:space="0" w:color="auto"/>
              <w:left w:val="nil"/>
              <w:bottom w:val="single" w:sz="4" w:space="0" w:color="auto"/>
              <w:right w:val="single" w:sz="4" w:space="0" w:color="auto"/>
            </w:tcBorders>
            <w:shd w:val="clear" w:color="auto" w:fill="auto"/>
            <w:noWrap/>
            <w:vAlign w:val="bottom"/>
            <w:hideMark/>
          </w:tcPr>
          <w:p w14:paraId="0996BB68" w14:textId="1B03A25E"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19 684</w:t>
            </w:r>
          </w:p>
        </w:tc>
        <w:tc>
          <w:tcPr>
            <w:tcW w:w="764" w:type="dxa"/>
            <w:tcBorders>
              <w:top w:val="single" w:sz="4" w:space="0" w:color="auto"/>
              <w:left w:val="nil"/>
              <w:bottom w:val="single" w:sz="4" w:space="0" w:color="auto"/>
              <w:right w:val="single" w:sz="4" w:space="0" w:color="auto"/>
            </w:tcBorders>
            <w:shd w:val="clear" w:color="auto" w:fill="auto"/>
            <w:noWrap/>
            <w:vAlign w:val="bottom"/>
            <w:hideMark/>
          </w:tcPr>
          <w:p w14:paraId="76A03FD2" w14:textId="7578C2B6"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(1 336)</w:t>
            </w:r>
          </w:p>
        </w:tc>
        <w:tc>
          <w:tcPr>
            <w:tcW w:w="764" w:type="dxa"/>
            <w:tcBorders>
              <w:top w:val="single" w:sz="4" w:space="0" w:color="auto"/>
              <w:left w:val="nil"/>
              <w:bottom w:val="single" w:sz="4" w:space="0" w:color="auto"/>
              <w:right w:val="single" w:sz="4" w:space="0" w:color="auto"/>
            </w:tcBorders>
            <w:shd w:val="clear" w:color="auto" w:fill="auto"/>
            <w:noWrap/>
            <w:vAlign w:val="bottom"/>
            <w:hideMark/>
          </w:tcPr>
          <w:p w14:paraId="7CBD6095"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-7%</w:t>
            </w:r>
          </w:p>
        </w:tc>
        <w:tc>
          <w:tcPr>
            <w:tcW w:w="763" w:type="dxa"/>
            <w:tcBorders>
              <w:top w:val="single" w:sz="4" w:space="0" w:color="auto"/>
              <w:left w:val="nil"/>
              <w:bottom w:val="single" w:sz="4" w:space="0" w:color="auto"/>
              <w:right w:val="single" w:sz="4" w:space="0" w:color="auto"/>
            </w:tcBorders>
            <w:shd w:val="clear" w:color="auto" w:fill="auto"/>
            <w:noWrap/>
            <w:vAlign w:val="bottom"/>
            <w:hideMark/>
          </w:tcPr>
          <w:p w14:paraId="082F39BB" w14:textId="1241A16C"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39 369</w:t>
            </w:r>
          </w:p>
        </w:tc>
      </w:tr>
      <w:tr w:rsidR="00925DA5" w:rsidRPr="00925DA5" w14:paraId="1E3C867E" w14:textId="77777777" w:rsidTr="00925DA5">
        <w:trPr>
          <w:trHeight w:val="201"/>
        </w:trPr>
        <w:tc>
          <w:tcPr>
            <w:tcW w:w="3080" w:type="dxa"/>
            <w:tcBorders>
              <w:top w:val="nil"/>
              <w:left w:val="single" w:sz="4" w:space="0" w:color="auto"/>
              <w:bottom w:val="nil"/>
              <w:right w:val="nil"/>
            </w:tcBorders>
            <w:shd w:val="clear" w:color="auto" w:fill="auto"/>
            <w:noWrap/>
            <w:vAlign w:val="bottom"/>
            <w:hideMark/>
          </w:tcPr>
          <w:p w14:paraId="54C30C9C"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427" w:type="dxa"/>
            <w:tcBorders>
              <w:top w:val="nil"/>
              <w:left w:val="single" w:sz="4" w:space="0" w:color="auto"/>
              <w:bottom w:val="nil"/>
              <w:right w:val="single" w:sz="4" w:space="0" w:color="auto"/>
            </w:tcBorders>
            <w:shd w:val="clear" w:color="auto" w:fill="auto"/>
            <w:noWrap/>
            <w:vAlign w:val="bottom"/>
            <w:hideMark/>
          </w:tcPr>
          <w:p w14:paraId="59C7A1C0"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nil"/>
              <w:right w:val="single" w:sz="4" w:space="0" w:color="auto"/>
            </w:tcBorders>
            <w:shd w:val="clear" w:color="auto" w:fill="auto"/>
            <w:noWrap/>
            <w:vAlign w:val="bottom"/>
            <w:hideMark/>
          </w:tcPr>
          <w:p w14:paraId="5A951DDD" w14:textId="7ADA6AB9" w:rsidR="00925DA5" w:rsidRPr="00925DA5" w:rsidRDefault="00925DA5" w:rsidP="00925DA5">
            <w:pPr>
              <w:jc w:val="center"/>
              <w:rPr>
                <w:rFonts w:ascii="Arial Narrow" w:eastAsia="Times New Roman" w:hAnsi="Arial Narrow"/>
                <w:b/>
                <w:bCs/>
                <w:sz w:val="16"/>
                <w:szCs w:val="16"/>
              </w:rPr>
            </w:pPr>
          </w:p>
        </w:tc>
        <w:tc>
          <w:tcPr>
            <w:tcW w:w="743" w:type="dxa"/>
            <w:tcBorders>
              <w:top w:val="nil"/>
              <w:left w:val="single" w:sz="4" w:space="0" w:color="auto"/>
              <w:bottom w:val="nil"/>
              <w:right w:val="single" w:sz="4" w:space="0" w:color="auto"/>
            </w:tcBorders>
            <w:shd w:val="clear" w:color="auto" w:fill="auto"/>
            <w:hideMark/>
          </w:tcPr>
          <w:p w14:paraId="25A77C55" w14:textId="283D27C8" w:rsidR="00925DA5" w:rsidRPr="00925DA5" w:rsidRDefault="00925DA5" w:rsidP="00925DA5">
            <w:pPr>
              <w:jc w:val="center"/>
              <w:rPr>
                <w:rFonts w:ascii="Arial Narrow" w:eastAsia="Times New Roman" w:hAnsi="Arial Narrow"/>
                <w:b/>
                <w:bCs/>
                <w:sz w:val="16"/>
                <w:szCs w:val="16"/>
              </w:rPr>
            </w:pPr>
          </w:p>
        </w:tc>
        <w:tc>
          <w:tcPr>
            <w:tcW w:w="778" w:type="dxa"/>
            <w:tcBorders>
              <w:top w:val="nil"/>
              <w:left w:val="nil"/>
              <w:bottom w:val="nil"/>
              <w:right w:val="single" w:sz="4" w:space="0" w:color="auto"/>
            </w:tcBorders>
            <w:shd w:val="clear" w:color="auto" w:fill="auto"/>
            <w:hideMark/>
          </w:tcPr>
          <w:p w14:paraId="25598293" w14:textId="4D2BDEC6" w:rsidR="00925DA5" w:rsidRPr="00925DA5" w:rsidRDefault="00925DA5" w:rsidP="00925DA5">
            <w:pPr>
              <w:jc w:val="center"/>
              <w:rPr>
                <w:rFonts w:ascii="Arial Narrow" w:eastAsia="Times New Roman" w:hAnsi="Arial Narrow"/>
                <w:b/>
                <w:bCs/>
                <w:sz w:val="16"/>
                <w:szCs w:val="16"/>
              </w:rPr>
            </w:pPr>
          </w:p>
        </w:tc>
        <w:tc>
          <w:tcPr>
            <w:tcW w:w="744" w:type="dxa"/>
            <w:tcBorders>
              <w:top w:val="nil"/>
              <w:left w:val="nil"/>
              <w:bottom w:val="nil"/>
              <w:right w:val="single" w:sz="4" w:space="0" w:color="auto"/>
            </w:tcBorders>
            <w:shd w:val="clear" w:color="auto" w:fill="auto"/>
            <w:hideMark/>
          </w:tcPr>
          <w:p w14:paraId="75F315FE" w14:textId="270E37D6" w:rsidR="00925DA5" w:rsidRPr="00925DA5" w:rsidRDefault="00925DA5" w:rsidP="00925DA5">
            <w:pPr>
              <w:jc w:val="center"/>
              <w:rPr>
                <w:rFonts w:ascii="Arial Narrow" w:eastAsia="Times New Roman" w:hAnsi="Arial Narrow"/>
                <w:b/>
                <w:bCs/>
                <w:sz w:val="16"/>
                <w:szCs w:val="16"/>
              </w:rPr>
            </w:pPr>
          </w:p>
        </w:tc>
        <w:tc>
          <w:tcPr>
            <w:tcW w:w="744" w:type="dxa"/>
            <w:tcBorders>
              <w:top w:val="nil"/>
              <w:left w:val="nil"/>
              <w:bottom w:val="nil"/>
              <w:right w:val="single" w:sz="4" w:space="0" w:color="auto"/>
            </w:tcBorders>
            <w:shd w:val="clear" w:color="auto" w:fill="auto"/>
            <w:hideMark/>
          </w:tcPr>
          <w:p w14:paraId="099FB440" w14:textId="6780C16A" w:rsidR="00925DA5" w:rsidRPr="00925DA5" w:rsidRDefault="00925DA5" w:rsidP="00925DA5">
            <w:pPr>
              <w:jc w:val="center"/>
              <w:rPr>
                <w:rFonts w:ascii="Arial Narrow" w:eastAsia="Times New Roman" w:hAnsi="Arial Narrow"/>
                <w:b/>
                <w:bCs/>
                <w:sz w:val="16"/>
                <w:szCs w:val="16"/>
              </w:rPr>
            </w:pPr>
          </w:p>
        </w:tc>
        <w:tc>
          <w:tcPr>
            <w:tcW w:w="744" w:type="dxa"/>
            <w:tcBorders>
              <w:top w:val="nil"/>
              <w:left w:val="nil"/>
              <w:bottom w:val="nil"/>
              <w:right w:val="single" w:sz="4" w:space="0" w:color="auto"/>
            </w:tcBorders>
            <w:shd w:val="clear" w:color="auto" w:fill="auto"/>
            <w:hideMark/>
          </w:tcPr>
          <w:p w14:paraId="4ED2C235" w14:textId="5188F3F2" w:rsidR="00925DA5" w:rsidRPr="00925DA5" w:rsidRDefault="00925DA5" w:rsidP="00925DA5">
            <w:pPr>
              <w:jc w:val="center"/>
              <w:rPr>
                <w:rFonts w:ascii="Arial Narrow" w:eastAsia="Times New Roman" w:hAnsi="Arial Narrow"/>
                <w:b/>
                <w:bCs/>
                <w:sz w:val="16"/>
                <w:szCs w:val="16"/>
              </w:rPr>
            </w:pPr>
          </w:p>
        </w:tc>
        <w:tc>
          <w:tcPr>
            <w:tcW w:w="764" w:type="dxa"/>
            <w:tcBorders>
              <w:top w:val="nil"/>
              <w:left w:val="nil"/>
              <w:bottom w:val="nil"/>
              <w:right w:val="single" w:sz="4" w:space="0" w:color="auto"/>
            </w:tcBorders>
            <w:shd w:val="clear" w:color="auto" w:fill="auto"/>
            <w:hideMark/>
          </w:tcPr>
          <w:p w14:paraId="0671459F" w14:textId="0E036F19" w:rsidR="00925DA5" w:rsidRPr="00925DA5" w:rsidRDefault="00925DA5" w:rsidP="00925DA5">
            <w:pPr>
              <w:jc w:val="center"/>
              <w:rPr>
                <w:rFonts w:ascii="Arial Narrow" w:eastAsia="Times New Roman" w:hAnsi="Arial Narrow"/>
                <w:b/>
                <w:bCs/>
                <w:sz w:val="16"/>
                <w:szCs w:val="16"/>
              </w:rPr>
            </w:pPr>
          </w:p>
        </w:tc>
        <w:tc>
          <w:tcPr>
            <w:tcW w:w="764" w:type="dxa"/>
            <w:tcBorders>
              <w:top w:val="nil"/>
              <w:left w:val="nil"/>
              <w:bottom w:val="nil"/>
              <w:right w:val="single" w:sz="4" w:space="0" w:color="auto"/>
            </w:tcBorders>
            <w:shd w:val="clear" w:color="auto" w:fill="auto"/>
            <w:hideMark/>
          </w:tcPr>
          <w:p w14:paraId="42889A7C" w14:textId="34C9BFF0" w:rsidR="00925DA5" w:rsidRPr="00925DA5" w:rsidRDefault="00925DA5" w:rsidP="00925DA5">
            <w:pPr>
              <w:jc w:val="center"/>
              <w:rPr>
                <w:rFonts w:ascii="Arial Narrow" w:eastAsia="Times New Roman" w:hAnsi="Arial Narrow"/>
                <w:b/>
                <w:bCs/>
                <w:sz w:val="16"/>
                <w:szCs w:val="16"/>
              </w:rPr>
            </w:pPr>
          </w:p>
        </w:tc>
        <w:tc>
          <w:tcPr>
            <w:tcW w:w="763" w:type="dxa"/>
            <w:tcBorders>
              <w:top w:val="nil"/>
              <w:left w:val="nil"/>
              <w:bottom w:val="nil"/>
              <w:right w:val="single" w:sz="4" w:space="0" w:color="auto"/>
            </w:tcBorders>
            <w:shd w:val="clear" w:color="auto" w:fill="auto"/>
            <w:hideMark/>
          </w:tcPr>
          <w:p w14:paraId="0D9B69F5" w14:textId="3AD53A52" w:rsidR="00925DA5" w:rsidRPr="00925DA5" w:rsidRDefault="00925DA5" w:rsidP="00925DA5">
            <w:pPr>
              <w:jc w:val="center"/>
              <w:rPr>
                <w:rFonts w:ascii="Arial Narrow" w:eastAsia="Times New Roman" w:hAnsi="Arial Narrow"/>
                <w:b/>
                <w:bCs/>
                <w:sz w:val="16"/>
                <w:szCs w:val="16"/>
              </w:rPr>
            </w:pPr>
          </w:p>
        </w:tc>
      </w:tr>
      <w:tr w:rsidR="00925DA5" w:rsidRPr="00925DA5" w14:paraId="317A7504" w14:textId="77777777" w:rsidTr="00925DA5">
        <w:trPr>
          <w:trHeight w:val="204"/>
        </w:trPr>
        <w:tc>
          <w:tcPr>
            <w:tcW w:w="3080" w:type="dxa"/>
            <w:tcBorders>
              <w:top w:val="nil"/>
              <w:left w:val="single" w:sz="4" w:space="0" w:color="auto"/>
              <w:bottom w:val="single" w:sz="4" w:space="0" w:color="auto"/>
              <w:right w:val="nil"/>
            </w:tcBorders>
            <w:shd w:val="clear" w:color="auto" w:fill="auto"/>
            <w:noWrap/>
            <w:vAlign w:val="bottom"/>
            <w:hideMark/>
          </w:tcPr>
          <w:p w14:paraId="130042E1"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Unpaid salary, allowances &amp; benefits in arrears:</w:t>
            </w:r>
          </w:p>
        </w:tc>
        <w:tc>
          <w:tcPr>
            <w:tcW w:w="427" w:type="dxa"/>
            <w:tcBorders>
              <w:top w:val="nil"/>
              <w:left w:val="single" w:sz="4" w:space="0" w:color="auto"/>
              <w:bottom w:val="single" w:sz="4" w:space="0" w:color="auto"/>
              <w:right w:val="single" w:sz="4" w:space="0" w:color="auto"/>
            </w:tcBorders>
            <w:shd w:val="clear" w:color="auto" w:fill="auto"/>
            <w:noWrap/>
            <w:vAlign w:val="bottom"/>
            <w:hideMark/>
          </w:tcPr>
          <w:p w14:paraId="0C126092"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nil"/>
              <w:left w:val="nil"/>
              <w:bottom w:val="single" w:sz="4" w:space="0" w:color="auto"/>
              <w:right w:val="single" w:sz="4" w:space="0" w:color="auto"/>
            </w:tcBorders>
            <w:shd w:val="clear" w:color="auto" w:fill="auto"/>
            <w:noWrap/>
            <w:vAlign w:val="bottom"/>
            <w:hideMark/>
          </w:tcPr>
          <w:p w14:paraId="380F88AC" w14:textId="212B375B" w:rsidR="00925DA5" w:rsidRPr="00925DA5" w:rsidRDefault="00925DA5" w:rsidP="00925DA5">
            <w:pPr>
              <w:jc w:val="center"/>
              <w:rPr>
                <w:rFonts w:ascii="Arial Narrow" w:eastAsia="Times New Roman" w:hAnsi="Arial Narrow"/>
                <w:b/>
                <w:bCs/>
                <w:sz w:val="16"/>
                <w:szCs w:val="16"/>
              </w:rPr>
            </w:pPr>
          </w:p>
        </w:tc>
        <w:tc>
          <w:tcPr>
            <w:tcW w:w="743" w:type="dxa"/>
            <w:tcBorders>
              <w:top w:val="nil"/>
              <w:left w:val="nil"/>
              <w:bottom w:val="single" w:sz="4" w:space="0" w:color="auto"/>
              <w:right w:val="single" w:sz="4" w:space="0" w:color="auto"/>
            </w:tcBorders>
            <w:shd w:val="clear" w:color="auto" w:fill="auto"/>
            <w:noWrap/>
            <w:vAlign w:val="bottom"/>
            <w:hideMark/>
          </w:tcPr>
          <w:p w14:paraId="46FAFAD6" w14:textId="11F75030" w:rsidR="00925DA5" w:rsidRPr="00925DA5" w:rsidRDefault="00925DA5" w:rsidP="00925DA5">
            <w:pPr>
              <w:jc w:val="center"/>
              <w:rPr>
                <w:rFonts w:ascii="Arial Narrow" w:eastAsia="Times New Roman" w:hAnsi="Arial Narrow"/>
                <w:b/>
                <w:bCs/>
                <w:sz w:val="16"/>
                <w:szCs w:val="16"/>
              </w:rPr>
            </w:pPr>
          </w:p>
        </w:tc>
        <w:tc>
          <w:tcPr>
            <w:tcW w:w="778" w:type="dxa"/>
            <w:tcBorders>
              <w:top w:val="nil"/>
              <w:left w:val="nil"/>
              <w:bottom w:val="single" w:sz="4" w:space="0" w:color="auto"/>
              <w:right w:val="single" w:sz="4" w:space="0" w:color="auto"/>
            </w:tcBorders>
            <w:shd w:val="clear" w:color="auto" w:fill="auto"/>
            <w:noWrap/>
            <w:vAlign w:val="bottom"/>
            <w:hideMark/>
          </w:tcPr>
          <w:p w14:paraId="2575C11B" w14:textId="57CC08C5" w:rsidR="00925DA5" w:rsidRPr="00925DA5" w:rsidRDefault="00925DA5" w:rsidP="00925DA5">
            <w:pPr>
              <w:jc w:val="center"/>
              <w:rPr>
                <w:rFonts w:ascii="Arial Narrow" w:eastAsia="Times New Roman" w:hAnsi="Arial Narrow"/>
                <w:b/>
                <w:bCs/>
                <w:sz w:val="16"/>
                <w:szCs w:val="16"/>
              </w:rPr>
            </w:pPr>
          </w:p>
        </w:tc>
        <w:tc>
          <w:tcPr>
            <w:tcW w:w="744" w:type="dxa"/>
            <w:tcBorders>
              <w:top w:val="nil"/>
              <w:left w:val="nil"/>
              <w:bottom w:val="single" w:sz="4" w:space="0" w:color="auto"/>
              <w:right w:val="single" w:sz="4" w:space="0" w:color="auto"/>
            </w:tcBorders>
            <w:shd w:val="clear" w:color="auto" w:fill="auto"/>
            <w:noWrap/>
            <w:vAlign w:val="bottom"/>
            <w:hideMark/>
          </w:tcPr>
          <w:p w14:paraId="317DE8B9" w14:textId="49794468" w:rsidR="00925DA5" w:rsidRPr="00925DA5" w:rsidRDefault="00925DA5" w:rsidP="00925DA5">
            <w:pPr>
              <w:jc w:val="center"/>
              <w:rPr>
                <w:rFonts w:ascii="Arial Narrow" w:eastAsia="Times New Roman" w:hAnsi="Arial Narrow"/>
                <w:b/>
                <w:bCs/>
                <w:sz w:val="16"/>
                <w:szCs w:val="16"/>
              </w:rPr>
            </w:pPr>
          </w:p>
        </w:tc>
        <w:tc>
          <w:tcPr>
            <w:tcW w:w="744" w:type="dxa"/>
            <w:tcBorders>
              <w:top w:val="nil"/>
              <w:left w:val="nil"/>
              <w:bottom w:val="single" w:sz="4" w:space="0" w:color="auto"/>
              <w:right w:val="single" w:sz="4" w:space="0" w:color="auto"/>
            </w:tcBorders>
            <w:shd w:val="clear" w:color="auto" w:fill="auto"/>
            <w:noWrap/>
            <w:vAlign w:val="bottom"/>
            <w:hideMark/>
          </w:tcPr>
          <w:p w14:paraId="4655D8B9" w14:textId="4C4237A0" w:rsidR="00925DA5" w:rsidRPr="00925DA5" w:rsidRDefault="00925DA5" w:rsidP="00925DA5">
            <w:pPr>
              <w:jc w:val="center"/>
              <w:rPr>
                <w:rFonts w:ascii="Arial Narrow" w:eastAsia="Times New Roman" w:hAnsi="Arial Narrow"/>
                <w:b/>
                <w:bCs/>
                <w:sz w:val="16"/>
                <w:szCs w:val="16"/>
              </w:rPr>
            </w:pPr>
          </w:p>
        </w:tc>
        <w:tc>
          <w:tcPr>
            <w:tcW w:w="744" w:type="dxa"/>
            <w:tcBorders>
              <w:top w:val="nil"/>
              <w:left w:val="nil"/>
              <w:bottom w:val="single" w:sz="4" w:space="0" w:color="auto"/>
              <w:right w:val="single" w:sz="4" w:space="0" w:color="auto"/>
            </w:tcBorders>
            <w:shd w:val="clear" w:color="auto" w:fill="auto"/>
            <w:noWrap/>
            <w:vAlign w:val="bottom"/>
            <w:hideMark/>
          </w:tcPr>
          <w:p w14:paraId="6668110A" w14:textId="235CD9E8" w:rsidR="00925DA5" w:rsidRPr="00925DA5" w:rsidRDefault="00925DA5" w:rsidP="00925DA5">
            <w:pPr>
              <w:jc w:val="center"/>
              <w:rPr>
                <w:rFonts w:ascii="Arial Narrow" w:eastAsia="Times New Roman" w:hAnsi="Arial Narrow"/>
                <w:b/>
                <w:bCs/>
                <w:sz w:val="16"/>
                <w:szCs w:val="16"/>
              </w:rPr>
            </w:pPr>
          </w:p>
        </w:tc>
        <w:tc>
          <w:tcPr>
            <w:tcW w:w="764" w:type="dxa"/>
            <w:tcBorders>
              <w:top w:val="nil"/>
              <w:left w:val="nil"/>
              <w:bottom w:val="single" w:sz="4" w:space="0" w:color="auto"/>
              <w:right w:val="single" w:sz="4" w:space="0" w:color="auto"/>
            </w:tcBorders>
            <w:shd w:val="clear" w:color="auto" w:fill="auto"/>
            <w:noWrap/>
            <w:vAlign w:val="bottom"/>
            <w:hideMark/>
          </w:tcPr>
          <w:p w14:paraId="416292AF" w14:textId="3C205885" w:rsidR="00925DA5" w:rsidRPr="00925DA5" w:rsidRDefault="00925DA5" w:rsidP="00925DA5">
            <w:pPr>
              <w:jc w:val="center"/>
              <w:rPr>
                <w:rFonts w:ascii="Arial Narrow" w:eastAsia="Times New Roman" w:hAnsi="Arial Narrow"/>
                <w:b/>
                <w:bCs/>
                <w:sz w:val="16"/>
                <w:szCs w:val="16"/>
              </w:rPr>
            </w:pPr>
          </w:p>
        </w:tc>
        <w:tc>
          <w:tcPr>
            <w:tcW w:w="764" w:type="dxa"/>
            <w:tcBorders>
              <w:top w:val="nil"/>
              <w:left w:val="nil"/>
              <w:bottom w:val="single" w:sz="4" w:space="0" w:color="auto"/>
              <w:right w:val="single" w:sz="4" w:space="0" w:color="auto"/>
            </w:tcBorders>
            <w:shd w:val="clear" w:color="auto" w:fill="auto"/>
            <w:noWrap/>
            <w:vAlign w:val="bottom"/>
            <w:hideMark/>
          </w:tcPr>
          <w:p w14:paraId="7DA22C8C" w14:textId="3FF0CBD8" w:rsidR="00925DA5" w:rsidRPr="00925DA5" w:rsidRDefault="00925DA5" w:rsidP="00925DA5">
            <w:pPr>
              <w:jc w:val="center"/>
              <w:rPr>
                <w:rFonts w:ascii="Arial Narrow" w:eastAsia="Times New Roman" w:hAnsi="Arial Narrow"/>
                <w:b/>
                <w:bCs/>
                <w:sz w:val="16"/>
                <w:szCs w:val="16"/>
              </w:rPr>
            </w:pPr>
          </w:p>
        </w:tc>
        <w:tc>
          <w:tcPr>
            <w:tcW w:w="763" w:type="dxa"/>
            <w:tcBorders>
              <w:top w:val="nil"/>
              <w:left w:val="nil"/>
              <w:bottom w:val="single" w:sz="4" w:space="0" w:color="auto"/>
              <w:right w:val="single" w:sz="4" w:space="0" w:color="auto"/>
            </w:tcBorders>
            <w:shd w:val="clear" w:color="auto" w:fill="auto"/>
            <w:noWrap/>
            <w:vAlign w:val="bottom"/>
            <w:hideMark/>
          </w:tcPr>
          <w:p w14:paraId="5193E30E" w14:textId="13C8FC08" w:rsidR="00925DA5" w:rsidRPr="00925DA5" w:rsidRDefault="00925DA5" w:rsidP="00925DA5">
            <w:pPr>
              <w:jc w:val="center"/>
              <w:rPr>
                <w:rFonts w:ascii="Arial Narrow" w:eastAsia="Times New Roman" w:hAnsi="Arial Narrow"/>
                <w:b/>
                <w:bCs/>
                <w:sz w:val="16"/>
                <w:szCs w:val="16"/>
              </w:rPr>
            </w:pPr>
          </w:p>
        </w:tc>
      </w:tr>
      <w:tr w:rsidR="00925DA5" w:rsidRPr="00925DA5" w14:paraId="68ECA1F8" w14:textId="77777777" w:rsidTr="00925DA5">
        <w:trPr>
          <w:trHeight w:val="204"/>
        </w:trPr>
        <w:tc>
          <w:tcPr>
            <w:tcW w:w="3080" w:type="dxa"/>
            <w:tcBorders>
              <w:top w:val="single" w:sz="4" w:space="0" w:color="auto"/>
              <w:left w:val="single" w:sz="4" w:space="0" w:color="auto"/>
              <w:bottom w:val="single" w:sz="4" w:space="0" w:color="auto"/>
              <w:right w:val="nil"/>
            </w:tcBorders>
            <w:shd w:val="clear" w:color="auto" w:fill="auto"/>
            <w:vAlign w:val="center"/>
            <w:hideMark/>
          </w:tcPr>
          <w:p w14:paraId="5EE1D57F"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TOTAL SALARY, ALLOWANCES &amp; BENEFITS</w:t>
            </w:r>
          </w:p>
        </w:tc>
        <w:tc>
          <w:tcPr>
            <w:tcW w:w="4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C847C6"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single" w:sz="4" w:space="0" w:color="auto"/>
              <w:left w:val="nil"/>
              <w:bottom w:val="single" w:sz="4" w:space="0" w:color="auto"/>
              <w:right w:val="single" w:sz="4" w:space="0" w:color="auto"/>
            </w:tcBorders>
            <w:shd w:val="clear" w:color="auto" w:fill="auto"/>
            <w:noWrap/>
            <w:vAlign w:val="bottom"/>
            <w:hideMark/>
          </w:tcPr>
          <w:p w14:paraId="56763A37" w14:textId="6F791C03"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35 024</w:t>
            </w:r>
          </w:p>
        </w:tc>
        <w:tc>
          <w:tcPr>
            <w:tcW w:w="743" w:type="dxa"/>
            <w:tcBorders>
              <w:top w:val="single" w:sz="4" w:space="0" w:color="auto"/>
              <w:left w:val="nil"/>
              <w:bottom w:val="single" w:sz="4" w:space="0" w:color="auto"/>
              <w:right w:val="single" w:sz="4" w:space="0" w:color="auto"/>
            </w:tcBorders>
            <w:shd w:val="clear" w:color="auto" w:fill="auto"/>
            <w:noWrap/>
            <w:vAlign w:val="bottom"/>
            <w:hideMark/>
          </w:tcPr>
          <w:p w14:paraId="10A42E2B" w14:textId="3DDBFF84"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39 369</w:t>
            </w:r>
          </w:p>
        </w:tc>
        <w:tc>
          <w:tcPr>
            <w:tcW w:w="778" w:type="dxa"/>
            <w:tcBorders>
              <w:top w:val="single" w:sz="4" w:space="0" w:color="auto"/>
              <w:left w:val="nil"/>
              <w:bottom w:val="single" w:sz="4" w:space="0" w:color="auto"/>
              <w:right w:val="single" w:sz="4" w:space="0" w:color="auto"/>
            </w:tcBorders>
            <w:shd w:val="clear" w:color="auto" w:fill="auto"/>
            <w:noWrap/>
            <w:vAlign w:val="bottom"/>
            <w:hideMark/>
          </w:tcPr>
          <w:p w14:paraId="058BE777" w14:textId="0BD01296"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39 369</w:t>
            </w:r>
          </w:p>
        </w:tc>
        <w:tc>
          <w:tcPr>
            <w:tcW w:w="744" w:type="dxa"/>
            <w:tcBorders>
              <w:top w:val="single" w:sz="4" w:space="0" w:color="auto"/>
              <w:left w:val="nil"/>
              <w:bottom w:val="single" w:sz="4" w:space="0" w:color="auto"/>
              <w:right w:val="single" w:sz="4" w:space="0" w:color="auto"/>
            </w:tcBorders>
            <w:shd w:val="clear" w:color="auto" w:fill="auto"/>
            <w:noWrap/>
            <w:vAlign w:val="bottom"/>
            <w:hideMark/>
          </w:tcPr>
          <w:p w14:paraId="633B6A6A" w14:textId="010D59BF"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3 022</w:t>
            </w:r>
          </w:p>
        </w:tc>
        <w:tc>
          <w:tcPr>
            <w:tcW w:w="744" w:type="dxa"/>
            <w:tcBorders>
              <w:top w:val="single" w:sz="4" w:space="0" w:color="auto"/>
              <w:left w:val="nil"/>
              <w:bottom w:val="single" w:sz="4" w:space="0" w:color="auto"/>
              <w:right w:val="single" w:sz="4" w:space="0" w:color="auto"/>
            </w:tcBorders>
            <w:shd w:val="clear" w:color="auto" w:fill="auto"/>
            <w:noWrap/>
            <w:vAlign w:val="bottom"/>
            <w:hideMark/>
          </w:tcPr>
          <w:p w14:paraId="796E4875" w14:textId="2D705EC8"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18 348</w:t>
            </w:r>
          </w:p>
        </w:tc>
        <w:tc>
          <w:tcPr>
            <w:tcW w:w="744" w:type="dxa"/>
            <w:tcBorders>
              <w:top w:val="single" w:sz="4" w:space="0" w:color="auto"/>
              <w:left w:val="nil"/>
              <w:bottom w:val="single" w:sz="4" w:space="0" w:color="auto"/>
              <w:right w:val="single" w:sz="4" w:space="0" w:color="auto"/>
            </w:tcBorders>
            <w:shd w:val="clear" w:color="auto" w:fill="auto"/>
            <w:noWrap/>
            <w:vAlign w:val="bottom"/>
            <w:hideMark/>
          </w:tcPr>
          <w:p w14:paraId="16DEBC8C" w14:textId="19BEEEB5"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19 684</w:t>
            </w:r>
          </w:p>
        </w:tc>
        <w:tc>
          <w:tcPr>
            <w:tcW w:w="764" w:type="dxa"/>
            <w:tcBorders>
              <w:top w:val="single" w:sz="4" w:space="0" w:color="auto"/>
              <w:left w:val="nil"/>
              <w:bottom w:val="single" w:sz="4" w:space="0" w:color="auto"/>
              <w:right w:val="single" w:sz="4" w:space="0" w:color="auto"/>
            </w:tcBorders>
            <w:shd w:val="clear" w:color="auto" w:fill="auto"/>
            <w:noWrap/>
            <w:vAlign w:val="bottom"/>
            <w:hideMark/>
          </w:tcPr>
          <w:p w14:paraId="79F40D10" w14:textId="4CD858F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(1 336)</w:t>
            </w:r>
          </w:p>
        </w:tc>
        <w:tc>
          <w:tcPr>
            <w:tcW w:w="764" w:type="dxa"/>
            <w:tcBorders>
              <w:top w:val="single" w:sz="4" w:space="0" w:color="auto"/>
              <w:left w:val="nil"/>
              <w:bottom w:val="single" w:sz="4" w:space="0" w:color="auto"/>
              <w:right w:val="single" w:sz="4" w:space="0" w:color="auto"/>
            </w:tcBorders>
            <w:shd w:val="clear" w:color="auto" w:fill="auto"/>
            <w:noWrap/>
            <w:vAlign w:val="bottom"/>
            <w:hideMark/>
          </w:tcPr>
          <w:p w14:paraId="22A62696"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-7%</w:t>
            </w:r>
          </w:p>
        </w:tc>
        <w:tc>
          <w:tcPr>
            <w:tcW w:w="763" w:type="dxa"/>
            <w:tcBorders>
              <w:top w:val="single" w:sz="4" w:space="0" w:color="auto"/>
              <w:left w:val="nil"/>
              <w:bottom w:val="single" w:sz="4" w:space="0" w:color="auto"/>
              <w:right w:val="single" w:sz="4" w:space="0" w:color="auto"/>
            </w:tcBorders>
            <w:shd w:val="clear" w:color="auto" w:fill="auto"/>
            <w:noWrap/>
            <w:vAlign w:val="bottom"/>
            <w:hideMark/>
          </w:tcPr>
          <w:p w14:paraId="5B230110" w14:textId="197E783D"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39 369</w:t>
            </w:r>
          </w:p>
        </w:tc>
      </w:tr>
      <w:tr w:rsidR="00925DA5" w:rsidRPr="00925DA5" w14:paraId="4F7759D4" w14:textId="77777777" w:rsidTr="00925DA5">
        <w:trPr>
          <w:trHeight w:val="204"/>
        </w:trPr>
        <w:tc>
          <w:tcPr>
            <w:tcW w:w="3080" w:type="dxa"/>
            <w:tcBorders>
              <w:top w:val="nil"/>
              <w:left w:val="single" w:sz="4" w:space="0" w:color="auto"/>
              <w:bottom w:val="nil"/>
              <w:right w:val="nil"/>
            </w:tcBorders>
            <w:shd w:val="clear" w:color="auto" w:fill="auto"/>
            <w:noWrap/>
            <w:vAlign w:val="bottom"/>
            <w:hideMark/>
          </w:tcPr>
          <w:p w14:paraId="590E9B28" w14:textId="77777777" w:rsidR="00925DA5" w:rsidRPr="00925DA5" w:rsidRDefault="00925DA5" w:rsidP="00925DA5">
            <w:pPr>
              <w:ind w:firstLineChars="100" w:firstLine="161"/>
              <w:rPr>
                <w:rFonts w:ascii="Arial Narrow" w:eastAsia="Times New Roman" w:hAnsi="Arial Narrow"/>
                <w:b/>
                <w:bCs/>
                <w:sz w:val="16"/>
                <w:szCs w:val="16"/>
              </w:rPr>
            </w:pPr>
            <w:r w:rsidRPr="00925DA5">
              <w:rPr>
                <w:rFonts w:ascii="Arial Narrow" w:eastAsia="Times New Roman" w:hAnsi="Arial Narrow"/>
                <w:b/>
                <w:bCs/>
                <w:sz w:val="16"/>
                <w:szCs w:val="16"/>
              </w:rPr>
              <w:t>% increase</w:t>
            </w:r>
          </w:p>
        </w:tc>
        <w:tc>
          <w:tcPr>
            <w:tcW w:w="427" w:type="dxa"/>
            <w:tcBorders>
              <w:top w:val="nil"/>
              <w:left w:val="single" w:sz="4" w:space="0" w:color="auto"/>
              <w:bottom w:val="nil"/>
              <w:right w:val="single" w:sz="4" w:space="0" w:color="auto"/>
            </w:tcBorders>
            <w:shd w:val="clear" w:color="auto" w:fill="auto"/>
            <w:noWrap/>
            <w:vAlign w:val="bottom"/>
            <w:hideMark/>
          </w:tcPr>
          <w:p w14:paraId="2063353C"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w:t>
            </w:r>
          </w:p>
        </w:tc>
        <w:tc>
          <w:tcPr>
            <w:tcW w:w="784" w:type="dxa"/>
            <w:tcBorders>
              <w:top w:val="nil"/>
              <w:left w:val="nil"/>
              <w:bottom w:val="nil"/>
              <w:right w:val="single" w:sz="4" w:space="0" w:color="auto"/>
            </w:tcBorders>
            <w:shd w:val="clear" w:color="000000" w:fill="C0C0C0"/>
            <w:noWrap/>
            <w:vAlign w:val="bottom"/>
            <w:hideMark/>
          </w:tcPr>
          <w:p w14:paraId="18FE0143" w14:textId="23D78C56" w:rsidR="00925DA5" w:rsidRPr="00925DA5" w:rsidRDefault="00925DA5" w:rsidP="00925DA5">
            <w:pPr>
              <w:jc w:val="center"/>
              <w:rPr>
                <w:rFonts w:ascii="Arial Narrow" w:eastAsia="Times New Roman" w:hAnsi="Arial Narrow"/>
                <w:b/>
                <w:bCs/>
                <w:sz w:val="16"/>
                <w:szCs w:val="16"/>
              </w:rPr>
            </w:pPr>
          </w:p>
        </w:tc>
        <w:tc>
          <w:tcPr>
            <w:tcW w:w="743" w:type="dxa"/>
            <w:tcBorders>
              <w:top w:val="nil"/>
              <w:left w:val="single" w:sz="4" w:space="0" w:color="auto"/>
              <w:bottom w:val="nil"/>
              <w:right w:val="single" w:sz="4" w:space="0" w:color="auto"/>
            </w:tcBorders>
            <w:shd w:val="clear" w:color="auto" w:fill="auto"/>
            <w:hideMark/>
          </w:tcPr>
          <w:p w14:paraId="63831F3C"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12,4%</w:t>
            </w:r>
          </w:p>
        </w:tc>
        <w:tc>
          <w:tcPr>
            <w:tcW w:w="778" w:type="dxa"/>
            <w:tcBorders>
              <w:top w:val="nil"/>
              <w:left w:val="nil"/>
              <w:bottom w:val="nil"/>
              <w:right w:val="single" w:sz="4" w:space="0" w:color="auto"/>
            </w:tcBorders>
            <w:shd w:val="clear" w:color="auto" w:fill="auto"/>
            <w:hideMark/>
          </w:tcPr>
          <w:p w14:paraId="38522DF8"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12,4%</w:t>
            </w:r>
          </w:p>
        </w:tc>
        <w:tc>
          <w:tcPr>
            <w:tcW w:w="744" w:type="dxa"/>
            <w:tcBorders>
              <w:top w:val="nil"/>
              <w:left w:val="nil"/>
              <w:bottom w:val="nil"/>
              <w:right w:val="single" w:sz="4" w:space="0" w:color="auto"/>
            </w:tcBorders>
            <w:shd w:val="clear" w:color="auto" w:fill="auto"/>
            <w:hideMark/>
          </w:tcPr>
          <w:p w14:paraId="43BA4F85" w14:textId="1F2F805B" w:rsidR="00925DA5" w:rsidRPr="00925DA5" w:rsidRDefault="00925DA5" w:rsidP="00925DA5">
            <w:pPr>
              <w:jc w:val="center"/>
              <w:rPr>
                <w:rFonts w:ascii="Arial Narrow" w:eastAsia="Times New Roman" w:hAnsi="Arial Narrow"/>
                <w:b/>
                <w:bCs/>
                <w:sz w:val="16"/>
                <w:szCs w:val="16"/>
              </w:rPr>
            </w:pPr>
          </w:p>
        </w:tc>
        <w:tc>
          <w:tcPr>
            <w:tcW w:w="744" w:type="dxa"/>
            <w:tcBorders>
              <w:top w:val="nil"/>
              <w:left w:val="nil"/>
              <w:bottom w:val="nil"/>
              <w:right w:val="single" w:sz="4" w:space="0" w:color="auto"/>
            </w:tcBorders>
            <w:shd w:val="clear" w:color="auto" w:fill="auto"/>
            <w:hideMark/>
          </w:tcPr>
          <w:p w14:paraId="5D8985A5" w14:textId="7C5BF6FA" w:rsidR="00925DA5" w:rsidRPr="00925DA5" w:rsidRDefault="00925DA5" w:rsidP="00925DA5">
            <w:pPr>
              <w:jc w:val="center"/>
              <w:rPr>
                <w:rFonts w:ascii="Arial Narrow" w:eastAsia="Times New Roman" w:hAnsi="Arial Narrow"/>
                <w:b/>
                <w:bCs/>
                <w:sz w:val="16"/>
                <w:szCs w:val="16"/>
              </w:rPr>
            </w:pPr>
          </w:p>
        </w:tc>
        <w:tc>
          <w:tcPr>
            <w:tcW w:w="744" w:type="dxa"/>
            <w:tcBorders>
              <w:top w:val="nil"/>
              <w:left w:val="nil"/>
              <w:bottom w:val="nil"/>
              <w:right w:val="single" w:sz="4" w:space="0" w:color="auto"/>
            </w:tcBorders>
            <w:shd w:val="clear" w:color="auto" w:fill="auto"/>
            <w:hideMark/>
          </w:tcPr>
          <w:p w14:paraId="7FD8ED18" w14:textId="6F1EBF71" w:rsidR="00925DA5" w:rsidRPr="00925DA5" w:rsidRDefault="00925DA5" w:rsidP="00925DA5">
            <w:pPr>
              <w:jc w:val="center"/>
              <w:rPr>
                <w:rFonts w:ascii="Arial Narrow" w:eastAsia="Times New Roman" w:hAnsi="Arial Narrow"/>
                <w:b/>
                <w:bCs/>
                <w:sz w:val="16"/>
                <w:szCs w:val="16"/>
              </w:rPr>
            </w:pPr>
          </w:p>
        </w:tc>
        <w:tc>
          <w:tcPr>
            <w:tcW w:w="764" w:type="dxa"/>
            <w:tcBorders>
              <w:top w:val="nil"/>
              <w:left w:val="nil"/>
              <w:bottom w:val="nil"/>
              <w:right w:val="single" w:sz="4" w:space="0" w:color="auto"/>
            </w:tcBorders>
            <w:shd w:val="clear" w:color="000000" w:fill="C0C0C0"/>
            <w:hideMark/>
          </w:tcPr>
          <w:p w14:paraId="400CAFF9" w14:textId="09A33E2D" w:rsidR="00925DA5" w:rsidRPr="00925DA5" w:rsidRDefault="00925DA5" w:rsidP="00925DA5">
            <w:pPr>
              <w:jc w:val="center"/>
              <w:rPr>
                <w:rFonts w:ascii="Arial Narrow" w:eastAsia="Times New Roman" w:hAnsi="Arial Narrow"/>
                <w:b/>
                <w:bCs/>
                <w:sz w:val="16"/>
                <w:szCs w:val="16"/>
              </w:rPr>
            </w:pPr>
          </w:p>
        </w:tc>
        <w:tc>
          <w:tcPr>
            <w:tcW w:w="764" w:type="dxa"/>
            <w:tcBorders>
              <w:top w:val="nil"/>
              <w:left w:val="nil"/>
              <w:bottom w:val="nil"/>
              <w:right w:val="single" w:sz="4" w:space="0" w:color="auto"/>
            </w:tcBorders>
            <w:shd w:val="clear" w:color="000000" w:fill="C0C0C0"/>
            <w:hideMark/>
          </w:tcPr>
          <w:p w14:paraId="41C7BFD8" w14:textId="5694FC05" w:rsidR="00925DA5" w:rsidRPr="00925DA5" w:rsidRDefault="00925DA5" w:rsidP="00925DA5">
            <w:pPr>
              <w:jc w:val="center"/>
              <w:rPr>
                <w:rFonts w:ascii="Arial Narrow" w:eastAsia="Times New Roman" w:hAnsi="Arial Narrow"/>
                <w:b/>
                <w:bCs/>
                <w:sz w:val="16"/>
                <w:szCs w:val="16"/>
              </w:rPr>
            </w:pPr>
          </w:p>
        </w:tc>
        <w:tc>
          <w:tcPr>
            <w:tcW w:w="763" w:type="dxa"/>
            <w:tcBorders>
              <w:top w:val="nil"/>
              <w:left w:val="nil"/>
              <w:bottom w:val="nil"/>
              <w:right w:val="single" w:sz="4" w:space="0" w:color="auto"/>
            </w:tcBorders>
            <w:shd w:val="clear" w:color="auto" w:fill="auto"/>
            <w:hideMark/>
          </w:tcPr>
          <w:p w14:paraId="271799E3"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12,4%</w:t>
            </w:r>
          </w:p>
        </w:tc>
      </w:tr>
      <w:tr w:rsidR="00925DA5" w:rsidRPr="00925DA5" w14:paraId="21823088" w14:textId="77777777" w:rsidTr="00925DA5">
        <w:trPr>
          <w:trHeight w:val="204"/>
        </w:trPr>
        <w:tc>
          <w:tcPr>
            <w:tcW w:w="3080" w:type="dxa"/>
            <w:tcBorders>
              <w:top w:val="single" w:sz="4" w:space="0" w:color="auto"/>
              <w:left w:val="single" w:sz="4" w:space="0" w:color="auto"/>
              <w:bottom w:val="single" w:sz="4" w:space="0" w:color="auto"/>
              <w:right w:val="nil"/>
            </w:tcBorders>
            <w:shd w:val="clear" w:color="auto" w:fill="auto"/>
            <w:noWrap/>
            <w:vAlign w:val="bottom"/>
            <w:hideMark/>
          </w:tcPr>
          <w:p w14:paraId="30BDF4FB"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TOTAL MANAGERS AND STAFF</w:t>
            </w:r>
          </w:p>
        </w:tc>
        <w:tc>
          <w:tcPr>
            <w:tcW w:w="4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6C084B"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4" w:type="dxa"/>
            <w:tcBorders>
              <w:top w:val="single" w:sz="4" w:space="0" w:color="auto"/>
              <w:left w:val="nil"/>
              <w:bottom w:val="single" w:sz="4" w:space="0" w:color="auto"/>
              <w:right w:val="single" w:sz="4" w:space="0" w:color="auto"/>
            </w:tcBorders>
            <w:shd w:val="clear" w:color="auto" w:fill="auto"/>
            <w:noWrap/>
            <w:vAlign w:val="bottom"/>
            <w:hideMark/>
          </w:tcPr>
          <w:p w14:paraId="0586E730" w14:textId="7096126B"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30 424</w:t>
            </w:r>
          </w:p>
        </w:tc>
        <w:tc>
          <w:tcPr>
            <w:tcW w:w="743" w:type="dxa"/>
            <w:tcBorders>
              <w:top w:val="single" w:sz="4" w:space="0" w:color="auto"/>
              <w:left w:val="nil"/>
              <w:bottom w:val="single" w:sz="4" w:space="0" w:color="auto"/>
              <w:right w:val="single" w:sz="4" w:space="0" w:color="auto"/>
            </w:tcBorders>
            <w:shd w:val="clear" w:color="auto" w:fill="auto"/>
            <w:noWrap/>
            <w:vAlign w:val="bottom"/>
            <w:hideMark/>
          </w:tcPr>
          <w:p w14:paraId="235FC9EC" w14:textId="5EB7A39F"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34 735</w:t>
            </w:r>
          </w:p>
        </w:tc>
        <w:tc>
          <w:tcPr>
            <w:tcW w:w="778" w:type="dxa"/>
            <w:tcBorders>
              <w:top w:val="single" w:sz="4" w:space="0" w:color="auto"/>
              <w:left w:val="nil"/>
              <w:bottom w:val="single" w:sz="4" w:space="0" w:color="auto"/>
              <w:right w:val="single" w:sz="4" w:space="0" w:color="auto"/>
            </w:tcBorders>
            <w:shd w:val="clear" w:color="auto" w:fill="auto"/>
            <w:noWrap/>
            <w:vAlign w:val="bottom"/>
            <w:hideMark/>
          </w:tcPr>
          <w:p w14:paraId="2CD23705" w14:textId="7AE3B47F"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34 735</w:t>
            </w:r>
          </w:p>
        </w:tc>
        <w:tc>
          <w:tcPr>
            <w:tcW w:w="744" w:type="dxa"/>
            <w:tcBorders>
              <w:top w:val="single" w:sz="4" w:space="0" w:color="auto"/>
              <w:left w:val="nil"/>
              <w:bottom w:val="single" w:sz="4" w:space="0" w:color="auto"/>
              <w:right w:val="single" w:sz="4" w:space="0" w:color="auto"/>
            </w:tcBorders>
            <w:shd w:val="clear" w:color="auto" w:fill="auto"/>
            <w:noWrap/>
            <w:vAlign w:val="bottom"/>
            <w:hideMark/>
          </w:tcPr>
          <w:p w14:paraId="179592AC" w14:textId="1C81ECCE"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2 634</w:t>
            </w:r>
          </w:p>
        </w:tc>
        <w:tc>
          <w:tcPr>
            <w:tcW w:w="744" w:type="dxa"/>
            <w:tcBorders>
              <w:top w:val="single" w:sz="4" w:space="0" w:color="auto"/>
              <w:left w:val="nil"/>
              <w:bottom w:val="single" w:sz="4" w:space="0" w:color="auto"/>
              <w:right w:val="single" w:sz="4" w:space="0" w:color="auto"/>
            </w:tcBorders>
            <w:shd w:val="clear" w:color="auto" w:fill="auto"/>
            <w:noWrap/>
            <w:vAlign w:val="bottom"/>
            <w:hideMark/>
          </w:tcPr>
          <w:p w14:paraId="60289621" w14:textId="547DB1B9"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15 927</w:t>
            </w:r>
          </w:p>
        </w:tc>
        <w:tc>
          <w:tcPr>
            <w:tcW w:w="744" w:type="dxa"/>
            <w:tcBorders>
              <w:top w:val="single" w:sz="4" w:space="0" w:color="auto"/>
              <w:left w:val="nil"/>
              <w:bottom w:val="single" w:sz="4" w:space="0" w:color="auto"/>
              <w:right w:val="single" w:sz="4" w:space="0" w:color="auto"/>
            </w:tcBorders>
            <w:shd w:val="clear" w:color="auto" w:fill="auto"/>
            <w:noWrap/>
            <w:vAlign w:val="bottom"/>
            <w:hideMark/>
          </w:tcPr>
          <w:p w14:paraId="101456AE" w14:textId="311D50F8"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17 367</w:t>
            </w:r>
          </w:p>
        </w:tc>
        <w:tc>
          <w:tcPr>
            <w:tcW w:w="764" w:type="dxa"/>
            <w:tcBorders>
              <w:top w:val="single" w:sz="4" w:space="0" w:color="auto"/>
              <w:left w:val="nil"/>
              <w:bottom w:val="single" w:sz="4" w:space="0" w:color="auto"/>
              <w:right w:val="single" w:sz="4" w:space="0" w:color="auto"/>
            </w:tcBorders>
            <w:shd w:val="clear" w:color="auto" w:fill="auto"/>
            <w:noWrap/>
            <w:vAlign w:val="bottom"/>
            <w:hideMark/>
          </w:tcPr>
          <w:p w14:paraId="774E158B" w14:textId="4CB81954"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(1 440)</w:t>
            </w:r>
          </w:p>
        </w:tc>
        <w:tc>
          <w:tcPr>
            <w:tcW w:w="764" w:type="dxa"/>
            <w:tcBorders>
              <w:top w:val="single" w:sz="4" w:space="0" w:color="auto"/>
              <w:left w:val="nil"/>
              <w:bottom w:val="single" w:sz="4" w:space="0" w:color="auto"/>
              <w:right w:val="single" w:sz="4" w:space="0" w:color="auto"/>
            </w:tcBorders>
            <w:shd w:val="clear" w:color="auto" w:fill="auto"/>
            <w:noWrap/>
            <w:vAlign w:val="bottom"/>
            <w:hideMark/>
          </w:tcPr>
          <w:p w14:paraId="099D6884"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-8%</w:t>
            </w:r>
          </w:p>
        </w:tc>
        <w:tc>
          <w:tcPr>
            <w:tcW w:w="763" w:type="dxa"/>
            <w:tcBorders>
              <w:top w:val="single" w:sz="4" w:space="0" w:color="auto"/>
              <w:left w:val="nil"/>
              <w:bottom w:val="single" w:sz="4" w:space="0" w:color="auto"/>
              <w:right w:val="single" w:sz="4" w:space="0" w:color="auto"/>
            </w:tcBorders>
            <w:shd w:val="clear" w:color="auto" w:fill="auto"/>
            <w:noWrap/>
            <w:vAlign w:val="bottom"/>
            <w:hideMark/>
          </w:tcPr>
          <w:p w14:paraId="76BF3C88" w14:textId="07326EA8"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34 735</w:t>
            </w:r>
          </w:p>
        </w:tc>
      </w:tr>
    </w:tbl>
    <w:p w14:paraId="6D47BF01" w14:textId="77777777" w:rsidR="00CF1896" w:rsidRDefault="00CF1896" w:rsidP="00BA0060">
      <w:pPr>
        <w:spacing w:line="237" w:lineRule="auto"/>
        <w:jc w:val="both"/>
        <w:rPr>
          <w:rFonts w:ascii="Arial Narrow" w:eastAsia="Trebuchet MS" w:hAnsi="Arial Narrow"/>
          <w:b/>
          <w:sz w:val="23"/>
        </w:rPr>
        <w:sectPr w:rsidR="00CF1896" w:rsidSect="0074560E">
          <w:pgSz w:w="11900" w:h="16838"/>
          <w:pgMar w:top="856" w:right="998" w:bottom="709" w:left="567" w:header="0" w:footer="0" w:gutter="0"/>
          <w:pgBorders w:offsetFrom="page">
            <w:top w:val="single" w:sz="12" w:space="24" w:color="auto"/>
            <w:left w:val="single" w:sz="12" w:space="24" w:color="auto"/>
            <w:bottom w:val="single" w:sz="12" w:space="24" w:color="auto"/>
            <w:right w:val="single" w:sz="12" w:space="24" w:color="auto"/>
          </w:pgBorders>
          <w:cols w:space="720"/>
        </w:sectPr>
      </w:pPr>
    </w:p>
    <w:p w14:paraId="01974684" w14:textId="6C8E98D9" w:rsidR="00F0315E" w:rsidRPr="00DB0A8D" w:rsidRDefault="00F0315E" w:rsidP="00BA0060">
      <w:pPr>
        <w:tabs>
          <w:tab w:val="left" w:pos="700"/>
        </w:tabs>
        <w:spacing w:line="0" w:lineRule="atLeast"/>
        <w:jc w:val="both"/>
        <w:rPr>
          <w:rFonts w:ascii="Arial Narrow" w:eastAsia="Arial Narrow" w:hAnsi="Arial Narrow"/>
          <w:b/>
          <w:sz w:val="24"/>
          <w:szCs w:val="24"/>
        </w:rPr>
      </w:pPr>
      <w:bookmarkStart w:id="23" w:name="page27"/>
      <w:bookmarkStart w:id="24" w:name="page56"/>
      <w:bookmarkStart w:id="25" w:name="page54"/>
      <w:bookmarkEnd w:id="23"/>
      <w:bookmarkEnd w:id="24"/>
      <w:bookmarkEnd w:id="25"/>
      <w:r w:rsidRPr="00DB0A8D">
        <w:rPr>
          <w:rFonts w:ascii="Arial Narrow" w:eastAsia="Arial Narrow" w:hAnsi="Arial Narrow"/>
          <w:b/>
          <w:sz w:val="24"/>
          <w:szCs w:val="24"/>
        </w:rPr>
        <w:lastRenderedPageBreak/>
        <w:t>3.1.13</w:t>
      </w:r>
      <w:r w:rsidRPr="00DB0A8D">
        <w:rPr>
          <w:rFonts w:ascii="Times New Roman" w:eastAsia="Times New Roman" w:hAnsi="Times New Roman"/>
          <w:sz w:val="24"/>
          <w:szCs w:val="24"/>
        </w:rPr>
        <w:tab/>
      </w:r>
      <w:r w:rsidRPr="00DB0A8D">
        <w:rPr>
          <w:rFonts w:ascii="Arial Narrow" w:eastAsia="Arial Narrow" w:hAnsi="Arial Narrow"/>
          <w:b/>
          <w:sz w:val="24"/>
          <w:szCs w:val="24"/>
        </w:rPr>
        <w:t xml:space="preserve">The table below reflects the monthly budget statement, actuals and revised targets for cash </w:t>
      </w:r>
      <w:r w:rsidR="0029477E" w:rsidRPr="00DB0A8D">
        <w:rPr>
          <w:rFonts w:ascii="Arial Narrow" w:eastAsia="Arial Narrow" w:hAnsi="Arial Narrow"/>
          <w:b/>
          <w:sz w:val="24"/>
          <w:szCs w:val="24"/>
        </w:rPr>
        <w:t>receipts.</w:t>
      </w:r>
    </w:p>
    <w:p w14:paraId="07771EF6" w14:textId="77777777" w:rsidR="0052436B" w:rsidRDefault="0052436B" w:rsidP="00BA0060">
      <w:pPr>
        <w:tabs>
          <w:tab w:val="left" w:pos="700"/>
        </w:tabs>
        <w:spacing w:line="0" w:lineRule="atLeast"/>
        <w:jc w:val="both"/>
        <w:rPr>
          <w:rFonts w:ascii="Arial Narrow" w:eastAsia="Arial Narrow" w:hAnsi="Arial Narrow"/>
          <w:b/>
          <w:sz w:val="27"/>
        </w:rPr>
      </w:pPr>
    </w:p>
    <w:tbl>
      <w:tblPr>
        <w:tblW w:w="15248" w:type="dxa"/>
        <w:tblLook w:val="04A0" w:firstRow="1" w:lastRow="0" w:firstColumn="1" w:lastColumn="0" w:noHBand="0" w:noVBand="1"/>
      </w:tblPr>
      <w:tblGrid>
        <w:gridCol w:w="3323"/>
        <w:gridCol w:w="428"/>
        <w:gridCol w:w="785"/>
        <w:gridCol w:w="702"/>
        <w:gridCol w:w="895"/>
        <w:gridCol w:w="720"/>
        <w:gridCol w:w="858"/>
        <w:gridCol w:w="851"/>
        <w:gridCol w:w="720"/>
        <w:gridCol w:w="778"/>
        <w:gridCol w:w="706"/>
        <w:gridCol w:w="706"/>
        <w:gridCol w:w="706"/>
        <w:gridCol w:w="706"/>
        <w:gridCol w:w="788"/>
        <w:gridCol w:w="788"/>
        <w:gridCol w:w="788"/>
      </w:tblGrid>
      <w:tr w:rsidR="00925DA5" w:rsidRPr="00925DA5" w14:paraId="390F9FB9" w14:textId="77777777" w:rsidTr="00925DA5">
        <w:trPr>
          <w:trHeight w:val="269"/>
        </w:trPr>
        <w:tc>
          <w:tcPr>
            <w:tcW w:w="10060" w:type="dxa"/>
            <w:gridSpan w:val="10"/>
            <w:tcBorders>
              <w:top w:val="nil"/>
              <w:left w:val="nil"/>
              <w:bottom w:val="nil"/>
              <w:right w:val="nil"/>
            </w:tcBorders>
            <w:shd w:val="clear" w:color="auto" w:fill="auto"/>
            <w:noWrap/>
            <w:vAlign w:val="bottom"/>
            <w:hideMark/>
          </w:tcPr>
          <w:p w14:paraId="1B9CB5AD" w14:textId="3C5D5E07" w:rsidR="00925DA5" w:rsidRPr="00925DA5" w:rsidRDefault="00925DA5" w:rsidP="00925DA5">
            <w:pPr>
              <w:rPr>
                <w:rFonts w:ascii="Arial Narrow" w:eastAsia="Times New Roman" w:hAnsi="Arial Narrow"/>
                <w:b/>
                <w:bCs/>
              </w:rPr>
            </w:pPr>
            <w:bookmarkStart w:id="26" w:name="RANGE!A1:Q49"/>
            <w:r w:rsidRPr="00925DA5">
              <w:rPr>
                <w:rFonts w:ascii="Arial Narrow" w:eastAsia="Times New Roman" w:hAnsi="Arial Narrow"/>
                <w:b/>
                <w:bCs/>
              </w:rPr>
              <w:t>NC</w:t>
            </w:r>
            <w:r w:rsidR="0029477E" w:rsidRPr="00925DA5">
              <w:rPr>
                <w:rFonts w:ascii="Arial Narrow" w:eastAsia="Times New Roman" w:hAnsi="Arial Narrow"/>
                <w:b/>
                <w:bCs/>
              </w:rPr>
              <w:t>084! Kheis</w:t>
            </w:r>
            <w:r w:rsidRPr="00925DA5">
              <w:rPr>
                <w:rFonts w:ascii="Arial Narrow" w:eastAsia="Times New Roman" w:hAnsi="Arial Narrow"/>
                <w:b/>
                <w:bCs/>
              </w:rPr>
              <w:t xml:space="preserve"> - Supporting Table SC9 Monthly Budget Statement - actuals and revised targets for cash receipts - M06 December</w:t>
            </w:r>
            <w:bookmarkEnd w:id="26"/>
          </w:p>
        </w:tc>
        <w:tc>
          <w:tcPr>
            <w:tcW w:w="706" w:type="dxa"/>
            <w:tcBorders>
              <w:top w:val="nil"/>
              <w:left w:val="nil"/>
              <w:bottom w:val="nil"/>
              <w:right w:val="nil"/>
            </w:tcBorders>
            <w:shd w:val="clear" w:color="auto" w:fill="auto"/>
            <w:noWrap/>
            <w:vAlign w:val="bottom"/>
            <w:hideMark/>
          </w:tcPr>
          <w:p w14:paraId="65F2630B" w14:textId="77777777" w:rsidR="00925DA5" w:rsidRPr="00925DA5" w:rsidRDefault="00925DA5" w:rsidP="00925DA5">
            <w:pPr>
              <w:rPr>
                <w:rFonts w:ascii="Arial Narrow" w:eastAsia="Times New Roman" w:hAnsi="Arial Narrow"/>
                <w:b/>
                <w:bCs/>
              </w:rPr>
            </w:pPr>
          </w:p>
        </w:tc>
        <w:tc>
          <w:tcPr>
            <w:tcW w:w="706" w:type="dxa"/>
            <w:tcBorders>
              <w:top w:val="nil"/>
              <w:left w:val="nil"/>
              <w:bottom w:val="nil"/>
              <w:right w:val="nil"/>
            </w:tcBorders>
            <w:shd w:val="clear" w:color="auto" w:fill="auto"/>
            <w:noWrap/>
            <w:vAlign w:val="bottom"/>
            <w:hideMark/>
          </w:tcPr>
          <w:p w14:paraId="1ECE9BDA" w14:textId="77777777" w:rsidR="00925DA5" w:rsidRPr="00925DA5" w:rsidRDefault="00925DA5" w:rsidP="00925DA5">
            <w:pPr>
              <w:rPr>
                <w:rFonts w:ascii="Times New Roman" w:eastAsia="Times New Roman" w:hAnsi="Times New Roman" w:cs="Times New Roman"/>
              </w:rPr>
            </w:pPr>
          </w:p>
        </w:tc>
        <w:tc>
          <w:tcPr>
            <w:tcW w:w="706" w:type="dxa"/>
            <w:tcBorders>
              <w:top w:val="nil"/>
              <w:left w:val="nil"/>
              <w:bottom w:val="nil"/>
              <w:right w:val="nil"/>
            </w:tcBorders>
            <w:shd w:val="clear" w:color="auto" w:fill="auto"/>
            <w:noWrap/>
            <w:vAlign w:val="bottom"/>
            <w:hideMark/>
          </w:tcPr>
          <w:p w14:paraId="773DC186" w14:textId="77777777" w:rsidR="00925DA5" w:rsidRPr="00925DA5" w:rsidRDefault="00925DA5" w:rsidP="00925DA5">
            <w:pPr>
              <w:rPr>
                <w:rFonts w:ascii="Times New Roman" w:eastAsia="Times New Roman" w:hAnsi="Times New Roman" w:cs="Times New Roman"/>
              </w:rPr>
            </w:pPr>
          </w:p>
        </w:tc>
        <w:tc>
          <w:tcPr>
            <w:tcW w:w="706" w:type="dxa"/>
            <w:tcBorders>
              <w:top w:val="nil"/>
              <w:left w:val="nil"/>
              <w:bottom w:val="nil"/>
              <w:right w:val="nil"/>
            </w:tcBorders>
            <w:shd w:val="clear" w:color="auto" w:fill="auto"/>
            <w:noWrap/>
            <w:vAlign w:val="bottom"/>
            <w:hideMark/>
          </w:tcPr>
          <w:p w14:paraId="17362EE3" w14:textId="77777777" w:rsidR="00925DA5" w:rsidRPr="00925DA5" w:rsidRDefault="00925DA5" w:rsidP="00925DA5">
            <w:pPr>
              <w:rPr>
                <w:rFonts w:ascii="Times New Roman" w:eastAsia="Times New Roman" w:hAnsi="Times New Roman" w:cs="Times New Roman"/>
              </w:rPr>
            </w:pPr>
          </w:p>
        </w:tc>
        <w:tc>
          <w:tcPr>
            <w:tcW w:w="788" w:type="dxa"/>
            <w:tcBorders>
              <w:top w:val="nil"/>
              <w:left w:val="nil"/>
              <w:bottom w:val="nil"/>
              <w:right w:val="nil"/>
            </w:tcBorders>
            <w:shd w:val="clear" w:color="auto" w:fill="auto"/>
            <w:noWrap/>
            <w:vAlign w:val="bottom"/>
            <w:hideMark/>
          </w:tcPr>
          <w:p w14:paraId="14B18206" w14:textId="77777777" w:rsidR="00925DA5" w:rsidRPr="00925DA5" w:rsidRDefault="00925DA5" w:rsidP="00925DA5">
            <w:pPr>
              <w:rPr>
                <w:rFonts w:ascii="Times New Roman" w:eastAsia="Times New Roman" w:hAnsi="Times New Roman" w:cs="Times New Roman"/>
              </w:rPr>
            </w:pPr>
          </w:p>
        </w:tc>
        <w:tc>
          <w:tcPr>
            <w:tcW w:w="788" w:type="dxa"/>
            <w:tcBorders>
              <w:top w:val="nil"/>
              <w:left w:val="nil"/>
              <w:bottom w:val="nil"/>
              <w:right w:val="nil"/>
            </w:tcBorders>
            <w:shd w:val="clear" w:color="auto" w:fill="auto"/>
            <w:noWrap/>
            <w:vAlign w:val="bottom"/>
            <w:hideMark/>
          </w:tcPr>
          <w:p w14:paraId="78D5E58F" w14:textId="77777777" w:rsidR="00925DA5" w:rsidRPr="00925DA5" w:rsidRDefault="00925DA5" w:rsidP="00925DA5">
            <w:pPr>
              <w:rPr>
                <w:rFonts w:ascii="Times New Roman" w:eastAsia="Times New Roman" w:hAnsi="Times New Roman" w:cs="Times New Roman"/>
              </w:rPr>
            </w:pPr>
          </w:p>
        </w:tc>
        <w:tc>
          <w:tcPr>
            <w:tcW w:w="788" w:type="dxa"/>
            <w:tcBorders>
              <w:top w:val="nil"/>
              <w:left w:val="nil"/>
              <w:bottom w:val="nil"/>
              <w:right w:val="nil"/>
            </w:tcBorders>
            <w:shd w:val="clear" w:color="auto" w:fill="auto"/>
            <w:noWrap/>
            <w:vAlign w:val="bottom"/>
            <w:hideMark/>
          </w:tcPr>
          <w:p w14:paraId="40D4A6CB" w14:textId="77777777" w:rsidR="00925DA5" w:rsidRPr="00925DA5" w:rsidRDefault="00925DA5" w:rsidP="00925DA5">
            <w:pPr>
              <w:rPr>
                <w:rFonts w:ascii="Times New Roman" w:eastAsia="Times New Roman" w:hAnsi="Times New Roman" w:cs="Times New Roman"/>
              </w:rPr>
            </w:pPr>
          </w:p>
        </w:tc>
      </w:tr>
      <w:tr w:rsidR="00925DA5" w:rsidRPr="00925DA5" w14:paraId="57D9D575" w14:textId="77777777" w:rsidTr="00925DA5">
        <w:trPr>
          <w:trHeight w:val="498"/>
        </w:trPr>
        <w:tc>
          <w:tcPr>
            <w:tcW w:w="3323" w:type="dxa"/>
            <w:vMerge w:val="restart"/>
            <w:tcBorders>
              <w:top w:val="single" w:sz="4" w:space="0" w:color="auto"/>
              <w:left w:val="single" w:sz="4" w:space="0" w:color="auto"/>
              <w:bottom w:val="nil"/>
              <w:right w:val="nil"/>
            </w:tcBorders>
            <w:shd w:val="clear" w:color="auto" w:fill="auto"/>
            <w:noWrap/>
            <w:vAlign w:val="center"/>
            <w:hideMark/>
          </w:tcPr>
          <w:p w14:paraId="276F5E37"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Description</w:t>
            </w:r>
          </w:p>
        </w:tc>
        <w:tc>
          <w:tcPr>
            <w:tcW w:w="428"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767E2DEF"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Ref</w:t>
            </w:r>
          </w:p>
        </w:tc>
        <w:tc>
          <w:tcPr>
            <w:tcW w:w="9133" w:type="dxa"/>
            <w:gridSpan w:val="12"/>
            <w:tcBorders>
              <w:top w:val="single" w:sz="4" w:space="0" w:color="auto"/>
              <w:left w:val="nil"/>
              <w:bottom w:val="single" w:sz="4" w:space="0" w:color="auto"/>
              <w:right w:val="single" w:sz="4" w:space="0" w:color="000000"/>
            </w:tcBorders>
            <w:shd w:val="clear" w:color="auto" w:fill="auto"/>
            <w:vAlign w:val="center"/>
            <w:hideMark/>
          </w:tcPr>
          <w:p w14:paraId="61B50E60"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Budget Year 2023/24</w:t>
            </w:r>
          </w:p>
        </w:tc>
        <w:tc>
          <w:tcPr>
            <w:tcW w:w="2364"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79F57015"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2023/24 Medium Term Revenue &amp; Expenditure Framework</w:t>
            </w:r>
          </w:p>
        </w:tc>
      </w:tr>
      <w:tr w:rsidR="00925DA5" w:rsidRPr="00925DA5" w14:paraId="6CFD0E20" w14:textId="77777777" w:rsidTr="00925DA5">
        <w:trPr>
          <w:trHeight w:val="249"/>
        </w:trPr>
        <w:tc>
          <w:tcPr>
            <w:tcW w:w="3323" w:type="dxa"/>
            <w:vMerge/>
            <w:tcBorders>
              <w:top w:val="single" w:sz="4" w:space="0" w:color="auto"/>
              <w:left w:val="single" w:sz="4" w:space="0" w:color="auto"/>
              <w:bottom w:val="nil"/>
              <w:right w:val="nil"/>
            </w:tcBorders>
            <w:vAlign w:val="center"/>
            <w:hideMark/>
          </w:tcPr>
          <w:p w14:paraId="5ADEBED9" w14:textId="77777777" w:rsidR="00925DA5" w:rsidRPr="00925DA5" w:rsidRDefault="00925DA5" w:rsidP="00925DA5">
            <w:pPr>
              <w:rPr>
                <w:rFonts w:ascii="Arial Narrow" w:eastAsia="Times New Roman" w:hAnsi="Arial Narrow"/>
                <w:b/>
                <w:bCs/>
                <w:sz w:val="16"/>
                <w:szCs w:val="16"/>
              </w:rPr>
            </w:pPr>
          </w:p>
        </w:tc>
        <w:tc>
          <w:tcPr>
            <w:tcW w:w="428" w:type="dxa"/>
            <w:vMerge/>
            <w:tcBorders>
              <w:top w:val="single" w:sz="4" w:space="0" w:color="auto"/>
              <w:left w:val="single" w:sz="4" w:space="0" w:color="auto"/>
              <w:bottom w:val="nil"/>
              <w:right w:val="single" w:sz="4" w:space="0" w:color="auto"/>
            </w:tcBorders>
            <w:vAlign w:val="center"/>
            <w:hideMark/>
          </w:tcPr>
          <w:p w14:paraId="2E4C6067" w14:textId="77777777" w:rsidR="00925DA5" w:rsidRPr="00925DA5" w:rsidRDefault="00925DA5" w:rsidP="00925DA5">
            <w:pPr>
              <w:rPr>
                <w:rFonts w:ascii="Arial Narrow" w:eastAsia="Times New Roman" w:hAnsi="Arial Narrow"/>
                <w:b/>
                <w:bCs/>
                <w:sz w:val="16"/>
                <w:szCs w:val="16"/>
              </w:rPr>
            </w:pPr>
          </w:p>
        </w:tc>
        <w:tc>
          <w:tcPr>
            <w:tcW w:w="785" w:type="dxa"/>
            <w:tcBorders>
              <w:top w:val="nil"/>
              <w:left w:val="nil"/>
              <w:bottom w:val="nil"/>
              <w:right w:val="single" w:sz="4" w:space="0" w:color="auto"/>
            </w:tcBorders>
            <w:shd w:val="clear" w:color="auto" w:fill="auto"/>
            <w:vAlign w:val="center"/>
            <w:hideMark/>
          </w:tcPr>
          <w:p w14:paraId="431B1387"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July</w:t>
            </w:r>
          </w:p>
        </w:tc>
        <w:tc>
          <w:tcPr>
            <w:tcW w:w="702" w:type="dxa"/>
            <w:tcBorders>
              <w:top w:val="nil"/>
              <w:left w:val="nil"/>
              <w:bottom w:val="nil"/>
              <w:right w:val="single" w:sz="4" w:space="0" w:color="auto"/>
            </w:tcBorders>
            <w:shd w:val="clear" w:color="auto" w:fill="auto"/>
            <w:vAlign w:val="center"/>
            <w:hideMark/>
          </w:tcPr>
          <w:p w14:paraId="00C90028"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August</w:t>
            </w:r>
          </w:p>
        </w:tc>
        <w:tc>
          <w:tcPr>
            <w:tcW w:w="895" w:type="dxa"/>
            <w:tcBorders>
              <w:top w:val="nil"/>
              <w:left w:val="nil"/>
              <w:bottom w:val="nil"/>
              <w:right w:val="single" w:sz="4" w:space="0" w:color="auto"/>
            </w:tcBorders>
            <w:shd w:val="clear" w:color="auto" w:fill="auto"/>
            <w:vAlign w:val="center"/>
            <w:hideMark/>
          </w:tcPr>
          <w:p w14:paraId="3A17B767"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September</w:t>
            </w:r>
          </w:p>
        </w:tc>
        <w:tc>
          <w:tcPr>
            <w:tcW w:w="720" w:type="dxa"/>
            <w:tcBorders>
              <w:top w:val="nil"/>
              <w:left w:val="nil"/>
              <w:bottom w:val="nil"/>
              <w:right w:val="single" w:sz="4" w:space="0" w:color="auto"/>
            </w:tcBorders>
            <w:shd w:val="clear" w:color="auto" w:fill="auto"/>
            <w:vAlign w:val="center"/>
            <w:hideMark/>
          </w:tcPr>
          <w:p w14:paraId="3AE3BF17"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October</w:t>
            </w:r>
          </w:p>
        </w:tc>
        <w:tc>
          <w:tcPr>
            <w:tcW w:w="858" w:type="dxa"/>
            <w:tcBorders>
              <w:top w:val="nil"/>
              <w:left w:val="nil"/>
              <w:bottom w:val="nil"/>
              <w:right w:val="single" w:sz="4" w:space="0" w:color="auto"/>
            </w:tcBorders>
            <w:shd w:val="clear" w:color="auto" w:fill="auto"/>
            <w:vAlign w:val="center"/>
            <w:hideMark/>
          </w:tcPr>
          <w:p w14:paraId="4E269E09"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November</w:t>
            </w:r>
          </w:p>
        </w:tc>
        <w:tc>
          <w:tcPr>
            <w:tcW w:w="851" w:type="dxa"/>
            <w:tcBorders>
              <w:top w:val="nil"/>
              <w:left w:val="nil"/>
              <w:bottom w:val="nil"/>
              <w:right w:val="single" w:sz="4" w:space="0" w:color="auto"/>
            </w:tcBorders>
            <w:shd w:val="clear" w:color="auto" w:fill="auto"/>
            <w:vAlign w:val="center"/>
            <w:hideMark/>
          </w:tcPr>
          <w:p w14:paraId="3A89A074"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December</w:t>
            </w:r>
          </w:p>
        </w:tc>
        <w:tc>
          <w:tcPr>
            <w:tcW w:w="720" w:type="dxa"/>
            <w:tcBorders>
              <w:top w:val="nil"/>
              <w:left w:val="nil"/>
              <w:bottom w:val="nil"/>
              <w:right w:val="single" w:sz="4" w:space="0" w:color="auto"/>
            </w:tcBorders>
            <w:shd w:val="clear" w:color="auto" w:fill="auto"/>
            <w:vAlign w:val="center"/>
            <w:hideMark/>
          </w:tcPr>
          <w:p w14:paraId="4CDD4C2B"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January</w:t>
            </w:r>
          </w:p>
        </w:tc>
        <w:tc>
          <w:tcPr>
            <w:tcW w:w="778" w:type="dxa"/>
            <w:tcBorders>
              <w:top w:val="nil"/>
              <w:left w:val="nil"/>
              <w:bottom w:val="nil"/>
              <w:right w:val="single" w:sz="4" w:space="0" w:color="auto"/>
            </w:tcBorders>
            <w:shd w:val="clear" w:color="auto" w:fill="auto"/>
            <w:vAlign w:val="center"/>
            <w:hideMark/>
          </w:tcPr>
          <w:p w14:paraId="60BFF924"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February</w:t>
            </w:r>
          </w:p>
        </w:tc>
        <w:tc>
          <w:tcPr>
            <w:tcW w:w="706" w:type="dxa"/>
            <w:tcBorders>
              <w:top w:val="nil"/>
              <w:left w:val="nil"/>
              <w:bottom w:val="nil"/>
              <w:right w:val="single" w:sz="4" w:space="0" w:color="auto"/>
            </w:tcBorders>
            <w:shd w:val="clear" w:color="auto" w:fill="auto"/>
            <w:vAlign w:val="center"/>
            <w:hideMark/>
          </w:tcPr>
          <w:p w14:paraId="3FC5CD05"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March</w:t>
            </w:r>
          </w:p>
        </w:tc>
        <w:tc>
          <w:tcPr>
            <w:tcW w:w="706" w:type="dxa"/>
            <w:tcBorders>
              <w:top w:val="nil"/>
              <w:left w:val="nil"/>
              <w:bottom w:val="nil"/>
              <w:right w:val="single" w:sz="4" w:space="0" w:color="auto"/>
            </w:tcBorders>
            <w:shd w:val="clear" w:color="auto" w:fill="auto"/>
            <w:vAlign w:val="center"/>
            <w:hideMark/>
          </w:tcPr>
          <w:p w14:paraId="225704B9"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April</w:t>
            </w:r>
          </w:p>
        </w:tc>
        <w:tc>
          <w:tcPr>
            <w:tcW w:w="706" w:type="dxa"/>
            <w:tcBorders>
              <w:top w:val="nil"/>
              <w:left w:val="nil"/>
              <w:bottom w:val="nil"/>
              <w:right w:val="single" w:sz="4" w:space="0" w:color="auto"/>
            </w:tcBorders>
            <w:shd w:val="clear" w:color="auto" w:fill="auto"/>
            <w:vAlign w:val="center"/>
            <w:hideMark/>
          </w:tcPr>
          <w:p w14:paraId="7F5CE0C1"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May</w:t>
            </w:r>
          </w:p>
        </w:tc>
        <w:tc>
          <w:tcPr>
            <w:tcW w:w="706" w:type="dxa"/>
            <w:tcBorders>
              <w:top w:val="nil"/>
              <w:left w:val="nil"/>
              <w:bottom w:val="nil"/>
              <w:right w:val="nil"/>
            </w:tcBorders>
            <w:shd w:val="clear" w:color="auto" w:fill="auto"/>
            <w:vAlign w:val="center"/>
            <w:hideMark/>
          </w:tcPr>
          <w:p w14:paraId="29274B1E"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June</w:t>
            </w:r>
          </w:p>
        </w:tc>
        <w:tc>
          <w:tcPr>
            <w:tcW w:w="788" w:type="dxa"/>
            <w:vMerge w:val="restart"/>
            <w:tcBorders>
              <w:top w:val="nil"/>
              <w:left w:val="single" w:sz="4" w:space="0" w:color="auto"/>
              <w:bottom w:val="single" w:sz="4" w:space="0" w:color="000000"/>
              <w:right w:val="single" w:sz="4" w:space="0" w:color="auto"/>
            </w:tcBorders>
            <w:shd w:val="clear" w:color="auto" w:fill="auto"/>
            <w:vAlign w:val="center"/>
            <w:hideMark/>
          </w:tcPr>
          <w:p w14:paraId="6379933D"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Budget Year 2023/24</w:t>
            </w:r>
          </w:p>
        </w:tc>
        <w:tc>
          <w:tcPr>
            <w:tcW w:w="788" w:type="dxa"/>
            <w:vMerge w:val="restart"/>
            <w:tcBorders>
              <w:top w:val="nil"/>
              <w:left w:val="single" w:sz="4" w:space="0" w:color="auto"/>
              <w:bottom w:val="single" w:sz="4" w:space="0" w:color="000000"/>
              <w:right w:val="single" w:sz="4" w:space="0" w:color="auto"/>
            </w:tcBorders>
            <w:shd w:val="clear" w:color="auto" w:fill="auto"/>
            <w:vAlign w:val="center"/>
            <w:hideMark/>
          </w:tcPr>
          <w:p w14:paraId="4A128717"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Budget Year +1 2024/25</w:t>
            </w:r>
          </w:p>
        </w:tc>
        <w:tc>
          <w:tcPr>
            <w:tcW w:w="788" w:type="dxa"/>
            <w:vMerge w:val="restart"/>
            <w:tcBorders>
              <w:top w:val="nil"/>
              <w:left w:val="single" w:sz="4" w:space="0" w:color="auto"/>
              <w:bottom w:val="single" w:sz="4" w:space="0" w:color="000000"/>
              <w:right w:val="single" w:sz="4" w:space="0" w:color="auto"/>
            </w:tcBorders>
            <w:shd w:val="clear" w:color="auto" w:fill="auto"/>
            <w:vAlign w:val="center"/>
            <w:hideMark/>
          </w:tcPr>
          <w:p w14:paraId="43D567D4"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Budget Year +2 2025/26</w:t>
            </w:r>
          </w:p>
        </w:tc>
      </w:tr>
      <w:tr w:rsidR="00925DA5" w:rsidRPr="00925DA5" w14:paraId="2FB0E1F3" w14:textId="77777777" w:rsidTr="00925DA5">
        <w:trPr>
          <w:trHeight w:val="198"/>
        </w:trPr>
        <w:tc>
          <w:tcPr>
            <w:tcW w:w="3323" w:type="dxa"/>
            <w:tcBorders>
              <w:top w:val="nil"/>
              <w:left w:val="single" w:sz="4" w:space="0" w:color="auto"/>
              <w:bottom w:val="single" w:sz="4" w:space="0" w:color="auto"/>
              <w:right w:val="nil"/>
            </w:tcBorders>
            <w:shd w:val="clear" w:color="auto" w:fill="auto"/>
            <w:noWrap/>
            <w:vAlign w:val="center"/>
            <w:hideMark/>
          </w:tcPr>
          <w:p w14:paraId="4313C0DC"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R thousands</w:t>
            </w:r>
          </w:p>
        </w:tc>
        <w:tc>
          <w:tcPr>
            <w:tcW w:w="428" w:type="dxa"/>
            <w:tcBorders>
              <w:top w:val="nil"/>
              <w:left w:val="single" w:sz="4" w:space="0" w:color="auto"/>
              <w:bottom w:val="single" w:sz="4" w:space="0" w:color="auto"/>
              <w:right w:val="single" w:sz="4" w:space="0" w:color="auto"/>
            </w:tcBorders>
            <w:shd w:val="clear" w:color="auto" w:fill="auto"/>
            <w:noWrap/>
            <w:vAlign w:val="bottom"/>
            <w:hideMark/>
          </w:tcPr>
          <w:p w14:paraId="67DA8CAA"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w:t>
            </w:r>
          </w:p>
        </w:tc>
        <w:tc>
          <w:tcPr>
            <w:tcW w:w="785" w:type="dxa"/>
            <w:tcBorders>
              <w:top w:val="nil"/>
              <w:left w:val="nil"/>
              <w:bottom w:val="single" w:sz="4" w:space="0" w:color="auto"/>
              <w:right w:val="single" w:sz="4" w:space="0" w:color="auto"/>
            </w:tcBorders>
            <w:shd w:val="clear" w:color="auto" w:fill="auto"/>
            <w:hideMark/>
          </w:tcPr>
          <w:p w14:paraId="4653404E"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Outcome</w:t>
            </w:r>
          </w:p>
        </w:tc>
        <w:tc>
          <w:tcPr>
            <w:tcW w:w="702" w:type="dxa"/>
            <w:tcBorders>
              <w:top w:val="nil"/>
              <w:left w:val="nil"/>
              <w:bottom w:val="single" w:sz="4" w:space="0" w:color="auto"/>
              <w:right w:val="single" w:sz="4" w:space="0" w:color="auto"/>
            </w:tcBorders>
            <w:shd w:val="clear" w:color="auto" w:fill="auto"/>
            <w:hideMark/>
          </w:tcPr>
          <w:p w14:paraId="02D6D56B"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Budget</w:t>
            </w:r>
          </w:p>
        </w:tc>
        <w:tc>
          <w:tcPr>
            <w:tcW w:w="895" w:type="dxa"/>
            <w:tcBorders>
              <w:top w:val="nil"/>
              <w:left w:val="nil"/>
              <w:bottom w:val="single" w:sz="4" w:space="0" w:color="auto"/>
              <w:right w:val="single" w:sz="4" w:space="0" w:color="auto"/>
            </w:tcBorders>
            <w:shd w:val="clear" w:color="auto" w:fill="auto"/>
            <w:hideMark/>
          </w:tcPr>
          <w:p w14:paraId="06C61EA0"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Budget</w:t>
            </w:r>
          </w:p>
        </w:tc>
        <w:tc>
          <w:tcPr>
            <w:tcW w:w="720" w:type="dxa"/>
            <w:tcBorders>
              <w:top w:val="nil"/>
              <w:left w:val="nil"/>
              <w:bottom w:val="single" w:sz="4" w:space="0" w:color="auto"/>
              <w:right w:val="single" w:sz="4" w:space="0" w:color="auto"/>
            </w:tcBorders>
            <w:shd w:val="clear" w:color="auto" w:fill="auto"/>
            <w:hideMark/>
          </w:tcPr>
          <w:p w14:paraId="79918ECE"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Budget</w:t>
            </w:r>
          </w:p>
        </w:tc>
        <w:tc>
          <w:tcPr>
            <w:tcW w:w="858" w:type="dxa"/>
            <w:tcBorders>
              <w:top w:val="nil"/>
              <w:left w:val="nil"/>
              <w:bottom w:val="single" w:sz="4" w:space="0" w:color="auto"/>
              <w:right w:val="single" w:sz="4" w:space="0" w:color="auto"/>
            </w:tcBorders>
            <w:shd w:val="clear" w:color="auto" w:fill="auto"/>
            <w:hideMark/>
          </w:tcPr>
          <w:p w14:paraId="60206BE3"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Budget</w:t>
            </w:r>
          </w:p>
        </w:tc>
        <w:tc>
          <w:tcPr>
            <w:tcW w:w="851" w:type="dxa"/>
            <w:tcBorders>
              <w:top w:val="nil"/>
              <w:left w:val="nil"/>
              <w:bottom w:val="single" w:sz="4" w:space="0" w:color="auto"/>
              <w:right w:val="single" w:sz="4" w:space="0" w:color="auto"/>
            </w:tcBorders>
            <w:shd w:val="clear" w:color="auto" w:fill="auto"/>
            <w:hideMark/>
          </w:tcPr>
          <w:p w14:paraId="56D7C625"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Budget</w:t>
            </w:r>
          </w:p>
        </w:tc>
        <w:tc>
          <w:tcPr>
            <w:tcW w:w="720" w:type="dxa"/>
            <w:tcBorders>
              <w:top w:val="nil"/>
              <w:left w:val="nil"/>
              <w:bottom w:val="single" w:sz="4" w:space="0" w:color="auto"/>
              <w:right w:val="single" w:sz="4" w:space="0" w:color="auto"/>
            </w:tcBorders>
            <w:shd w:val="clear" w:color="auto" w:fill="auto"/>
            <w:hideMark/>
          </w:tcPr>
          <w:p w14:paraId="2ED95BC0"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Budget</w:t>
            </w:r>
          </w:p>
        </w:tc>
        <w:tc>
          <w:tcPr>
            <w:tcW w:w="778" w:type="dxa"/>
            <w:tcBorders>
              <w:top w:val="nil"/>
              <w:left w:val="nil"/>
              <w:bottom w:val="single" w:sz="4" w:space="0" w:color="auto"/>
              <w:right w:val="single" w:sz="4" w:space="0" w:color="auto"/>
            </w:tcBorders>
            <w:shd w:val="clear" w:color="auto" w:fill="auto"/>
            <w:hideMark/>
          </w:tcPr>
          <w:p w14:paraId="63A19436"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Budget</w:t>
            </w:r>
          </w:p>
        </w:tc>
        <w:tc>
          <w:tcPr>
            <w:tcW w:w="706" w:type="dxa"/>
            <w:tcBorders>
              <w:top w:val="nil"/>
              <w:left w:val="nil"/>
              <w:bottom w:val="single" w:sz="4" w:space="0" w:color="auto"/>
              <w:right w:val="single" w:sz="4" w:space="0" w:color="auto"/>
            </w:tcBorders>
            <w:shd w:val="clear" w:color="auto" w:fill="auto"/>
            <w:hideMark/>
          </w:tcPr>
          <w:p w14:paraId="48BFD60D"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Budget</w:t>
            </w:r>
          </w:p>
        </w:tc>
        <w:tc>
          <w:tcPr>
            <w:tcW w:w="706" w:type="dxa"/>
            <w:tcBorders>
              <w:top w:val="nil"/>
              <w:left w:val="nil"/>
              <w:bottom w:val="single" w:sz="4" w:space="0" w:color="auto"/>
              <w:right w:val="single" w:sz="4" w:space="0" w:color="auto"/>
            </w:tcBorders>
            <w:shd w:val="clear" w:color="auto" w:fill="auto"/>
            <w:hideMark/>
          </w:tcPr>
          <w:p w14:paraId="028382EC"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Budget</w:t>
            </w:r>
          </w:p>
        </w:tc>
        <w:tc>
          <w:tcPr>
            <w:tcW w:w="706" w:type="dxa"/>
            <w:tcBorders>
              <w:top w:val="nil"/>
              <w:left w:val="nil"/>
              <w:bottom w:val="single" w:sz="4" w:space="0" w:color="auto"/>
              <w:right w:val="single" w:sz="4" w:space="0" w:color="auto"/>
            </w:tcBorders>
            <w:shd w:val="clear" w:color="auto" w:fill="auto"/>
            <w:hideMark/>
          </w:tcPr>
          <w:p w14:paraId="0A42552E"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Budget</w:t>
            </w:r>
          </w:p>
        </w:tc>
        <w:tc>
          <w:tcPr>
            <w:tcW w:w="706" w:type="dxa"/>
            <w:tcBorders>
              <w:top w:val="nil"/>
              <w:left w:val="nil"/>
              <w:bottom w:val="single" w:sz="4" w:space="0" w:color="auto"/>
              <w:right w:val="single" w:sz="4" w:space="0" w:color="auto"/>
            </w:tcBorders>
            <w:shd w:val="clear" w:color="auto" w:fill="auto"/>
            <w:hideMark/>
          </w:tcPr>
          <w:p w14:paraId="2DCA7718"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Budget</w:t>
            </w:r>
          </w:p>
        </w:tc>
        <w:tc>
          <w:tcPr>
            <w:tcW w:w="788" w:type="dxa"/>
            <w:vMerge/>
            <w:tcBorders>
              <w:top w:val="nil"/>
              <w:left w:val="single" w:sz="4" w:space="0" w:color="auto"/>
              <w:bottom w:val="single" w:sz="4" w:space="0" w:color="000000"/>
              <w:right w:val="single" w:sz="4" w:space="0" w:color="auto"/>
            </w:tcBorders>
            <w:vAlign w:val="center"/>
            <w:hideMark/>
          </w:tcPr>
          <w:p w14:paraId="4B4792B9" w14:textId="77777777" w:rsidR="00925DA5" w:rsidRPr="00925DA5" w:rsidRDefault="00925DA5" w:rsidP="00925DA5">
            <w:pPr>
              <w:rPr>
                <w:rFonts w:ascii="Arial Narrow" w:eastAsia="Times New Roman" w:hAnsi="Arial Narrow"/>
                <w:b/>
                <w:bCs/>
                <w:sz w:val="16"/>
                <w:szCs w:val="16"/>
              </w:rPr>
            </w:pPr>
          </w:p>
        </w:tc>
        <w:tc>
          <w:tcPr>
            <w:tcW w:w="788" w:type="dxa"/>
            <w:vMerge/>
            <w:tcBorders>
              <w:top w:val="nil"/>
              <w:left w:val="single" w:sz="4" w:space="0" w:color="auto"/>
              <w:bottom w:val="single" w:sz="4" w:space="0" w:color="000000"/>
              <w:right w:val="single" w:sz="4" w:space="0" w:color="auto"/>
            </w:tcBorders>
            <w:vAlign w:val="center"/>
            <w:hideMark/>
          </w:tcPr>
          <w:p w14:paraId="13D4AAF3" w14:textId="77777777" w:rsidR="00925DA5" w:rsidRPr="00925DA5" w:rsidRDefault="00925DA5" w:rsidP="00925DA5">
            <w:pPr>
              <w:rPr>
                <w:rFonts w:ascii="Arial Narrow" w:eastAsia="Times New Roman" w:hAnsi="Arial Narrow"/>
                <w:b/>
                <w:bCs/>
                <w:sz w:val="16"/>
                <w:szCs w:val="16"/>
              </w:rPr>
            </w:pPr>
          </w:p>
        </w:tc>
        <w:tc>
          <w:tcPr>
            <w:tcW w:w="788" w:type="dxa"/>
            <w:vMerge/>
            <w:tcBorders>
              <w:top w:val="nil"/>
              <w:left w:val="single" w:sz="4" w:space="0" w:color="auto"/>
              <w:bottom w:val="single" w:sz="4" w:space="0" w:color="000000"/>
              <w:right w:val="single" w:sz="4" w:space="0" w:color="auto"/>
            </w:tcBorders>
            <w:vAlign w:val="center"/>
            <w:hideMark/>
          </w:tcPr>
          <w:p w14:paraId="60AEDF14" w14:textId="77777777" w:rsidR="00925DA5" w:rsidRPr="00925DA5" w:rsidRDefault="00925DA5" w:rsidP="00925DA5">
            <w:pPr>
              <w:rPr>
                <w:rFonts w:ascii="Arial Narrow" w:eastAsia="Times New Roman" w:hAnsi="Arial Narrow"/>
                <w:b/>
                <w:bCs/>
                <w:sz w:val="16"/>
                <w:szCs w:val="16"/>
              </w:rPr>
            </w:pPr>
          </w:p>
        </w:tc>
      </w:tr>
      <w:tr w:rsidR="00925DA5" w:rsidRPr="00925DA5" w14:paraId="3E86013D"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2FD8FF65" w14:textId="77777777" w:rsidR="00925DA5" w:rsidRPr="00925DA5" w:rsidRDefault="00925DA5" w:rsidP="00925DA5">
            <w:pPr>
              <w:rPr>
                <w:rFonts w:ascii="Arial Narrow" w:eastAsia="Times New Roman" w:hAnsi="Arial Narrow"/>
                <w:b/>
                <w:bCs/>
                <w:sz w:val="16"/>
                <w:szCs w:val="16"/>
                <w:u w:val="single"/>
              </w:rPr>
            </w:pPr>
            <w:r w:rsidRPr="00925DA5">
              <w:rPr>
                <w:rFonts w:ascii="Arial Narrow" w:eastAsia="Times New Roman" w:hAnsi="Arial Narrow"/>
                <w:b/>
                <w:bCs/>
                <w:sz w:val="16"/>
                <w:szCs w:val="16"/>
                <w:u w:val="single"/>
              </w:rPr>
              <w:t>Cash Receipts By Source</w:t>
            </w:r>
          </w:p>
        </w:tc>
        <w:tc>
          <w:tcPr>
            <w:tcW w:w="428" w:type="dxa"/>
            <w:tcBorders>
              <w:top w:val="nil"/>
              <w:left w:val="single" w:sz="4" w:space="0" w:color="auto"/>
              <w:bottom w:val="nil"/>
              <w:right w:val="single" w:sz="4" w:space="0" w:color="auto"/>
            </w:tcBorders>
            <w:shd w:val="clear" w:color="auto" w:fill="auto"/>
            <w:noWrap/>
            <w:vAlign w:val="bottom"/>
            <w:hideMark/>
          </w:tcPr>
          <w:p w14:paraId="32CA908C"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85" w:type="dxa"/>
            <w:tcBorders>
              <w:top w:val="nil"/>
              <w:left w:val="nil"/>
              <w:bottom w:val="nil"/>
              <w:right w:val="single" w:sz="4" w:space="0" w:color="auto"/>
            </w:tcBorders>
            <w:shd w:val="clear" w:color="auto" w:fill="auto"/>
            <w:noWrap/>
            <w:vAlign w:val="bottom"/>
            <w:hideMark/>
          </w:tcPr>
          <w:p w14:paraId="20180FF2"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02" w:type="dxa"/>
            <w:tcBorders>
              <w:top w:val="nil"/>
              <w:left w:val="nil"/>
              <w:bottom w:val="nil"/>
              <w:right w:val="single" w:sz="4" w:space="0" w:color="auto"/>
            </w:tcBorders>
            <w:shd w:val="clear" w:color="auto" w:fill="auto"/>
            <w:noWrap/>
            <w:vAlign w:val="bottom"/>
            <w:hideMark/>
          </w:tcPr>
          <w:p w14:paraId="56287C85"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895" w:type="dxa"/>
            <w:tcBorders>
              <w:top w:val="nil"/>
              <w:left w:val="nil"/>
              <w:bottom w:val="nil"/>
              <w:right w:val="single" w:sz="4" w:space="0" w:color="auto"/>
            </w:tcBorders>
            <w:shd w:val="clear" w:color="auto" w:fill="auto"/>
            <w:noWrap/>
            <w:vAlign w:val="bottom"/>
            <w:hideMark/>
          </w:tcPr>
          <w:p w14:paraId="6A3DF0B3"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20" w:type="dxa"/>
            <w:tcBorders>
              <w:top w:val="nil"/>
              <w:left w:val="nil"/>
              <w:bottom w:val="nil"/>
              <w:right w:val="single" w:sz="4" w:space="0" w:color="auto"/>
            </w:tcBorders>
            <w:shd w:val="clear" w:color="auto" w:fill="auto"/>
            <w:noWrap/>
            <w:vAlign w:val="bottom"/>
            <w:hideMark/>
          </w:tcPr>
          <w:p w14:paraId="654802EE"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858" w:type="dxa"/>
            <w:tcBorders>
              <w:top w:val="nil"/>
              <w:left w:val="nil"/>
              <w:bottom w:val="nil"/>
              <w:right w:val="single" w:sz="4" w:space="0" w:color="auto"/>
            </w:tcBorders>
            <w:shd w:val="clear" w:color="auto" w:fill="auto"/>
            <w:noWrap/>
            <w:vAlign w:val="bottom"/>
            <w:hideMark/>
          </w:tcPr>
          <w:p w14:paraId="16A540A0"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851" w:type="dxa"/>
            <w:tcBorders>
              <w:top w:val="nil"/>
              <w:left w:val="nil"/>
              <w:bottom w:val="nil"/>
              <w:right w:val="single" w:sz="4" w:space="0" w:color="auto"/>
            </w:tcBorders>
            <w:shd w:val="clear" w:color="auto" w:fill="auto"/>
            <w:noWrap/>
            <w:vAlign w:val="bottom"/>
            <w:hideMark/>
          </w:tcPr>
          <w:p w14:paraId="5CACFDA2"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20" w:type="dxa"/>
            <w:tcBorders>
              <w:top w:val="nil"/>
              <w:left w:val="nil"/>
              <w:bottom w:val="nil"/>
              <w:right w:val="single" w:sz="4" w:space="0" w:color="auto"/>
            </w:tcBorders>
            <w:shd w:val="clear" w:color="auto" w:fill="auto"/>
            <w:noWrap/>
            <w:vAlign w:val="bottom"/>
            <w:hideMark/>
          </w:tcPr>
          <w:p w14:paraId="738B22F0"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78" w:type="dxa"/>
            <w:tcBorders>
              <w:top w:val="nil"/>
              <w:left w:val="nil"/>
              <w:bottom w:val="nil"/>
              <w:right w:val="single" w:sz="4" w:space="0" w:color="auto"/>
            </w:tcBorders>
            <w:shd w:val="clear" w:color="auto" w:fill="auto"/>
            <w:noWrap/>
            <w:vAlign w:val="bottom"/>
            <w:hideMark/>
          </w:tcPr>
          <w:p w14:paraId="3BC85164"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06" w:type="dxa"/>
            <w:tcBorders>
              <w:top w:val="nil"/>
              <w:left w:val="nil"/>
              <w:bottom w:val="nil"/>
              <w:right w:val="single" w:sz="4" w:space="0" w:color="auto"/>
            </w:tcBorders>
            <w:shd w:val="clear" w:color="auto" w:fill="auto"/>
            <w:noWrap/>
            <w:vAlign w:val="bottom"/>
            <w:hideMark/>
          </w:tcPr>
          <w:p w14:paraId="0EE73B14"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06" w:type="dxa"/>
            <w:tcBorders>
              <w:top w:val="nil"/>
              <w:left w:val="nil"/>
              <w:bottom w:val="nil"/>
              <w:right w:val="single" w:sz="4" w:space="0" w:color="auto"/>
            </w:tcBorders>
            <w:shd w:val="clear" w:color="auto" w:fill="auto"/>
            <w:noWrap/>
            <w:vAlign w:val="bottom"/>
            <w:hideMark/>
          </w:tcPr>
          <w:p w14:paraId="57D22842"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06" w:type="dxa"/>
            <w:tcBorders>
              <w:top w:val="nil"/>
              <w:left w:val="nil"/>
              <w:bottom w:val="nil"/>
              <w:right w:val="single" w:sz="4" w:space="0" w:color="auto"/>
            </w:tcBorders>
            <w:shd w:val="clear" w:color="auto" w:fill="auto"/>
            <w:noWrap/>
            <w:vAlign w:val="bottom"/>
            <w:hideMark/>
          </w:tcPr>
          <w:p w14:paraId="345F5C72"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06" w:type="dxa"/>
            <w:tcBorders>
              <w:top w:val="nil"/>
              <w:left w:val="nil"/>
              <w:bottom w:val="nil"/>
              <w:right w:val="nil"/>
            </w:tcBorders>
            <w:shd w:val="clear" w:color="auto" w:fill="auto"/>
            <w:noWrap/>
            <w:vAlign w:val="bottom"/>
            <w:hideMark/>
          </w:tcPr>
          <w:p w14:paraId="496A4D8A"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88" w:type="dxa"/>
            <w:tcBorders>
              <w:top w:val="nil"/>
              <w:left w:val="single" w:sz="4" w:space="0" w:color="auto"/>
              <w:bottom w:val="nil"/>
              <w:right w:val="single" w:sz="4" w:space="0" w:color="auto"/>
            </w:tcBorders>
            <w:shd w:val="clear" w:color="auto" w:fill="auto"/>
            <w:noWrap/>
            <w:vAlign w:val="bottom"/>
            <w:hideMark/>
          </w:tcPr>
          <w:p w14:paraId="0E2D95F5"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88" w:type="dxa"/>
            <w:tcBorders>
              <w:top w:val="nil"/>
              <w:left w:val="nil"/>
              <w:bottom w:val="nil"/>
              <w:right w:val="single" w:sz="4" w:space="0" w:color="auto"/>
            </w:tcBorders>
            <w:shd w:val="clear" w:color="auto" w:fill="auto"/>
            <w:noWrap/>
            <w:vAlign w:val="bottom"/>
            <w:hideMark/>
          </w:tcPr>
          <w:p w14:paraId="05DE7DEC"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88" w:type="dxa"/>
            <w:tcBorders>
              <w:top w:val="nil"/>
              <w:left w:val="nil"/>
              <w:bottom w:val="nil"/>
              <w:right w:val="single" w:sz="4" w:space="0" w:color="auto"/>
            </w:tcBorders>
            <w:shd w:val="clear" w:color="auto" w:fill="auto"/>
            <w:noWrap/>
            <w:vAlign w:val="bottom"/>
            <w:hideMark/>
          </w:tcPr>
          <w:p w14:paraId="439176C3"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r>
      <w:tr w:rsidR="00925DA5" w:rsidRPr="00925DA5" w14:paraId="405704C3"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35EA584D"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Property rates</w:t>
            </w:r>
          </w:p>
        </w:tc>
        <w:tc>
          <w:tcPr>
            <w:tcW w:w="428" w:type="dxa"/>
            <w:tcBorders>
              <w:top w:val="nil"/>
              <w:left w:val="single" w:sz="4" w:space="0" w:color="auto"/>
              <w:bottom w:val="nil"/>
              <w:right w:val="single" w:sz="4" w:space="0" w:color="auto"/>
            </w:tcBorders>
            <w:shd w:val="clear" w:color="auto" w:fill="auto"/>
            <w:noWrap/>
            <w:vAlign w:val="bottom"/>
            <w:hideMark/>
          </w:tcPr>
          <w:p w14:paraId="7A4A6553"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131E1BD0" w14:textId="7CC289F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2" w:type="dxa"/>
            <w:tcBorders>
              <w:top w:val="nil"/>
              <w:left w:val="nil"/>
              <w:bottom w:val="nil"/>
              <w:right w:val="single" w:sz="4" w:space="0" w:color="auto"/>
            </w:tcBorders>
            <w:shd w:val="clear" w:color="000000" w:fill="EBF1DE"/>
            <w:noWrap/>
            <w:vAlign w:val="bottom"/>
            <w:hideMark/>
          </w:tcPr>
          <w:p w14:paraId="051DBB61" w14:textId="5A450E3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794</w:t>
            </w:r>
          </w:p>
        </w:tc>
        <w:tc>
          <w:tcPr>
            <w:tcW w:w="895" w:type="dxa"/>
            <w:tcBorders>
              <w:top w:val="nil"/>
              <w:left w:val="nil"/>
              <w:bottom w:val="nil"/>
              <w:right w:val="single" w:sz="4" w:space="0" w:color="auto"/>
            </w:tcBorders>
            <w:shd w:val="clear" w:color="000000" w:fill="EBF1DE"/>
            <w:noWrap/>
            <w:vAlign w:val="bottom"/>
            <w:hideMark/>
          </w:tcPr>
          <w:p w14:paraId="60AA3048" w14:textId="55B2C2D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794</w:t>
            </w:r>
          </w:p>
        </w:tc>
        <w:tc>
          <w:tcPr>
            <w:tcW w:w="720" w:type="dxa"/>
            <w:tcBorders>
              <w:top w:val="nil"/>
              <w:left w:val="nil"/>
              <w:bottom w:val="nil"/>
              <w:right w:val="single" w:sz="4" w:space="0" w:color="auto"/>
            </w:tcBorders>
            <w:shd w:val="clear" w:color="000000" w:fill="EBF1DE"/>
            <w:noWrap/>
            <w:vAlign w:val="bottom"/>
            <w:hideMark/>
          </w:tcPr>
          <w:p w14:paraId="7C0B3543" w14:textId="4F79582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794</w:t>
            </w:r>
          </w:p>
        </w:tc>
        <w:tc>
          <w:tcPr>
            <w:tcW w:w="858" w:type="dxa"/>
            <w:tcBorders>
              <w:top w:val="nil"/>
              <w:left w:val="nil"/>
              <w:bottom w:val="nil"/>
              <w:right w:val="single" w:sz="4" w:space="0" w:color="auto"/>
            </w:tcBorders>
            <w:shd w:val="clear" w:color="000000" w:fill="EBF1DE"/>
            <w:noWrap/>
            <w:vAlign w:val="bottom"/>
            <w:hideMark/>
          </w:tcPr>
          <w:p w14:paraId="550735E3" w14:textId="6F2B1DF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794</w:t>
            </w:r>
          </w:p>
        </w:tc>
        <w:tc>
          <w:tcPr>
            <w:tcW w:w="851" w:type="dxa"/>
            <w:tcBorders>
              <w:top w:val="nil"/>
              <w:left w:val="nil"/>
              <w:bottom w:val="nil"/>
              <w:right w:val="single" w:sz="4" w:space="0" w:color="auto"/>
            </w:tcBorders>
            <w:shd w:val="clear" w:color="000000" w:fill="EBF1DE"/>
            <w:noWrap/>
            <w:vAlign w:val="bottom"/>
            <w:hideMark/>
          </w:tcPr>
          <w:p w14:paraId="10AB2AB2" w14:textId="0BB690A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794</w:t>
            </w:r>
          </w:p>
        </w:tc>
        <w:tc>
          <w:tcPr>
            <w:tcW w:w="720" w:type="dxa"/>
            <w:tcBorders>
              <w:top w:val="nil"/>
              <w:left w:val="nil"/>
              <w:bottom w:val="nil"/>
              <w:right w:val="single" w:sz="4" w:space="0" w:color="auto"/>
            </w:tcBorders>
            <w:shd w:val="clear" w:color="000000" w:fill="EBF1DE"/>
            <w:noWrap/>
            <w:vAlign w:val="bottom"/>
            <w:hideMark/>
          </w:tcPr>
          <w:p w14:paraId="1191B15A" w14:textId="5F202C2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794</w:t>
            </w:r>
          </w:p>
        </w:tc>
        <w:tc>
          <w:tcPr>
            <w:tcW w:w="778" w:type="dxa"/>
            <w:tcBorders>
              <w:top w:val="nil"/>
              <w:left w:val="nil"/>
              <w:bottom w:val="nil"/>
              <w:right w:val="single" w:sz="4" w:space="0" w:color="auto"/>
            </w:tcBorders>
            <w:shd w:val="clear" w:color="000000" w:fill="EBF1DE"/>
            <w:noWrap/>
            <w:vAlign w:val="bottom"/>
            <w:hideMark/>
          </w:tcPr>
          <w:p w14:paraId="1D4D9680" w14:textId="57397C1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794</w:t>
            </w:r>
          </w:p>
        </w:tc>
        <w:tc>
          <w:tcPr>
            <w:tcW w:w="706" w:type="dxa"/>
            <w:tcBorders>
              <w:top w:val="nil"/>
              <w:left w:val="nil"/>
              <w:bottom w:val="nil"/>
              <w:right w:val="single" w:sz="4" w:space="0" w:color="auto"/>
            </w:tcBorders>
            <w:shd w:val="clear" w:color="000000" w:fill="EBF1DE"/>
            <w:noWrap/>
            <w:vAlign w:val="bottom"/>
            <w:hideMark/>
          </w:tcPr>
          <w:p w14:paraId="449366F2" w14:textId="2EAD991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794</w:t>
            </w:r>
          </w:p>
        </w:tc>
        <w:tc>
          <w:tcPr>
            <w:tcW w:w="706" w:type="dxa"/>
            <w:tcBorders>
              <w:top w:val="nil"/>
              <w:left w:val="nil"/>
              <w:bottom w:val="nil"/>
              <w:right w:val="single" w:sz="4" w:space="0" w:color="auto"/>
            </w:tcBorders>
            <w:shd w:val="clear" w:color="000000" w:fill="EBF1DE"/>
            <w:noWrap/>
            <w:vAlign w:val="bottom"/>
            <w:hideMark/>
          </w:tcPr>
          <w:p w14:paraId="65E11F76" w14:textId="7B9CF3C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794</w:t>
            </w:r>
          </w:p>
        </w:tc>
        <w:tc>
          <w:tcPr>
            <w:tcW w:w="706" w:type="dxa"/>
            <w:tcBorders>
              <w:top w:val="nil"/>
              <w:left w:val="nil"/>
              <w:bottom w:val="nil"/>
              <w:right w:val="single" w:sz="4" w:space="0" w:color="auto"/>
            </w:tcBorders>
            <w:shd w:val="clear" w:color="000000" w:fill="EBF1DE"/>
            <w:noWrap/>
            <w:vAlign w:val="bottom"/>
            <w:hideMark/>
          </w:tcPr>
          <w:p w14:paraId="0880F200" w14:textId="72F6B75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794</w:t>
            </w:r>
          </w:p>
        </w:tc>
        <w:tc>
          <w:tcPr>
            <w:tcW w:w="706" w:type="dxa"/>
            <w:tcBorders>
              <w:top w:val="nil"/>
              <w:left w:val="nil"/>
              <w:bottom w:val="nil"/>
              <w:right w:val="single" w:sz="4" w:space="0" w:color="auto"/>
            </w:tcBorders>
            <w:shd w:val="clear" w:color="000000" w:fill="EBF1DE"/>
            <w:noWrap/>
            <w:vAlign w:val="bottom"/>
            <w:hideMark/>
          </w:tcPr>
          <w:p w14:paraId="55D08E57" w14:textId="6B259A1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1 588</w:t>
            </w:r>
          </w:p>
        </w:tc>
        <w:tc>
          <w:tcPr>
            <w:tcW w:w="788" w:type="dxa"/>
            <w:tcBorders>
              <w:top w:val="nil"/>
              <w:left w:val="single" w:sz="4" w:space="0" w:color="auto"/>
              <w:bottom w:val="nil"/>
              <w:right w:val="single" w:sz="4" w:space="0" w:color="auto"/>
            </w:tcBorders>
            <w:shd w:val="clear" w:color="000000" w:fill="EBF1DE"/>
            <w:noWrap/>
            <w:vAlign w:val="bottom"/>
            <w:hideMark/>
          </w:tcPr>
          <w:p w14:paraId="3CF17D1E" w14:textId="2B3C885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9 530</w:t>
            </w:r>
          </w:p>
        </w:tc>
        <w:tc>
          <w:tcPr>
            <w:tcW w:w="788" w:type="dxa"/>
            <w:tcBorders>
              <w:top w:val="nil"/>
              <w:left w:val="nil"/>
              <w:bottom w:val="nil"/>
              <w:right w:val="single" w:sz="4" w:space="0" w:color="auto"/>
            </w:tcBorders>
            <w:shd w:val="clear" w:color="000000" w:fill="EBF1DE"/>
            <w:noWrap/>
            <w:vAlign w:val="bottom"/>
            <w:hideMark/>
          </w:tcPr>
          <w:p w14:paraId="1759B5C0" w14:textId="4206E62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9 997</w:t>
            </w:r>
          </w:p>
        </w:tc>
        <w:tc>
          <w:tcPr>
            <w:tcW w:w="788" w:type="dxa"/>
            <w:tcBorders>
              <w:top w:val="nil"/>
              <w:left w:val="nil"/>
              <w:bottom w:val="nil"/>
              <w:right w:val="single" w:sz="4" w:space="0" w:color="auto"/>
            </w:tcBorders>
            <w:shd w:val="clear" w:color="000000" w:fill="EBF1DE"/>
            <w:noWrap/>
            <w:vAlign w:val="bottom"/>
            <w:hideMark/>
          </w:tcPr>
          <w:p w14:paraId="679E5606" w14:textId="1B7CE88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10 467</w:t>
            </w:r>
          </w:p>
        </w:tc>
      </w:tr>
      <w:tr w:rsidR="00925DA5" w:rsidRPr="00925DA5" w14:paraId="625B9E40"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655E8BD9"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Service charges - electricity revenue</w:t>
            </w:r>
          </w:p>
        </w:tc>
        <w:tc>
          <w:tcPr>
            <w:tcW w:w="428" w:type="dxa"/>
            <w:tcBorders>
              <w:top w:val="nil"/>
              <w:left w:val="single" w:sz="4" w:space="0" w:color="auto"/>
              <w:bottom w:val="nil"/>
              <w:right w:val="single" w:sz="4" w:space="0" w:color="auto"/>
            </w:tcBorders>
            <w:shd w:val="clear" w:color="auto" w:fill="auto"/>
            <w:noWrap/>
            <w:vAlign w:val="bottom"/>
            <w:hideMark/>
          </w:tcPr>
          <w:p w14:paraId="7727E9F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51474BF2" w14:textId="4331BF8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2" w:type="dxa"/>
            <w:tcBorders>
              <w:top w:val="nil"/>
              <w:left w:val="nil"/>
              <w:bottom w:val="nil"/>
              <w:right w:val="single" w:sz="4" w:space="0" w:color="auto"/>
            </w:tcBorders>
            <w:shd w:val="clear" w:color="000000" w:fill="EBF1DE"/>
            <w:noWrap/>
            <w:vAlign w:val="bottom"/>
            <w:hideMark/>
          </w:tcPr>
          <w:p w14:paraId="37396B24" w14:textId="5715862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95" w:type="dxa"/>
            <w:tcBorders>
              <w:top w:val="nil"/>
              <w:left w:val="nil"/>
              <w:bottom w:val="nil"/>
              <w:right w:val="single" w:sz="4" w:space="0" w:color="auto"/>
            </w:tcBorders>
            <w:shd w:val="clear" w:color="000000" w:fill="EBF1DE"/>
            <w:noWrap/>
            <w:vAlign w:val="bottom"/>
            <w:hideMark/>
          </w:tcPr>
          <w:p w14:paraId="30D010F5" w14:textId="5A0B55F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20" w:type="dxa"/>
            <w:tcBorders>
              <w:top w:val="nil"/>
              <w:left w:val="nil"/>
              <w:bottom w:val="nil"/>
              <w:right w:val="single" w:sz="4" w:space="0" w:color="auto"/>
            </w:tcBorders>
            <w:shd w:val="clear" w:color="000000" w:fill="EBF1DE"/>
            <w:noWrap/>
            <w:vAlign w:val="bottom"/>
            <w:hideMark/>
          </w:tcPr>
          <w:p w14:paraId="3927486B" w14:textId="40A2D30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58" w:type="dxa"/>
            <w:tcBorders>
              <w:top w:val="nil"/>
              <w:left w:val="nil"/>
              <w:bottom w:val="nil"/>
              <w:right w:val="single" w:sz="4" w:space="0" w:color="auto"/>
            </w:tcBorders>
            <w:shd w:val="clear" w:color="000000" w:fill="EBF1DE"/>
            <w:noWrap/>
            <w:vAlign w:val="bottom"/>
            <w:hideMark/>
          </w:tcPr>
          <w:p w14:paraId="3311FA4D" w14:textId="7CBB057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51" w:type="dxa"/>
            <w:tcBorders>
              <w:top w:val="nil"/>
              <w:left w:val="nil"/>
              <w:bottom w:val="nil"/>
              <w:right w:val="single" w:sz="4" w:space="0" w:color="auto"/>
            </w:tcBorders>
            <w:shd w:val="clear" w:color="000000" w:fill="EBF1DE"/>
            <w:noWrap/>
            <w:vAlign w:val="bottom"/>
            <w:hideMark/>
          </w:tcPr>
          <w:p w14:paraId="53BC361C" w14:textId="1FE4B2C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20" w:type="dxa"/>
            <w:tcBorders>
              <w:top w:val="nil"/>
              <w:left w:val="nil"/>
              <w:bottom w:val="nil"/>
              <w:right w:val="single" w:sz="4" w:space="0" w:color="auto"/>
            </w:tcBorders>
            <w:shd w:val="clear" w:color="000000" w:fill="EBF1DE"/>
            <w:noWrap/>
            <w:vAlign w:val="bottom"/>
            <w:hideMark/>
          </w:tcPr>
          <w:p w14:paraId="7674BDB7" w14:textId="198B573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779F04BF" w14:textId="5774E82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2A86098D" w14:textId="78DDACF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73292AEE" w14:textId="40E5D81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0D60DBF5" w14:textId="3622E37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57E30445" w14:textId="2D6D9C0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single" w:sz="4" w:space="0" w:color="auto"/>
              <w:bottom w:val="nil"/>
              <w:right w:val="single" w:sz="4" w:space="0" w:color="auto"/>
            </w:tcBorders>
            <w:shd w:val="clear" w:color="000000" w:fill="EBF1DE"/>
            <w:noWrap/>
            <w:vAlign w:val="bottom"/>
            <w:hideMark/>
          </w:tcPr>
          <w:p w14:paraId="3B27A2BC" w14:textId="5CA9634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nil"/>
              <w:bottom w:val="nil"/>
              <w:right w:val="single" w:sz="4" w:space="0" w:color="auto"/>
            </w:tcBorders>
            <w:shd w:val="clear" w:color="000000" w:fill="EBF1DE"/>
            <w:noWrap/>
            <w:vAlign w:val="bottom"/>
            <w:hideMark/>
          </w:tcPr>
          <w:p w14:paraId="7A9ACDB3" w14:textId="1F844C2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nil"/>
              <w:bottom w:val="nil"/>
              <w:right w:val="single" w:sz="4" w:space="0" w:color="auto"/>
            </w:tcBorders>
            <w:shd w:val="clear" w:color="000000" w:fill="EBF1DE"/>
            <w:noWrap/>
            <w:vAlign w:val="bottom"/>
            <w:hideMark/>
          </w:tcPr>
          <w:p w14:paraId="1FD25034" w14:textId="5AEB3E9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r>
      <w:tr w:rsidR="00925DA5" w:rsidRPr="00925DA5" w14:paraId="79724EDF"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6FD2E267"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Service charges - water revenue</w:t>
            </w:r>
          </w:p>
        </w:tc>
        <w:tc>
          <w:tcPr>
            <w:tcW w:w="428" w:type="dxa"/>
            <w:tcBorders>
              <w:top w:val="nil"/>
              <w:left w:val="single" w:sz="4" w:space="0" w:color="auto"/>
              <w:bottom w:val="nil"/>
              <w:right w:val="single" w:sz="4" w:space="0" w:color="auto"/>
            </w:tcBorders>
            <w:shd w:val="clear" w:color="auto" w:fill="auto"/>
            <w:noWrap/>
            <w:vAlign w:val="bottom"/>
            <w:hideMark/>
          </w:tcPr>
          <w:p w14:paraId="08446B81"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43DCDE7F" w14:textId="19DAA5F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31</w:t>
            </w:r>
          </w:p>
        </w:tc>
        <w:tc>
          <w:tcPr>
            <w:tcW w:w="702" w:type="dxa"/>
            <w:tcBorders>
              <w:top w:val="nil"/>
              <w:left w:val="nil"/>
              <w:bottom w:val="nil"/>
              <w:right w:val="single" w:sz="4" w:space="0" w:color="auto"/>
            </w:tcBorders>
            <w:shd w:val="clear" w:color="000000" w:fill="EBF1DE"/>
            <w:noWrap/>
            <w:vAlign w:val="bottom"/>
            <w:hideMark/>
          </w:tcPr>
          <w:p w14:paraId="0B50958B" w14:textId="5B985DE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539</w:t>
            </w:r>
          </w:p>
        </w:tc>
        <w:tc>
          <w:tcPr>
            <w:tcW w:w="895" w:type="dxa"/>
            <w:tcBorders>
              <w:top w:val="nil"/>
              <w:left w:val="nil"/>
              <w:bottom w:val="nil"/>
              <w:right w:val="single" w:sz="4" w:space="0" w:color="auto"/>
            </w:tcBorders>
            <w:shd w:val="clear" w:color="000000" w:fill="EBF1DE"/>
            <w:noWrap/>
            <w:vAlign w:val="bottom"/>
            <w:hideMark/>
          </w:tcPr>
          <w:p w14:paraId="2D859C16" w14:textId="0239F15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539</w:t>
            </w:r>
          </w:p>
        </w:tc>
        <w:tc>
          <w:tcPr>
            <w:tcW w:w="720" w:type="dxa"/>
            <w:tcBorders>
              <w:top w:val="nil"/>
              <w:left w:val="nil"/>
              <w:bottom w:val="nil"/>
              <w:right w:val="single" w:sz="4" w:space="0" w:color="auto"/>
            </w:tcBorders>
            <w:shd w:val="clear" w:color="000000" w:fill="EBF1DE"/>
            <w:noWrap/>
            <w:vAlign w:val="bottom"/>
            <w:hideMark/>
          </w:tcPr>
          <w:p w14:paraId="79C1C05F" w14:textId="06B8419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539</w:t>
            </w:r>
          </w:p>
        </w:tc>
        <w:tc>
          <w:tcPr>
            <w:tcW w:w="858" w:type="dxa"/>
            <w:tcBorders>
              <w:top w:val="nil"/>
              <w:left w:val="nil"/>
              <w:bottom w:val="nil"/>
              <w:right w:val="single" w:sz="4" w:space="0" w:color="auto"/>
            </w:tcBorders>
            <w:shd w:val="clear" w:color="000000" w:fill="EBF1DE"/>
            <w:noWrap/>
            <w:vAlign w:val="bottom"/>
            <w:hideMark/>
          </w:tcPr>
          <w:p w14:paraId="18FDE830" w14:textId="6F09862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539</w:t>
            </w:r>
          </w:p>
        </w:tc>
        <w:tc>
          <w:tcPr>
            <w:tcW w:w="851" w:type="dxa"/>
            <w:tcBorders>
              <w:top w:val="nil"/>
              <w:left w:val="nil"/>
              <w:bottom w:val="nil"/>
              <w:right w:val="single" w:sz="4" w:space="0" w:color="auto"/>
            </w:tcBorders>
            <w:shd w:val="clear" w:color="000000" w:fill="EBF1DE"/>
            <w:noWrap/>
            <w:vAlign w:val="bottom"/>
            <w:hideMark/>
          </w:tcPr>
          <w:p w14:paraId="5FC12DA9" w14:textId="6B7792C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539</w:t>
            </w:r>
          </w:p>
        </w:tc>
        <w:tc>
          <w:tcPr>
            <w:tcW w:w="720" w:type="dxa"/>
            <w:tcBorders>
              <w:top w:val="nil"/>
              <w:left w:val="nil"/>
              <w:bottom w:val="nil"/>
              <w:right w:val="single" w:sz="4" w:space="0" w:color="auto"/>
            </w:tcBorders>
            <w:shd w:val="clear" w:color="000000" w:fill="EBF1DE"/>
            <w:noWrap/>
            <w:vAlign w:val="bottom"/>
            <w:hideMark/>
          </w:tcPr>
          <w:p w14:paraId="11019D64" w14:textId="4CFAFA1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539</w:t>
            </w:r>
          </w:p>
        </w:tc>
        <w:tc>
          <w:tcPr>
            <w:tcW w:w="778" w:type="dxa"/>
            <w:tcBorders>
              <w:top w:val="nil"/>
              <w:left w:val="nil"/>
              <w:bottom w:val="nil"/>
              <w:right w:val="single" w:sz="4" w:space="0" w:color="auto"/>
            </w:tcBorders>
            <w:shd w:val="clear" w:color="000000" w:fill="EBF1DE"/>
            <w:noWrap/>
            <w:vAlign w:val="bottom"/>
            <w:hideMark/>
          </w:tcPr>
          <w:p w14:paraId="05FFB583" w14:textId="78337C9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539</w:t>
            </w:r>
          </w:p>
        </w:tc>
        <w:tc>
          <w:tcPr>
            <w:tcW w:w="706" w:type="dxa"/>
            <w:tcBorders>
              <w:top w:val="nil"/>
              <w:left w:val="nil"/>
              <w:bottom w:val="nil"/>
              <w:right w:val="single" w:sz="4" w:space="0" w:color="auto"/>
            </w:tcBorders>
            <w:shd w:val="clear" w:color="000000" w:fill="EBF1DE"/>
            <w:noWrap/>
            <w:vAlign w:val="bottom"/>
            <w:hideMark/>
          </w:tcPr>
          <w:p w14:paraId="3DE30E33" w14:textId="343BBBB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539</w:t>
            </w:r>
          </w:p>
        </w:tc>
        <w:tc>
          <w:tcPr>
            <w:tcW w:w="706" w:type="dxa"/>
            <w:tcBorders>
              <w:top w:val="nil"/>
              <w:left w:val="nil"/>
              <w:bottom w:val="nil"/>
              <w:right w:val="single" w:sz="4" w:space="0" w:color="auto"/>
            </w:tcBorders>
            <w:shd w:val="clear" w:color="000000" w:fill="EBF1DE"/>
            <w:noWrap/>
            <w:vAlign w:val="bottom"/>
            <w:hideMark/>
          </w:tcPr>
          <w:p w14:paraId="4AA4896D" w14:textId="2F31442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539</w:t>
            </w:r>
          </w:p>
        </w:tc>
        <w:tc>
          <w:tcPr>
            <w:tcW w:w="706" w:type="dxa"/>
            <w:tcBorders>
              <w:top w:val="nil"/>
              <w:left w:val="nil"/>
              <w:bottom w:val="nil"/>
              <w:right w:val="single" w:sz="4" w:space="0" w:color="auto"/>
            </w:tcBorders>
            <w:shd w:val="clear" w:color="000000" w:fill="EBF1DE"/>
            <w:noWrap/>
            <w:vAlign w:val="bottom"/>
            <w:hideMark/>
          </w:tcPr>
          <w:p w14:paraId="2538FEB4" w14:textId="4C68CFC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539</w:t>
            </w:r>
          </w:p>
        </w:tc>
        <w:tc>
          <w:tcPr>
            <w:tcW w:w="706" w:type="dxa"/>
            <w:tcBorders>
              <w:top w:val="nil"/>
              <w:left w:val="nil"/>
              <w:bottom w:val="nil"/>
              <w:right w:val="single" w:sz="4" w:space="0" w:color="auto"/>
            </w:tcBorders>
            <w:shd w:val="clear" w:color="000000" w:fill="EBF1DE"/>
            <w:noWrap/>
            <w:vAlign w:val="bottom"/>
            <w:hideMark/>
          </w:tcPr>
          <w:p w14:paraId="16900CA5" w14:textId="7BC8052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1 048</w:t>
            </w:r>
          </w:p>
        </w:tc>
        <w:tc>
          <w:tcPr>
            <w:tcW w:w="788" w:type="dxa"/>
            <w:tcBorders>
              <w:top w:val="nil"/>
              <w:left w:val="single" w:sz="4" w:space="0" w:color="auto"/>
              <w:bottom w:val="nil"/>
              <w:right w:val="single" w:sz="4" w:space="0" w:color="auto"/>
            </w:tcBorders>
            <w:shd w:val="clear" w:color="000000" w:fill="EBF1DE"/>
            <w:noWrap/>
            <w:vAlign w:val="bottom"/>
            <w:hideMark/>
          </w:tcPr>
          <w:p w14:paraId="2F41D3D5" w14:textId="7096272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6 472</w:t>
            </w:r>
          </w:p>
        </w:tc>
        <w:tc>
          <w:tcPr>
            <w:tcW w:w="788" w:type="dxa"/>
            <w:tcBorders>
              <w:top w:val="nil"/>
              <w:left w:val="nil"/>
              <w:bottom w:val="nil"/>
              <w:right w:val="single" w:sz="4" w:space="0" w:color="auto"/>
            </w:tcBorders>
            <w:shd w:val="clear" w:color="000000" w:fill="EBF1DE"/>
            <w:noWrap/>
            <w:vAlign w:val="bottom"/>
            <w:hideMark/>
          </w:tcPr>
          <w:p w14:paraId="0B686D92" w14:textId="0CFCB53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6 789</w:t>
            </w:r>
          </w:p>
        </w:tc>
        <w:tc>
          <w:tcPr>
            <w:tcW w:w="788" w:type="dxa"/>
            <w:tcBorders>
              <w:top w:val="nil"/>
              <w:left w:val="nil"/>
              <w:bottom w:val="nil"/>
              <w:right w:val="single" w:sz="4" w:space="0" w:color="auto"/>
            </w:tcBorders>
            <w:shd w:val="clear" w:color="000000" w:fill="EBF1DE"/>
            <w:noWrap/>
            <w:vAlign w:val="bottom"/>
            <w:hideMark/>
          </w:tcPr>
          <w:p w14:paraId="40402FB0" w14:textId="4CDB58D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7 108</w:t>
            </w:r>
          </w:p>
        </w:tc>
      </w:tr>
      <w:tr w:rsidR="00925DA5" w:rsidRPr="00925DA5" w14:paraId="425C82B3"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3148BC58"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Service charges - Waste Water Management</w:t>
            </w:r>
          </w:p>
        </w:tc>
        <w:tc>
          <w:tcPr>
            <w:tcW w:w="428" w:type="dxa"/>
            <w:tcBorders>
              <w:top w:val="nil"/>
              <w:left w:val="single" w:sz="4" w:space="0" w:color="auto"/>
              <w:bottom w:val="nil"/>
              <w:right w:val="single" w:sz="4" w:space="0" w:color="auto"/>
            </w:tcBorders>
            <w:shd w:val="clear" w:color="auto" w:fill="auto"/>
            <w:noWrap/>
            <w:vAlign w:val="bottom"/>
            <w:hideMark/>
          </w:tcPr>
          <w:p w14:paraId="4E6E553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79C7B8E7" w14:textId="2159749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w:t>
            </w:r>
          </w:p>
        </w:tc>
        <w:tc>
          <w:tcPr>
            <w:tcW w:w="702" w:type="dxa"/>
            <w:tcBorders>
              <w:top w:val="nil"/>
              <w:left w:val="nil"/>
              <w:bottom w:val="nil"/>
              <w:right w:val="single" w:sz="4" w:space="0" w:color="auto"/>
            </w:tcBorders>
            <w:shd w:val="clear" w:color="000000" w:fill="EBF1DE"/>
            <w:noWrap/>
            <w:vAlign w:val="bottom"/>
            <w:hideMark/>
          </w:tcPr>
          <w:p w14:paraId="7E0D7046" w14:textId="2E49FB0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170</w:t>
            </w:r>
          </w:p>
        </w:tc>
        <w:tc>
          <w:tcPr>
            <w:tcW w:w="895" w:type="dxa"/>
            <w:tcBorders>
              <w:top w:val="nil"/>
              <w:left w:val="nil"/>
              <w:bottom w:val="nil"/>
              <w:right w:val="single" w:sz="4" w:space="0" w:color="auto"/>
            </w:tcBorders>
            <w:shd w:val="clear" w:color="000000" w:fill="EBF1DE"/>
            <w:noWrap/>
            <w:vAlign w:val="bottom"/>
            <w:hideMark/>
          </w:tcPr>
          <w:p w14:paraId="64991F18" w14:textId="34C9264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170</w:t>
            </w:r>
          </w:p>
        </w:tc>
        <w:tc>
          <w:tcPr>
            <w:tcW w:w="720" w:type="dxa"/>
            <w:tcBorders>
              <w:top w:val="nil"/>
              <w:left w:val="nil"/>
              <w:bottom w:val="nil"/>
              <w:right w:val="single" w:sz="4" w:space="0" w:color="auto"/>
            </w:tcBorders>
            <w:shd w:val="clear" w:color="000000" w:fill="EBF1DE"/>
            <w:noWrap/>
            <w:vAlign w:val="bottom"/>
            <w:hideMark/>
          </w:tcPr>
          <w:p w14:paraId="614ACAB0" w14:textId="5BCB6BD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170</w:t>
            </w:r>
          </w:p>
        </w:tc>
        <w:tc>
          <w:tcPr>
            <w:tcW w:w="858" w:type="dxa"/>
            <w:tcBorders>
              <w:top w:val="nil"/>
              <w:left w:val="nil"/>
              <w:bottom w:val="nil"/>
              <w:right w:val="single" w:sz="4" w:space="0" w:color="auto"/>
            </w:tcBorders>
            <w:shd w:val="clear" w:color="000000" w:fill="EBF1DE"/>
            <w:noWrap/>
            <w:vAlign w:val="bottom"/>
            <w:hideMark/>
          </w:tcPr>
          <w:p w14:paraId="0D4E9C28" w14:textId="5D123FF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170</w:t>
            </w:r>
          </w:p>
        </w:tc>
        <w:tc>
          <w:tcPr>
            <w:tcW w:w="851" w:type="dxa"/>
            <w:tcBorders>
              <w:top w:val="nil"/>
              <w:left w:val="nil"/>
              <w:bottom w:val="nil"/>
              <w:right w:val="single" w:sz="4" w:space="0" w:color="auto"/>
            </w:tcBorders>
            <w:shd w:val="clear" w:color="000000" w:fill="EBF1DE"/>
            <w:noWrap/>
            <w:vAlign w:val="bottom"/>
            <w:hideMark/>
          </w:tcPr>
          <w:p w14:paraId="1BC95252" w14:textId="5045DEE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170</w:t>
            </w:r>
          </w:p>
        </w:tc>
        <w:tc>
          <w:tcPr>
            <w:tcW w:w="720" w:type="dxa"/>
            <w:tcBorders>
              <w:top w:val="nil"/>
              <w:left w:val="nil"/>
              <w:bottom w:val="nil"/>
              <w:right w:val="single" w:sz="4" w:space="0" w:color="auto"/>
            </w:tcBorders>
            <w:shd w:val="clear" w:color="000000" w:fill="EBF1DE"/>
            <w:noWrap/>
            <w:vAlign w:val="bottom"/>
            <w:hideMark/>
          </w:tcPr>
          <w:p w14:paraId="1567D893" w14:textId="3662D37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170</w:t>
            </w:r>
          </w:p>
        </w:tc>
        <w:tc>
          <w:tcPr>
            <w:tcW w:w="778" w:type="dxa"/>
            <w:tcBorders>
              <w:top w:val="nil"/>
              <w:left w:val="nil"/>
              <w:bottom w:val="nil"/>
              <w:right w:val="single" w:sz="4" w:space="0" w:color="auto"/>
            </w:tcBorders>
            <w:shd w:val="clear" w:color="000000" w:fill="EBF1DE"/>
            <w:noWrap/>
            <w:vAlign w:val="bottom"/>
            <w:hideMark/>
          </w:tcPr>
          <w:p w14:paraId="4BEC4F80" w14:textId="14917BA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170</w:t>
            </w:r>
          </w:p>
        </w:tc>
        <w:tc>
          <w:tcPr>
            <w:tcW w:w="706" w:type="dxa"/>
            <w:tcBorders>
              <w:top w:val="nil"/>
              <w:left w:val="nil"/>
              <w:bottom w:val="nil"/>
              <w:right w:val="single" w:sz="4" w:space="0" w:color="auto"/>
            </w:tcBorders>
            <w:shd w:val="clear" w:color="000000" w:fill="EBF1DE"/>
            <w:noWrap/>
            <w:vAlign w:val="bottom"/>
            <w:hideMark/>
          </w:tcPr>
          <w:p w14:paraId="43B2C202" w14:textId="4B9ADFE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170</w:t>
            </w:r>
          </w:p>
        </w:tc>
        <w:tc>
          <w:tcPr>
            <w:tcW w:w="706" w:type="dxa"/>
            <w:tcBorders>
              <w:top w:val="nil"/>
              <w:left w:val="nil"/>
              <w:bottom w:val="nil"/>
              <w:right w:val="single" w:sz="4" w:space="0" w:color="auto"/>
            </w:tcBorders>
            <w:shd w:val="clear" w:color="000000" w:fill="EBF1DE"/>
            <w:noWrap/>
            <w:vAlign w:val="bottom"/>
            <w:hideMark/>
          </w:tcPr>
          <w:p w14:paraId="3BC99EC5" w14:textId="3A4BD13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170</w:t>
            </w:r>
          </w:p>
        </w:tc>
        <w:tc>
          <w:tcPr>
            <w:tcW w:w="706" w:type="dxa"/>
            <w:tcBorders>
              <w:top w:val="nil"/>
              <w:left w:val="nil"/>
              <w:bottom w:val="nil"/>
              <w:right w:val="single" w:sz="4" w:space="0" w:color="auto"/>
            </w:tcBorders>
            <w:shd w:val="clear" w:color="000000" w:fill="EBF1DE"/>
            <w:noWrap/>
            <w:vAlign w:val="bottom"/>
            <w:hideMark/>
          </w:tcPr>
          <w:p w14:paraId="40DCAF74" w14:textId="3879E10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170</w:t>
            </w:r>
          </w:p>
        </w:tc>
        <w:tc>
          <w:tcPr>
            <w:tcW w:w="706" w:type="dxa"/>
            <w:tcBorders>
              <w:top w:val="nil"/>
              <w:left w:val="nil"/>
              <w:bottom w:val="nil"/>
              <w:right w:val="single" w:sz="4" w:space="0" w:color="auto"/>
            </w:tcBorders>
            <w:shd w:val="clear" w:color="000000" w:fill="EBF1DE"/>
            <w:noWrap/>
            <w:vAlign w:val="bottom"/>
            <w:hideMark/>
          </w:tcPr>
          <w:p w14:paraId="6D43BE58" w14:textId="2CED686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338</w:t>
            </w:r>
          </w:p>
        </w:tc>
        <w:tc>
          <w:tcPr>
            <w:tcW w:w="788" w:type="dxa"/>
            <w:tcBorders>
              <w:top w:val="nil"/>
              <w:left w:val="single" w:sz="4" w:space="0" w:color="auto"/>
              <w:bottom w:val="nil"/>
              <w:right w:val="single" w:sz="4" w:space="0" w:color="auto"/>
            </w:tcBorders>
            <w:shd w:val="clear" w:color="000000" w:fill="EBF1DE"/>
            <w:noWrap/>
            <w:vAlign w:val="bottom"/>
            <w:hideMark/>
          </w:tcPr>
          <w:p w14:paraId="5AEA2191" w14:textId="2E58711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2 039</w:t>
            </w:r>
          </w:p>
        </w:tc>
        <w:tc>
          <w:tcPr>
            <w:tcW w:w="788" w:type="dxa"/>
            <w:tcBorders>
              <w:top w:val="nil"/>
              <w:left w:val="nil"/>
              <w:bottom w:val="nil"/>
              <w:right w:val="single" w:sz="4" w:space="0" w:color="auto"/>
            </w:tcBorders>
            <w:shd w:val="clear" w:color="000000" w:fill="EBF1DE"/>
            <w:noWrap/>
            <w:vAlign w:val="bottom"/>
            <w:hideMark/>
          </w:tcPr>
          <w:p w14:paraId="63168B38" w14:textId="5223F58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2 139</w:t>
            </w:r>
          </w:p>
        </w:tc>
        <w:tc>
          <w:tcPr>
            <w:tcW w:w="788" w:type="dxa"/>
            <w:tcBorders>
              <w:top w:val="nil"/>
              <w:left w:val="nil"/>
              <w:bottom w:val="nil"/>
              <w:right w:val="single" w:sz="4" w:space="0" w:color="auto"/>
            </w:tcBorders>
            <w:shd w:val="clear" w:color="000000" w:fill="EBF1DE"/>
            <w:noWrap/>
            <w:vAlign w:val="bottom"/>
            <w:hideMark/>
          </w:tcPr>
          <w:p w14:paraId="72E7D17C" w14:textId="3FE38B0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2 240</w:t>
            </w:r>
          </w:p>
        </w:tc>
      </w:tr>
      <w:tr w:rsidR="00925DA5" w:rsidRPr="00925DA5" w14:paraId="6E14477E"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720EE238"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 xml:space="preserve">Service charges - Waste </w:t>
            </w:r>
            <w:proofErr w:type="spellStart"/>
            <w:r w:rsidRPr="00925DA5">
              <w:rPr>
                <w:rFonts w:ascii="Arial Narrow" w:eastAsia="Times New Roman" w:hAnsi="Arial Narrow"/>
                <w:sz w:val="16"/>
                <w:szCs w:val="16"/>
              </w:rPr>
              <w:t>Mangement</w:t>
            </w:r>
            <w:proofErr w:type="spellEnd"/>
          </w:p>
        </w:tc>
        <w:tc>
          <w:tcPr>
            <w:tcW w:w="428" w:type="dxa"/>
            <w:tcBorders>
              <w:top w:val="nil"/>
              <w:left w:val="single" w:sz="4" w:space="0" w:color="auto"/>
              <w:bottom w:val="nil"/>
              <w:right w:val="single" w:sz="4" w:space="0" w:color="auto"/>
            </w:tcBorders>
            <w:shd w:val="clear" w:color="auto" w:fill="auto"/>
            <w:noWrap/>
            <w:vAlign w:val="bottom"/>
            <w:hideMark/>
          </w:tcPr>
          <w:p w14:paraId="40096C5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448E11F5" w14:textId="7D932AA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32</w:t>
            </w:r>
          </w:p>
        </w:tc>
        <w:tc>
          <w:tcPr>
            <w:tcW w:w="702" w:type="dxa"/>
            <w:tcBorders>
              <w:top w:val="nil"/>
              <w:left w:val="nil"/>
              <w:bottom w:val="nil"/>
              <w:right w:val="single" w:sz="4" w:space="0" w:color="auto"/>
            </w:tcBorders>
            <w:shd w:val="clear" w:color="000000" w:fill="EBF1DE"/>
            <w:noWrap/>
            <w:vAlign w:val="bottom"/>
            <w:hideMark/>
          </w:tcPr>
          <w:p w14:paraId="1953C15E" w14:textId="4C8B6C9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194</w:t>
            </w:r>
          </w:p>
        </w:tc>
        <w:tc>
          <w:tcPr>
            <w:tcW w:w="895" w:type="dxa"/>
            <w:tcBorders>
              <w:top w:val="nil"/>
              <w:left w:val="nil"/>
              <w:bottom w:val="nil"/>
              <w:right w:val="single" w:sz="4" w:space="0" w:color="auto"/>
            </w:tcBorders>
            <w:shd w:val="clear" w:color="000000" w:fill="EBF1DE"/>
            <w:noWrap/>
            <w:vAlign w:val="bottom"/>
            <w:hideMark/>
          </w:tcPr>
          <w:p w14:paraId="3D2DF310" w14:textId="3404935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194</w:t>
            </w:r>
          </w:p>
        </w:tc>
        <w:tc>
          <w:tcPr>
            <w:tcW w:w="720" w:type="dxa"/>
            <w:tcBorders>
              <w:top w:val="nil"/>
              <w:left w:val="nil"/>
              <w:bottom w:val="nil"/>
              <w:right w:val="single" w:sz="4" w:space="0" w:color="auto"/>
            </w:tcBorders>
            <w:shd w:val="clear" w:color="000000" w:fill="EBF1DE"/>
            <w:noWrap/>
            <w:vAlign w:val="bottom"/>
            <w:hideMark/>
          </w:tcPr>
          <w:p w14:paraId="26D28455" w14:textId="1998EEF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194</w:t>
            </w:r>
          </w:p>
        </w:tc>
        <w:tc>
          <w:tcPr>
            <w:tcW w:w="858" w:type="dxa"/>
            <w:tcBorders>
              <w:top w:val="nil"/>
              <w:left w:val="nil"/>
              <w:bottom w:val="nil"/>
              <w:right w:val="single" w:sz="4" w:space="0" w:color="auto"/>
            </w:tcBorders>
            <w:shd w:val="clear" w:color="000000" w:fill="EBF1DE"/>
            <w:noWrap/>
            <w:vAlign w:val="bottom"/>
            <w:hideMark/>
          </w:tcPr>
          <w:p w14:paraId="752B6A59" w14:textId="7E90553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194</w:t>
            </w:r>
          </w:p>
        </w:tc>
        <w:tc>
          <w:tcPr>
            <w:tcW w:w="851" w:type="dxa"/>
            <w:tcBorders>
              <w:top w:val="nil"/>
              <w:left w:val="nil"/>
              <w:bottom w:val="nil"/>
              <w:right w:val="single" w:sz="4" w:space="0" w:color="auto"/>
            </w:tcBorders>
            <w:shd w:val="clear" w:color="000000" w:fill="EBF1DE"/>
            <w:noWrap/>
            <w:vAlign w:val="bottom"/>
            <w:hideMark/>
          </w:tcPr>
          <w:p w14:paraId="1D9BBE63" w14:textId="7AD25B2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194</w:t>
            </w:r>
          </w:p>
        </w:tc>
        <w:tc>
          <w:tcPr>
            <w:tcW w:w="720" w:type="dxa"/>
            <w:tcBorders>
              <w:top w:val="nil"/>
              <w:left w:val="nil"/>
              <w:bottom w:val="nil"/>
              <w:right w:val="single" w:sz="4" w:space="0" w:color="auto"/>
            </w:tcBorders>
            <w:shd w:val="clear" w:color="000000" w:fill="EBF1DE"/>
            <w:noWrap/>
            <w:vAlign w:val="bottom"/>
            <w:hideMark/>
          </w:tcPr>
          <w:p w14:paraId="7AE39EB9" w14:textId="56B6885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194</w:t>
            </w:r>
          </w:p>
        </w:tc>
        <w:tc>
          <w:tcPr>
            <w:tcW w:w="778" w:type="dxa"/>
            <w:tcBorders>
              <w:top w:val="nil"/>
              <w:left w:val="nil"/>
              <w:bottom w:val="nil"/>
              <w:right w:val="single" w:sz="4" w:space="0" w:color="auto"/>
            </w:tcBorders>
            <w:shd w:val="clear" w:color="000000" w:fill="EBF1DE"/>
            <w:noWrap/>
            <w:vAlign w:val="bottom"/>
            <w:hideMark/>
          </w:tcPr>
          <w:p w14:paraId="094D1958" w14:textId="0FF4E49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194</w:t>
            </w:r>
          </w:p>
        </w:tc>
        <w:tc>
          <w:tcPr>
            <w:tcW w:w="706" w:type="dxa"/>
            <w:tcBorders>
              <w:top w:val="nil"/>
              <w:left w:val="nil"/>
              <w:bottom w:val="nil"/>
              <w:right w:val="single" w:sz="4" w:space="0" w:color="auto"/>
            </w:tcBorders>
            <w:shd w:val="clear" w:color="000000" w:fill="EBF1DE"/>
            <w:noWrap/>
            <w:vAlign w:val="bottom"/>
            <w:hideMark/>
          </w:tcPr>
          <w:p w14:paraId="6DD1FB70" w14:textId="08885E8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194</w:t>
            </w:r>
          </w:p>
        </w:tc>
        <w:tc>
          <w:tcPr>
            <w:tcW w:w="706" w:type="dxa"/>
            <w:tcBorders>
              <w:top w:val="nil"/>
              <w:left w:val="nil"/>
              <w:bottom w:val="nil"/>
              <w:right w:val="single" w:sz="4" w:space="0" w:color="auto"/>
            </w:tcBorders>
            <w:shd w:val="clear" w:color="000000" w:fill="EBF1DE"/>
            <w:noWrap/>
            <w:vAlign w:val="bottom"/>
            <w:hideMark/>
          </w:tcPr>
          <w:p w14:paraId="2BA7F9EA" w14:textId="587EEB0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194</w:t>
            </w:r>
          </w:p>
        </w:tc>
        <w:tc>
          <w:tcPr>
            <w:tcW w:w="706" w:type="dxa"/>
            <w:tcBorders>
              <w:top w:val="nil"/>
              <w:left w:val="nil"/>
              <w:bottom w:val="nil"/>
              <w:right w:val="single" w:sz="4" w:space="0" w:color="auto"/>
            </w:tcBorders>
            <w:shd w:val="clear" w:color="000000" w:fill="EBF1DE"/>
            <w:noWrap/>
            <w:vAlign w:val="bottom"/>
            <w:hideMark/>
          </w:tcPr>
          <w:p w14:paraId="662B5428" w14:textId="1CE8ECF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194</w:t>
            </w:r>
          </w:p>
        </w:tc>
        <w:tc>
          <w:tcPr>
            <w:tcW w:w="706" w:type="dxa"/>
            <w:tcBorders>
              <w:top w:val="nil"/>
              <w:left w:val="nil"/>
              <w:bottom w:val="nil"/>
              <w:right w:val="single" w:sz="4" w:space="0" w:color="auto"/>
            </w:tcBorders>
            <w:shd w:val="clear" w:color="000000" w:fill="EBF1DE"/>
            <w:noWrap/>
            <w:vAlign w:val="bottom"/>
            <w:hideMark/>
          </w:tcPr>
          <w:p w14:paraId="27486DAE" w14:textId="1C76B26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356</w:t>
            </w:r>
          </w:p>
        </w:tc>
        <w:tc>
          <w:tcPr>
            <w:tcW w:w="788" w:type="dxa"/>
            <w:tcBorders>
              <w:top w:val="nil"/>
              <w:left w:val="single" w:sz="4" w:space="0" w:color="auto"/>
              <w:bottom w:val="nil"/>
              <w:right w:val="single" w:sz="4" w:space="0" w:color="auto"/>
            </w:tcBorders>
            <w:shd w:val="clear" w:color="000000" w:fill="EBF1DE"/>
            <w:noWrap/>
            <w:vAlign w:val="bottom"/>
            <w:hideMark/>
          </w:tcPr>
          <w:p w14:paraId="20A47C50" w14:textId="5B53E88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2 327</w:t>
            </w:r>
          </w:p>
        </w:tc>
        <w:tc>
          <w:tcPr>
            <w:tcW w:w="788" w:type="dxa"/>
            <w:tcBorders>
              <w:top w:val="nil"/>
              <w:left w:val="nil"/>
              <w:bottom w:val="nil"/>
              <w:right w:val="single" w:sz="4" w:space="0" w:color="auto"/>
            </w:tcBorders>
            <w:shd w:val="clear" w:color="000000" w:fill="EBF1DE"/>
            <w:noWrap/>
            <w:vAlign w:val="bottom"/>
            <w:hideMark/>
          </w:tcPr>
          <w:p w14:paraId="6141C335" w14:textId="2F261A0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2 441</w:t>
            </w:r>
          </w:p>
        </w:tc>
        <w:tc>
          <w:tcPr>
            <w:tcW w:w="788" w:type="dxa"/>
            <w:tcBorders>
              <w:top w:val="nil"/>
              <w:left w:val="nil"/>
              <w:bottom w:val="nil"/>
              <w:right w:val="single" w:sz="4" w:space="0" w:color="auto"/>
            </w:tcBorders>
            <w:shd w:val="clear" w:color="000000" w:fill="EBF1DE"/>
            <w:noWrap/>
            <w:vAlign w:val="bottom"/>
            <w:hideMark/>
          </w:tcPr>
          <w:p w14:paraId="32EAA04C" w14:textId="22CEEBC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2 556</w:t>
            </w:r>
          </w:p>
        </w:tc>
      </w:tr>
      <w:tr w:rsidR="00925DA5" w:rsidRPr="00925DA5" w14:paraId="6514951B"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1B079C58"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Rental of facilities and equipment</w:t>
            </w:r>
          </w:p>
        </w:tc>
        <w:tc>
          <w:tcPr>
            <w:tcW w:w="428" w:type="dxa"/>
            <w:tcBorders>
              <w:top w:val="nil"/>
              <w:left w:val="single" w:sz="4" w:space="0" w:color="auto"/>
              <w:bottom w:val="nil"/>
              <w:right w:val="single" w:sz="4" w:space="0" w:color="auto"/>
            </w:tcBorders>
            <w:shd w:val="clear" w:color="auto" w:fill="auto"/>
            <w:noWrap/>
            <w:vAlign w:val="bottom"/>
            <w:hideMark/>
          </w:tcPr>
          <w:p w14:paraId="0E05A14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0908FB4F" w14:textId="20036C1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w:t>
            </w:r>
          </w:p>
        </w:tc>
        <w:tc>
          <w:tcPr>
            <w:tcW w:w="702" w:type="dxa"/>
            <w:tcBorders>
              <w:top w:val="nil"/>
              <w:left w:val="nil"/>
              <w:bottom w:val="nil"/>
              <w:right w:val="single" w:sz="4" w:space="0" w:color="auto"/>
            </w:tcBorders>
            <w:shd w:val="clear" w:color="000000" w:fill="EBF1DE"/>
            <w:noWrap/>
            <w:vAlign w:val="bottom"/>
            <w:hideMark/>
          </w:tcPr>
          <w:p w14:paraId="389DC95C" w14:textId="095768C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w:t>
            </w:r>
          </w:p>
        </w:tc>
        <w:tc>
          <w:tcPr>
            <w:tcW w:w="895" w:type="dxa"/>
            <w:tcBorders>
              <w:top w:val="nil"/>
              <w:left w:val="nil"/>
              <w:bottom w:val="nil"/>
              <w:right w:val="single" w:sz="4" w:space="0" w:color="auto"/>
            </w:tcBorders>
            <w:shd w:val="clear" w:color="000000" w:fill="EBF1DE"/>
            <w:noWrap/>
            <w:vAlign w:val="bottom"/>
            <w:hideMark/>
          </w:tcPr>
          <w:p w14:paraId="1842A916" w14:textId="21AE5F3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w:t>
            </w:r>
          </w:p>
        </w:tc>
        <w:tc>
          <w:tcPr>
            <w:tcW w:w="720" w:type="dxa"/>
            <w:tcBorders>
              <w:top w:val="nil"/>
              <w:left w:val="nil"/>
              <w:bottom w:val="nil"/>
              <w:right w:val="single" w:sz="4" w:space="0" w:color="auto"/>
            </w:tcBorders>
            <w:shd w:val="clear" w:color="000000" w:fill="EBF1DE"/>
            <w:noWrap/>
            <w:vAlign w:val="bottom"/>
            <w:hideMark/>
          </w:tcPr>
          <w:p w14:paraId="505D8297" w14:textId="01033B4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w:t>
            </w:r>
          </w:p>
        </w:tc>
        <w:tc>
          <w:tcPr>
            <w:tcW w:w="858" w:type="dxa"/>
            <w:tcBorders>
              <w:top w:val="nil"/>
              <w:left w:val="nil"/>
              <w:bottom w:val="nil"/>
              <w:right w:val="single" w:sz="4" w:space="0" w:color="auto"/>
            </w:tcBorders>
            <w:shd w:val="clear" w:color="000000" w:fill="EBF1DE"/>
            <w:noWrap/>
            <w:vAlign w:val="bottom"/>
            <w:hideMark/>
          </w:tcPr>
          <w:p w14:paraId="2E67AD47" w14:textId="2A4CB8B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w:t>
            </w:r>
          </w:p>
        </w:tc>
        <w:tc>
          <w:tcPr>
            <w:tcW w:w="851" w:type="dxa"/>
            <w:tcBorders>
              <w:top w:val="nil"/>
              <w:left w:val="nil"/>
              <w:bottom w:val="nil"/>
              <w:right w:val="single" w:sz="4" w:space="0" w:color="auto"/>
            </w:tcBorders>
            <w:shd w:val="clear" w:color="000000" w:fill="EBF1DE"/>
            <w:noWrap/>
            <w:vAlign w:val="bottom"/>
            <w:hideMark/>
          </w:tcPr>
          <w:p w14:paraId="5A6F4F23" w14:textId="041086D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w:t>
            </w:r>
          </w:p>
        </w:tc>
        <w:tc>
          <w:tcPr>
            <w:tcW w:w="720" w:type="dxa"/>
            <w:tcBorders>
              <w:top w:val="nil"/>
              <w:left w:val="nil"/>
              <w:bottom w:val="nil"/>
              <w:right w:val="single" w:sz="4" w:space="0" w:color="auto"/>
            </w:tcBorders>
            <w:shd w:val="clear" w:color="000000" w:fill="EBF1DE"/>
            <w:noWrap/>
            <w:vAlign w:val="bottom"/>
            <w:hideMark/>
          </w:tcPr>
          <w:p w14:paraId="7B3BE374" w14:textId="6040CDC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w:t>
            </w:r>
          </w:p>
        </w:tc>
        <w:tc>
          <w:tcPr>
            <w:tcW w:w="778" w:type="dxa"/>
            <w:tcBorders>
              <w:top w:val="nil"/>
              <w:left w:val="nil"/>
              <w:bottom w:val="nil"/>
              <w:right w:val="single" w:sz="4" w:space="0" w:color="auto"/>
            </w:tcBorders>
            <w:shd w:val="clear" w:color="000000" w:fill="EBF1DE"/>
            <w:noWrap/>
            <w:vAlign w:val="bottom"/>
            <w:hideMark/>
          </w:tcPr>
          <w:p w14:paraId="4391CF01" w14:textId="30706BB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w:t>
            </w:r>
          </w:p>
        </w:tc>
        <w:tc>
          <w:tcPr>
            <w:tcW w:w="706" w:type="dxa"/>
            <w:tcBorders>
              <w:top w:val="nil"/>
              <w:left w:val="nil"/>
              <w:bottom w:val="nil"/>
              <w:right w:val="single" w:sz="4" w:space="0" w:color="auto"/>
            </w:tcBorders>
            <w:shd w:val="clear" w:color="000000" w:fill="EBF1DE"/>
            <w:noWrap/>
            <w:vAlign w:val="bottom"/>
            <w:hideMark/>
          </w:tcPr>
          <w:p w14:paraId="4BBF2890" w14:textId="2B002F7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w:t>
            </w:r>
          </w:p>
        </w:tc>
        <w:tc>
          <w:tcPr>
            <w:tcW w:w="706" w:type="dxa"/>
            <w:tcBorders>
              <w:top w:val="nil"/>
              <w:left w:val="nil"/>
              <w:bottom w:val="nil"/>
              <w:right w:val="single" w:sz="4" w:space="0" w:color="auto"/>
            </w:tcBorders>
            <w:shd w:val="clear" w:color="000000" w:fill="EBF1DE"/>
            <w:noWrap/>
            <w:vAlign w:val="bottom"/>
            <w:hideMark/>
          </w:tcPr>
          <w:p w14:paraId="7F83F5EC" w14:textId="0B79F53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w:t>
            </w:r>
          </w:p>
        </w:tc>
        <w:tc>
          <w:tcPr>
            <w:tcW w:w="706" w:type="dxa"/>
            <w:tcBorders>
              <w:top w:val="nil"/>
              <w:left w:val="nil"/>
              <w:bottom w:val="nil"/>
              <w:right w:val="single" w:sz="4" w:space="0" w:color="auto"/>
            </w:tcBorders>
            <w:shd w:val="clear" w:color="000000" w:fill="EBF1DE"/>
            <w:noWrap/>
            <w:vAlign w:val="bottom"/>
            <w:hideMark/>
          </w:tcPr>
          <w:p w14:paraId="047E683B" w14:textId="0DB0F10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w:t>
            </w:r>
          </w:p>
        </w:tc>
        <w:tc>
          <w:tcPr>
            <w:tcW w:w="706" w:type="dxa"/>
            <w:tcBorders>
              <w:top w:val="nil"/>
              <w:left w:val="nil"/>
              <w:bottom w:val="nil"/>
              <w:right w:val="single" w:sz="4" w:space="0" w:color="auto"/>
            </w:tcBorders>
            <w:shd w:val="clear" w:color="000000" w:fill="EBF1DE"/>
            <w:noWrap/>
            <w:vAlign w:val="bottom"/>
            <w:hideMark/>
          </w:tcPr>
          <w:p w14:paraId="00715EE7" w14:textId="5287FC4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14</w:t>
            </w:r>
          </w:p>
        </w:tc>
        <w:tc>
          <w:tcPr>
            <w:tcW w:w="788" w:type="dxa"/>
            <w:tcBorders>
              <w:top w:val="nil"/>
              <w:left w:val="single" w:sz="4" w:space="0" w:color="auto"/>
              <w:bottom w:val="nil"/>
              <w:right w:val="single" w:sz="4" w:space="0" w:color="auto"/>
            </w:tcBorders>
            <w:shd w:val="clear" w:color="000000" w:fill="EBF1DE"/>
            <w:noWrap/>
            <w:vAlign w:val="bottom"/>
            <w:hideMark/>
          </w:tcPr>
          <w:p w14:paraId="185271A1" w14:textId="2568596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88</w:t>
            </w:r>
          </w:p>
        </w:tc>
        <w:tc>
          <w:tcPr>
            <w:tcW w:w="788" w:type="dxa"/>
            <w:tcBorders>
              <w:top w:val="nil"/>
              <w:left w:val="nil"/>
              <w:bottom w:val="nil"/>
              <w:right w:val="single" w:sz="4" w:space="0" w:color="auto"/>
            </w:tcBorders>
            <w:shd w:val="clear" w:color="000000" w:fill="EBF1DE"/>
            <w:noWrap/>
            <w:vAlign w:val="bottom"/>
            <w:hideMark/>
          </w:tcPr>
          <w:p w14:paraId="2DDDD953" w14:textId="5D42024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92</w:t>
            </w:r>
          </w:p>
        </w:tc>
        <w:tc>
          <w:tcPr>
            <w:tcW w:w="788" w:type="dxa"/>
            <w:tcBorders>
              <w:top w:val="nil"/>
              <w:left w:val="nil"/>
              <w:bottom w:val="nil"/>
              <w:right w:val="single" w:sz="4" w:space="0" w:color="auto"/>
            </w:tcBorders>
            <w:shd w:val="clear" w:color="000000" w:fill="EBF1DE"/>
            <w:noWrap/>
            <w:vAlign w:val="bottom"/>
            <w:hideMark/>
          </w:tcPr>
          <w:p w14:paraId="32E70E19" w14:textId="3D4A34F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97</w:t>
            </w:r>
          </w:p>
        </w:tc>
      </w:tr>
      <w:tr w:rsidR="00925DA5" w:rsidRPr="00925DA5" w14:paraId="544186A6"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61A921F5"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Interest earned - external investments</w:t>
            </w:r>
          </w:p>
        </w:tc>
        <w:tc>
          <w:tcPr>
            <w:tcW w:w="428" w:type="dxa"/>
            <w:tcBorders>
              <w:top w:val="nil"/>
              <w:left w:val="single" w:sz="4" w:space="0" w:color="auto"/>
              <w:bottom w:val="nil"/>
              <w:right w:val="single" w:sz="4" w:space="0" w:color="auto"/>
            </w:tcBorders>
            <w:shd w:val="clear" w:color="auto" w:fill="auto"/>
            <w:noWrap/>
            <w:vAlign w:val="bottom"/>
            <w:hideMark/>
          </w:tcPr>
          <w:p w14:paraId="3088A0CD"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048DA86D" w14:textId="37BD933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2" w:type="dxa"/>
            <w:tcBorders>
              <w:top w:val="nil"/>
              <w:left w:val="nil"/>
              <w:bottom w:val="nil"/>
              <w:right w:val="single" w:sz="4" w:space="0" w:color="auto"/>
            </w:tcBorders>
            <w:shd w:val="clear" w:color="000000" w:fill="EBF1DE"/>
            <w:noWrap/>
            <w:vAlign w:val="bottom"/>
            <w:hideMark/>
          </w:tcPr>
          <w:p w14:paraId="498309CE" w14:textId="1618C7F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90</w:t>
            </w:r>
          </w:p>
        </w:tc>
        <w:tc>
          <w:tcPr>
            <w:tcW w:w="895" w:type="dxa"/>
            <w:tcBorders>
              <w:top w:val="nil"/>
              <w:left w:val="nil"/>
              <w:bottom w:val="nil"/>
              <w:right w:val="single" w:sz="4" w:space="0" w:color="auto"/>
            </w:tcBorders>
            <w:shd w:val="clear" w:color="000000" w:fill="EBF1DE"/>
            <w:noWrap/>
            <w:vAlign w:val="bottom"/>
            <w:hideMark/>
          </w:tcPr>
          <w:p w14:paraId="431C041E" w14:textId="263307A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90</w:t>
            </w:r>
          </w:p>
        </w:tc>
        <w:tc>
          <w:tcPr>
            <w:tcW w:w="720" w:type="dxa"/>
            <w:tcBorders>
              <w:top w:val="nil"/>
              <w:left w:val="nil"/>
              <w:bottom w:val="nil"/>
              <w:right w:val="single" w:sz="4" w:space="0" w:color="auto"/>
            </w:tcBorders>
            <w:shd w:val="clear" w:color="000000" w:fill="EBF1DE"/>
            <w:noWrap/>
            <w:vAlign w:val="bottom"/>
            <w:hideMark/>
          </w:tcPr>
          <w:p w14:paraId="24D6DC66" w14:textId="03B0009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90</w:t>
            </w:r>
          </w:p>
        </w:tc>
        <w:tc>
          <w:tcPr>
            <w:tcW w:w="858" w:type="dxa"/>
            <w:tcBorders>
              <w:top w:val="nil"/>
              <w:left w:val="nil"/>
              <w:bottom w:val="nil"/>
              <w:right w:val="single" w:sz="4" w:space="0" w:color="auto"/>
            </w:tcBorders>
            <w:shd w:val="clear" w:color="000000" w:fill="EBF1DE"/>
            <w:noWrap/>
            <w:vAlign w:val="bottom"/>
            <w:hideMark/>
          </w:tcPr>
          <w:p w14:paraId="61D2054D" w14:textId="615BED6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90</w:t>
            </w:r>
          </w:p>
        </w:tc>
        <w:tc>
          <w:tcPr>
            <w:tcW w:w="851" w:type="dxa"/>
            <w:tcBorders>
              <w:top w:val="nil"/>
              <w:left w:val="nil"/>
              <w:bottom w:val="nil"/>
              <w:right w:val="single" w:sz="4" w:space="0" w:color="auto"/>
            </w:tcBorders>
            <w:shd w:val="clear" w:color="000000" w:fill="EBF1DE"/>
            <w:noWrap/>
            <w:vAlign w:val="bottom"/>
            <w:hideMark/>
          </w:tcPr>
          <w:p w14:paraId="5122496B" w14:textId="79E0E0B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90</w:t>
            </w:r>
          </w:p>
        </w:tc>
        <w:tc>
          <w:tcPr>
            <w:tcW w:w="720" w:type="dxa"/>
            <w:tcBorders>
              <w:top w:val="nil"/>
              <w:left w:val="nil"/>
              <w:bottom w:val="nil"/>
              <w:right w:val="single" w:sz="4" w:space="0" w:color="auto"/>
            </w:tcBorders>
            <w:shd w:val="clear" w:color="000000" w:fill="EBF1DE"/>
            <w:noWrap/>
            <w:vAlign w:val="bottom"/>
            <w:hideMark/>
          </w:tcPr>
          <w:p w14:paraId="2B675DAC" w14:textId="3725C35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90</w:t>
            </w:r>
          </w:p>
        </w:tc>
        <w:tc>
          <w:tcPr>
            <w:tcW w:w="778" w:type="dxa"/>
            <w:tcBorders>
              <w:top w:val="nil"/>
              <w:left w:val="nil"/>
              <w:bottom w:val="nil"/>
              <w:right w:val="single" w:sz="4" w:space="0" w:color="auto"/>
            </w:tcBorders>
            <w:shd w:val="clear" w:color="000000" w:fill="EBF1DE"/>
            <w:noWrap/>
            <w:vAlign w:val="bottom"/>
            <w:hideMark/>
          </w:tcPr>
          <w:p w14:paraId="3781541F" w14:textId="597A5FA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90</w:t>
            </w:r>
          </w:p>
        </w:tc>
        <w:tc>
          <w:tcPr>
            <w:tcW w:w="706" w:type="dxa"/>
            <w:tcBorders>
              <w:top w:val="nil"/>
              <w:left w:val="nil"/>
              <w:bottom w:val="nil"/>
              <w:right w:val="single" w:sz="4" w:space="0" w:color="auto"/>
            </w:tcBorders>
            <w:shd w:val="clear" w:color="000000" w:fill="EBF1DE"/>
            <w:noWrap/>
            <w:vAlign w:val="bottom"/>
            <w:hideMark/>
          </w:tcPr>
          <w:p w14:paraId="7784EB6C" w14:textId="75EBDFD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90</w:t>
            </w:r>
          </w:p>
        </w:tc>
        <w:tc>
          <w:tcPr>
            <w:tcW w:w="706" w:type="dxa"/>
            <w:tcBorders>
              <w:top w:val="nil"/>
              <w:left w:val="nil"/>
              <w:bottom w:val="nil"/>
              <w:right w:val="single" w:sz="4" w:space="0" w:color="auto"/>
            </w:tcBorders>
            <w:shd w:val="clear" w:color="000000" w:fill="EBF1DE"/>
            <w:noWrap/>
            <w:vAlign w:val="bottom"/>
            <w:hideMark/>
          </w:tcPr>
          <w:p w14:paraId="414876FC" w14:textId="48555DE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90</w:t>
            </w:r>
          </w:p>
        </w:tc>
        <w:tc>
          <w:tcPr>
            <w:tcW w:w="706" w:type="dxa"/>
            <w:tcBorders>
              <w:top w:val="nil"/>
              <w:left w:val="nil"/>
              <w:bottom w:val="nil"/>
              <w:right w:val="single" w:sz="4" w:space="0" w:color="auto"/>
            </w:tcBorders>
            <w:shd w:val="clear" w:color="000000" w:fill="EBF1DE"/>
            <w:noWrap/>
            <w:vAlign w:val="bottom"/>
            <w:hideMark/>
          </w:tcPr>
          <w:p w14:paraId="140978FE" w14:textId="647AC39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90</w:t>
            </w:r>
          </w:p>
        </w:tc>
        <w:tc>
          <w:tcPr>
            <w:tcW w:w="706" w:type="dxa"/>
            <w:tcBorders>
              <w:top w:val="nil"/>
              <w:left w:val="nil"/>
              <w:bottom w:val="nil"/>
              <w:right w:val="single" w:sz="4" w:space="0" w:color="auto"/>
            </w:tcBorders>
            <w:shd w:val="clear" w:color="000000" w:fill="EBF1DE"/>
            <w:noWrap/>
            <w:vAlign w:val="bottom"/>
            <w:hideMark/>
          </w:tcPr>
          <w:p w14:paraId="4A735AC6" w14:textId="266840D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181</w:t>
            </w:r>
          </w:p>
        </w:tc>
        <w:tc>
          <w:tcPr>
            <w:tcW w:w="788" w:type="dxa"/>
            <w:tcBorders>
              <w:top w:val="nil"/>
              <w:left w:val="single" w:sz="4" w:space="0" w:color="auto"/>
              <w:bottom w:val="nil"/>
              <w:right w:val="single" w:sz="4" w:space="0" w:color="auto"/>
            </w:tcBorders>
            <w:shd w:val="clear" w:color="000000" w:fill="EBF1DE"/>
            <w:noWrap/>
            <w:vAlign w:val="bottom"/>
            <w:hideMark/>
          </w:tcPr>
          <w:p w14:paraId="466E481A" w14:textId="356590F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1 084</w:t>
            </w:r>
          </w:p>
        </w:tc>
        <w:tc>
          <w:tcPr>
            <w:tcW w:w="788" w:type="dxa"/>
            <w:tcBorders>
              <w:top w:val="nil"/>
              <w:left w:val="nil"/>
              <w:bottom w:val="nil"/>
              <w:right w:val="single" w:sz="4" w:space="0" w:color="auto"/>
            </w:tcBorders>
            <w:shd w:val="clear" w:color="000000" w:fill="EBF1DE"/>
            <w:noWrap/>
            <w:vAlign w:val="bottom"/>
            <w:hideMark/>
          </w:tcPr>
          <w:p w14:paraId="0FD0F60C" w14:textId="167B719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1 137</w:t>
            </w:r>
          </w:p>
        </w:tc>
        <w:tc>
          <w:tcPr>
            <w:tcW w:w="788" w:type="dxa"/>
            <w:tcBorders>
              <w:top w:val="nil"/>
              <w:left w:val="nil"/>
              <w:bottom w:val="nil"/>
              <w:right w:val="single" w:sz="4" w:space="0" w:color="auto"/>
            </w:tcBorders>
            <w:shd w:val="clear" w:color="000000" w:fill="EBF1DE"/>
            <w:noWrap/>
            <w:vAlign w:val="bottom"/>
            <w:hideMark/>
          </w:tcPr>
          <w:p w14:paraId="5E7BF3B6" w14:textId="390B3A0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1 190</w:t>
            </w:r>
          </w:p>
        </w:tc>
      </w:tr>
      <w:tr w:rsidR="00925DA5" w:rsidRPr="00925DA5" w14:paraId="30E9BE9E"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70D77FF8"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Interest earned - outstanding debtors</w:t>
            </w:r>
          </w:p>
        </w:tc>
        <w:tc>
          <w:tcPr>
            <w:tcW w:w="428" w:type="dxa"/>
            <w:tcBorders>
              <w:top w:val="nil"/>
              <w:left w:val="single" w:sz="4" w:space="0" w:color="auto"/>
              <w:bottom w:val="nil"/>
              <w:right w:val="single" w:sz="4" w:space="0" w:color="auto"/>
            </w:tcBorders>
            <w:shd w:val="clear" w:color="auto" w:fill="auto"/>
            <w:noWrap/>
            <w:vAlign w:val="bottom"/>
            <w:hideMark/>
          </w:tcPr>
          <w:p w14:paraId="16553BFE"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5EEB2C27" w14:textId="595BD45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2" w:type="dxa"/>
            <w:tcBorders>
              <w:top w:val="nil"/>
              <w:left w:val="nil"/>
              <w:bottom w:val="nil"/>
              <w:right w:val="single" w:sz="4" w:space="0" w:color="auto"/>
            </w:tcBorders>
            <w:shd w:val="clear" w:color="000000" w:fill="EBF1DE"/>
            <w:noWrap/>
            <w:vAlign w:val="bottom"/>
            <w:hideMark/>
          </w:tcPr>
          <w:p w14:paraId="7F09CCCD" w14:textId="08098D3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95" w:type="dxa"/>
            <w:tcBorders>
              <w:top w:val="nil"/>
              <w:left w:val="nil"/>
              <w:bottom w:val="nil"/>
              <w:right w:val="single" w:sz="4" w:space="0" w:color="auto"/>
            </w:tcBorders>
            <w:shd w:val="clear" w:color="000000" w:fill="EBF1DE"/>
            <w:noWrap/>
            <w:vAlign w:val="bottom"/>
            <w:hideMark/>
          </w:tcPr>
          <w:p w14:paraId="3602BF3F" w14:textId="296CCE2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20" w:type="dxa"/>
            <w:tcBorders>
              <w:top w:val="nil"/>
              <w:left w:val="nil"/>
              <w:bottom w:val="nil"/>
              <w:right w:val="single" w:sz="4" w:space="0" w:color="auto"/>
            </w:tcBorders>
            <w:shd w:val="clear" w:color="000000" w:fill="EBF1DE"/>
            <w:noWrap/>
            <w:vAlign w:val="bottom"/>
            <w:hideMark/>
          </w:tcPr>
          <w:p w14:paraId="226FA795" w14:textId="667F768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58" w:type="dxa"/>
            <w:tcBorders>
              <w:top w:val="nil"/>
              <w:left w:val="nil"/>
              <w:bottom w:val="nil"/>
              <w:right w:val="single" w:sz="4" w:space="0" w:color="auto"/>
            </w:tcBorders>
            <w:shd w:val="clear" w:color="000000" w:fill="EBF1DE"/>
            <w:noWrap/>
            <w:vAlign w:val="bottom"/>
            <w:hideMark/>
          </w:tcPr>
          <w:p w14:paraId="307CD4D9" w14:textId="76B1269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51" w:type="dxa"/>
            <w:tcBorders>
              <w:top w:val="nil"/>
              <w:left w:val="nil"/>
              <w:bottom w:val="nil"/>
              <w:right w:val="single" w:sz="4" w:space="0" w:color="auto"/>
            </w:tcBorders>
            <w:shd w:val="clear" w:color="000000" w:fill="EBF1DE"/>
            <w:noWrap/>
            <w:vAlign w:val="bottom"/>
            <w:hideMark/>
          </w:tcPr>
          <w:p w14:paraId="3FFE5AE1" w14:textId="13E071A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20" w:type="dxa"/>
            <w:tcBorders>
              <w:top w:val="nil"/>
              <w:left w:val="nil"/>
              <w:bottom w:val="nil"/>
              <w:right w:val="single" w:sz="4" w:space="0" w:color="auto"/>
            </w:tcBorders>
            <w:shd w:val="clear" w:color="000000" w:fill="EBF1DE"/>
            <w:noWrap/>
            <w:vAlign w:val="bottom"/>
            <w:hideMark/>
          </w:tcPr>
          <w:p w14:paraId="1BF13F9C" w14:textId="2B3FF3B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1121FD4B" w14:textId="501372F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5FFEF3DF" w14:textId="513F6AC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52DE92BE" w14:textId="10D64B5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3FB06FF8" w14:textId="44605D8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6EC45AFA" w14:textId="18BEBEC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single" w:sz="4" w:space="0" w:color="auto"/>
              <w:bottom w:val="nil"/>
              <w:right w:val="single" w:sz="4" w:space="0" w:color="auto"/>
            </w:tcBorders>
            <w:shd w:val="clear" w:color="000000" w:fill="EBF1DE"/>
            <w:noWrap/>
            <w:vAlign w:val="bottom"/>
            <w:hideMark/>
          </w:tcPr>
          <w:p w14:paraId="7DE31982" w14:textId="536B19C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nil"/>
              <w:bottom w:val="nil"/>
              <w:right w:val="single" w:sz="4" w:space="0" w:color="auto"/>
            </w:tcBorders>
            <w:shd w:val="clear" w:color="000000" w:fill="EBF1DE"/>
            <w:noWrap/>
            <w:vAlign w:val="bottom"/>
            <w:hideMark/>
          </w:tcPr>
          <w:p w14:paraId="0C5697A0" w14:textId="7C31DF6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nil"/>
              <w:bottom w:val="nil"/>
              <w:right w:val="single" w:sz="4" w:space="0" w:color="auto"/>
            </w:tcBorders>
            <w:shd w:val="clear" w:color="000000" w:fill="EBF1DE"/>
            <w:noWrap/>
            <w:vAlign w:val="bottom"/>
            <w:hideMark/>
          </w:tcPr>
          <w:p w14:paraId="7103914A" w14:textId="7F79E4A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r>
      <w:tr w:rsidR="00925DA5" w:rsidRPr="00925DA5" w14:paraId="70423AFD"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12427B42"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Dividends received</w:t>
            </w:r>
          </w:p>
        </w:tc>
        <w:tc>
          <w:tcPr>
            <w:tcW w:w="428" w:type="dxa"/>
            <w:tcBorders>
              <w:top w:val="nil"/>
              <w:left w:val="single" w:sz="4" w:space="0" w:color="auto"/>
              <w:bottom w:val="nil"/>
              <w:right w:val="single" w:sz="4" w:space="0" w:color="auto"/>
            </w:tcBorders>
            <w:shd w:val="clear" w:color="auto" w:fill="auto"/>
            <w:noWrap/>
            <w:vAlign w:val="bottom"/>
            <w:hideMark/>
          </w:tcPr>
          <w:p w14:paraId="1B7F4DD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7DDB3501" w14:textId="32CF3B8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2" w:type="dxa"/>
            <w:tcBorders>
              <w:top w:val="nil"/>
              <w:left w:val="nil"/>
              <w:bottom w:val="nil"/>
              <w:right w:val="single" w:sz="4" w:space="0" w:color="auto"/>
            </w:tcBorders>
            <w:shd w:val="clear" w:color="000000" w:fill="EBF1DE"/>
            <w:noWrap/>
            <w:vAlign w:val="bottom"/>
            <w:hideMark/>
          </w:tcPr>
          <w:p w14:paraId="5D8D7520" w14:textId="36CE3D4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95" w:type="dxa"/>
            <w:tcBorders>
              <w:top w:val="nil"/>
              <w:left w:val="nil"/>
              <w:bottom w:val="nil"/>
              <w:right w:val="single" w:sz="4" w:space="0" w:color="auto"/>
            </w:tcBorders>
            <w:shd w:val="clear" w:color="000000" w:fill="EBF1DE"/>
            <w:noWrap/>
            <w:vAlign w:val="bottom"/>
            <w:hideMark/>
          </w:tcPr>
          <w:p w14:paraId="16D33FF1" w14:textId="6A4A5F2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20" w:type="dxa"/>
            <w:tcBorders>
              <w:top w:val="nil"/>
              <w:left w:val="nil"/>
              <w:bottom w:val="nil"/>
              <w:right w:val="single" w:sz="4" w:space="0" w:color="auto"/>
            </w:tcBorders>
            <w:shd w:val="clear" w:color="000000" w:fill="EBF1DE"/>
            <w:noWrap/>
            <w:vAlign w:val="bottom"/>
            <w:hideMark/>
          </w:tcPr>
          <w:p w14:paraId="4148C8EF" w14:textId="72643B1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58" w:type="dxa"/>
            <w:tcBorders>
              <w:top w:val="nil"/>
              <w:left w:val="nil"/>
              <w:bottom w:val="nil"/>
              <w:right w:val="single" w:sz="4" w:space="0" w:color="auto"/>
            </w:tcBorders>
            <w:shd w:val="clear" w:color="000000" w:fill="EBF1DE"/>
            <w:noWrap/>
            <w:vAlign w:val="bottom"/>
            <w:hideMark/>
          </w:tcPr>
          <w:p w14:paraId="20513E23" w14:textId="1967C95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51" w:type="dxa"/>
            <w:tcBorders>
              <w:top w:val="nil"/>
              <w:left w:val="nil"/>
              <w:bottom w:val="nil"/>
              <w:right w:val="single" w:sz="4" w:space="0" w:color="auto"/>
            </w:tcBorders>
            <w:shd w:val="clear" w:color="000000" w:fill="EBF1DE"/>
            <w:noWrap/>
            <w:vAlign w:val="bottom"/>
            <w:hideMark/>
          </w:tcPr>
          <w:p w14:paraId="67C978DD" w14:textId="39FDFBC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20" w:type="dxa"/>
            <w:tcBorders>
              <w:top w:val="nil"/>
              <w:left w:val="nil"/>
              <w:bottom w:val="nil"/>
              <w:right w:val="single" w:sz="4" w:space="0" w:color="auto"/>
            </w:tcBorders>
            <w:shd w:val="clear" w:color="000000" w:fill="EBF1DE"/>
            <w:noWrap/>
            <w:vAlign w:val="bottom"/>
            <w:hideMark/>
          </w:tcPr>
          <w:p w14:paraId="372EA04F" w14:textId="11DB6E6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12C8D15E" w14:textId="338C391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3D14AE62" w14:textId="42BFEE8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5D72B805" w14:textId="2258770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150A9087" w14:textId="76DFFB2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5157566C" w14:textId="549943F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single" w:sz="4" w:space="0" w:color="auto"/>
              <w:bottom w:val="nil"/>
              <w:right w:val="single" w:sz="4" w:space="0" w:color="auto"/>
            </w:tcBorders>
            <w:shd w:val="clear" w:color="000000" w:fill="EBF1DE"/>
            <w:noWrap/>
            <w:vAlign w:val="bottom"/>
            <w:hideMark/>
          </w:tcPr>
          <w:p w14:paraId="1E9B3CBC" w14:textId="79E4E59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nil"/>
              <w:bottom w:val="nil"/>
              <w:right w:val="single" w:sz="4" w:space="0" w:color="auto"/>
            </w:tcBorders>
            <w:shd w:val="clear" w:color="000000" w:fill="EBF1DE"/>
            <w:noWrap/>
            <w:vAlign w:val="bottom"/>
            <w:hideMark/>
          </w:tcPr>
          <w:p w14:paraId="4475C76C" w14:textId="7993C19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nil"/>
              <w:bottom w:val="nil"/>
              <w:right w:val="single" w:sz="4" w:space="0" w:color="auto"/>
            </w:tcBorders>
            <w:shd w:val="clear" w:color="000000" w:fill="EBF1DE"/>
            <w:noWrap/>
            <w:vAlign w:val="bottom"/>
            <w:hideMark/>
          </w:tcPr>
          <w:p w14:paraId="75704CE1" w14:textId="3F56B6A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r>
      <w:tr w:rsidR="00925DA5" w:rsidRPr="00925DA5" w14:paraId="3B7D00C5"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37DDE170"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Fines, penalties and forfeits</w:t>
            </w:r>
          </w:p>
        </w:tc>
        <w:tc>
          <w:tcPr>
            <w:tcW w:w="428" w:type="dxa"/>
            <w:tcBorders>
              <w:top w:val="nil"/>
              <w:left w:val="single" w:sz="4" w:space="0" w:color="auto"/>
              <w:bottom w:val="nil"/>
              <w:right w:val="single" w:sz="4" w:space="0" w:color="auto"/>
            </w:tcBorders>
            <w:shd w:val="clear" w:color="auto" w:fill="auto"/>
            <w:noWrap/>
            <w:vAlign w:val="bottom"/>
            <w:hideMark/>
          </w:tcPr>
          <w:p w14:paraId="561E6452"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66FB8770" w14:textId="2743E5F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2" w:type="dxa"/>
            <w:tcBorders>
              <w:top w:val="nil"/>
              <w:left w:val="nil"/>
              <w:bottom w:val="nil"/>
              <w:right w:val="single" w:sz="4" w:space="0" w:color="auto"/>
            </w:tcBorders>
            <w:shd w:val="clear" w:color="000000" w:fill="EBF1DE"/>
            <w:noWrap/>
            <w:vAlign w:val="bottom"/>
            <w:hideMark/>
          </w:tcPr>
          <w:p w14:paraId="5A87B1DF" w14:textId="1BDC0CA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26</w:t>
            </w:r>
          </w:p>
        </w:tc>
        <w:tc>
          <w:tcPr>
            <w:tcW w:w="895" w:type="dxa"/>
            <w:tcBorders>
              <w:top w:val="nil"/>
              <w:left w:val="nil"/>
              <w:bottom w:val="nil"/>
              <w:right w:val="single" w:sz="4" w:space="0" w:color="auto"/>
            </w:tcBorders>
            <w:shd w:val="clear" w:color="000000" w:fill="EBF1DE"/>
            <w:noWrap/>
            <w:vAlign w:val="bottom"/>
            <w:hideMark/>
          </w:tcPr>
          <w:p w14:paraId="22BF9E37" w14:textId="64F9DCE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26</w:t>
            </w:r>
          </w:p>
        </w:tc>
        <w:tc>
          <w:tcPr>
            <w:tcW w:w="720" w:type="dxa"/>
            <w:tcBorders>
              <w:top w:val="nil"/>
              <w:left w:val="nil"/>
              <w:bottom w:val="nil"/>
              <w:right w:val="single" w:sz="4" w:space="0" w:color="auto"/>
            </w:tcBorders>
            <w:shd w:val="clear" w:color="000000" w:fill="EBF1DE"/>
            <w:noWrap/>
            <w:vAlign w:val="bottom"/>
            <w:hideMark/>
          </w:tcPr>
          <w:p w14:paraId="2C257488" w14:textId="5A41583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26</w:t>
            </w:r>
          </w:p>
        </w:tc>
        <w:tc>
          <w:tcPr>
            <w:tcW w:w="858" w:type="dxa"/>
            <w:tcBorders>
              <w:top w:val="nil"/>
              <w:left w:val="nil"/>
              <w:bottom w:val="nil"/>
              <w:right w:val="single" w:sz="4" w:space="0" w:color="auto"/>
            </w:tcBorders>
            <w:shd w:val="clear" w:color="000000" w:fill="EBF1DE"/>
            <w:noWrap/>
            <w:vAlign w:val="bottom"/>
            <w:hideMark/>
          </w:tcPr>
          <w:p w14:paraId="33F44300" w14:textId="623EB5F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26</w:t>
            </w:r>
          </w:p>
        </w:tc>
        <w:tc>
          <w:tcPr>
            <w:tcW w:w="851" w:type="dxa"/>
            <w:tcBorders>
              <w:top w:val="nil"/>
              <w:left w:val="nil"/>
              <w:bottom w:val="nil"/>
              <w:right w:val="single" w:sz="4" w:space="0" w:color="auto"/>
            </w:tcBorders>
            <w:shd w:val="clear" w:color="000000" w:fill="EBF1DE"/>
            <w:noWrap/>
            <w:vAlign w:val="bottom"/>
            <w:hideMark/>
          </w:tcPr>
          <w:p w14:paraId="3CBB1651" w14:textId="3F40AE6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26</w:t>
            </w:r>
          </w:p>
        </w:tc>
        <w:tc>
          <w:tcPr>
            <w:tcW w:w="720" w:type="dxa"/>
            <w:tcBorders>
              <w:top w:val="nil"/>
              <w:left w:val="nil"/>
              <w:bottom w:val="nil"/>
              <w:right w:val="single" w:sz="4" w:space="0" w:color="auto"/>
            </w:tcBorders>
            <w:shd w:val="clear" w:color="000000" w:fill="EBF1DE"/>
            <w:noWrap/>
            <w:vAlign w:val="bottom"/>
            <w:hideMark/>
          </w:tcPr>
          <w:p w14:paraId="7053E78E" w14:textId="5107ACB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26</w:t>
            </w:r>
          </w:p>
        </w:tc>
        <w:tc>
          <w:tcPr>
            <w:tcW w:w="778" w:type="dxa"/>
            <w:tcBorders>
              <w:top w:val="nil"/>
              <w:left w:val="nil"/>
              <w:bottom w:val="nil"/>
              <w:right w:val="single" w:sz="4" w:space="0" w:color="auto"/>
            </w:tcBorders>
            <w:shd w:val="clear" w:color="000000" w:fill="EBF1DE"/>
            <w:noWrap/>
            <w:vAlign w:val="bottom"/>
            <w:hideMark/>
          </w:tcPr>
          <w:p w14:paraId="5DE73363" w14:textId="394A7B5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26</w:t>
            </w:r>
          </w:p>
        </w:tc>
        <w:tc>
          <w:tcPr>
            <w:tcW w:w="706" w:type="dxa"/>
            <w:tcBorders>
              <w:top w:val="nil"/>
              <w:left w:val="nil"/>
              <w:bottom w:val="nil"/>
              <w:right w:val="single" w:sz="4" w:space="0" w:color="auto"/>
            </w:tcBorders>
            <w:shd w:val="clear" w:color="000000" w:fill="EBF1DE"/>
            <w:noWrap/>
            <w:vAlign w:val="bottom"/>
            <w:hideMark/>
          </w:tcPr>
          <w:p w14:paraId="09AB4019" w14:textId="1AC89E8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26</w:t>
            </w:r>
          </w:p>
        </w:tc>
        <w:tc>
          <w:tcPr>
            <w:tcW w:w="706" w:type="dxa"/>
            <w:tcBorders>
              <w:top w:val="nil"/>
              <w:left w:val="nil"/>
              <w:bottom w:val="nil"/>
              <w:right w:val="single" w:sz="4" w:space="0" w:color="auto"/>
            </w:tcBorders>
            <w:shd w:val="clear" w:color="000000" w:fill="EBF1DE"/>
            <w:noWrap/>
            <w:vAlign w:val="bottom"/>
            <w:hideMark/>
          </w:tcPr>
          <w:p w14:paraId="09C6BE7A" w14:textId="7CF4F1A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26</w:t>
            </w:r>
          </w:p>
        </w:tc>
        <w:tc>
          <w:tcPr>
            <w:tcW w:w="706" w:type="dxa"/>
            <w:tcBorders>
              <w:top w:val="nil"/>
              <w:left w:val="nil"/>
              <w:bottom w:val="nil"/>
              <w:right w:val="single" w:sz="4" w:space="0" w:color="auto"/>
            </w:tcBorders>
            <w:shd w:val="clear" w:color="000000" w:fill="EBF1DE"/>
            <w:noWrap/>
            <w:vAlign w:val="bottom"/>
            <w:hideMark/>
          </w:tcPr>
          <w:p w14:paraId="2885F50F" w14:textId="74F75CB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26</w:t>
            </w:r>
          </w:p>
        </w:tc>
        <w:tc>
          <w:tcPr>
            <w:tcW w:w="706" w:type="dxa"/>
            <w:tcBorders>
              <w:top w:val="nil"/>
              <w:left w:val="nil"/>
              <w:bottom w:val="nil"/>
              <w:right w:val="single" w:sz="4" w:space="0" w:color="auto"/>
            </w:tcBorders>
            <w:shd w:val="clear" w:color="000000" w:fill="EBF1DE"/>
            <w:noWrap/>
            <w:vAlign w:val="bottom"/>
            <w:hideMark/>
          </w:tcPr>
          <w:p w14:paraId="361716C4" w14:textId="04A1FD4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53</w:t>
            </w:r>
          </w:p>
        </w:tc>
        <w:tc>
          <w:tcPr>
            <w:tcW w:w="788" w:type="dxa"/>
            <w:tcBorders>
              <w:top w:val="nil"/>
              <w:left w:val="single" w:sz="4" w:space="0" w:color="auto"/>
              <w:bottom w:val="nil"/>
              <w:right w:val="single" w:sz="4" w:space="0" w:color="auto"/>
            </w:tcBorders>
            <w:shd w:val="clear" w:color="000000" w:fill="EBF1DE"/>
            <w:noWrap/>
            <w:vAlign w:val="bottom"/>
            <w:hideMark/>
          </w:tcPr>
          <w:p w14:paraId="2ED140A2" w14:textId="670A0D8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316</w:t>
            </w:r>
          </w:p>
        </w:tc>
        <w:tc>
          <w:tcPr>
            <w:tcW w:w="788" w:type="dxa"/>
            <w:tcBorders>
              <w:top w:val="nil"/>
              <w:left w:val="nil"/>
              <w:bottom w:val="nil"/>
              <w:right w:val="single" w:sz="4" w:space="0" w:color="auto"/>
            </w:tcBorders>
            <w:shd w:val="clear" w:color="000000" w:fill="EBF1DE"/>
            <w:noWrap/>
            <w:vAlign w:val="bottom"/>
            <w:hideMark/>
          </w:tcPr>
          <w:p w14:paraId="2CA9621E" w14:textId="5EB1CD7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331</w:t>
            </w:r>
          </w:p>
        </w:tc>
        <w:tc>
          <w:tcPr>
            <w:tcW w:w="788" w:type="dxa"/>
            <w:tcBorders>
              <w:top w:val="nil"/>
              <w:left w:val="nil"/>
              <w:bottom w:val="nil"/>
              <w:right w:val="single" w:sz="4" w:space="0" w:color="auto"/>
            </w:tcBorders>
            <w:shd w:val="clear" w:color="000000" w:fill="EBF1DE"/>
            <w:noWrap/>
            <w:vAlign w:val="bottom"/>
            <w:hideMark/>
          </w:tcPr>
          <w:p w14:paraId="7925D583" w14:textId="778E755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347</w:t>
            </w:r>
          </w:p>
        </w:tc>
      </w:tr>
      <w:tr w:rsidR="00925DA5" w:rsidRPr="00925DA5" w14:paraId="29E67A32"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45935AE9"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Licences and permits</w:t>
            </w:r>
          </w:p>
        </w:tc>
        <w:tc>
          <w:tcPr>
            <w:tcW w:w="428" w:type="dxa"/>
            <w:tcBorders>
              <w:top w:val="nil"/>
              <w:left w:val="single" w:sz="4" w:space="0" w:color="auto"/>
              <w:bottom w:val="nil"/>
              <w:right w:val="single" w:sz="4" w:space="0" w:color="auto"/>
            </w:tcBorders>
            <w:shd w:val="clear" w:color="auto" w:fill="auto"/>
            <w:noWrap/>
            <w:vAlign w:val="bottom"/>
            <w:hideMark/>
          </w:tcPr>
          <w:p w14:paraId="4113723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22116C18" w14:textId="295CBFE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2" w:type="dxa"/>
            <w:tcBorders>
              <w:top w:val="nil"/>
              <w:left w:val="nil"/>
              <w:bottom w:val="nil"/>
              <w:right w:val="single" w:sz="4" w:space="0" w:color="auto"/>
            </w:tcBorders>
            <w:shd w:val="clear" w:color="000000" w:fill="EBF1DE"/>
            <w:noWrap/>
            <w:vAlign w:val="bottom"/>
            <w:hideMark/>
          </w:tcPr>
          <w:p w14:paraId="116C8C78" w14:textId="07DF20C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23</w:t>
            </w:r>
          </w:p>
        </w:tc>
        <w:tc>
          <w:tcPr>
            <w:tcW w:w="895" w:type="dxa"/>
            <w:tcBorders>
              <w:top w:val="nil"/>
              <w:left w:val="nil"/>
              <w:bottom w:val="nil"/>
              <w:right w:val="single" w:sz="4" w:space="0" w:color="auto"/>
            </w:tcBorders>
            <w:shd w:val="clear" w:color="000000" w:fill="EBF1DE"/>
            <w:noWrap/>
            <w:vAlign w:val="bottom"/>
            <w:hideMark/>
          </w:tcPr>
          <w:p w14:paraId="0C559078" w14:textId="176EEB9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23</w:t>
            </w:r>
          </w:p>
        </w:tc>
        <w:tc>
          <w:tcPr>
            <w:tcW w:w="720" w:type="dxa"/>
            <w:tcBorders>
              <w:top w:val="nil"/>
              <w:left w:val="nil"/>
              <w:bottom w:val="nil"/>
              <w:right w:val="single" w:sz="4" w:space="0" w:color="auto"/>
            </w:tcBorders>
            <w:shd w:val="clear" w:color="000000" w:fill="EBF1DE"/>
            <w:noWrap/>
            <w:vAlign w:val="bottom"/>
            <w:hideMark/>
          </w:tcPr>
          <w:p w14:paraId="4993F9E6" w14:textId="51BACF8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23</w:t>
            </w:r>
          </w:p>
        </w:tc>
        <w:tc>
          <w:tcPr>
            <w:tcW w:w="858" w:type="dxa"/>
            <w:tcBorders>
              <w:top w:val="nil"/>
              <w:left w:val="nil"/>
              <w:bottom w:val="nil"/>
              <w:right w:val="single" w:sz="4" w:space="0" w:color="auto"/>
            </w:tcBorders>
            <w:shd w:val="clear" w:color="000000" w:fill="EBF1DE"/>
            <w:noWrap/>
            <w:vAlign w:val="bottom"/>
            <w:hideMark/>
          </w:tcPr>
          <w:p w14:paraId="4CE6D022" w14:textId="00FF2B8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23</w:t>
            </w:r>
          </w:p>
        </w:tc>
        <w:tc>
          <w:tcPr>
            <w:tcW w:w="851" w:type="dxa"/>
            <w:tcBorders>
              <w:top w:val="nil"/>
              <w:left w:val="nil"/>
              <w:bottom w:val="nil"/>
              <w:right w:val="single" w:sz="4" w:space="0" w:color="auto"/>
            </w:tcBorders>
            <w:shd w:val="clear" w:color="000000" w:fill="EBF1DE"/>
            <w:noWrap/>
            <w:vAlign w:val="bottom"/>
            <w:hideMark/>
          </w:tcPr>
          <w:p w14:paraId="4DCB918D" w14:textId="7D3FDE8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23</w:t>
            </w:r>
          </w:p>
        </w:tc>
        <w:tc>
          <w:tcPr>
            <w:tcW w:w="720" w:type="dxa"/>
            <w:tcBorders>
              <w:top w:val="nil"/>
              <w:left w:val="nil"/>
              <w:bottom w:val="nil"/>
              <w:right w:val="single" w:sz="4" w:space="0" w:color="auto"/>
            </w:tcBorders>
            <w:shd w:val="clear" w:color="000000" w:fill="EBF1DE"/>
            <w:noWrap/>
            <w:vAlign w:val="bottom"/>
            <w:hideMark/>
          </w:tcPr>
          <w:p w14:paraId="159BA8F7" w14:textId="5ACF251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23</w:t>
            </w:r>
          </w:p>
        </w:tc>
        <w:tc>
          <w:tcPr>
            <w:tcW w:w="778" w:type="dxa"/>
            <w:tcBorders>
              <w:top w:val="nil"/>
              <w:left w:val="nil"/>
              <w:bottom w:val="nil"/>
              <w:right w:val="single" w:sz="4" w:space="0" w:color="auto"/>
            </w:tcBorders>
            <w:shd w:val="clear" w:color="000000" w:fill="EBF1DE"/>
            <w:noWrap/>
            <w:vAlign w:val="bottom"/>
            <w:hideMark/>
          </w:tcPr>
          <w:p w14:paraId="0FADBDF0" w14:textId="61B62A8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23</w:t>
            </w:r>
          </w:p>
        </w:tc>
        <w:tc>
          <w:tcPr>
            <w:tcW w:w="706" w:type="dxa"/>
            <w:tcBorders>
              <w:top w:val="nil"/>
              <w:left w:val="nil"/>
              <w:bottom w:val="nil"/>
              <w:right w:val="single" w:sz="4" w:space="0" w:color="auto"/>
            </w:tcBorders>
            <w:shd w:val="clear" w:color="000000" w:fill="EBF1DE"/>
            <w:noWrap/>
            <w:vAlign w:val="bottom"/>
            <w:hideMark/>
          </w:tcPr>
          <w:p w14:paraId="175C4821" w14:textId="772078E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23</w:t>
            </w:r>
          </w:p>
        </w:tc>
        <w:tc>
          <w:tcPr>
            <w:tcW w:w="706" w:type="dxa"/>
            <w:tcBorders>
              <w:top w:val="nil"/>
              <w:left w:val="nil"/>
              <w:bottom w:val="nil"/>
              <w:right w:val="single" w:sz="4" w:space="0" w:color="auto"/>
            </w:tcBorders>
            <w:shd w:val="clear" w:color="000000" w:fill="EBF1DE"/>
            <w:noWrap/>
            <w:vAlign w:val="bottom"/>
            <w:hideMark/>
          </w:tcPr>
          <w:p w14:paraId="4A47C658" w14:textId="2924176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23</w:t>
            </w:r>
          </w:p>
        </w:tc>
        <w:tc>
          <w:tcPr>
            <w:tcW w:w="706" w:type="dxa"/>
            <w:tcBorders>
              <w:top w:val="nil"/>
              <w:left w:val="nil"/>
              <w:bottom w:val="nil"/>
              <w:right w:val="single" w:sz="4" w:space="0" w:color="auto"/>
            </w:tcBorders>
            <w:shd w:val="clear" w:color="000000" w:fill="EBF1DE"/>
            <w:noWrap/>
            <w:vAlign w:val="bottom"/>
            <w:hideMark/>
          </w:tcPr>
          <w:p w14:paraId="3E910C30" w14:textId="3C9F2D8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23</w:t>
            </w:r>
          </w:p>
        </w:tc>
        <w:tc>
          <w:tcPr>
            <w:tcW w:w="706" w:type="dxa"/>
            <w:tcBorders>
              <w:top w:val="nil"/>
              <w:left w:val="nil"/>
              <w:bottom w:val="nil"/>
              <w:right w:val="single" w:sz="4" w:space="0" w:color="auto"/>
            </w:tcBorders>
            <w:shd w:val="clear" w:color="000000" w:fill="EBF1DE"/>
            <w:noWrap/>
            <w:vAlign w:val="bottom"/>
            <w:hideMark/>
          </w:tcPr>
          <w:p w14:paraId="5D8D6EB1" w14:textId="2893867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45</w:t>
            </w:r>
          </w:p>
        </w:tc>
        <w:tc>
          <w:tcPr>
            <w:tcW w:w="788" w:type="dxa"/>
            <w:tcBorders>
              <w:top w:val="nil"/>
              <w:left w:val="single" w:sz="4" w:space="0" w:color="auto"/>
              <w:bottom w:val="nil"/>
              <w:right w:val="single" w:sz="4" w:space="0" w:color="auto"/>
            </w:tcBorders>
            <w:shd w:val="clear" w:color="000000" w:fill="EBF1DE"/>
            <w:noWrap/>
            <w:vAlign w:val="bottom"/>
            <w:hideMark/>
          </w:tcPr>
          <w:p w14:paraId="15DC73AA" w14:textId="19B3483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272</w:t>
            </w:r>
          </w:p>
        </w:tc>
        <w:tc>
          <w:tcPr>
            <w:tcW w:w="788" w:type="dxa"/>
            <w:tcBorders>
              <w:top w:val="nil"/>
              <w:left w:val="nil"/>
              <w:bottom w:val="nil"/>
              <w:right w:val="single" w:sz="4" w:space="0" w:color="auto"/>
            </w:tcBorders>
            <w:shd w:val="clear" w:color="000000" w:fill="EBF1DE"/>
            <w:noWrap/>
            <w:vAlign w:val="bottom"/>
            <w:hideMark/>
          </w:tcPr>
          <w:p w14:paraId="454E01CC" w14:textId="63D2643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285</w:t>
            </w:r>
          </w:p>
        </w:tc>
        <w:tc>
          <w:tcPr>
            <w:tcW w:w="788" w:type="dxa"/>
            <w:tcBorders>
              <w:top w:val="nil"/>
              <w:left w:val="nil"/>
              <w:bottom w:val="nil"/>
              <w:right w:val="single" w:sz="4" w:space="0" w:color="auto"/>
            </w:tcBorders>
            <w:shd w:val="clear" w:color="000000" w:fill="EBF1DE"/>
            <w:noWrap/>
            <w:vAlign w:val="bottom"/>
            <w:hideMark/>
          </w:tcPr>
          <w:p w14:paraId="5CA7BC0F" w14:textId="3FA3635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298</w:t>
            </w:r>
          </w:p>
        </w:tc>
      </w:tr>
      <w:tr w:rsidR="00925DA5" w:rsidRPr="00925DA5" w14:paraId="3AD372BF"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09EA957A"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Agency services</w:t>
            </w:r>
          </w:p>
        </w:tc>
        <w:tc>
          <w:tcPr>
            <w:tcW w:w="428" w:type="dxa"/>
            <w:tcBorders>
              <w:top w:val="nil"/>
              <w:left w:val="single" w:sz="4" w:space="0" w:color="auto"/>
              <w:bottom w:val="nil"/>
              <w:right w:val="single" w:sz="4" w:space="0" w:color="auto"/>
            </w:tcBorders>
            <w:shd w:val="clear" w:color="auto" w:fill="auto"/>
            <w:noWrap/>
            <w:vAlign w:val="bottom"/>
            <w:hideMark/>
          </w:tcPr>
          <w:p w14:paraId="07751D79"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32F86E9E" w14:textId="166A535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2" w:type="dxa"/>
            <w:tcBorders>
              <w:top w:val="nil"/>
              <w:left w:val="nil"/>
              <w:bottom w:val="nil"/>
              <w:right w:val="single" w:sz="4" w:space="0" w:color="auto"/>
            </w:tcBorders>
            <w:shd w:val="clear" w:color="000000" w:fill="EBF1DE"/>
            <w:noWrap/>
            <w:vAlign w:val="bottom"/>
            <w:hideMark/>
          </w:tcPr>
          <w:p w14:paraId="7FB87E0F" w14:textId="3970982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14</w:t>
            </w:r>
          </w:p>
        </w:tc>
        <w:tc>
          <w:tcPr>
            <w:tcW w:w="895" w:type="dxa"/>
            <w:tcBorders>
              <w:top w:val="nil"/>
              <w:left w:val="nil"/>
              <w:bottom w:val="nil"/>
              <w:right w:val="single" w:sz="4" w:space="0" w:color="auto"/>
            </w:tcBorders>
            <w:shd w:val="clear" w:color="000000" w:fill="EBF1DE"/>
            <w:noWrap/>
            <w:vAlign w:val="bottom"/>
            <w:hideMark/>
          </w:tcPr>
          <w:p w14:paraId="63C8FD68" w14:textId="59B7D6D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14</w:t>
            </w:r>
          </w:p>
        </w:tc>
        <w:tc>
          <w:tcPr>
            <w:tcW w:w="720" w:type="dxa"/>
            <w:tcBorders>
              <w:top w:val="nil"/>
              <w:left w:val="nil"/>
              <w:bottom w:val="nil"/>
              <w:right w:val="single" w:sz="4" w:space="0" w:color="auto"/>
            </w:tcBorders>
            <w:shd w:val="clear" w:color="000000" w:fill="EBF1DE"/>
            <w:noWrap/>
            <w:vAlign w:val="bottom"/>
            <w:hideMark/>
          </w:tcPr>
          <w:p w14:paraId="30AE77A4" w14:textId="6E658CA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14</w:t>
            </w:r>
          </w:p>
        </w:tc>
        <w:tc>
          <w:tcPr>
            <w:tcW w:w="858" w:type="dxa"/>
            <w:tcBorders>
              <w:top w:val="nil"/>
              <w:left w:val="nil"/>
              <w:bottom w:val="nil"/>
              <w:right w:val="single" w:sz="4" w:space="0" w:color="auto"/>
            </w:tcBorders>
            <w:shd w:val="clear" w:color="000000" w:fill="EBF1DE"/>
            <w:noWrap/>
            <w:vAlign w:val="bottom"/>
            <w:hideMark/>
          </w:tcPr>
          <w:p w14:paraId="3030A7E5" w14:textId="24D427C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14</w:t>
            </w:r>
          </w:p>
        </w:tc>
        <w:tc>
          <w:tcPr>
            <w:tcW w:w="851" w:type="dxa"/>
            <w:tcBorders>
              <w:top w:val="nil"/>
              <w:left w:val="nil"/>
              <w:bottom w:val="nil"/>
              <w:right w:val="single" w:sz="4" w:space="0" w:color="auto"/>
            </w:tcBorders>
            <w:shd w:val="clear" w:color="000000" w:fill="EBF1DE"/>
            <w:noWrap/>
            <w:vAlign w:val="bottom"/>
            <w:hideMark/>
          </w:tcPr>
          <w:p w14:paraId="55A5C372" w14:textId="49DE042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14</w:t>
            </w:r>
          </w:p>
        </w:tc>
        <w:tc>
          <w:tcPr>
            <w:tcW w:w="720" w:type="dxa"/>
            <w:tcBorders>
              <w:top w:val="nil"/>
              <w:left w:val="nil"/>
              <w:bottom w:val="nil"/>
              <w:right w:val="single" w:sz="4" w:space="0" w:color="auto"/>
            </w:tcBorders>
            <w:shd w:val="clear" w:color="000000" w:fill="EBF1DE"/>
            <w:noWrap/>
            <w:vAlign w:val="bottom"/>
            <w:hideMark/>
          </w:tcPr>
          <w:p w14:paraId="5347E2A6" w14:textId="3DF61FE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14</w:t>
            </w:r>
          </w:p>
        </w:tc>
        <w:tc>
          <w:tcPr>
            <w:tcW w:w="778" w:type="dxa"/>
            <w:tcBorders>
              <w:top w:val="nil"/>
              <w:left w:val="nil"/>
              <w:bottom w:val="nil"/>
              <w:right w:val="single" w:sz="4" w:space="0" w:color="auto"/>
            </w:tcBorders>
            <w:shd w:val="clear" w:color="000000" w:fill="EBF1DE"/>
            <w:noWrap/>
            <w:vAlign w:val="bottom"/>
            <w:hideMark/>
          </w:tcPr>
          <w:p w14:paraId="07CEEC46" w14:textId="6A18175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14</w:t>
            </w:r>
          </w:p>
        </w:tc>
        <w:tc>
          <w:tcPr>
            <w:tcW w:w="706" w:type="dxa"/>
            <w:tcBorders>
              <w:top w:val="nil"/>
              <w:left w:val="nil"/>
              <w:bottom w:val="nil"/>
              <w:right w:val="single" w:sz="4" w:space="0" w:color="auto"/>
            </w:tcBorders>
            <w:shd w:val="clear" w:color="000000" w:fill="EBF1DE"/>
            <w:noWrap/>
            <w:vAlign w:val="bottom"/>
            <w:hideMark/>
          </w:tcPr>
          <w:p w14:paraId="284AF779" w14:textId="6E6BEC0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14</w:t>
            </w:r>
          </w:p>
        </w:tc>
        <w:tc>
          <w:tcPr>
            <w:tcW w:w="706" w:type="dxa"/>
            <w:tcBorders>
              <w:top w:val="nil"/>
              <w:left w:val="nil"/>
              <w:bottom w:val="nil"/>
              <w:right w:val="single" w:sz="4" w:space="0" w:color="auto"/>
            </w:tcBorders>
            <w:shd w:val="clear" w:color="000000" w:fill="EBF1DE"/>
            <w:noWrap/>
            <w:vAlign w:val="bottom"/>
            <w:hideMark/>
          </w:tcPr>
          <w:p w14:paraId="5F049FB7" w14:textId="5024EFE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14</w:t>
            </w:r>
          </w:p>
        </w:tc>
        <w:tc>
          <w:tcPr>
            <w:tcW w:w="706" w:type="dxa"/>
            <w:tcBorders>
              <w:top w:val="nil"/>
              <w:left w:val="nil"/>
              <w:bottom w:val="nil"/>
              <w:right w:val="single" w:sz="4" w:space="0" w:color="auto"/>
            </w:tcBorders>
            <w:shd w:val="clear" w:color="000000" w:fill="EBF1DE"/>
            <w:noWrap/>
            <w:vAlign w:val="bottom"/>
            <w:hideMark/>
          </w:tcPr>
          <w:p w14:paraId="4F70299D" w14:textId="6817672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14</w:t>
            </w:r>
          </w:p>
        </w:tc>
        <w:tc>
          <w:tcPr>
            <w:tcW w:w="706" w:type="dxa"/>
            <w:tcBorders>
              <w:top w:val="nil"/>
              <w:left w:val="nil"/>
              <w:bottom w:val="nil"/>
              <w:right w:val="single" w:sz="4" w:space="0" w:color="auto"/>
            </w:tcBorders>
            <w:shd w:val="clear" w:color="000000" w:fill="EBF1DE"/>
            <w:noWrap/>
            <w:vAlign w:val="bottom"/>
            <w:hideMark/>
          </w:tcPr>
          <w:p w14:paraId="1CF948B9" w14:textId="106F95C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27</w:t>
            </w:r>
          </w:p>
        </w:tc>
        <w:tc>
          <w:tcPr>
            <w:tcW w:w="788" w:type="dxa"/>
            <w:tcBorders>
              <w:top w:val="nil"/>
              <w:left w:val="single" w:sz="4" w:space="0" w:color="auto"/>
              <w:bottom w:val="nil"/>
              <w:right w:val="single" w:sz="4" w:space="0" w:color="auto"/>
            </w:tcBorders>
            <w:shd w:val="clear" w:color="000000" w:fill="EBF1DE"/>
            <w:noWrap/>
            <w:vAlign w:val="bottom"/>
            <w:hideMark/>
          </w:tcPr>
          <w:p w14:paraId="2267AF22" w14:textId="1FB7962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163</w:t>
            </w:r>
          </w:p>
        </w:tc>
        <w:tc>
          <w:tcPr>
            <w:tcW w:w="788" w:type="dxa"/>
            <w:tcBorders>
              <w:top w:val="nil"/>
              <w:left w:val="nil"/>
              <w:bottom w:val="nil"/>
              <w:right w:val="single" w:sz="4" w:space="0" w:color="auto"/>
            </w:tcBorders>
            <w:shd w:val="clear" w:color="000000" w:fill="EBF1DE"/>
            <w:noWrap/>
            <w:vAlign w:val="bottom"/>
            <w:hideMark/>
          </w:tcPr>
          <w:p w14:paraId="7EB68197" w14:textId="7462453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170</w:t>
            </w:r>
          </w:p>
        </w:tc>
        <w:tc>
          <w:tcPr>
            <w:tcW w:w="788" w:type="dxa"/>
            <w:tcBorders>
              <w:top w:val="nil"/>
              <w:left w:val="nil"/>
              <w:bottom w:val="nil"/>
              <w:right w:val="single" w:sz="4" w:space="0" w:color="auto"/>
            </w:tcBorders>
            <w:shd w:val="clear" w:color="000000" w:fill="EBF1DE"/>
            <w:noWrap/>
            <w:vAlign w:val="bottom"/>
            <w:hideMark/>
          </w:tcPr>
          <w:p w14:paraId="3A9680AE" w14:textId="233B324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178</w:t>
            </w:r>
          </w:p>
        </w:tc>
      </w:tr>
      <w:tr w:rsidR="00925DA5" w:rsidRPr="00925DA5" w14:paraId="07190A6B"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5CE5D390"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Transfers and Subsidies - Operational</w:t>
            </w:r>
          </w:p>
        </w:tc>
        <w:tc>
          <w:tcPr>
            <w:tcW w:w="428" w:type="dxa"/>
            <w:tcBorders>
              <w:top w:val="nil"/>
              <w:left w:val="single" w:sz="4" w:space="0" w:color="auto"/>
              <w:bottom w:val="nil"/>
              <w:right w:val="single" w:sz="4" w:space="0" w:color="auto"/>
            </w:tcBorders>
            <w:shd w:val="clear" w:color="auto" w:fill="auto"/>
            <w:noWrap/>
            <w:vAlign w:val="bottom"/>
            <w:hideMark/>
          </w:tcPr>
          <w:p w14:paraId="77F234C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21DF5444" w14:textId="7A26B98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2" w:type="dxa"/>
            <w:tcBorders>
              <w:top w:val="nil"/>
              <w:left w:val="nil"/>
              <w:bottom w:val="nil"/>
              <w:right w:val="single" w:sz="4" w:space="0" w:color="auto"/>
            </w:tcBorders>
            <w:shd w:val="clear" w:color="000000" w:fill="EBF1DE"/>
            <w:noWrap/>
            <w:vAlign w:val="bottom"/>
            <w:hideMark/>
          </w:tcPr>
          <w:p w14:paraId="0FB0815C" w14:textId="6EA7077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3 262</w:t>
            </w:r>
          </w:p>
        </w:tc>
        <w:tc>
          <w:tcPr>
            <w:tcW w:w="895" w:type="dxa"/>
            <w:tcBorders>
              <w:top w:val="nil"/>
              <w:left w:val="nil"/>
              <w:bottom w:val="nil"/>
              <w:right w:val="single" w:sz="4" w:space="0" w:color="auto"/>
            </w:tcBorders>
            <w:shd w:val="clear" w:color="000000" w:fill="EBF1DE"/>
            <w:noWrap/>
            <w:vAlign w:val="bottom"/>
            <w:hideMark/>
          </w:tcPr>
          <w:p w14:paraId="015F52EF" w14:textId="46ECB27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3 262</w:t>
            </w:r>
          </w:p>
        </w:tc>
        <w:tc>
          <w:tcPr>
            <w:tcW w:w="720" w:type="dxa"/>
            <w:tcBorders>
              <w:top w:val="nil"/>
              <w:left w:val="nil"/>
              <w:bottom w:val="nil"/>
              <w:right w:val="single" w:sz="4" w:space="0" w:color="auto"/>
            </w:tcBorders>
            <w:shd w:val="clear" w:color="000000" w:fill="EBF1DE"/>
            <w:noWrap/>
            <w:vAlign w:val="bottom"/>
            <w:hideMark/>
          </w:tcPr>
          <w:p w14:paraId="40FD4A41" w14:textId="2398457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3 262</w:t>
            </w:r>
          </w:p>
        </w:tc>
        <w:tc>
          <w:tcPr>
            <w:tcW w:w="858" w:type="dxa"/>
            <w:tcBorders>
              <w:top w:val="nil"/>
              <w:left w:val="nil"/>
              <w:bottom w:val="nil"/>
              <w:right w:val="single" w:sz="4" w:space="0" w:color="auto"/>
            </w:tcBorders>
            <w:shd w:val="clear" w:color="000000" w:fill="EBF1DE"/>
            <w:noWrap/>
            <w:vAlign w:val="bottom"/>
            <w:hideMark/>
          </w:tcPr>
          <w:p w14:paraId="501678A1" w14:textId="446D3B8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3 262</w:t>
            </w:r>
          </w:p>
        </w:tc>
        <w:tc>
          <w:tcPr>
            <w:tcW w:w="851" w:type="dxa"/>
            <w:tcBorders>
              <w:top w:val="nil"/>
              <w:left w:val="nil"/>
              <w:bottom w:val="nil"/>
              <w:right w:val="single" w:sz="4" w:space="0" w:color="auto"/>
            </w:tcBorders>
            <w:shd w:val="clear" w:color="000000" w:fill="EBF1DE"/>
            <w:noWrap/>
            <w:vAlign w:val="bottom"/>
            <w:hideMark/>
          </w:tcPr>
          <w:p w14:paraId="091E95B4" w14:textId="5E51B63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3 262</w:t>
            </w:r>
          </w:p>
        </w:tc>
        <w:tc>
          <w:tcPr>
            <w:tcW w:w="720" w:type="dxa"/>
            <w:tcBorders>
              <w:top w:val="nil"/>
              <w:left w:val="nil"/>
              <w:bottom w:val="nil"/>
              <w:right w:val="single" w:sz="4" w:space="0" w:color="auto"/>
            </w:tcBorders>
            <w:shd w:val="clear" w:color="000000" w:fill="EBF1DE"/>
            <w:noWrap/>
            <w:vAlign w:val="bottom"/>
            <w:hideMark/>
          </w:tcPr>
          <w:p w14:paraId="7561CC5D" w14:textId="2B86A8A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3 262</w:t>
            </w:r>
          </w:p>
        </w:tc>
        <w:tc>
          <w:tcPr>
            <w:tcW w:w="778" w:type="dxa"/>
            <w:tcBorders>
              <w:top w:val="nil"/>
              <w:left w:val="nil"/>
              <w:bottom w:val="nil"/>
              <w:right w:val="single" w:sz="4" w:space="0" w:color="auto"/>
            </w:tcBorders>
            <w:shd w:val="clear" w:color="000000" w:fill="EBF1DE"/>
            <w:noWrap/>
            <w:vAlign w:val="bottom"/>
            <w:hideMark/>
          </w:tcPr>
          <w:p w14:paraId="43EA11E8" w14:textId="5E475D2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3 262</w:t>
            </w:r>
          </w:p>
        </w:tc>
        <w:tc>
          <w:tcPr>
            <w:tcW w:w="706" w:type="dxa"/>
            <w:tcBorders>
              <w:top w:val="nil"/>
              <w:left w:val="nil"/>
              <w:bottom w:val="nil"/>
              <w:right w:val="single" w:sz="4" w:space="0" w:color="auto"/>
            </w:tcBorders>
            <w:shd w:val="clear" w:color="000000" w:fill="EBF1DE"/>
            <w:noWrap/>
            <w:vAlign w:val="bottom"/>
            <w:hideMark/>
          </w:tcPr>
          <w:p w14:paraId="05BDD085" w14:textId="5B4C0AC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3 262</w:t>
            </w:r>
          </w:p>
        </w:tc>
        <w:tc>
          <w:tcPr>
            <w:tcW w:w="706" w:type="dxa"/>
            <w:tcBorders>
              <w:top w:val="nil"/>
              <w:left w:val="nil"/>
              <w:bottom w:val="nil"/>
              <w:right w:val="single" w:sz="4" w:space="0" w:color="auto"/>
            </w:tcBorders>
            <w:shd w:val="clear" w:color="000000" w:fill="EBF1DE"/>
            <w:noWrap/>
            <w:vAlign w:val="bottom"/>
            <w:hideMark/>
          </w:tcPr>
          <w:p w14:paraId="5DF52C9F" w14:textId="1A049F7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3 262</w:t>
            </w:r>
          </w:p>
        </w:tc>
        <w:tc>
          <w:tcPr>
            <w:tcW w:w="706" w:type="dxa"/>
            <w:tcBorders>
              <w:top w:val="nil"/>
              <w:left w:val="nil"/>
              <w:bottom w:val="nil"/>
              <w:right w:val="single" w:sz="4" w:space="0" w:color="auto"/>
            </w:tcBorders>
            <w:shd w:val="clear" w:color="000000" w:fill="EBF1DE"/>
            <w:noWrap/>
            <w:vAlign w:val="bottom"/>
            <w:hideMark/>
          </w:tcPr>
          <w:p w14:paraId="21BDB358" w14:textId="4CBC455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3 262</w:t>
            </w:r>
          </w:p>
        </w:tc>
        <w:tc>
          <w:tcPr>
            <w:tcW w:w="706" w:type="dxa"/>
            <w:tcBorders>
              <w:top w:val="nil"/>
              <w:left w:val="nil"/>
              <w:bottom w:val="nil"/>
              <w:right w:val="single" w:sz="4" w:space="0" w:color="auto"/>
            </w:tcBorders>
            <w:shd w:val="clear" w:color="000000" w:fill="EBF1DE"/>
            <w:noWrap/>
            <w:vAlign w:val="bottom"/>
            <w:hideMark/>
          </w:tcPr>
          <w:p w14:paraId="0595F9CF" w14:textId="24991EE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6 525</w:t>
            </w:r>
          </w:p>
        </w:tc>
        <w:tc>
          <w:tcPr>
            <w:tcW w:w="788" w:type="dxa"/>
            <w:tcBorders>
              <w:top w:val="nil"/>
              <w:left w:val="single" w:sz="4" w:space="0" w:color="auto"/>
              <w:bottom w:val="nil"/>
              <w:right w:val="single" w:sz="4" w:space="0" w:color="auto"/>
            </w:tcBorders>
            <w:shd w:val="clear" w:color="000000" w:fill="EBF1DE"/>
            <w:noWrap/>
            <w:vAlign w:val="bottom"/>
            <w:hideMark/>
          </w:tcPr>
          <w:p w14:paraId="659D2E92" w14:textId="33450C8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39 150</w:t>
            </w:r>
          </w:p>
        </w:tc>
        <w:tc>
          <w:tcPr>
            <w:tcW w:w="788" w:type="dxa"/>
            <w:tcBorders>
              <w:top w:val="nil"/>
              <w:left w:val="nil"/>
              <w:bottom w:val="nil"/>
              <w:right w:val="single" w:sz="4" w:space="0" w:color="auto"/>
            </w:tcBorders>
            <w:shd w:val="clear" w:color="000000" w:fill="EBF1DE"/>
            <w:noWrap/>
            <w:vAlign w:val="bottom"/>
            <w:hideMark/>
          </w:tcPr>
          <w:p w14:paraId="5A1095F7" w14:textId="3BC2937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41 076</w:t>
            </w:r>
          </w:p>
        </w:tc>
        <w:tc>
          <w:tcPr>
            <w:tcW w:w="788" w:type="dxa"/>
            <w:tcBorders>
              <w:top w:val="nil"/>
              <w:left w:val="nil"/>
              <w:bottom w:val="nil"/>
              <w:right w:val="single" w:sz="4" w:space="0" w:color="auto"/>
            </w:tcBorders>
            <w:shd w:val="clear" w:color="000000" w:fill="EBF1DE"/>
            <w:noWrap/>
            <w:vAlign w:val="bottom"/>
            <w:hideMark/>
          </w:tcPr>
          <w:p w14:paraId="49561965" w14:textId="621A160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40 920</w:t>
            </w:r>
          </w:p>
        </w:tc>
      </w:tr>
      <w:tr w:rsidR="00925DA5" w:rsidRPr="00925DA5" w14:paraId="06D8BB2B"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66B14C5D"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Other revenue</w:t>
            </w:r>
          </w:p>
        </w:tc>
        <w:tc>
          <w:tcPr>
            <w:tcW w:w="428" w:type="dxa"/>
            <w:tcBorders>
              <w:top w:val="nil"/>
              <w:left w:val="single" w:sz="4" w:space="0" w:color="auto"/>
              <w:bottom w:val="nil"/>
              <w:right w:val="single" w:sz="4" w:space="0" w:color="auto"/>
            </w:tcBorders>
            <w:shd w:val="clear" w:color="auto" w:fill="auto"/>
            <w:noWrap/>
            <w:vAlign w:val="bottom"/>
            <w:hideMark/>
          </w:tcPr>
          <w:p w14:paraId="3ACB6D0B"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29230FFF" w14:textId="34D3F4F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29</w:t>
            </w:r>
          </w:p>
        </w:tc>
        <w:tc>
          <w:tcPr>
            <w:tcW w:w="702" w:type="dxa"/>
            <w:tcBorders>
              <w:top w:val="nil"/>
              <w:left w:val="nil"/>
              <w:bottom w:val="nil"/>
              <w:right w:val="single" w:sz="4" w:space="0" w:color="auto"/>
            </w:tcBorders>
            <w:shd w:val="clear" w:color="000000" w:fill="EBF1DE"/>
            <w:noWrap/>
            <w:vAlign w:val="bottom"/>
            <w:hideMark/>
          </w:tcPr>
          <w:p w14:paraId="41296AAD" w14:textId="42E1943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283</w:t>
            </w:r>
          </w:p>
        </w:tc>
        <w:tc>
          <w:tcPr>
            <w:tcW w:w="895" w:type="dxa"/>
            <w:tcBorders>
              <w:top w:val="nil"/>
              <w:left w:val="nil"/>
              <w:bottom w:val="nil"/>
              <w:right w:val="single" w:sz="4" w:space="0" w:color="auto"/>
            </w:tcBorders>
            <w:shd w:val="clear" w:color="000000" w:fill="EBF1DE"/>
            <w:noWrap/>
            <w:vAlign w:val="bottom"/>
            <w:hideMark/>
          </w:tcPr>
          <w:p w14:paraId="6CEE3BCC" w14:textId="7F4FB25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283</w:t>
            </w:r>
          </w:p>
        </w:tc>
        <w:tc>
          <w:tcPr>
            <w:tcW w:w="720" w:type="dxa"/>
            <w:tcBorders>
              <w:top w:val="nil"/>
              <w:left w:val="nil"/>
              <w:bottom w:val="nil"/>
              <w:right w:val="single" w:sz="4" w:space="0" w:color="auto"/>
            </w:tcBorders>
            <w:shd w:val="clear" w:color="000000" w:fill="EBF1DE"/>
            <w:noWrap/>
            <w:vAlign w:val="bottom"/>
            <w:hideMark/>
          </w:tcPr>
          <w:p w14:paraId="0A78EFDB" w14:textId="6773064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283</w:t>
            </w:r>
          </w:p>
        </w:tc>
        <w:tc>
          <w:tcPr>
            <w:tcW w:w="858" w:type="dxa"/>
            <w:tcBorders>
              <w:top w:val="nil"/>
              <w:left w:val="nil"/>
              <w:bottom w:val="nil"/>
              <w:right w:val="single" w:sz="4" w:space="0" w:color="auto"/>
            </w:tcBorders>
            <w:shd w:val="clear" w:color="000000" w:fill="EBF1DE"/>
            <w:noWrap/>
            <w:vAlign w:val="bottom"/>
            <w:hideMark/>
          </w:tcPr>
          <w:p w14:paraId="5C966A04" w14:textId="28E9214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283</w:t>
            </w:r>
          </w:p>
        </w:tc>
        <w:tc>
          <w:tcPr>
            <w:tcW w:w="851" w:type="dxa"/>
            <w:tcBorders>
              <w:top w:val="nil"/>
              <w:left w:val="nil"/>
              <w:bottom w:val="nil"/>
              <w:right w:val="single" w:sz="4" w:space="0" w:color="auto"/>
            </w:tcBorders>
            <w:shd w:val="clear" w:color="000000" w:fill="EBF1DE"/>
            <w:noWrap/>
            <w:vAlign w:val="bottom"/>
            <w:hideMark/>
          </w:tcPr>
          <w:p w14:paraId="116E03E8" w14:textId="40C4BC3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283</w:t>
            </w:r>
          </w:p>
        </w:tc>
        <w:tc>
          <w:tcPr>
            <w:tcW w:w="720" w:type="dxa"/>
            <w:tcBorders>
              <w:top w:val="nil"/>
              <w:left w:val="nil"/>
              <w:bottom w:val="nil"/>
              <w:right w:val="single" w:sz="4" w:space="0" w:color="auto"/>
            </w:tcBorders>
            <w:shd w:val="clear" w:color="000000" w:fill="EBF1DE"/>
            <w:noWrap/>
            <w:vAlign w:val="bottom"/>
            <w:hideMark/>
          </w:tcPr>
          <w:p w14:paraId="449896B3" w14:textId="5BE2CE8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283</w:t>
            </w:r>
          </w:p>
        </w:tc>
        <w:tc>
          <w:tcPr>
            <w:tcW w:w="778" w:type="dxa"/>
            <w:tcBorders>
              <w:top w:val="nil"/>
              <w:left w:val="nil"/>
              <w:bottom w:val="nil"/>
              <w:right w:val="single" w:sz="4" w:space="0" w:color="auto"/>
            </w:tcBorders>
            <w:shd w:val="clear" w:color="000000" w:fill="EBF1DE"/>
            <w:noWrap/>
            <w:vAlign w:val="bottom"/>
            <w:hideMark/>
          </w:tcPr>
          <w:p w14:paraId="2CDA2C71" w14:textId="2FEEBA3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283</w:t>
            </w:r>
          </w:p>
        </w:tc>
        <w:tc>
          <w:tcPr>
            <w:tcW w:w="706" w:type="dxa"/>
            <w:tcBorders>
              <w:top w:val="nil"/>
              <w:left w:val="nil"/>
              <w:bottom w:val="nil"/>
              <w:right w:val="single" w:sz="4" w:space="0" w:color="auto"/>
            </w:tcBorders>
            <w:shd w:val="clear" w:color="000000" w:fill="EBF1DE"/>
            <w:noWrap/>
            <w:vAlign w:val="bottom"/>
            <w:hideMark/>
          </w:tcPr>
          <w:p w14:paraId="48E7B59B" w14:textId="42457B4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283</w:t>
            </w:r>
          </w:p>
        </w:tc>
        <w:tc>
          <w:tcPr>
            <w:tcW w:w="706" w:type="dxa"/>
            <w:tcBorders>
              <w:top w:val="nil"/>
              <w:left w:val="nil"/>
              <w:bottom w:val="nil"/>
              <w:right w:val="single" w:sz="4" w:space="0" w:color="auto"/>
            </w:tcBorders>
            <w:shd w:val="clear" w:color="000000" w:fill="EBF1DE"/>
            <w:noWrap/>
            <w:vAlign w:val="bottom"/>
            <w:hideMark/>
          </w:tcPr>
          <w:p w14:paraId="7C2ECAE1" w14:textId="16E62FC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283</w:t>
            </w:r>
          </w:p>
        </w:tc>
        <w:tc>
          <w:tcPr>
            <w:tcW w:w="706" w:type="dxa"/>
            <w:tcBorders>
              <w:top w:val="nil"/>
              <w:left w:val="nil"/>
              <w:bottom w:val="nil"/>
              <w:right w:val="single" w:sz="4" w:space="0" w:color="auto"/>
            </w:tcBorders>
            <w:shd w:val="clear" w:color="000000" w:fill="EBF1DE"/>
            <w:noWrap/>
            <w:vAlign w:val="bottom"/>
            <w:hideMark/>
          </w:tcPr>
          <w:p w14:paraId="2A2A1632" w14:textId="354CCD1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283</w:t>
            </w:r>
          </w:p>
        </w:tc>
        <w:tc>
          <w:tcPr>
            <w:tcW w:w="706" w:type="dxa"/>
            <w:tcBorders>
              <w:top w:val="nil"/>
              <w:left w:val="nil"/>
              <w:bottom w:val="nil"/>
              <w:right w:val="single" w:sz="4" w:space="0" w:color="auto"/>
            </w:tcBorders>
            <w:shd w:val="clear" w:color="000000" w:fill="EBF1DE"/>
            <w:noWrap/>
            <w:vAlign w:val="bottom"/>
            <w:hideMark/>
          </w:tcPr>
          <w:p w14:paraId="2BA24AC4" w14:textId="591C35C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537</w:t>
            </w:r>
          </w:p>
        </w:tc>
        <w:tc>
          <w:tcPr>
            <w:tcW w:w="788" w:type="dxa"/>
            <w:tcBorders>
              <w:top w:val="nil"/>
              <w:left w:val="single" w:sz="4" w:space="0" w:color="auto"/>
              <w:bottom w:val="nil"/>
              <w:right w:val="single" w:sz="4" w:space="0" w:color="auto"/>
            </w:tcBorders>
            <w:shd w:val="clear" w:color="000000" w:fill="EBF1DE"/>
            <w:noWrap/>
            <w:vAlign w:val="bottom"/>
            <w:hideMark/>
          </w:tcPr>
          <w:p w14:paraId="0C1B0970" w14:textId="321F64B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3 393</w:t>
            </w:r>
          </w:p>
        </w:tc>
        <w:tc>
          <w:tcPr>
            <w:tcW w:w="788" w:type="dxa"/>
            <w:tcBorders>
              <w:top w:val="nil"/>
              <w:left w:val="nil"/>
              <w:bottom w:val="nil"/>
              <w:right w:val="single" w:sz="4" w:space="0" w:color="auto"/>
            </w:tcBorders>
            <w:shd w:val="clear" w:color="000000" w:fill="EBF1DE"/>
            <w:noWrap/>
            <w:vAlign w:val="bottom"/>
            <w:hideMark/>
          </w:tcPr>
          <w:p w14:paraId="0445C510" w14:textId="2ABCE57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3 563</w:t>
            </w:r>
          </w:p>
        </w:tc>
        <w:tc>
          <w:tcPr>
            <w:tcW w:w="788" w:type="dxa"/>
            <w:tcBorders>
              <w:top w:val="nil"/>
              <w:left w:val="nil"/>
              <w:bottom w:val="nil"/>
              <w:right w:val="single" w:sz="4" w:space="0" w:color="auto"/>
            </w:tcBorders>
            <w:shd w:val="clear" w:color="000000" w:fill="EBF1DE"/>
            <w:noWrap/>
            <w:vAlign w:val="bottom"/>
            <w:hideMark/>
          </w:tcPr>
          <w:p w14:paraId="03A5B335" w14:textId="4C235AF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3 731</w:t>
            </w:r>
          </w:p>
        </w:tc>
      </w:tr>
      <w:tr w:rsidR="00925DA5" w:rsidRPr="00925DA5" w14:paraId="30082178"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43911BF7"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Cash Receipts by Source</w:t>
            </w:r>
          </w:p>
        </w:tc>
        <w:tc>
          <w:tcPr>
            <w:tcW w:w="428" w:type="dxa"/>
            <w:tcBorders>
              <w:top w:val="nil"/>
              <w:left w:val="single" w:sz="4" w:space="0" w:color="auto"/>
              <w:bottom w:val="nil"/>
              <w:right w:val="single" w:sz="4" w:space="0" w:color="auto"/>
            </w:tcBorders>
            <w:shd w:val="clear" w:color="auto" w:fill="auto"/>
            <w:noWrap/>
            <w:vAlign w:val="bottom"/>
            <w:hideMark/>
          </w:tcPr>
          <w:p w14:paraId="30EAA72D"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85" w:type="dxa"/>
            <w:tcBorders>
              <w:top w:val="single" w:sz="4" w:space="0" w:color="auto"/>
              <w:left w:val="nil"/>
              <w:bottom w:val="nil"/>
              <w:right w:val="single" w:sz="4" w:space="0" w:color="auto"/>
            </w:tcBorders>
            <w:shd w:val="clear" w:color="auto" w:fill="auto"/>
            <w:noWrap/>
            <w:vAlign w:val="bottom"/>
            <w:hideMark/>
          </w:tcPr>
          <w:p w14:paraId="351C3806" w14:textId="69F6E912"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94</w:t>
            </w:r>
          </w:p>
        </w:tc>
        <w:tc>
          <w:tcPr>
            <w:tcW w:w="702" w:type="dxa"/>
            <w:tcBorders>
              <w:top w:val="single" w:sz="4" w:space="0" w:color="auto"/>
              <w:left w:val="nil"/>
              <w:bottom w:val="nil"/>
              <w:right w:val="single" w:sz="4" w:space="0" w:color="auto"/>
            </w:tcBorders>
            <w:shd w:val="clear" w:color="auto" w:fill="auto"/>
            <w:noWrap/>
            <w:vAlign w:val="bottom"/>
            <w:hideMark/>
          </w:tcPr>
          <w:p w14:paraId="169E0D62" w14:textId="16E8F42F"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5 403</w:t>
            </w:r>
          </w:p>
        </w:tc>
        <w:tc>
          <w:tcPr>
            <w:tcW w:w="895" w:type="dxa"/>
            <w:tcBorders>
              <w:top w:val="single" w:sz="4" w:space="0" w:color="auto"/>
              <w:left w:val="nil"/>
              <w:bottom w:val="nil"/>
              <w:right w:val="single" w:sz="4" w:space="0" w:color="auto"/>
            </w:tcBorders>
            <w:shd w:val="clear" w:color="auto" w:fill="auto"/>
            <w:noWrap/>
            <w:vAlign w:val="bottom"/>
            <w:hideMark/>
          </w:tcPr>
          <w:p w14:paraId="48741BDA" w14:textId="64AA4B99"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5 403</w:t>
            </w:r>
          </w:p>
        </w:tc>
        <w:tc>
          <w:tcPr>
            <w:tcW w:w="720" w:type="dxa"/>
            <w:tcBorders>
              <w:top w:val="single" w:sz="4" w:space="0" w:color="auto"/>
              <w:left w:val="nil"/>
              <w:bottom w:val="nil"/>
              <w:right w:val="single" w:sz="4" w:space="0" w:color="auto"/>
            </w:tcBorders>
            <w:shd w:val="clear" w:color="auto" w:fill="auto"/>
            <w:noWrap/>
            <w:vAlign w:val="bottom"/>
            <w:hideMark/>
          </w:tcPr>
          <w:p w14:paraId="295D5D54" w14:textId="03FB8964"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5 403</w:t>
            </w:r>
          </w:p>
        </w:tc>
        <w:tc>
          <w:tcPr>
            <w:tcW w:w="858" w:type="dxa"/>
            <w:tcBorders>
              <w:top w:val="single" w:sz="4" w:space="0" w:color="auto"/>
              <w:left w:val="nil"/>
              <w:bottom w:val="nil"/>
              <w:right w:val="single" w:sz="4" w:space="0" w:color="auto"/>
            </w:tcBorders>
            <w:shd w:val="clear" w:color="auto" w:fill="auto"/>
            <w:noWrap/>
            <w:vAlign w:val="bottom"/>
            <w:hideMark/>
          </w:tcPr>
          <w:p w14:paraId="7DD21EE7" w14:textId="18DB36E9"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5 403</w:t>
            </w:r>
          </w:p>
        </w:tc>
        <w:tc>
          <w:tcPr>
            <w:tcW w:w="851" w:type="dxa"/>
            <w:tcBorders>
              <w:top w:val="single" w:sz="4" w:space="0" w:color="auto"/>
              <w:left w:val="nil"/>
              <w:bottom w:val="nil"/>
              <w:right w:val="single" w:sz="4" w:space="0" w:color="auto"/>
            </w:tcBorders>
            <w:shd w:val="clear" w:color="auto" w:fill="auto"/>
            <w:noWrap/>
            <w:vAlign w:val="bottom"/>
            <w:hideMark/>
          </w:tcPr>
          <w:p w14:paraId="00F87763" w14:textId="35091DB0"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5 403</w:t>
            </w:r>
          </w:p>
        </w:tc>
        <w:tc>
          <w:tcPr>
            <w:tcW w:w="720" w:type="dxa"/>
            <w:tcBorders>
              <w:top w:val="single" w:sz="4" w:space="0" w:color="auto"/>
              <w:left w:val="nil"/>
              <w:bottom w:val="nil"/>
              <w:right w:val="single" w:sz="4" w:space="0" w:color="auto"/>
            </w:tcBorders>
            <w:shd w:val="clear" w:color="auto" w:fill="auto"/>
            <w:noWrap/>
            <w:vAlign w:val="bottom"/>
            <w:hideMark/>
          </w:tcPr>
          <w:p w14:paraId="5708C0FE" w14:textId="4CBBDA9A"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5 403</w:t>
            </w:r>
          </w:p>
        </w:tc>
        <w:tc>
          <w:tcPr>
            <w:tcW w:w="778" w:type="dxa"/>
            <w:tcBorders>
              <w:top w:val="single" w:sz="4" w:space="0" w:color="auto"/>
              <w:left w:val="nil"/>
              <w:bottom w:val="nil"/>
              <w:right w:val="single" w:sz="4" w:space="0" w:color="auto"/>
            </w:tcBorders>
            <w:shd w:val="clear" w:color="auto" w:fill="auto"/>
            <w:noWrap/>
            <w:vAlign w:val="bottom"/>
            <w:hideMark/>
          </w:tcPr>
          <w:p w14:paraId="05E0BAAD" w14:textId="62F5A6C2"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5 403</w:t>
            </w:r>
          </w:p>
        </w:tc>
        <w:tc>
          <w:tcPr>
            <w:tcW w:w="706" w:type="dxa"/>
            <w:tcBorders>
              <w:top w:val="single" w:sz="4" w:space="0" w:color="auto"/>
              <w:left w:val="nil"/>
              <w:bottom w:val="nil"/>
              <w:right w:val="single" w:sz="4" w:space="0" w:color="auto"/>
            </w:tcBorders>
            <w:shd w:val="clear" w:color="auto" w:fill="auto"/>
            <w:noWrap/>
            <w:vAlign w:val="bottom"/>
            <w:hideMark/>
          </w:tcPr>
          <w:p w14:paraId="19663B18" w14:textId="1C3336CE"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5 403</w:t>
            </w:r>
          </w:p>
        </w:tc>
        <w:tc>
          <w:tcPr>
            <w:tcW w:w="706" w:type="dxa"/>
            <w:tcBorders>
              <w:top w:val="single" w:sz="4" w:space="0" w:color="auto"/>
              <w:left w:val="nil"/>
              <w:bottom w:val="nil"/>
              <w:right w:val="single" w:sz="4" w:space="0" w:color="auto"/>
            </w:tcBorders>
            <w:shd w:val="clear" w:color="auto" w:fill="auto"/>
            <w:noWrap/>
            <w:vAlign w:val="bottom"/>
            <w:hideMark/>
          </w:tcPr>
          <w:p w14:paraId="01F5BCB2" w14:textId="314720BB"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5 403</w:t>
            </w:r>
          </w:p>
        </w:tc>
        <w:tc>
          <w:tcPr>
            <w:tcW w:w="706" w:type="dxa"/>
            <w:tcBorders>
              <w:top w:val="single" w:sz="4" w:space="0" w:color="auto"/>
              <w:left w:val="nil"/>
              <w:bottom w:val="nil"/>
              <w:right w:val="single" w:sz="4" w:space="0" w:color="auto"/>
            </w:tcBorders>
            <w:shd w:val="clear" w:color="auto" w:fill="auto"/>
            <w:noWrap/>
            <w:vAlign w:val="bottom"/>
            <w:hideMark/>
          </w:tcPr>
          <w:p w14:paraId="4B54BC40" w14:textId="1DFD1BF3"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5 403</w:t>
            </w:r>
          </w:p>
        </w:tc>
        <w:tc>
          <w:tcPr>
            <w:tcW w:w="706" w:type="dxa"/>
            <w:tcBorders>
              <w:top w:val="single" w:sz="4" w:space="0" w:color="auto"/>
              <w:left w:val="nil"/>
              <w:bottom w:val="nil"/>
              <w:right w:val="nil"/>
            </w:tcBorders>
            <w:shd w:val="clear" w:color="auto" w:fill="auto"/>
            <w:noWrap/>
            <w:vAlign w:val="bottom"/>
            <w:hideMark/>
          </w:tcPr>
          <w:p w14:paraId="0CC6B6F3" w14:textId="54AAB1C4"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10 712</w:t>
            </w:r>
          </w:p>
        </w:tc>
        <w:tc>
          <w:tcPr>
            <w:tcW w:w="788" w:type="dxa"/>
            <w:tcBorders>
              <w:top w:val="single" w:sz="4" w:space="0" w:color="auto"/>
              <w:left w:val="single" w:sz="4" w:space="0" w:color="auto"/>
              <w:bottom w:val="nil"/>
              <w:right w:val="single" w:sz="4" w:space="0" w:color="auto"/>
            </w:tcBorders>
            <w:shd w:val="clear" w:color="auto" w:fill="auto"/>
            <w:noWrap/>
            <w:vAlign w:val="bottom"/>
            <w:hideMark/>
          </w:tcPr>
          <w:p w14:paraId="3E654EA3" w14:textId="4D700FF1"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64 833</w:t>
            </w:r>
          </w:p>
        </w:tc>
        <w:tc>
          <w:tcPr>
            <w:tcW w:w="788" w:type="dxa"/>
            <w:tcBorders>
              <w:top w:val="single" w:sz="4" w:space="0" w:color="auto"/>
              <w:left w:val="nil"/>
              <w:bottom w:val="nil"/>
              <w:right w:val="single" w:sz="4" w:space="0" w:color="auto"/>
            </w:tcBorders>
            <w:shd w:val="clear" w:color="auto" w:fill="auto"/>
            <w:noWrap/>
            <w:vAlign w:val="bottom"/>
            <w:hideMark/>
          </w:tcPr>
          <w:p w14:paraId="4F868C32" w14:textId="794813E0"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68 022</w:t>
            </w:r>
          </w:p>
        </w:tc>
        <w:tc>
          <w:tcPr>
            <w:tcW w:w="788" w:type="dxa"/>
            <w:tcBorders>
              <w:top w:val="single" w:sz="4" w:space="0" w:color="auto"/>
              <w:left w:val="nil"/>
              <w:bottom w:val="nil"/>
              <w:right w:val="single" w:sz="4" w:space="0" w:color="auto"/>
            </w:tcBorders>
            <w:shd w:val="clear" w:color="auto" w:fill="auto"/>
            <w:noWrap/>
            <w:vAlign w:val="bottom"/>
            <w:hideMark/>
          </w:tcPr>
          <w:p w14:paraId="77BD30DA" w14:textId="0268098D"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69 133</w:t>
            </w:r>
          </w:p>
        </w:tc>
      </w:tr>
      <w:tr w:rsidR="00925DA5" w:rsidRPr="00925DA5" w14:paraId="639C713F"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42F8BF40"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Other Cash Flows by Source</w:t>
            </w:r>
          </w:p>
        </w:tc>
        <w:tc>
          <w:tcPr>
            <w:tcW w:w="428" w:type="dxa"/>
            <w:tcBorders>
              <w:top w:val="nil"/>
              <w:left w:val="single" w:sz="4" w:space="0" w:color="auto"/>
              <w:bottom w:val="nil"/>
              <w:right w:val="single" w:sz="4" w:space="0" w:color="auto"/>
            </w:tcBorders>
            <w:shd w:val="clear" w:color="auto" w:fill="auto"/>
            <w:noWrap/>
            <w:vAlign w:val="bottom"/>
            <w:hideMark/>
          </w:tcPr>
          <w:p w14:paraId="5BCDDF1A"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03F4D505" w14:textId="6C430923" w:rsidR="00925DA5" w:rsidRPr="00925DA5" w:rsidRDefault="00925DA5" w:rsidP="00925DA5">
            <w:pPr>
              <w:jc w:val="center"/>
              <w:rPr>
                <w:rFonts w:ascii="Arial Narrow" w:eastAsia="Times New Roman" w:hAnsi="Arial Narrow"/>
                <w:sz w:val="16"/>
                <w:szCs w:val="16"/>
              </w:rPr>
            </w:pPr>
          </w:p>
        </w:tc>
        <w:tc>
          <w:tcPr>
            <w:tcW w:w="702" w:type="dxa"/>
            <w:tcBorders>
              <w:top w:val="nil"/>
              <w:left w:val="nil"/>
              <w:bottom w:val="nil"/>
              <w:right w:val="single" w:sz="4" w:space="0" w:color="auto"/>
            </w:tcBorders>
            <w:shd w:val="clear" w:color="auto" w:fill="auto"/>
            <w:noWrap/>
            <w:vAlign w:val="bottom"/>
            <w:hideMark/>
          </w:tcPr>
          <w:p w14:paraId="629CDBDC" w14:textId="62C27648" w:rsidR="00925DA5" w:rsidRPr="00925DA5" w:rsidRDefault="00925DA5" w:rsidP="00925DA5">
            <w:pPr>
              <w:jc w:val="center"/>
              <w:rPr>
                <w:rFonts w:ascii="Arial Narrow" w:eastAsia="Times New Roman" w:hAnsi="Arial Narrow"/>
                <w:sz w:val="16"/>
                <w:szCs w:val="16"/>
              </w:rPr>
            </w:pPr>
          </w:p>
        </w:tc>
        <w:tc>
          <w:tcPr>
            <w:tcW w:w="895" w:type="dxa"/>
            <w:tcBorders>
              <w:top w:val="nil"/>
              <w:left w:val="nil"/>
              <w:bottom w:val="nil"/>
              <w:right w:val="single" w:sz="4" w:space="0" w:color="auto"/>
            </w:tcBorders>
            <w:shd w:val="clear" w:color="auto" w:fill="auto"/>
            <w:noWrap/>
            <w:vAlign w:val="bottom"/>
            <w:hideMark/>
          </w:tcPr>
          <w:p w14:paraId="36AB65DB" w14:textId="59408E95" w:rsidR="00925DA5" w:rsidRPr="00925DA5" w:rsidRDefault="00925DA5" w:rsidP="00925DA5">
            <w:pPr>
              <w:jc w:val="center"/>
              <w:rPr>
                <w:rFonts w:ascii="Arial Narrow" w:eastAsia="Times New Roman" w:hAnsi="Arial Narrow"/>
                <w:sz w:val="16"/>
                <w:szCs w:val="16"/>
              </w:rPr>
            </w:pPr>
          </w:p>
        </w:tc>
        <w:tc>
          <w:tcPr>
            <w:tcW w:w="720" w:type="dxa"/>
            <w:tcBorders>
              <w:top w:val="nil"/>
              <w:left w:val="nil"/>
              <w:bottom w:val="nil"/>
              <w:right w:val="single" w:sz="4" w:space="0" w:color="auto"/>
            </w:tcBorders>
            <w:shd w:val="clear" w:color="auto" w:fill="auto"/>
            <w:noWrap/>
            <w:vAlign w:val="bottom"/>
            <w:hideMark/>
          </w:tcPr>
          <w:p w14:paraId="686F61B7" w14:textId="1CAACF96" w:rsidR="00925DA5" w:rsidRPr="00925DA5" w:rsidRDefault="00925DA5" w:rsidP="00925DA5">
            <w:pPr>
              <w:jc w:val="center"/>
              <w:rPr>
                <w:rFonts w:ascii="Arial Narrow" w:eastAsia="Times New Roman" w:hAnsi="Arial Narrow"/>
                <w:sz w:val="16"/>
                <w:szCs w:val="16"/>
              </w:rPr>
            </w:pPr>
          </w:p>
        </w:tc>
        <w:tc>
          <w:tcPr>
            <w:tcW w:w="858" w:type="dxa"/>
            <w:tcBorders>
              <w:top w:val="nil"/>
              <w:left w:val="nil"/>
              <w:bottom w:val="nil"/>
              <w:right w:val="single" w:sz="4" w:space="0" w:color="auto"/>
            </w:tcBorders>
            <w:shd w:val="clear" w:color="auto" w:fill="auto"/>
            <w:noWrap/>
            <w:vAlign w:val="bottom"/>
            <w:hideMark/>
          </w:tcPr>
          <w:p w14:paraId="14049D8C" w14:textId="5FEA5EB8" w:rsidR="00925DA5" w:rsidRPr="00925DA5" w:rsidRDefault="00925DA5" w:rsidP="00925DA5">
            <w:pPr>
              <w:jc w:val="center"/>
              <w:rPr>
                <w:rFonts w:ascii="Arial Narrow" w:eastAsia="Times New Roman" w:hAnsi="Arial Narrow"/>
                <w:sz w:val="16"/>
                <w:szCs w:val="16"/>
              </w:rPr>
            </w:pPr>
          </w:p>
        </w:tc>
        <w:tc>
          <w:tcPr>
            <w:tcW w:w="851" w:type="dxa"/>
            <w:tcBorders>
              <w:top w:val="nil"/>
              <w:left w:val="nil"/>
              <w:bottom w:val="nil"/>
              <w:right w:val="single" w:sz="4" w:space="0" w:color="auto"/>
            </w:tcBorders>
            <w:shd w:val="clear" w:color="auto" w:fill="auto"/>
            <w:noWrap/>
            <w:vAlign w:val="bottom"/>
            <w:hideMark/>
          </w:tcPr>
          <w:p w14:paraId="101CC533" w14:textId="3D409FA5" w:rsidR="00925DA5" w:rsidRPr="00925DA5" w:rsidRDefault="00925DA5" w:rsidP="00925DA5">
            <w:pPr>
              <w:jc w:val="center"/>
              <w:rPr>
                <w:rFonts w:ascii="Arial Narrow" w:eastAsia="Times New Roman" w:hAnsi="Arial Narrow"/>
                <w:sz w:val="16"/>
                <w:szCs w:val="16"/>
              </w:rPr>
            </w:pPr>
          </w:p>
        </w:tc>
        <w:tc>
          <w:tcPr>
            <w:tcW w:w="720" w:type="dxa"/>
            <w:tcBorders>
              <w:top w:val="nil"/>
              <w:left w:val="nil"/>
              <w:bottom w:val="nil"/>
              <w:right w:val="single" w:sz="4" w:space="0" w:color="auto"/>
            </w:tcBorders>
            <w:shd w:val="clear" w:color="auto" w:fill="auto"/>
            <w:noWrap/>
            <w:vAlign w:val="bottom"/>
            <w:hideMark/>
          </w:tcPr>
          <w:p w14:paraId="3AC5F7FD" w14:textId="73395EDF" w:rsidR="00925DA5" w:rsidRPr="00925DA5" w:rsidRDefault="00925DA5" w:rsidP="00925DA5">
            <w:pPr>
              <w:jc w:val="center"/>
              <w:rPr>
                <w:rFonts w:ascii="Arial Narrow" w:eastAsia="Times New Roman" w:hAnsi="Arial Narrow"/>
                <w:sz w:val="16"/>
                <w:szCs w:val="16"/>
              </w:rPr>
            </w:pPr>
          </w:p>
        </w:tc>
        <w:tc>
          <w:tcPr>
            <w:tcW w:w="778" w:type="dxa"/>
            <w:tcBorders>
              <w:top w:val="nil"/>
              <w:left w:val="nil"/>
              <w:bottom w:val="nil"/>
              <w:right w:val="single" w:sz="4" w:space="0" w:color="auto"/>
            </w:tcBorders>
            <w:shd w:val="clear" w:color="auto" w:fill="auto"/>
            <w:noWrap/>
            <w:vAlign w:val="bottom"/>
            <w:hideMark/>
          </w:tcPr>
          <w:p w14:paraId="57C7832B" w14:textId="7AF97A5C" w:rsidR="00925DA5" w:rsidRPr="00925DA5" w:rsidRDefault="00925DA5" w:rsidP="00925DA5">
            <w:pPr>
              <w:jc w:val="center"/>
              <w:rPr>
                <w:rFonts w:ascii="Arial Narrow" w:eastAsia="Times New Roman" w:hAnsi="Arial Narrow"/>
                <w:sz w:val="16"/>
                <w:szCs w:val="16"/>
              </w:rPr>
            </w:pPr>
          </w:p>
        </w:tc>
        <w:tc>
          <w:tcPr>
            <w:tcW w:w="706" w:type="dxa"/>
            <w:tcBorders>
              <w:top w:val="nil"/>
              <w:left w:val="nil"/>
              <w:bottom w:val="nil"/>
              <w:right w:val="single" w:sz="4" w:space="0" w:color="auto"/>
            </w:tcBorders>
            <w:shd w:val="clear" w:color="auto" w:fill="auto"/>
            <w:noWrap/>
            <w:vAlign w:val="bottom"/>
            <w:hideMark/>
          </w:tcPr>
          <w:p w14:paraId="1BFFF5CB" w14:textId="4FD8043F" w:rsidR="00925DA5" w:rsidRPr="00925DA5" w:rsidRDefault="00925DA5" w:rsidP="00925DA5">
            <w:pPr>
              <w:jc w:val="center"/>
              <w:rPr>
                <w:rFonts w:ascii="Arial Narrow" w:eastAsia="Times New Roman" w:hAnsi="Arial Narrow"/>
                <w:sz w:val="16"/>
                <w:szCs w:val="16"/>
              </w:rPr>
            </w:pPr>
          </w:p>
        </w:tc>
        <w:tc>
          <w:tcPr>
            <w:tcW w:w="706" w:type="dxa"/>
            <w:tcBorders>
              <w:top w:val="nil"/>
              <w:left w:val="nil"/>
              <w:bottom w:val="nil"/>
              <w:right w:val="single" w:sz="4" w:space="0" w:color="auto"/>
            </w:tcBorders>
            <w:shd w:val="clear" w:color="auto" w:fill="auto"/>
            <w:noWrap/>
            <w:vAlign w:val="bottom"/>
            <w:hideMark/>
          </w:tcPr>
          <w:p w14:paraId="4585392C" w14:textId="2D27C339" w:rsidR="00925DA5" w:rsidRPr="00925DA5" w:rsidRDefault="00925DA5" w:rsidP="00925DA5">
            <w:pPr>
              <w:jc w:val="center"/>
              <w:rPr>
                <w:rFonts w:ascii="Arial Narrow" w:eastAsia="Times New Roman" w:hAnsi="Arial Narrow"/>
                <w:sz w:val="16"/>
                <w:szCs w:val="16"/>
              </w:rPr>
            </w:pPr>
          </w:p>
        </w:tc>
        <w:tc>
          <w:tcPr>
            <w:tcW w:w="706" w:type="dxa"/>
            <w:tcBorders>
              <w:top w:val="nil"/>
              <w:left w:val="nil"/>
              <w:bottom w:val="nil"/>
              <w:right w:val="single" w:sz="4" w:space="0" w:color="auto"/>
            </w:tcBorders>
            <w:shd w:val="clear" w:color="auto" w:fill="auto"/>
            <w:noWrap/>
            <w:vAlign w:val="bottom"/>
            <w:hideMark/>
          </w:tcPr>
          <w:p w14:paraId="22EF3151" w14:textId="69792F7B" w:rsidR="00925DA5" w:rsidRPr="00925DA5" w:rsidRDefault="00925DA5" w:rsidP="00925DA5">
            <w:pPr>
              <w:jc w:val="center"/>
              <w:rPr>
                <w:rFonts w:ascii="Arial Narrow" w:eastAsia="Times New Roman" w:hAnsi="Arial Narrow"/>
                <w:sz w:val="16"/>
                <w:szCs w:val="16"/>
              </w:rPr>
            </w:pPr>
          </w:p>
        </w:tc>
        <w:tc>
          <w:tcPr>
            <w:tcW w:w="706" w:type="dxa"/>
            <w:tcBorders>
              <w:top w:val="nil"/>
              <w:left w:val="nil"/>
              <w:bottom w:val="nil"/>
              <w:right w:val="nil"/>
            </w:tcBorders>
            <w:shd w:val="clear" w:color="auto" w:fill="auto"/>
            <w:noWrap/>
            <w:vAlign w:val="bottom"/>
            <w:hideMark/>
          </w:tcPr>
          <w:p w14:paraId="4D43AC38" w14:textId="7626116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single" w:sz="4" w:space="0" w:color="auto"/>
              <w:bottom w:val="nil"/>
              <w:right w:val="single" w:sz="4" w:space="0" w:color="auto"/>
            </w:tcBorders>
            <w:shd w:val="clear" w:color="auto" w:fill="auto"/>
            <w:noWrap/>
            <w:vAlign w:val="bottom"/>
            <w:hideMark/>
          </w:tcPr>
          <w:p w14:paraId="3832B83C" w14:textId="2D7654B1" w:rsidR="00925DA5" w:rsidRPr="00925DA5" w:rsidRDefault="00925DA5" w:rsidP="00925DA5">
            <w:pPr>
              <w:jc w:val="center"/>
              <w:rPr>
                <w:rFonts w:ascii="Arial Narrow" w:eastAsia="Times New Roman" w:hAnsi="Arial Narrow"/>
                <w:sz w:val="16"/>
                <w:szCs w:val="16"/>
              </w:rPr>
            </w:pPr>
          </w:p>
        </w:tc>
        <w:tc>
          <w:tcPr>
            <w:tcW w:w="788" w:type="dxa"/>
            <w:tcBorders>
              <w:top w:val="nil"/>
              <w:left w:val="nil"/>
              <w:bottom w:val="nil"/>
              <w:right w:val="single" w:sz="4" w:space="0" w:color="auto"/>
            </w:tcBorders>
            <w:shd w:val="clear" w:color="auto" w:fill="auto"/>
            <w:noWrap/>
            <w:vAlign w:val="bottom"/>
            <w:hideMark/>
          </w:tcPr>
          <w:p w14:paraId="0CD2B21D" w14:textId="2F9BCDAA" w:rsidR="00925DA5" w:rsidRPr="00925DA5" w:rsidRDefault="00925DA5" w:rsidP="00925DA5">
            <w:pPr>
              <w:jc w:val="center"/>
              <w:rPr>
                <w:rFonts w:ascii="Arial Narrow" w:eastAsia="Times New Roman" w:hAnsi="Arial Narrow"/>
                <w:sz w:val="16"/>
                <w:szCs w:val="16"/>
              </w:rPr>
            </w:pPr>
          </w:p>
        </w:tc>
        <w:tc>
          <w:tcPr>
            <w:tcW w:w="788" w:type="dxa"/>
            <w:tcBorders>
              <w:top w:val="nil"/>
              <w:left w:val="nil"/>
              <w:bottom w:val="nil"/>
              <w:right w:val="single" w:sz="4" w:space="0" w:color="auto"/>
            </w:tcBorders>
            <w:shd w:val="clear" w:color="auto" w:fill="auto"/>
            <w:noWrap/>
            <w:vAlign w:val="bottom"/>
            <w:hideMark/>
          </w:tcPr>
          <w:p w14:paraId="0A07AD9F" w14:textId="072DB18D" w:rsidR="00925DA5" w:rsidRPr="00925DA5" w:rsidRDefault="00925DA5" w:rsidP="00925DA5">
            <w:pPr>
              <w:jc w:val="center"/>
              <w:rPr>
                <w:rFonts w:ascii="Arial Narrow" w:eastAsia="Times New Roman" w:hAnsi="Arial Narrow"/>
                <w:sz w:val="16"/>
                <w:szCs w:val="16"/>
              </w:rPr>
            </w:pPr>
          </w:p>
        </w:tc>
      </w:tr>
      <w:tr w:rsidR="00925DA5" w:rsidRPr="00925DA5" w14:paraId="3BE85416" w14:textId="77777777" w:rsidTr="00925DA5">
        <w:trPr>
          <w:trHeight w:val="398"/>
        </w:trPr>
        <w:tc>
          <w:tcPr>
            <w:tcW w:w="3323" w:type="dxa"/>
            <w:tcBorders>
              <w:top w:val="nil"/>
              <w:left w:val="single" w:sz="4" w:space="0" w:color="auto"/>
              <w:bottom w:val="nil"/>
              <w:right w:val="nil"/>
            </w:tcBorders>
            <w:shd w:val="clear" w:color="auto" w:fill="auto"/>
            <w:hideMark/>
          </w:tcPr>
          <w:p w14:paraId="03B1587B"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Transfers and subsidies - capital (monetary allocations) (National / Provincial and District)</w:t>
            </w:r>
          </w:p>
        </w:tc>
        <w:tc>
          <w:tcPr>
            <w:tcW w:w="428" w:type="dxa"/>
            <w:tcBorders>
              <w:top w:val="nil"/>
              <w:left w:val="single" w:sz="4" w:space="0" w:color="auto"/>
              <w:bottom w:val="nil"/>
              <w:right w:val="single" w:sz="4" w:space="0" w:color="auto"/>
            </w:tcBorders>
            <w:shd w:val="clear" w:color="auto" w:fill="auto"/>
            <w:noWrap/>
            <w:vAlign w:val="bottom"/>
            <w:hideMark/>
          </w:tcPr>
          <w:p w14:paraId="459C0AF3"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hideMark/>
          </w:tcPr>
          <w:p w14:paraId="0E5CE2D3" w14:textId="6AB2D37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2" w:type="dxa"/>
            <w:tcBorders>
              <w:top w:val="nil"/>
              <w:left w:val="nil"/>
              <w:bottom w:val="nil"/>
              <w:right w:val="single" w:sz="4" w:space="0" w:color="auto"/>
            </w:tcBorders>
            <w:shd w:val="clear" w:color="000000" w:fill="EBF1DE"/>
            <w:noWrap/>
            <w:hideMark/>
          </w:tcPr>
          <w:p w14:paraId="1C766443" w14:textId="48DA326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1 778</w:t>
            </w:r>
          </w:p>
        </w:tc>
        <w:tc>
          <w:tcPr>
            <w:tcW w:w="895" w:type="dxa"/>
            <w:tcBorders>
              <w:top w:val="nil"/>
              <w:left w:val="nil"/>
              <w:bottom w:val="nil"/>
              <w:right w:val="single" w:sz="4" w:space="0" w:color="auto"/>
            </w:tcBorders>
            <w:shd w:val="clear" w:color="000000" w:fill="EBF1DE"/>
            <w:noWrap/>
            <w:hideMark/>
          </w:tcPr>
          <w:p w14:paraId="04F12D3E" w14:textId="3CC25B6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1 778</w:t>
            </w:r>
          </w:p>
        </w:tc>
        <w:tc>
          <w:tcPr>
            <w:tcW w:w="720" w:type="dxa"/>
            <w:tcBorders>
              <w:top w:val="nil"/>
              <w:left w:val="nil"/>
              <w:bottom w:val="nil"/>
              <w:right w:val="single" w:sz="4" w:space="0" w:color="auto"/>
            </w:tcBorders>
            <w:shd w:val="clear" w:color="000000" w:fill="EBF1DE"/>
            <w:noWrap/>
            <w:hideMark/>
          </w:tcPr>
          <w:p w14:paraId="33616144" w14:textId="63AA7BA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1 778</w:t>
            </w:r>
          </w:p>
        </w:tc>
        <w:tc>
          <w:tcPr>
            <w:tcW w:w="858" w:type="dxa"/>
            <w:tcBorders>
              <w:top w:val="nil"/>
              <w:left w:val="nil"/>
              <w:bottom w:val="nil"/>
              <w:right w:val="single" w:sz="4" w:space="0" w:color="auto"/>
            </w:tcBorders>
            <w:shd w:val="clear" w:color="000000" w:fill="EBF1DE"/>
            <w:noWrap/>
            <w:hideMark/>
          </w:tcPr>
          <w:p w14:paraId="39DD3AF4" w14:textId="5A10ED5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1 778</w:t>
            </w:r>
          </w:p>
        </w:tc>
        <w:tc>
          <w:tcPr>
            <w:tcW w:w="851" w:type="dxa"/>
            <w:tcBorders>
              <w:top w:val="nil"/>
              <w:left w:val="nil"/>
              <w:bottom w:val="nil"/>
              <w:right w:val="single" w:sz="4" w:space="0" w:color="auto"/>
            </w:tcBorders>
            <w:shd w:val="clear" w:color="000000" w:fill="EBF1DE"/>
            <w:noWrap/>
            <w:hideMark/>
          </w:tcPr>
          <w:p w14:paraId="772B86E4" w14:textId="05B43C2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1 778</w:t>
            </w:r>
          </w:p>
        </w:tc>
        <w:tc>
          <w:tcPr>
            <w:tcW w:w="720" w:type="dxa"/>
            <w:tcBorders>
              <w:top w:val="nil"/>
              <w:left w:val="nil"/>
              <w:bottom w:val="nil"/>
              <w:right w:val="single" w:sz="4" w:space="0" w:color="auto"/>
            </w:tcBorders>
            <w:shd w:val="clear" w:color="000000" w:fill="EBF1DE"/>
            <w:noWrap/>
            <w:hideMark/>
          </w:tcPr>
          <w:p w14:paraId="5BE2DA61" w14:textId="585FB2C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1 778</w:t>
            </w:r>
          </w:p>
        </w:tc>
        <w:tc>
          <w:tcPr>
            <w:tcW w:w="778" w:type="dxa"/>
            <w:tcBorders>
              <w:top w:val="nil"/>
              <w:left w:val="nil"/>
              <w:bottom w:val="nil"/>
              <w:right w:val="single" w:sz="4" w:space="0" w:color="auto"/>
            </w:tcBorders>
            <w:shd w:val="clear" w:color="000000" w:fill="EBF1DE"/>
            <w:noWrap/>
            <w:hideMark/>
          </w:tcPr>
          <w:p w14:paraId="28E09754" w14:textId="0548286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1 778</w:t>
            </w:r>
          </w:p>
        </w:tc>
        <w:tc>
          <w:tcPr>
            <w:tcW w:w="706" w:type="dxa"/>
            <w:tcBorders>
              <w:top w:val="nil"/>
              <w:left w:val="nil"/>
              <w:bottom w:val="nil"/>
              <w:right w:val="single" w:sz="4" w:space="0" w:color="auto"/>
            </w:tcBorders>
            <w:shd w:val="clear" w:color="000000" w:fill="EBF1DE"/>
            <w:noWrap/>
            <w:hideMark/>
          </w:tcPr>
          <w:p w14:paraId="4B1A2E0F" w14:textId="494E5FA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1 778</w:t>
            </w:r>
          </w:p>
        </w:tc>
        <w:tc>
          <w:tcPr>
            <w:tcW w:w="706" w:type="dxa"/>
            <w:tcBorders>
              <w:top w:val="nil"/>
              <w:left w:val="nil"/>
              <w:bottom w:val="nil"/>
              <w:right w:val="single" w:sz="4" w:space="0" w:color="auto"/>
            </w:tcBorders>
            <w:shd w:val="clear" w:color="000000" w:fill="EBF1DE"/>
            <w:noWrap/>
            <w:hideMark/>
          </w:tcPr>
          <w:p w14:paraId="4665C64C" w14:textId="5429EC8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1 778</w:t>
            </w:r>
          </w:p>
        </w:tc>
        <w:tc>
          <w:tcPr>
            <w:tcW w:w="706" w:type="dxa"/>
            <w:tcBorders>
              <w:top w:val="nil"/>
              <w:left w:val="nil"/>
              <w:bottom w:val="nil"/>
              <w:right w:val="single" w:sz="4" w:space="0" w:color="auto"/>
            </w:tcBorders>
            <w:shd w:val="clear" w:color="000000" w:fill="EBF1DE"/>
            <w:noWrap/>
            <w:hideMark/>
          </w:tcPr>
          <w:p w14:paraId="49752B13" w14:textId="0CF234B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1 778</w:t>
            </w:r>
          </w:p>
        </w:tc>
        <w:tc>
          <w:tcPr>
            <w:tcW w:w="706" w:type="dxa"/>
            <w:tcBorders>
              <w:top w:val="nil"/>
              <w:left w:val="nil"/>
              <w:bottom w:val="nil"/>
              <w:right w:val="single" w:sz="4" w:space="0" w:color="auto"/>
            </w:tcBorders>
            <w:shd w:val="clear" w:color="000000" w:fill="EBF1DE"/>
            <w:noWrap/>
            <w:hideMark/>
          </w:tcPr>
          <w:p w14:paraId="2F024D19" w14:textId="529ABE5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3 555</w:t>
            </w:r>
          </w:p>
        </w:tc>
        <w:tc>
          <w:tcPr>
            <w:tcW w:w="788" w:type="dxa"/>
            <w:tcBorders>
              <w:top w:val="nil"/>
              <w:left w:val="single" w:sz="4" w:space="0" w:color="auto"/>
              <w:bottom w:val="nil"/>
              <w:right w:val="single" w:sz="4" w:space="0" w:color="auto"/>
            </w:tcBorders>
            <w:shd w:val="clear" w:color="000000" w:fill="EBF1DE"/>
            <w:noWrap/>
            <w:hideMark/>
          </w:tcPr>
          <w:p w14:paraId="06547FB8" w14:textId="40ECA15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21 331</w:t>
            </w:r>
          </w:p>
        </w:tc>
        <w:tc>
          <w:tcPr>
            <w:tcW w:w="788" w:type="dxa"/>
            <w:tcBorders>
              <w:top w:val="nil"/>
              <w:left w:val="nil"/>
              <w:bottom w:val="nil"/>
              <w:right w:val="single" w:sz="4" w:space="0" w:color="auto"/>
            </w:tcBorders>
            <w:shd w:val="clear" w:color="000000" w:fill="EBF1DE"/>
            <w:noWrap/>
            <w:hideMark/>
          </w:tcPr>
          <w:p w14:paraId="72B45BD4" w14:textId="1BB88F3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23 590</w:t>
            </w:r>
          </w:p>
        </w:tc>
        <w:tc>
          <w:tcPr>
            <w:tcW w:w="788" w:type="dxa"/>
            <w:tcBorders>
              <w:top w:val="nil"/>
              <w:left w:val="nil"/>
              <w:bottom w:val="nil"/>
              <w:right w:val="single" w:sz="4" w:space="0" w:color="auto"/>
            </w:tcBorders>
            <w:shd w:val="clear" w:color="000000" w:fill="EBF1DE"/>
            <w:noWrap/>
            <w:hideMark/>
          </w:tcPr>
          <w:p w14:paraId="0C33D7BE" w14:textId="4D13856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24 678</w:t>
            </w:r>
          </w:p>
        </w:tc>
      </w:tr>
      <w:tr w:rsidR="00925DA5" w:rsidRPr="00925DA5" w14:paraId="78C971E1" w14:textId="77777777" w:rsidTr="00925DA5">
        <w:trPr>
          <w:trHeight w:val="598"/>
        </w:trPr>
        <w:tc>
          <w:tcPr>
            <w:tcW w:w="3323" w:type="dxa"/>
            <w:tcBorders>
              <w:top w:val="single" w:sz="4" w:space="0" w:color="auto"/>
              <w:left w:val="single" w:sz="4" w:space="0" w:color="auto"/>
              <w:bottom w:val="single" w:sz="4" w:space="0" w:color="auto"/>
              <w:right w:val="nil"/>
            </w:tcBorders>
            <w:shd w:val="clear" w:color="auto" w:fill="auto"/>
            <w:vAlign w:val="bottom"/>
            <w:hideMark/>
          </w:tcPr>
          <w:p w14:paraId="5AEEB572" w14:textId="3D3C3F75" w:rsidR="00925DA5" w:rsidRPr="00925DA5" w:rsidRDefault="00925DA5" w:rsidP="00925DA5">
            <w:pPr>
              <w:ind w:firstLineChars="100" w:firstLine="161"/>
              <w:rPr>
                <w:rFonts w:ascii="Arial Narrow" w:eastAsia="Times New Roman" w:hAnsi="Arial Narrow"/>
                <w:sz w:val="16"/>
                <w:szCs w:val="16"/>
              </w:rPr>
            </w:pPr>
            <w:r w:rsidRPr="00925DA5">
              <w:rPr>
                <w:rFonts w:ascii="Arial Narrow" w:eastAsia="Times New Roman" w:hAnsi="Arial Narrow"/>
                <w:b/>
                <w:bCs/>
                <w:sz w:val="16"/>
                <w:szCs w:val="16"/>
              </w:rPr>
              <w:t>Total Cash Receipts by Source</w:t>
            </w:r>
          </w:p>
        </w:tc>
        <w:tc>
          <w:tcPr>
            <w:tcW w:w="4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B3AE02" w14:textId="05246DCE"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b/>
                <w:bCs/>
                <w:sz w:val="16"/>
                <w:szCs w:val="16"/>
              </w:rPr>
              <w:t> </w:t>
            </w:r>
          </w:p>
        </w:tc>
        <w:tc>
          <w:tcPr>
            <w:tcW w:w="785" w:type="dxa"/>
            <w:tcBorders>
              <w:top w:val="single" w:sz="4" w:space="0" w:color="auto"/>
              <w:left w:val="nil"/>
              <w:bottom w:val="single" w:sz="4" w:space="0" w:color="auto"/>
              <w:right w:val="single" w:sz="4" w:space="0" w:color="auto"/>
            </w:tcBorders>
            <w:shd w:val="clear" w:color="auto" w:fill="auto"/>
            <w:noWrap/>
            <w:vAlign w:val="bottom"/>
            <w:hideMark/>
          </w:tcPr>
          <w:p w14:paraId="1227432B" w14:textId="30108BB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94</w:t>
            </w:r>
          </w:p>
        </w:tc>
        <w:tc>
          <w:tcPr>
            <w:tcW w:w="702" w:type="dxa"/>
            <w:tcBorders>
              <w:top w:val="single" w:sz="4" w:space="0" w:color="auto"/>
              <w:left w:val="nil"/>
              <w:bottom w:val="single" w:sz="4" w:space="0" w:color="auto"/>
              <w:right w:val="single" w:sz="4" w:space="0" w:color="auto"/>
            </w:tcBorders>
            <w:shd w:val="clear" w:color="auto" w:fill="auto"/>
            <w:noWrap/>
            <w:vAlign w:val="bottom"/>
            <w:hideMark/>
          </w:tcPr>
          <w:p w14:paraId="07488431" w14:textId="3DB4E51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7 180</w:t>
            </w:r>
          </w:p>
        </w:tc>
        <w:tc>
          <w:tcPr>
            <w:tcW w:w="895" w:type="dxa"/>
            <w:tcBorders>
              <w:top w:val="single" w:sz="4" w:space="0" w:color="auto"/>
              <w:left w:val="nil"/>
              <w:bottom w:val="single" w:sz="4" w:space="0" w:color="auto"/>
              <w:right w:val="single" w:sz="4" w:space="0" w:color="auto"/>
            </w:tcBorders>
            <w:shd w:val="clear" w:color="auto" w:fill="auto"/>
            <w:noWrap/>
            <w:vAlign w:val="bottom"/>
            <w:hideMark/>
          </w:tcPr>
          <w:p w14:paraId="04040ECA" w14:textId="63F72BC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7 180</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14:paraId="2AB81DB2" w14:textId="5555B4C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7 180</w:t>
            </w:r>
          </w:p>
        </w:tc>
        <w:tc>
          <w:tcPr>
            <w:tcW w:w="858" w:type="dxa"/>
            <w:tcBorders>
              <w:top w:val="single" w:sz="4" w:space="0" w:color="auto"/>
              <w:left w:val="nil"/>
              <w:bottom w:val="single" w:sz="4" w:space="0" w:color="auto"/>
              <w:right w:val="single" w:sz="4" w:space="0" w:color="auto"/>
            </w:tcBorders>
            <w:shd w:val="clear" w:color="auto" w:fill="auto"/>
            <w:noWrap/>
            <w:vAlign w:val="bottom"/>
            <w:hideMark/>
          </w:tcPr>
          <w:p w14:paraId="745805FC" w14:textId="0EEAAC7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7 180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6FEA89F5" w14:textId="2E60544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7 180</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14:paraId="13BB6E1F" w14:textId="4E67004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7 180</w:t>
            </w:r>
          </w:p>
        </w:tc>
        <w:tc>
          <w:tcPr>
            <w:tcW w:w="778" w:type="dxa"/>
            <w:tcBorders>
              <w:top w:val="single" w:sz="4" w:space="0" w:color="auto"/>
              <w:left w:val="nil"/>
              <w:bottom w:val="single" w:sz="4" w:space="0" w:color="auto"/>
              <w:right w:val="single" w:sz="4" w:space="0" w:color="auto"/>
            </w:tcBorders>
            <w:shd w:val="clear" w:color="auto" w:fill="auto"/>
            <w:noWrap/>
            <w:vAlign w:val="bottom"/>
            <w:hideMark/>
          </w:tcPr>
          <w:p w14:paraId="187C6751" w14:textId="6A2E25A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7 180</w:t>
            </w:r>
          </w:p>
        </w:tc>
        <w:tc>
          <w:tcPr>
            <w:tcW w:w="706" w:type="dxa"/>
            <w:tcBorders>
              <w:top w:val="single" w:sz="4" w:space="0" w:color="auto"/>
              <w:left w:val="nil"/>
              <w:bottom w:val="single" w:sz="4" w:space="0" w:color="auto"/>
              <w:right w:val="single" w:sz="4" w:space="0" w:color="auto"/>
            </w:tcBorders>
            <w:shd w:val="clear" w:color="auto" w:fill="auto"/>
            <w:noWrap/>
            <w:vAlign w:val="bottom"/>
            <w:hideMark/>
          </w:tcPr>
          <w:p w14:paraId="77944FE9" w14:textId="546F715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7 180</w:t>
            </w:r>
          </w:p>
        </w:tc>
        <w:tc>
          <w:tcPr>
            <w:tcW w:w="706" w:type="dxa"/>
            <w:tcBorders>
              <w:top w:val="single" w:sz="4" w:space="0" w:color="auto"/>
              <w:left w:val="nil"/>
              <w:bottom w:val="single" w:sz="4" w:space="0" w:color="auto"/>
              <w:right w:val="single" w:sz="4" w:space="0" w:color="auto"/>
            </w:tcBorders>
            <w:shd w:val="clear" w:color="auto" w:fill="auto"/>
            <w:noWrap/>
            <w:vAlign w:val="bottom"/>
            <w:hideMark/>
          </w:tcPr>
          <w:p w14:paraId="0FCA9469" w14:textId="346D77A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7 180</w:t>
            </w:r>
          </w:p>
        </w:tc>
        <w:tc>
          <w:tcPr>
            <w:tcW w:w="706" w:type="dxa"/>
            <w:tcBorders>
              <w:top w:val="single" w:sz="4" w:space="0" w:color="auto"/>
              <w:left w:val="nil"/>
              <w:bottom w:val="single" w:sz="4" w:space="0" w:color="auto"/>
              <w:right w:val="single" w:sz="4" w:space="0" w:color="auto"/>
            </w:tcBorders>
            <w:shd w:val="clear" w:color="auto" w:fill="auto"/>
            <w:noWrap/>
            <w:vAlign w:val="bottom"/>
            <w:hideMark/>
          </w:tcPr>
          <w:p w14:paraId="69AC2FDF" w14:textId="4DC7337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7 180</w:t>
            </w:r>
          </w:p>
        </w:tc>
        <w:tc>
          <w:tcPr>
            <w:tcW w:w="706" w:type="dxa"/>
            <w:tcBorders>
              <w:top w:val="single" w:sz="4" w:space="0" w:color="auto"/>
              <w:left w:val="nil"/>
              <w:bottom w:val="single" w:sz="4" w:space="0" w:color="auto"/>
              <w:right w:val="nil"/>
            </w:tcBorders>
            <w:shd w:val="clear" w:color="auto" w:fill="auto"/>
            <w:noWrap/>
            <w:vAlign w:val="bottom"/>
            <w:hideMark/>
          </w:tcPr>
          <w:p w14:paraId="0DB572E7" w14:textId="3756277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14 267</w:t>
            </w:r>
          </w:p>
        </w:tc>
        <w:tc>
          <w:tcPr>
            <w:tcW w:w="7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05C92F" w14:textId="58DE960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86 164</w:t>
            </w:r>
          </w:p>
        </w:tc>
        <w:tc>
          <w:tcPr>
            <w:tcW w:w="788" w:type="dxa"/>
            <w:tcBorders>
              <w:top w:val="single" w:sz="4" w:space="0" w:color="auto"/>
              <w:left w:val="nil"/>
              <w:bottom w:val="single" w:sz="4" w:space="0" w:color="auto"/>
              <w:right w:val="single" w:sz="4" w:space="0" w:color="auto"/>
            </w:tcBorders>
            <w:shd w:val="clear" w:color="auto" w:fill="auto"/>
            <w:noWrap/>
            <w:vAlign w:val="bottom"/>
            <w:hideMark/>
          </w:tcPr>
          <w:p w14:paraId="4A03CB91" w14:textId="67D5A2E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91 612</w:t>
            </w:r>
          </w:p>
        </w:tc>
        <w:tc>
          <w:tcPr>
            <w:tcW w:w="788" w:type="dxa"/>
            <w:tcBorders>
              <w:top w:val="single" w:sz="4" w:space="0" w:color="auto"/>
              <w:left w:val="nil"/>
              <w:bottom w:val="single" w:sz="4" w:space="0" w:color="auto"/>
              <w:right w:val="single" w:sz="4" w:space="0" w:color="auto"/>
            </w:tcBorders>
            <w:shd w:val="clear" w:color="auto" w:fill="auto"/>
            <w:noWrap/>
            <w:vAlign w:val="bottom"/>
            <w:hideMark/>
          </w:tcPr>
          <w:p w14:paraId="0EA55C0F" w14:textId="5335361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93 811</w:t>
            </w:r>
          </w:p>
        </w:tc>
      </w:tr>
      <w:tr w:rsidR="00925DA5" w:rsidRPr="00925DA5" w14:paraId="153580FC"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6322BB0C" w14:textId="6CA13184" w:rsidR="00925DA5" w:rsidRPr="00925DA5" w:rsidRDefault="00925DA5" w:rsidP="00925DA5">
            <w:pPr>
              <w:ind w:firstLineChars="100" w:firstLine="161"/>
              <w:rPr>
                <w:rFonts w:ascii="Arial Narrow" w:eastAsia="Times New Roman" w:hAnsi="Arial Narrow"/>
                <w:sz w:val="16"/>
                <w:szCs w:val="16"/>
              </w:rPr>
            </w:pPr>
            <w:r w:rsidRPr="00925DA5">
              <w:rPr>
                <w:rFonts w:ascii="Arial Narrow" w:eastAsia="Times New Roman" w:hAnsi="Arial Narrow"/>
                <w:b/>
                <w:bCs/>
                <w:sz w:val="16"/>
                <w:szCs w:val="16"/>
                <w:u w:val="single"/>
              </w:rPr>
              <w:t>Cash Payments by Type</w:t>
            </w:r>
          </w:p>
        </w:tc>
        <w:tc>
          <w:tcPr>
            <w:tcW w:w="428" w:type="dxa"/>
            <w:tcBorders>
              <w:top w:val="nil"/>
              <w:left w:val="single" w:sz="4" w:space="0" w:color="auto"/>
              <w:bottom w:val="nil"/>
              <w:right w:val="single" w:sz="4" w:space="0" w:color="auto"/>
            </w:tcBorders>
            <w:shd w:val="clear" w:color="auto" w:fill="auto"/>
            <w:noWrap/>
            <w:vAlign w:val="bottom"/>
            <w:hideMark/>
          </w:tcPr>
          <w:p w14:paraId="466EB45E" w14:textId="2E8A6FBA"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200A6167" w14:textId="0FED07EB" w:rsidR="00925DA5" w:rsidRPr="00925DA5" w:rsidRDefault="00925DA5" w:rsidP="00925DA5">
            <w:pPr>
              <w:jc w:val="center"/>
              <w:rPr>
                <w:rFonts w:ascii="Arial Narrow" w:eastAsia="Times New Roman" w:hAnsi="Arial Narrow"/>
                <w:sz w:val="16"/>
                <w:szCs w:val="16"/>
              </w:rPr>
            </w:pPr>
          </w:p>
        </w:tc>
        <w:tc>
          <w:tcPr>
            <w:tcW w:w="702" w:type="dxa"/>
            <w:tcBorders>
              <w:top w:val="nil"/>
              <w:left w:val="nil"/>
              <w:bottom w:val="nil"/>
              <w:right w:val="single" w:sz="4" w:space="0" w:color="auto"/>
            </w:tcBorders>
            <w:shd w:val="clear" w:color="auto" w:fill="auto"/>
            <w:noWrap/>
            <w:vAlign w:val="bottom"/>
            <w:hideMark/>
          </w:tcPr>
          <w:p w14:paraId="49476B6F" w14:textId="13557194" w:rsidR="00925DA5" w:rsidRPr="00925DA5" w:rsidRDefault="00925DA5" w:rsidP="00925DA5">
            <w:pPr>
              <w:jc w:val="center"/>
              <w:rPr>
                <w:rFonts w:ascii="Arial Narrow" w:eastAsia="Times New Roman" w:hAnsi="Arial Narrow"/>
                <w:sz w:val="16"/>
                <w:szCs w:val="16"/>
              </w:rPr>
            </w:pPr>
          </w:p>
        </w:tc>
        <w:tc>
          <w:tcPr>
            <w:tcW w:w="895" w:type="dxa"/>
            <w:tcBorders>
              <w:top w:val="nil"/>
              <w:left w:val="nil"/>
              <w:bottom w:val="nil"/>
              <w:right w:val="single" w:sz="4" w:space="0" w:color="auto"/>
            </w:tcBorders>
            <w:shd w:val="clear" w:color="auto" w:fill="auto"/>
            <w:noWrap/>
            <w:vAlign w:val="bottom"/>
            <w:hideMark/>
          </w:tcPr>
          <w:p w14:paraId="53F151F2" w14:textId="4FF2FEE0" w:rsidR="00925DA5" w:rsidRPr="00925DA5" w:rsidRDefault="00925DA5" w:rsidP="00925DA5">
            <w:pPr>
              <w:jc w:val="center"/>
              <w:rPr>
                <w:rFonts w:ascii="Arial Narrow" w:eastAsia="Times New Roman" w:hAnsi="Arial Narrow"/>
                <w:sz w:val="16"/>
                <w:szCs w:val="16"/>
              </w:rPr>
            </w:pPr>
          </w:p>
        </w:tc>
        <w:tc>
          <w:tcPr>
            <w:tcW w:w="720" w:type="dxa"/>
            <w:tcBorders>
              <w:top w:val="nil"/>
              <w:left w:val="nil"/>
              <w:bottom w:val="nil"/>
              <w:right w:val="single" w:sz="4" w:space="0" w:color="auto"/>
            </w:tcBorders>
            <w:shd w:val="clear" w:color="auto" w:fill="auto"/>
            <w:noWrap/>
            <w:vAlign w:val="bottom"/>
            <w:hideMark/>
          </w:tcPr>
          <w:p w14:paraId="6BE19BD6" w14:textId="3828B57C" w:rsidR="00925DA5" w:rsidRPr="00925DA5" w:rsidRDefault="00925DA5" w:rsidP="00925DA5">
            <w:pPr>
              <w:jc w:val="center"/>
              <w:rPr>
                <w:rFonts w:ascii="Arial Narrow" w:eastAsia="Times New Roman" w:hAnsi="Arial Narrow"/>
                <w:sz w:val="16"/>
                <w:szCs w:val="16"/>
              </w:rPr>
            </w:pPr>
          </w:p>
        </w:tc>
        <w:tc>
          <w:tcPr>
            <w:tcW w:w="858" w:type="dxa"/>
            <w:tcBorders>
              <w:top w:val="nil"/>
              <w:left w:val="nil"/>
              <w:bottom w:val="nil"/>
              <w:right w:val="single" w:sz="4" w:space="0" w:color="auto"/>
            </w:tcBorders>
            <w:shd w:val="clear" w:color="auto" w:fill="auto"/>
            <w:noWrap/>
            <w:vAlign w:val="bottom"/>
            <w:hideMark/>
          </w:tcPr>
          <w:p w14:paraId="4924424C" w14:textId="0CC73549" w:rsidR="00925DA5" w:rsidRPr="00925DA5" w:rsidRDefault="00925DA5" w:rsidP="00925DA5">
            <w:pPr>
              <w:jc w:val="center"/>
              <w:rPr>
                <w:rFonts w:ascii="Arial Narrow" w:eastAsia="Times New Roman" w:hAnsi="Arial Narrow"/>
                <w:sz w:val="16"/>
                <w:szCs w:val="16"/>
              </w:rPr>
            </w:pPr>
          </w:p>
        </w:tc>
        <w:tc>
          <w:tcPr>
            <w:tcW w:w="851" w:type="dxa"/>
            <w:tcBorders>
              <w:top w:val="nil"/>
              <w:left w:val="nil"/>
              <w:bottom w:val="nil"/>
              <w:right w:val="single" w:sz="4" w:space="0" w:color="auto"/>
            </w:tcBorders>
            <w:shd w:val="clear" w:color="auto" w:fill="auto"/>
            <w:noWrap/>
            <w:vAlign w:val="bottom"/>
            <w:hideMark/>
          </w:tcPr>
          <w:p w14:paraId="0F104AA2" w14:textId="5153DFD3" w:rsidR="00925DA5" w:rsidRPr="00925DA5" w:rsidRDefault="00925DA5" w:rsidP="00925DA5">
            <w:pPr>
              <w:jc w:val="center"/>
              <w:rPr>
                <w:rFonts w:ascii="Arial Narrow" w:eastAsia="Times New Roman" w:hAnsi="Arial Narrow"/>
                <w:sz w:val="16"/>
                <w:szCs w:val="16"/>
              </w:rPr>
            </w:pPr>
          </w:p>
        </w:tc>
        <w:tc>
          <w:tcPr>
            <w:tcW w:w="720" w:type="dxa"/>
            <w:tcBorders>
              <w:top w:val="nil"/>
              <w:left w:val="nil"/>
              <w:bottom w:val="nil"/>
              <w:right w:val="single" w:sz="4" w:space="0" w:color="auto"/>
            </w:tcBorders>
            <w:shd w:val="clear" w:color="auto" w:fill="auto"/>
            <w:noWrap/>
            <w:vAlign w:val="bottom"/>
            <w:hideMark/>
          </w:tcPr>
          <w:p w14:paraId="7F0BE757" w14:textId="19BE853C" w:rsidR="00925DA5" w:rsidRPr="00925DA5" w:rsidRDefault="00925DA5" w:rsidP="00925DA5">
            <w:pPr>
              <w:jc w:val="center"/>
              <w:rPr>
                <w:rFonts w:ascii="Arial Narrow" w:eastAsia="Times New Roman" w:hAnsi="Arial Narrow"/>
                <w:sz w:val="16"/>
                <w:szCs w:val="16"/>
              </w:rPr>
            </w:pPr>
          </w:p>
        </w:tc>
        <w:tc>
          <w:tcPr>
            <w:tcW w:w="778" w:type="dxa"/>
            <w:tcBorders>
              <w:top w:val="nil"/>
              <w:left w:val="nil"/>
              <w:bottom w:val="nil"/>
              <w:right w:val="single" w:sz="4" w:space="0" w:color="auto"/>
            </w:tcBorders>
            <w:shd w:val="clear" w:color="auto" w:fill="auto"/>
            <w:noWrap/>
            <w:vAlign w:val="bottom"/>
            <w:hideMark/>
          </w:tcPr>
          <w:p w14:paraId="06B6E12E" w14:textId="3D0A11A2" w:rsidR="00925DA5" w:rsidRPr="00925DA5" w:rsidRDefault="00925DA5" w:rsidP="00925DA5">
            <w:pPr>
              <w:jc w:val="center"/>
              <w:rPr>
                <w:rFonts w:ascii="Arial Narrow" w:eastAsia="Times New Roman" w:hAnsi="Arial Narrow"/>
                <w:sz w:val="16"/>
                <w:szCs w:val="16"/>
              </w:rPr>
            </w:pPr>
          </w:p>
        </w:tc>
        <w:tc>
          <w:tcPr>
            <w:tcW w:w="706" w:type="dxa"/>
            <w:tcBorders>
              <w:top w:val="nil"/>
              <w:left w:val="nil"/>
              <w:bottom w:val="nil"/>
              <w:right w:val="single" w:sz="4" w:space="0" w:color="auto"/>
            </w:tcBorders>
            <w:shd w:val="clear" w:color="auto" w:fill="auto"/>
            <w:noWrap/>
            <w:vAlign w:val="bottom"/>
            <w:hideMark/>
          </w:tcPr>
          <w:p w14:paraId="30E95CD5" w14:textId="46534E97" w:rsidR="00925DA5" w:rsidRPr="00925DA5" w:rsidRDefault="00925DA5" w:rsidP="00925DA5">
            <w:pPr>
              <w:jc w:val="center"/>
              <w:rPr>
                <w:rFonts w:ascii="Arial Narrow" w:eastAsia="Times New Roman" w:hAnsi="Arial Narrow"/>
                <w:sz w:val="16"/>
                <w:szCs w:val="16"/>
              </w:rPr>
            </w:pPr>
          </w:p>
        </w:tc>
        <w:tc>
          <w:tcPr>
            <w:tcW w:w="706" w:type="dxa"/>
            <w:tcBorders>
              <w:top w:val="nil"/>
              <w:left w:val="nil"/>
              <w:bottom w:val="nil"/>
              <w:right w:val="single" w:sz="4" w:space="0" w:color="auto"/>
            </w:tcBorders>
            <w:shd w:val="clear" w:color="auto" w:fill="auto"/>
            <w:noWrap/>
            <w:vAlign w:val="bottom"/>
            <w:hideMark/>
          </w:tcPr>
          <w:p w14:paraId="039B16EC" w14:textId="04FACF6D" w:rsidR="00925DA5" w:rsidRPr="00925DA5" w:rsidRDefault="00925DA5" w:rsidP="00925DA5">
            <w:pPr>
              <w:jc w:val="center"/>
              <w:rPr>
                <w:rFonts w:ascii="Arial Narrow" w:eastAsia="Times New Roman" w:hAnsi="Arial Narrow"/>
                <w:sz w:val="16"/>
                <w:szCs w:val="16"/>
              </w:rPr>
            </w:pPr>
          </w:p>
        </w:tc>
        <w:tc>
          <w:tcPr>
            <w:tcW w:w="706" w:type="dxa"/>
            <w:tcBorders>
              <w:top w:val="nil"/>
              <w:left w:val="nil"/>
              <w:bottom w:val="nil"/>
              <w:right w:val="single" w:sz="4" w:space="0" w:color="auto"/>
            </w:tcBorders>
            <w:shd w:val="clear" w:color="auto" w:fill="auto"/>
            <w:noWrap/>
            <w:vAlign w:val="bottom"/>
            <w:hideMark/>
          </w:tcPr>
          <w:p w14:paraId="6FCB1068" w14:textId="24F43089" w:rsidR="00925DA5" w:rsidRPr="00925DA5" w:rsidRDefault="00925DA5" w:rsidP="00925DA5">
            <w:pPr>
              <w:jc w:val="center"/>
              <w:rPr>
                <w:rFonts w:ascii="Arial Narrow" w:eastAsia="Times New Roman" w:hAnsi="Arial Narrow"/>
                <w:sz w:val="16"/>
                <w:szCs w:val="16"/>
              </w:rPr>
            </w:pPr>
          </w:p>
        </w:tc>
        <w:tc>
          <w:tcPr>
            <w:tcW w:w="706" w:type="dxa"/>
            <w:tcBorders>
              <w:top w:val="nil"/>
              <w:left w:val="nil"/>
              <w:bottom w:val="nil"/>
              <w:right w:val="nil"/>
            </w:tcBorders>
            <w:shd w:val="clear" w:color="auto" w:fill="auto"/>
            <w:noWrap/>
            <w:vAlign w:val="bottom"/>
            <w:hideMark/>
          </w:tcPr>
          <w:p w14:paraId="5C415A38" w14:textId="04C30BA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single" w:sz="4" w:space="0" w:color="auto"/>
              <w:bottom w:val="nil"/>
              <w:right w:val="single" w:sz="4" w:space="0" w:color="auto"/>
            </w:tcBorders>
            <w:shd w:val="clear" w:color="auto" w:fill="auto"/>
            <w:noWrap/>
            <w:vAlign w:val="bottom"/>
            <w:hideMark/>
          </w:tcPr>
          <w:p w14:paraId="522EFAAC" w14:textId="49A200BF" w:rsidR="00925DA5" w:rsidRPr="00925DA5" w:rsidRDefault="00925DA5" w:rsidP="00925DA5">
            <w:pPr>
              <w:jc w:val="center"/>
              <w:rPr>
                <w:rFonts w:ascii="Arial Narrow" w:eastAsia="Times New Roman" w:hAnsi="Arial Narrow"/>
                <w:sz w:val="16"/>
                <w:szCs w:val="16"/>
              </w:rPr>
            </w:pPr>
          </w:p>
        </w:tc>
        <w:tc>
          <w:tcPr>
            <w:tcW w:w="788" w:type="dxa"/>
            <w:tcBorders>
              <w:top w:val="nil"/>
              <w:left w:val="nil"/>
              <w:bottom w:val="nil"/>
              <w:right w:val="single" w:sz="4" w:space="0" w:color="auto"/>
            </w:tcBorders>
            <w:shd w:val="clear" w:color="auto" w:fill="auto"/>
            <w:noWrap/>
            <w:vAlign w:val="bottom"/>
            <w:hideMark/>
          </w:tcPr>
          <w:p w14:paraId="6F537AA3" w14:textId="67037062" w:rsidR="00925DA5" w:rsidRPr="00925DA5" w:rsidRDefault="00925DA5" w:rsidP="00925DA5">
            <w:pPr>
              <w:jc w:val="center"/>
              <w:rPr>
                <w:rFonts w:ascii="Arial Narrow" w:eastAsia="Times New Roman" w:hAnsi="Arial Narrow"/>
                <w:sz w:val="16"/>
                <w:szCs w:val="16"/>
              </w:rPr>
            </w:pPr>
          </w:p>
        </w:tc>
        <w:tc>
          <w:tcPr>
            <w:tcW w:w="788" w:type="dxa"/>
            <w:tcBorders>
              <w:top w:val="nil"/>
              <w:left w:val="nil"/>
              <w:bottom w:val="nil"/>
              <w:right w:val="single" w:sz="4" w:space="0" w:color="auto"/>
            </w:tcBorders>
            <w:shd w:val="clear" w:color="auto" w:fill="auto"/>
            <w:noWrap/>
            <w:vAlign w:val="bottom"/>
            <w:hideMark/>
          </w:tcPr>
          <w:p w14:paraId="7094BD77" w14:textId="09FB4702" w:rsidR="00925DA5" w:rsidRPr="00925DA5" w:rsidRDefault="00925DA5" w:rsidP="00925DA5">
            <w:pPr>
              <w:jc w:val="center"/>
              <w:rPr>
                <w:rFonts w:ascii="Arial Narrow" w:eastAsia="Times New Roman" w:hAnsi="Arial Narrow"/>
                <w:sz w:val="16"/>
                <w:szCs w:val="16"/>
              </w:rPr>
            </w:pPr>
          </w:p>
        </w:tc>
      </w:tr>
      <w:tr w:rsidR="00925DA5" w:rsidRPr="00925DA5" w14:paraId="4BB89767"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40A1F5AD" w14:textId="2D94F1CF"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Employee related costs</w:t>
            </w:r>
          </w:p>
        </w:tc>
        <w:tc>
          <w:tcPr>
            <w:tcW w:w="428" w:type="dxa"/>
            <w:tcBorders>
              <w:top w:val="nil"/>
              <w:left w:val="single" w:sz="4" w:space="0" w:color="auto"/>
              <w:bottom w:val="nil"/>
              <w:right w:val="single" w:sz="4" w:space="0" w:color="auto"/>
            </w:tcBorders>
            <w:shd w:val="clear" w:color="auto" w:fill="auto"/>
            <w:noWrap/>
            <w:vAlign w:val="bottom"/>
            <w:hideMark/>
          </w:tcPr>
          <w:p w14:paraId="205AB52F" w14:textId="08E2F0BE"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52E57C8D" w14:textId="2D68503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(1 438)</w:t>
            </w:r>
          </w:p>
        </w:tc>
        <w:tc>
          <w:tcPr>
            <w:tcW w:w="702" w:type="dxa"/>
            <w:tcBorders>
              <w:top w:val="nil"/>
              <w:left w:val="nil"/>
              <w:bottom w:val="nil"/>
              <w:right w:val="single" w:sz="4" w:space="0" w:color="auto"/>
            </w:tcBorders>
            <w:shd w:val="clear" w:color="000000" w:fill="EBF1DE"/>
            <w:noWrap/>
            <w:vAlign w:val="bottom"/>
            <w:hideMark/>
          </w:tcPr>
          <w:p w14:paraId="48E81B11" w14:textId="0E78B5E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3 729</w:t>
            </w:r>
          </w:p>
        </w:tc>
        <w:tc>
          <w:tcPr>
            <w:tcW w:w="895" w:type="dxa"/>
            <w:tcBorders>
              <w:top w:val="nil"/>
              <w:left w:val="nil"/>
              <w:bottom w:val="nil"/>
              <w:right w:val="single" w:sz="4" w:space="0" w:color="auto"/>
            </w:tcBorders>
            <w:shd w:val="clear" w:color="000000" w:fill="EBF1DE"/>
            <w:noWrap/>
            <w:vAlign w:val="bottom"/>
            <w:hideMark/>
          </w:tcPr>
          <w:p w14:paraId="0B633FF5" w14:textId="059A0B4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3 729</w:t>
            </w:r>
          </w:p>
        </w:tc>
        <w:tc>
          <w:tcPr>
            <w:tcW w:w="720" w:type="dxa"/>
            <w:tcBorders>
              <w:top w:val="nil"/>
              <w:left w:val="nil"/>
              <w:bottom w:val="nil"/>
              <w:right w:val="single" w:sz="4" w:space="0" w:color="auto"/>
            </w:tcBorders>
            <w:shd w:val="clear" w:color="000000" w:fill="EBF1DE"/>
            <w:noWrap/>
            <w:vAlign w:val="bottom"/>
            <w:hideMark/>
          </w:tcPr>
          <w:p w14:paraId="7999593D" w14:textId="5F7F2B4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3 729</w:t>
            </w:r>
          </w:p>
        </w:tc>
        <w:tc>
          <w:tcPr>
            <w:tcW w:w="858" w:type="dxa"/>
            <w:tcBorders>
              <w:top w:val="nil"/>
              <w:left w:val="nil"/>
              <w:bottom w:val="nil"/>
              <w:right w:val="single" w:sz="4" w:space="0" w:color="auto"/>
            </w:tcBorders>
            <w:shd w:val="clear" w:color="000000" w:fill="EBF1DE"/>
            <w:noWrap/>
            <w:vAlign w:val="bottom"/>
            <w:hideMark/>
          </w:tcPr>
          <w:p w14:paraId="0B01850E" w14:textId="7D7E1CD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3 729</w:t>
            </w:r>
          </w:p>
        </w:tc>
        <w:tc>
          <w:tcPr>
            <w:tcW w:w="851" w:type="dxa"/>
            <w:tcBorders>
              <w:top w:val="nil"/>
              <w:left w:val="nil"/>
              <w:bottom w:val="nil"/>
              <w:right w:val="single" w:sz="4" w:space="0" w:color="auto"/>
            </w:tcBorders>
            <w:shd w:val="clear" w:color="000000" w:fill="EBF1DE"/>
            <w:noWrap/>
            <w:vAlign w:val="bottom"/>
            <w:hideMark/>
          </w:tcPr>
          <w:p w14:paraId="545A225B" w14:textId="5A634AD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3 729</w:t>
            </w:r>
          </w:p>
        </w:tc>
        <w:tc>
          <w:tcPr>
            <w:tcW w:w="720" w:type="dxa"/>
            <w:tcBorders>
              <w:top w:val="nil"/>
              <w:left w:val="nil"/>
              <w:bottom w:val="nil"/>
              <w:right w:val="single" w:sz="4" w:space="0" w:color="auto"/>
            </w:tcBorders>
            <w:shd w:val="clear" w:color="000000" w:fill="EBF1DE"/>
            <w:noWrap/>
            <w:vAlign w:val="bottom"/>
            <w:hideMark/>
          </w:tcPr>
          <w:p w14:paraId="20E4E6B6" w14:textId="00FBAEB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3 729</w:t>
            </w:r>
          </w:p>
        </w:tc>
        <w:tc>
          <w:tcPr>
            <w:tcW w:w="778" w:type="dxa"/>
            <w:tcBorders>
              <w:top w:val="nil"/>
              <w:left w:val="nil"/>
              <w:bottom w:val="nil"/>
              <w:right w:val="single" w:sz="4" w:space="0" w:color="auto"/>
            </w:tcBorders>
            <w:shd w:val="clear" w:color="000000" w:fill="EBF1DE"/>
            <w:noWrap/>
            <w:vAlign w:val="bottom"/>
            <w:hideMark/>
          </w:tcPr>
          <w:p w14:paraId="08738BF1" w14:textId="74A756A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3 729</w:t>
            </w:r>
          </w:p>
        </w:tc>
        <w:tc>
          <w:tcPr>
            <w:tcW w:w="706" w:type="dxa"/>
            <w:tcBorders>
              <w:top w:val="nil"/>
              <w:left w:val="nil"/>
              <w:bottom w:val="nil"/>
              <w:right w:val="single" w:sz="4" w:space="0" w:color="auto"/>
            </w:tcBorders>
            <w:shd w:val="clear" w:color="000000" w:fill="EBF1DE"/>
            <w:noWrap/>
            <w:vAlign w:val="bottom"/>
            <w:hideMark/>
          </w:tcPr>
          <w:p w14:paraId="53CC5C64" w14:textId="524DF36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3 729</w:t>
            </w:r>
          </w:p>
        </w:tc>
        <w:tc>
          <w:tcPr>
            <w:tcW w:w="706" w:type="dxa"/>
            <w:tcBorders>
              <w:top w:val="nil"/>
              <w:left w:val="nil"/>
              <w:bottom w:val="nil"/>
              <w:right w:val="single" w:sz="4" w:space="0" w:color="auto"/>
            </w:tcBorders>
            <w:shd w:val="clear" w:color="000000" w:fill="EBF1DE"/>
            <w:noWrap/>
            <w:vAlign w:val="bottom"/>
            <w:hideMark/>
          </w:tcPr>
          <w:p w14:paraId="620138E0" w14:textId="2B61A05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3 729</w:t>
            </w:r>
          </w:p>
        </w:tc>
        <w:tc>
          <w:tcPr>
            <w:tcW w:w="706" w:type="dxa"/>
            <w:tcBorders>
              <w:top w:val="nil"/>
              <w:left w:val="nil"/>
              <w:bottom w:val="nil"/>
              <w:right w:val="single" w:sz="4" w:space="0" w:color="auto"/>
            </w:tcBorders>
            <w:shd w:val="clear" w:color="000000" w:fill="EBF1DE"/>
            <w:noWrap/>
            <w:vAlign w:val="bottom"/>
            <w:hideMark/>
          </w:tcPr>
          <w:p w14:paraId="63EFCD54" w14:textId="271B9DF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3 729</w:t>
            </w:r>
          </w:p>
        </w:tc>
        <w:tc>
          <w:tcPr>
            <w:tcW w:w="706" w:type="dxa"/>
            <w:tcBorders>
              <w:top w:val="nil"/>
              <w:left w:val="nil"/>
              <w:bottom w:val="nil"/>
              <w:right w:val="single" w:sz="4" w:space="0" w:color="auto"/>
            </w:tcBorders>
            <w:shd w:val="clear" w:color="000000" w:fill="EBF1DE"/>
            <w:noWrap/>
            <w:vAlign w:val="bottom"/>
            <w:hideMark/>
          </w:tcPr>
          <w:p w14:paraId="01A4F533" w14:textId="7B186EA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8 895</w:t>
            </w:r>
          </w:p>
        </w:tc>
        <w:tc>
          <w:tcPr>
            <w:tcW w:w="788" w:type="dxa"/>
            <w:tcBorders>
              <w:top w:val="nil"/>
              <w:left w:val="single" w:sz="4" w:space="0" w:color="auto"/>
              <w:bottom w:val="nil"/>
              <w:right w:val="single" w:sz="4" w:space="0" w:color="auto"/>
            </w:tcBorders>
            <w:shd w:val="clear" w:color="000000" w:fill="EBF1DE"/>
            <w:noWrap/>
            <w:vAlign w:val="bottom"/>
            <w:hideMark/>
          </w:tcPr>
          <w:p w14:paraId="305F454C" w14:textId="500CCC8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44 743</w:t>
            </w:r>
          </w:p>
        </w:tc>
        <w:tc>
          <w:tcPr>
            <w:tcW w:w="788" w:type="dxa"/>
            <w:tcBorders>
              <w:top w:val="nil"/>
              <w:left w:val="nil"/>
              <w:bottom w:val="nil"/>
              <w:right w:val="single" w:sz="4" w:space="0" w:color="auto"/>
            </w:tcBorders>
            <w:shd w:val="clear" w:color="000000" w:fill="EBF1DE"/>
            <w:noWrap/>
            <w:vAlign w:val="bottom"/>
            <w:hideMark/>
          </w:tcPr>
          <w:p w14:paraId="51F24F0C" w14:textId="719C52E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46 756</w:t>
            </w:r>
          </w:p>
        </w:tc>
        <w:tc>
          <w:tcPr>
            <w:tcW w:w="788" w:type="dxa"/>
            <w:tcBorders>
              <w:top w:val="nil"/>
              <w:left w:val="nil"/>
              <w:bottom w:val="nil"/>
              <w:right w:val="single" w:sz="4" w:space="0" w:color="auto"/>
            </w:tcBorders>
            <w:shd w:val="clear" w:color="000000" w:fill="EBF1DE"/>
            <w:noWrap/>
            <w:vAlign w:val="bottom"/>
            <w:hideMark/>
          </w:tcPr>
          <w:p w14:paraId="57CF6DEA" w14:textId="6D20014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46 756</w:t>
            </w:r>
          </w:p>
        </w:tc>
      </w:tr>
      <w:tr w:rsidR="00925DA5" w:rsidRPr="00925DA5" w14:paraId="1FDA3BA9"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03952BC1" w14:textId="73F293EC"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Remuneration of councillors</w:t>
            </w:r>
          </w:p>
        </w:tc>
        <w:tc>
          <w:tcPr>
            <w:tcW w:w="428" w:type="dxa"/>
            <w:tcBorders>
              <w:top w:val="nil"/>
              <w:left w:val="single" w:sz="4" w:space="0" w:color="auto"/>
              <w:bottom w:val="nil"/>
              <w:right w:val="single" w:sz="4" w:space="0" w:color="auto"/>
            </w:tcBorders>
            <w:shd w:val="clear" w:color="auto" w:fill="auto"/>
            <w:noWrap/>
            <w:vAlign w:val="bottom"/>
            <w:hideMark/>
          </w:tcPr>
          <w:p w14:paraId="0CBC3CB8" w14:textId="73E69B74"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2C721BC3" w14:textId="5A6E0E7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2" w:type="dxa"/>
            <w:tcBorders>
              <w:top w:val="nil"/>
              <w:left w:val="nil"/>
              <w:bottom w:val="nil"/>
              <w:right w:val="single" w:sz="4" w:space="0" w:color="auto"/>
            </w:tcBorders>
            <w:shd w:val="clear" w:color="000000" w:fill="EBF1DE"/>
            <w:noWrap/>
            <w:vAlign w:val="bottom"/>
            <w:hideMark/>
          </w:tcPr>
          <w:p w14:paraId="309FD52B" w14:textId="454A644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95" w:type="dxa"/>
            <w:tcBorders>
              <w:top w:val="nil"/>
              <w:left w:val="nil"/>
              <w:bottom w:val="nil"/>
              <w:right w:val="single" w:sz="4" w:space="0" w:color="auto"/>
            </w:tcBorders>
            <w:shd w:val="clear" w:color="000000" w:fill="EBF1DE"/>
            <w:noWrap/>
            <w:vAlign w:val="bottom"/>
            <w:hideMark/>
          </w:tcPr>
          <w:p w14:paraId="7EC1977A" w14:textId="75AABA5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20" w:type="dxa"/>
            <w:tcBorders>
              <w:top w:val="nil"/>
              <w:left w:val="nil"/>
              <w:bottom w:val="nil"/>
              <w:right w:val="single" w:sz="4" w:space="0" w:color="auto"/>
            </w:tcBorders>
            <w:shd w:val="clear" w:color="000000" w:fill="EBF1DE"/>
            <w:noWrap/>
            <w:vAlign w:val="bottom"/>
            <w:hideMark/>
          </w:tcPr>
          <w:p w14:paraId="63DD20C0" w14:textId="7A2626C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58" w:type="dxa"/>
            <w:tcBorders>
              <w:top w:val="nil"/>
              <w:left w:val="nil"/>
              <w:bottom w:val="nil"/>
              <w:right w:val="single" w:sz="4" w:space="0" w:color="auto"/>
            </w:tcBorders>
            <w:shd w:val="clear" w:color="000000" w:fill="EBF1DE"/>
            <w:noWrap/>
            <w:vAlign w:val="bottom"/>
            <w:hideMark/>
          </w:tcPr>
          <w:p w14:paraId="353E424A" w14:textId="198C5EB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51" w:type="dxa"/>
            <w:tcBorders>
              <w:top w:val="nil"/>
              <w:left w:val="nil"/>
              <w:bottom w:val="nil"/>
              <w:right w:val="single" w:sz="4" w:space="0" w:color="auto"/>
            </w:tcBorders>
            <w:shd w:val="clear" w:color="000000" w:fill="EBF1DE"/>
            <w:noWrap/>
            <w:vAlign w:val="bottom"/>
            <w:hideMark/>
          </w:tcPr>
          <w:p w14:paraId="3081D0DF" w14:textId="597A93F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20" w:type="dxa"/>
            <w:tcBorders>
              <w:top w:val="nil"/>
              <w:left w:val="nil"/>
              <w:bottom w:val="nil"/>
              <w:right w:val="single" w:sz="4" w:space="0" w:color="auto"/>
            </w:tcBorders>
            <w:shd w:val="clear" w:color="000000" w:fill="EBF1DE"/>
            <w:noWrap/>
            <w:vAlign w:val="bottom"/>
            <w:hideMark/>
          </w:tcPr>
          <w:p w14:paraId="7F36D97E" w14:textId="61427DD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7642B8D9" w14:textId="0AC02D5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78BA4342" w14:textId="3C3D89D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1CB32082" w14:textId="4A9DE0F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1EF2D380" w14:textId="22FEEE4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64A898C9" w14:textId="310C002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single" w:sz="4" w:space="0" w:color="auto"/>
              <w:bottom w:val="nil"/>
              <w:right w:val="single" w:sz="4" w:space="0" w:color="auto"/>
            </w:tcBorders>
            <w:shd w:val="clear" w:color="000000" w:fill="EBF1DE"/>
            <w:noWrap/>
            <w:vAlign w:val="bottom"/>
            <w:hideMark/>
          </w:tcPr>
          <w:p w14:paraId="32FA3535" w14:textId="2FB3FCC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nil"/>
              <w:bottom w:val="nil"/>
              <w:right w:val="single" w:sz="4" w:space="0" w:color="auto"/>
            </w:tcBorders>
            <w:shd w:val="clear" w:color="000000" w:fill="EBF1DE"/>
            <w:noWrap/>
            <w:vAlign w:val="bottom"/>
            <w:hideMark/>
          </w:tcPr>
          <w:p w14:paraId="43D7F218" w14:textId="00C02B7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nil"/>
              <w:bottom w:val="nil"/>
              <w:right w:val="single" w:sz="4" w:space="0" w:color="auto"/>
            </w:tcBorders>
            <w:shd w:val="clear" w:color="000000" w:fill="EBF1DE"/>
            <w:noWrap/>
            <w:vAlign w:val="bottom"/>
            <w:hideMark/>
          </w:tcPr>
          <w:p w14:paraId="4E6F5344" w14:textId="7777C71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r>
      <w:tr w:rsidR="00925DA5" w:rsidRPr="00925DA5" w14:paraId="531A56C2"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122F81B6" w14:textId="018B48B1"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Interest</w:t>
            </w:r>
          </w:p>
        </w:tc>
        <w:tc>
          <w:tcPr>
            <w:tcW w:w="428" w:type="dxa"/>
            <w:tcBorders>
              <w:top w:val="nil"/>
              <w:left w:val="single" w:sz="4" w:space="0" w:color="auto"/>
              <w:bottom w:val="nil"/>
              <w:right w:val="single" w:sz="4" w:space="0" w:color="auto"/>
            </w:tcBorders>
            <w:shd w:val="clear" w:color="auto" w:fill="auto"/>
            <w:noWrap/>
            <w:vAlign w:val="bottom"/>
            <w:hideMark/>
          </w:tcPr>
          <w:p w14:paraId="438FE940" w14:textId="0EAE7219"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02F416B1" w14:textId="3FC7700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2" w:type="dxa"/>
            <w:tcBorders>
              <w:top w:val="nil"/>
              <w:left w:val="nil"/>
              <w:bottom w:val="nil"/>
              <w:right w:val="single" w:sz="4" w:space="0" w:color="auto"/>
            </w:tcBorders>
            <w:shd w:val="clear" w:color="000000" w:fill="EBF1DE"/>
            <w:noWrap/>
            <w:vAlign w:val="bottom"/>
            <w:hideMark/>
          </w:tcPr>
          <w:p w14:paraId="691740FE" w14:textId="53029B8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95" w:type="dxa"/>
            <w:tcBorders>
              <w:top w:val="nil"/>
              <w:left w:val="nil"/>
              <w:bottom w:val="nil"/>
              <w:right w:val="single" w:sz="4" w:space="0" w:color="auto"/>
            </w:tcBorders>
            <w:shd w:val="clear" w:color="000000" w:fill="EBF1DE"/>
            <w:noWrap/>
            <w:vAlign w:val="bottom"/>
            <w:hideMark/>
          </w:tcPr>
          <w:p w14:paraId="3C252F10" w14:textId="73FD469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20" w:type="dxa"/>
            <w:tcBorders>
              <w:top w:val="nil"/>
              <w:left w:val="nil"/>
              <w:bottom w:val="nil"/>
              <w:right w:val="single" w:sz="4" w:space="0" w:color="auto"/>
            </w:tcBorders>
            <w:shd w:val="clear" w:color="000000" w:fill="EBF1DE"/>
            <w:noWrap/>
            <w:vAlign w:val="bottom"/>
            <w:hideMark/>
          </w:tcPr>
          <w:p w14:paraId="798B3AAC" w14:textId="69F46ED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58" w:type="dxa"/>
            <w:tcBorders>
              <w:top w:val="nil"/>
              <w:left w:val="nil"/>
              <w:bottom w:val="nil"/>
              <w:right w:val="single" w:sz="4" w:space="0" w:color="auto"/>
            </w:tcBorders>
            <w:shd w:val="clear" w:color="000000" w:fill="EBF1DE"/>
            <w:noWrap/>
            <w:vAlign w:val="bottom"/>
            <w:hideMark/>
          </w:tcPr>
          <w:p w14:paraId="6D56CBB9" w14:textId="4E68303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51" w:type="dxa"/>
            <w:tcBorders>
              <w:top w:val="nil"/>
              <w:left w:val="nil"/>
              <w:bottom w:val="nil"/>
              <w:right w:val="single" w:sz="4" w:space="0" w:color="auto"/>
            </w:tcBorders>
            <w:shd w:val="clear" w:color="000000" w:fill="EBF1DE"/>
            <w:noWrap/>
            <w:vAlign w:val="bottom"/>
            <w:hideMark/>
          </w:tcPr>
          <w:p w14:paraId="35D26022" w14:textId="6FF8EB9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20" w:type="dxa"/>
            <w:tcBorders>
              <w:top w:val="nil"/>
              <w:left w:val="nil"/>
              <w:bottom w:val="nil"/>
              <w:right w:val="single" w:sz="4" w:space="0" w:color="auto"/>
            </w:tcBorders>
            <w:shd w:val="clear" w:color="000000" w:fill="EBF1DE"/>
            <w:noWrap/>
            <w:vAlign w:val="bottom"/>
            <w:hideMark/>
          </w:tcPr>
          <w:p w14:paraId="62BECFCB" w14:textId="4FCBBE8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4D36779C" w14:textId="61CBAB8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3D9785D9" w14:textId="1BA387A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78F69811" w14:textId="2F5D76B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2734B3E5" w14:textId="4F81692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2BE62B70" w14:textId="09ED852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single" w:sz="4" w:space="0" w:color="auto"/>
              <w:bottom w:val="nil"/>
              <w:right w:val="single" w:sz="4" w:space="0" w:color="auto"/>
            </w:tcBorders>
            <w:shd w:val="clear" w:color="000000" w:fill="EBF1DE"/>
            <w:noWrap/>
            <w:vAlign w:val="bottom"/>
            <w:hideMark/>
          </w:tcPr>
          <w:p w14:paraId="381D39F6" w14:textId="1696908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nil"/>
              <w:bottom w:val="nil"/>
              <w:right w:val="single" w:sz="4" w:space="0" w:color="auto"/>
            </w:tcBorders>
            <w:shd w:val="clear" w:color="000000" w:fill="EBF1DE"/>
            <w:noWrap/>
            <w:vAlign w:val="bottom"/>
            <w:hideMark/>
          </w:tcPr>
          <w:p w14:paraId="544556C7" w14:textId="5F15100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nil"/>
              <w:bottom w:val="nil"/>
              <w:right w:val="single" w:sz="4" w:space="0" w:color="auto"/>
            </w:tcBorders>
            <w:shd w:val="clear" w:color="000000" w:fill="EBF1DE"/>
            <w:noWrap/>
            <w:vAlign w:val="bottom"/>
            <w:hideMark/>
          </w:tcPr>
          <w:p w14:paraId="031EE3EB" w14:textId="511F538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r>
      <w:tr w:rsidR="00925DA5" w:rsidRPr="00925DA5" w14:paraId="179248AE"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347F26A6" w14:textId="7B2430B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Bulk purchases - Electricity</w:t>
            </w:r>
          </w:p>
        </w:tc>
        <w:tc>
          <w:tcPr>
            <w:tcW w:w="428" w:type="dxa"/>
            <w:tcBorders>
              <w:top w:val="nil"/>
              <w:left w:val="single" w:sz="4" w:space="0" w:color="auto"/>
              <w:bottom w:val="nil"/>
              <w:right w:val="single" w:sz="4" w:space="0" w:color="auto"/>
            </w:tcBorders>
            <w:shd w:val="clear" w:color="auto" w:fill="auto"/>
            <w:noWrap/>
            <w:vAlign w:val="bottom"/>
            <w:hideMark/>
          </w:tcPr>
          <w:p w14:paraId="0CFA7471" w14:textId="2EE340E4"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7F51C71F" w14:textId="4D2F7DE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2" w:type="dxa"/>
            <w:tcBorders>
              <w:top w:val="nil"/>
              <w:left w:val="nil"/>
              <w:bottom w:val="nil"/>
              <w:right w:val="single" w:sz="4" w:space="0" w:color="auto"/>
            </w:tcBorders>
            <w:shd w:val="clear" w:color="000000" w:fill="EBF1DE"/>
            <w:noWrap/>
            <w:vAlign w:val="bottom"/>
            <w:hideMark/>
          </w:tcPr>
          <w:p w14:paraId="7F50F9AD" w14:textId="7625474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95" w:type="dxa"/>
            <w:tcBorders>
              <w:top w:val="nil"/>
              <w:left w:val="nil"/>
              <w:bottom w:val="nil"/>
              <w:right w:val="single" w:sz="4" w:space="0" w:color="auto"/>
            </w:tcBorders>
            <w:shd w:val="clear" w:color="000000" w:fill="EBF1DE"/>
            <w:noWrap/>
            <w:vAlign w:val="bottom"/>
            <w:hideMark/>
          </w:tcPr>
          <w:p w14:paraId="60876725" w14:textId="5F1A0C9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20" w:type="dxa"/>
            <w:tcBorders>
              <w:top w:val="nil"/>
              <w:left w:val="nil"/>
              <w:bottom w:val="nil"/>
              <w:right w:val="single" w:sz="4" w:space="0" w:color="auto"/>
            </w:tcBorders>
            <w:shd w:val="clear" w:color="000000" w:fill="EBF1DE"/>
            <w:noWrap/>
            <w:vAlign w:val="bottom"/>
            <w:hideMark/>
          </w:tcPr>
          <w:p w14:paraId="458CD5AD" w14:textId="2D63C8B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58" w:type="dxa"/>
            <w:tcBorders>
              <w:top w:val="nil"/>
              <w:left w:val="nil"/>
              <w:bottom w:val="nil"/>
              <w:right w:val="single" w:sz="4" w:space="0" w:color="auto"/>
            </w:tcBorders>
            <w:shd w:val="clear" w:color="000000" w:fill="EBF1DE"/>
            <w:noWrap/>
            <w:vAlign w:val="bottom"/>
            <w:hideMark/>
          </w:tcPr>
          <w:p w14:paraId="46EE2284" w14:textId="21C71D2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51" w:type="dxa"/>
            <w:tcBorders>
              <w:top w:val="nil"/>
              <w:left w:val="nil"/>
              <w:bottom w:val="nil"/>
              <w:right w:val="single" w:sz="4" w:space="0" w:color="auto"/>
            </w:tcBorders>
            <w:shd w:val="clear" w:color="000000" w:fill="EBF1DE"/>
            <w:noWrap/>
            <w:vAlign w:val="bottom"/>
            <w:hideMark/>
          </w:tcPr>
          <w:p w14:paraId="38AF0589" w14:textId="7CD5616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20" w:type="dxa"/>
            <w:tcBorders>
              <w:top w:val="nil"/>
              <w:left w:val="nil"/>
              <w:bottom w:val="nil"/>
              <w:right w:val="single" w:sz="4" w:space="0" w:color="auto"/>
            </w:tcBorders>
            <w:shd w:val="clear" w:color="000000" w:fill="EBF1DE"/>
            <w:noWrap/>
            <w:vAlign w:val="bottom"/>
            <w:hideMark/>
          </w:tcPr>
          <w:p w14:paraId="2D741B9B" w14:textId="2AB70B1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5A53E40C" w14:textId="37BDACC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5F6078EC" w14:textId="774EB27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130BEA67" w14:textId="03DC313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4B2C1DC6" w14:textId="10929EA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767F2325" w14:textId="4DBB420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single" w:sz="4" w:space="0" w:color="auto"/>
              <w:bottom w:val="nil"/>
              <w:right w:val="single" w:sz="4" w:space="0" w:color="auto"/>
            </w:tcBorders>
            <w:shd w:val="clear" w:color="000000" w:fill="EBF1DE"/>
            <w:noWrap/>
            <w:vAlign w:val="bottom"/>
            <w:hideMark/>
          </w:tcPr>
          <w:p w14:paraId="06744A11" w14:textId="78A4902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nil"/>
              <w:bottom w:val="nil"/>
              <w:right w:val="single" w:sz="4" w:space="0" w:color="auto"/>
            </w:tcBorders>
            <w:shd w:val="clear" w:color="000000" w:fill="EBF1DE"/>
            <w:noWrap/>
            <w:vAlign w:val="bottom"/>
            <w:hideMark/>
          </w:tcPr>
          <w:p w14:paraId="364A18F6" w14:textId="053DFD7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nil"/>
              <w:bottom w:val="nil"/>
              <w:right w:val="single" w:sz="4" w:space="0" w:color="auto"/>
            </w:tcBorders>
            <w:shd w:val="clear" w:color="000000" w:fill="EBF1DE"/>
            <w:noWrap/>
            <w:vAlign w:val="bottom"/>
            <w:hideMark/>
          </w:tcPr>
          <w:p w14:paraId="53AC6457" w14:textId="1C88DC1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r>
      <w:tr w:rsidR="00925DA5" w:rsidRPr="00925DA5" w14:paraId="7DCB6DF3"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61FB0457" w14:textId="14F76B6B"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Acquisitions - water &amp; other inventory</w:t>
            </w:r>
          </w:p>
        </w:tc>
        <w:tc>
          <w:tcPr>
            <w:tcW w:w="428" w:type="dxa"/>
            <w:tcBorders>
              <w:top w:val="nil"/>
              <w:left w:val="single" w:sz="4" w:space="0" w:color="auto"/>
              <w:bottom w:val="nil"/>
              <w:right w:val="single" w:sz="4" w:space="0" w:color="auto"/>
            </w:tcBorders>
            <w:shd w:val="clear" w:color="auto" w:fill="auto"/>
            <w:noWrap/>
            <w:vAlign w:val="bottom"/>
            <w:hideMark/>
          </w:tcPr>
          <w:p w14:paraId="75E2623B" w14:textId="301E7B33"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08DF6F77" w14:textId="096307C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163</w:t>
            </w:r>
          </w:p>
        </w:tc>
        <w:tc>
          <w:tcPr>
            <w:tcW w:w="702" w:type="dxa"/>
            <w:tcBorders>
              <w:top w:val="nil"/>
              <w:left w:val="nil"/>
              <w:bottom w:val="nil"/>
              <w:right w:val="single" w:sz="4" w:space="0" w:color="auto"/>
            </w:tcBorders>
            <w:shd w:val="clear" w:color="000000" w:fill="EBF1DE"/>
            <w:noWrap/>
            <w:vAlign w:val="bottom"/>
            <w:hideMark/>
          </w:tcPr>
          <w:p w14:paraId="7EC3EFC9" w14:textId="2A0DA37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142</w:t>
            </w:r>
          </w:p>
        </w:tc>
        <w:tc>
          <w:tcPr>
            <w:tcW w:w="895" w:type="dxa"/>
            <w:tcBorders>
              <w:top w:val="nil"/>
              <w:left w:val="nil"/>
              <w:bottom w:val="nil"/>
              <w:right w:val="single" w:sz="4" w:space="0" w:color="auto"/>
            </w:tcBorders>
            <w:shd w:val="clear" w:color="000000" w:fill="EBF1DE"/>
            <w:noWrap/>
            <w:vAlign w:val="bottom"/>
            <w:hideMark/>
          </w:tcPr>
          <w:p w14:paraId="3DD2DDC4" w14:textId="565DE01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142</w:t>
            </w:r>
          </w:p>
        </w:tc>
        <w:tc>
          <w:tcPr>
            <w:tcW w:w="720" w:type="dxa"/>
            <w:tcBorders>
              <w:top w:val="nil"/>
              <w:left w:val="nil"/>
              <w:bottom w:val="nil"/>
              <w:right w:val="single" w:sz="4" w:space="0" w:color="auto"/>
            </w:tcBorders>
            <w:shd w:val="clear" w:color="000000" w:fill="EBF1DE"/>
            <w:noWrap/>
            <w:vAlign w:val="bottom"/>
            <w:hideMark/>
          </w:tcPr>
          <w:p w14:paraId="5D9289D5" w14:textId="0B426E4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142</w:t>
            </w:r>
          </w:p>
        </w:tc>
        <w:tc>
          <w:tcPr>
            <w:tcW w:w="858" w:type="dxa"/>
            <w:tcBorders>
              <w:top w:val="nil"/>
              <w:left w:val="nil"/>
              <w:bottom w:val="nil"/>
              <w:right w:val="single" w:sz="4" w:space="0" w:color="auto"/>
            </w:tcBorders>
            <w:shd w:val="clear" w:color="000000" w:fill="EBF1DE"/>
            <w:noWrap/>
            <w:vAlign w:val="bottom"/>
            <w:hideMark/>
          </w:tcPr>
          <w:p w14:paraId="59BEA438" w14:textId="579629E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142</w:t>
            </w:r>
          </w:p>
        </w:tc>
        <w:tc>
          <w:tcPr>
            <w:tcW w:w="851" w:type="dxa"/>
            <w:tcBorders>
              <w:top w:val="nil"/>
              <w:left w:val="nil"/>
              <w:bottom w:val="nil"/>
              <w:right w:val="single" w:sz="4" w:space="0" w:color="auto"/>
            </w:tcBorders>
            <w:shd w:val="clear" w:color="000000" w:fill="EBF1DE"/>
            <w:noWrap/>
            <w:vAlign w:val="bottom"/>
            <w:hideMark/>
          </w:tcPr>
          <w:p w14:paraId="01AECB25" w14:textId="3ED5D4C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142</w:t>
            </w:r>
          </w:p>
        </w:tc>
        <w:tc>
          <w:tcPr>
            <w:tcW w:w="720" w:type="dxa"/>
            <w:tcBorders>
              <w:top w:val="nil"/>
              <w:left w:val="nil"/>
              <w:bottom w:val="nil"/>
              <w:right w:val="single" w:sz="4" w:space="0" w:color="auto"/>
            </w:tcBorders>
            <w:shd w:val="clear" w:color="000000" w:fill="EBF1DE"/>
            <w:noWrap/>
            <w:vAlign w:val="bottom"/>
            <w:hideMark/>
          </w:tcPr>
          <w:p w14:paraId="29B3F2E8" w14:textId="55EB541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142</w:t>
            </w:r>
          </w:p>
        </w:tc>
        <w:tc>
          <w:tcPr>
            <w:tcW w:w="778" w:type="dxa"/>
            <w:tcBorders>
              <w:top w:val="nil"/>
              <w:left w:val="nil"/>
              <w:bottom w:val="nil"/>
              <w:right w:val="single" w:sz="4" w:space="0" w:color="auto"/>
            </w:tcBorders>
            <w:shd w:val="clear" w:color="000000" w:fill="EBF1DE"/>
            <w:noWrap/>
            <w:vAlign w:val="bottom"/>
            <w:hideMark/>
          </w:tcPr>
          <w:p w14:paraId="777A650E" w14:textId="39B4E3F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142</w:t>
            </w:r>
          </w:p>
        </w:tc>
        <w:tc>
          <w:tcPr>
            <w:tcW w:w="706" w:type="dxa"/>
            <w:tcBorders>
              <w:top w:val="nil"/>
              <w:left w:val="nil"/>
              <w:bottom w:val="nil"/>
              <w:right w:val="single" w:sz="4" w:space="0" w:color="auto"/>
            </w:tcBorders>
            <w:shd w:val="clear" w:color="000000" w:fill="EBF1DE"/>
            <w:noWrap/>
            <w:vAlign w:val="bottom"/>
            <w:hideMark/>
          </w:tcPr>
          <w:p w14:paraId="2D83B276" w14:textId="289D561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142</w:t>
            </w:r>
          </w:p>
        </w:tc>
        <w:tc>
          <w:tcPr>
            <w:tcW w:w="706" w:type="dxa"/>
            <w:tcBorders>
              <w:top w:val="nil"/>
              <w:left w:val="nil"/>
              <w:bottom w:val="nil"/>
              <w:right w:val="single" w:sz="4" w:space="0" w:color="auto"/>
            </w:tcBorders>
            <w:shd w:val="clear" w:color="000000" w:fill="EBF1DE"/>
            <w:noWrap/>
            <w:vAlign w:val="bottom"/>
            <w:hideMark/>
          </w:tcPr>
          <w:p w14:paraId="306233C2" w14:textId="0ED60E4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142</w:t>
            </w:r>
          </w:p>
        </w:tc>
        <w:tc>
          <w:tcPr>
            <w:tcW w:w="706" w:type="dxa"/>
            <w:tcBorders>
              <w:top w:val="nil"/>
              <w:left w:val="nil"/>
              <w:bottom w:val="nil"/>
              <w:right w:val="single" w:sz="4" w:space="0" w:color="auto"/>
            </w:tcBorders>
            <w:shd w:val="clear" w:color="000000" w:fill="EBF1DE"/>
            <w:noWrap/>
            <w:vAlign w:val="bottom"/>
            <w:hideMark/>
          </w:tcPr>
          <w:p w14:paraId="4268599E" w14:textId="1EB411F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142</w:t>
            </w:r>
          </w:p>
        </w:tc>
        <w:tc>
          <w:tcPr>
            <w:tcW w:w="706" w:type="dxa"/>
            <w:tcBorders>
              <w:top w:val="nil"/>
              <w:left w:val="nil"/>
              <w:bottom w:val="nil"/>
              <w:right w:val="single" w:sz="4" w:space="0" w:color="auto"/>
            </w:tcBorders>
            <w:shd w:val="clear" w:color="000000" w:fill="EBF1DE"/>
            <w:noWrap/>
            <w:vAlign w:val="bottom"/>
            <w:hideMark/>
          </w:tcPr>
          <w:p w14:paraId="3842C875" w14:textId="22BF1DE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121</w:t>
            </w:r>
          </w:p>
        </w:tc>
        <w:tc>
          <w:tcPr>
            <w:tcW w:w="788" w:type="dxa"/>
            <w:tcBorders>
              <w:top w:val="nil"/>
              <w:left w:val="single" w:sz="4" w:space="0" w:color="auto"/>
              <w:bottom w:val="nil"/>
              <w:right w:val="single" w:sz="4" w:space="0" w:color="auto"/>
            </w:tcBorders>
            <w:shd w:val="clear" w:color="000000" w:fill="EBF1DE"/>
            <w:noWrap/>
            <w:vAlign w:val="bottom"/>
            <w:hideMark/>
          </w:tcPr>
          <w:p w14:paraId="751103F9" w14:textId="64DA162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1 703</w:t>
            </w:r>
          </w:p>
        </w:tc>
        <w:tc>
          <w:tcPr>
            <w:tcW w:w="788" w:type="dxa"/>
            <w:tcBorders>
              <w:top w:val="nil"/>
              <w:left w:val="nil"/>
              <w:bottom w:val="nil"/>
              <w:right w:val="single" w:sz="4" w:space="0" w:color="auto"/>
            </w:tcBorders>
            <w:shd w:val="clear" w:color="000000" w:fill="EBF1DE"/>
            <w:noWrap/>
            <w:vAlign w:val="bottom"/>
            <w:hideMark/>
          </w:tcPr>
          <w:p w14:paraId="28D24EA3" w14:textId="66D666E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1 780</w:t>
            </w:r>
          </w:p>
        </w:tc>
        <w:tc>
          <w:tcPr>
            <w:tcW w:w="788" w:type="dxa"/>
            <w:tcBorders>
              <w:top w:val="nil"/>
              <w:left w:val="nil"/>
              <w:bottom w:val="nil"/>
              <w:right w:val="single" w:sz="4" w:space="0" w:color="auto"/>
            </w:tcBorders>
            <w:shd w:val="clear" w:color="000000" w:fill="EBF1DE"/>
            <w:noWrap/>
            <w:vAlign w:val="bottom"/>
            <w:hideMark/>
          </w:tcPr>
          <w:p w14:paraId="271F7B57" w14:textId="2CC1069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1 780</w:t>
            </w:r>
          </w:p>
        </w:tc>
      </w:tr>
      <w:tr w:rsidR="00925DA5" w:rsidRPr="00925DA5" w14:paraId="484731CB"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00461012" w14:textId="5BF43162"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sz w:val="16"/>
                <w:szCs w:val="16"/>
              </w:rPr>
              <w:t>Contracted services</w:t>
            </w:r>
          </w:p>
        </w:tc>
        <w:tc>
          <w:tcPr>
            <w:tcW w:w="428" w:type="dxa"/>
            <w:tcBorders>
              <w:top w:val="nil"/>
              <w:left w:val="single" w:sz="4" w:space="0" w:color="auto"/>
              <w:bottom w:val="nil"/>
              <w:right w:val="single" w:sz="4" w:space="0" w:color="auto"/>
            </w:tcBorders>
            <w:shd w:val="clear" w:color="auto" w:fill="auto"/>
            <w:noWrap/>
            <w:vAlign w:val="bottom"/>
            <w:hideMark/>
          </w:tcPr>
          <w:p w14:paraId="1AE341B5" w14:textId="17BA57ED"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1B5C74F4" w14:textId="44BB30A3"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93</w:t>
            </w:r>
          </w:p>
        </w:tc>
        <w:tc>
          <w:tcPr>
            <w:tcW w:w="702" w:type="dxa"/>
            <w:tcBorders>
              <w:top w:val="nil"/>
              <w:left w:val="nil"/>
              <w:bottom w:val="nil"/>
              <w:right w:val="single" w:sz="4" w:space="0" w:color="auto"/>
            </w:tcBorders>
            <w:shd w:val="clear" w:color="000000" w:fill="EBF1DE"/>
            <w:noWrap/>
            <w:vAlign w:val="bottom"/>
            <w:hideMark/>
          </w:tcPr>
          <w:p w14:paraId="44FF7F58" w14:textId="7A165F8C"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453</w:t>
            </w:r>
          </w:p>
        </w:tc>
        <w:tc>
          <w:tcPr>
            <w:tcW w:w="895" w:type="dxa"/>
            <w:tcBorders>
              <w:top w:val="nil"/>
              <w:left w:val="nil"/>
              <w:bottom w:val="nil"/>
              <w:right w:val="single" w:sz="4" w:space="0" w:color="auto"/>
            </w:tcBorders>
            <w:shd w:val="clear" w:color="000000" w:fill="EBF1DE"/>
            <w:noWrap/>
            <w:vAlign w:val="bottom"/>
            <w:hideMark/>
          </w:tcPr>
          <w:p w14:paraId="18C5307B" w14:textId="4165C8AE"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453</w:t>
            </w:r>
          </w:p>
        </w:tc>
        <w:tc>
          <w:tcPr>
            <w:tcW w:w="720" w:type="dxa"/>
            <w:tcBorders>
              <w:top w:val="nil"/>
              <w:left w:val="nil"/>
              <w:bottom w:val="nil"/>
              <w:right w:val="single" w:sz="4" w:space="0" w:color="auto"/>
            </w:tcBorders>
            <w:shd w:val="clear" w:color="000000" w:fill="EBF1DE"/>
            <w:noWrap/>
            <w:vAlign w:val="bottom"/>
            <w:hideMark/>
          </w:tcPr>
          <w:p w14:paraId="5FE1AC88" w14:textId="774BAA5D"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453</w:t>
            </w:r>
          </w:p>
        </w:tc>
        <w:tc>
          <w:tcPr>
            <w:tcW w:w="858" w:type="dxa"/>
            <w:tcBorders>
              <w:top w:val="nil"/>
              <w:left w:val="nil"/>
              <w:bottom w:val="nil"/>
              <w:right w:val="single" w:sz="4" w:space="0" w:color="auto"/>
            </w:tcBorders>
            <w:shd w:val="clear" w:color="000000" w:fill="EBF1DE"/>
            <w:noWrap/>
            <w:vAlign w:val="bottom"/>
            <w:hideMark/>
          </w:tcPr>
          <w:p w14:paraId="6FA4D30B" w14:textId="4DB9A72D"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453</w:t>
            </w:r>
          </w:p>
        </w:tc>
        <w:tc>
          <w:tcPr>
            <w:tcW w:w="851" w:type="dxa"/>
            <w:tcBorders>
              <w:top w:val="nil"/>
              <w:left w:val="nil"/>
              <w:bottom w:val="nil"/>
              <w:right w:val="single" w:sz="4" w:space="0" w:color="auto"/>
            </w:tcBorders>
            <w:shd w:val="clear" w:color="000000" w:fill="EBF1DE"/>
            <w:noWrap/>
            <w:vAlign w:val="bottom"/>
            <w:hideMark/>
          </w:tcPr>
          <w:p w14:paraId="21412D95" w14:textId="0CD0D795"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453</w:t>
            </w:r>
          </w:p>
        </w:tc>
        <w:tc>
          <w:tcPr>
            <w:tcW w:w="720" w:type="dxa"/>
            <w:tcBorders>
              <w:top w:val="nil"/>
              <w:left w:val="nil"/>
              <w:bottom w:val="nil"/>
              <w:right w:val="single" w:sz="4" w:space="0" w:color="auto"/>
            </w:tcBorders>
            <w:shd w:val="clear" w:color="000000" w:fill="EBF1DE"/>
            <w:noWrap/>
            <w:vAlign w:val="bottom"/>
            <w:hideMark/>
          </w:tcPr>
          <w:p w14:paraId="5C7E65D9" w14:textId="535EB1AD"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453</w:t>
            </w:r>
          </w:p>
        </w:tc>
        <w:tc>
          <w:tcPr>
            <w:tcW w:w="778" w:type="dxa"/>
            <w:tcBorders>
              <w:top w:val="nil"/>
              <w:left w:val="nil"/>
              <w:bottom w:val="nil"/>
              <w:right w:val="single" w:sz="4" w:space="0" w:color="auto"/>
            </w:tcBorders>
            <w:shd w:val="clear" w:color="000000" w:fill="EBF1DE"/>
            <w:noWrap/>
            <w:vAlign w:val="bottom"/>
            <w:hideMark/>
          </w:tcPr>
          <w:p w14:paraId="781622ED" w14:textId="275C30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453</w:t>
            </w:r>
          </w:p>
        </w:tc>
        <w:tc>
          <w:tcPr>
            <w:tcW w:w="706" w:type="dxa"/>
            <w:tcBorders>
              <w:top w:val="nil"/>
              <w:left w:val="nil"/>
              <w:bottom w:val="nil"/>
              <w:right w:val="single" w:sz="4" w:space="0" w:color="auto"/>
            </w:tcBorders>
            <w:shd w:val="clear" w:color="000000" w:fill="EBF1DE"/>
            <w:noWrap/>
            <w:vAlign w:val="bottom"/>
            <w:hideMark/>
          </w:tcPr>
          <w:p w14:paraId="0446C9EC" w14:textId="4588BAAF"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453</w:t>
            </w:r>
          </w:p>
        </w:tc>
        <w:tc>
          <w:tcPr>
            <w:tcW w:w="706" w:type="dxa"/>
            <w:tcBorders>
              <w:top w:val="nil"/>
              <w:left w:val="nil"/>
              <w:bottom w:val="nil"/>
              <w:right w:val="single" w:sz="4" w:space="0" w:color="auto"/>
            </w:tcBorders>
            <w:shd w:val="clear" w:color="000000" w:fill="EBF1DE"/>
            <w:noWrap/>
            <w:vAlign w:val="bottom"/>
            <w:hideMark/>
          </w:tcPr>
          <w:p w14:paraId="2ABD24E6" w14:textId="13513641"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453</w:t>
            </w:r>
          </w:p>
        </w:tc>
        <w:tc>
          <w:tcPr>
            <w:tcW w:w="706" w:type="dxa"/>
            <w:tcBorders>
              <w:top w:val="nil"/>
              <w:left w:val="nil"/>
              <w:bottom w:val="nil"/>
              <w:right w:val="single" w:sz="4" w:space="0" w:color="auto"/>
            </w:tcBorders>
            <w:shd w:val="clear" w:color="000000" w:fill="EBF1DE"/>
            <w:noWrap/>
            <w:vAlign w:val="bottom"/>
            <w:hideMark/>
          </w:tcPr>
          <w:p w14:paraId="353D4DF1" w14:textId="3195EBE8"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453</w:t>
            </w:r>
          </w:p>
        </w:tc>
        <w:tc>
          <w:tcPr>
            <w:tcW w:w="706" w:type="dxa"/>
            <w:tcBorders>
              <w:top w:val="nil"/>
              <w:left w:val="nil"/>
              <w:bottom w:val="nil"/>
              <w:right w:val="single" w:sz="4" w:space="0" w:color="auto"/>
            </w:tcBorders>
            <w:shd w:val="clear" w:color="000000" w:fill="EBF1DE"/>
            <w:noWrap/>
            <w:vAlign w:val="bottom"/>
            <w:hideMark/>
          </w:tcPr>
          <w:p w14:paraId="0BE3EDD9" w14:textId="7D96707C"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813</w:t>
            </w:r>
          </w:p>
        </w:tc>
        <w:tc>
          <w:tcPr>
            <w:tcW w:w="788" w:type="dxa"/>
            <w:tcBorders>
              <w:top w:val="nil"/>
              <w:left w:val="single" w:sz="4" w:space="0" w:color="auto"/>
              <w:bottom w:val="nil"/>
              <w:right w:val="single" w:sz="4" w:space="0" w:color="auto"/>
            </w:tcBorders>
            <w:shd w:val="clear" w:color="000000" w:fill="EBF1DE"/>
            <w:noWrap/>
            <w:vAlign w:val="bottom"/>
            <w:hideMark/>
          </w:tcPr>
          <w:p w14:paraId="42284266" w14:textId="5FFA4B53"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5 438</w:t>
            </w:r>
          </w:p>
        </w:tc>
        <w:tc>
          <w:tcPr>
            <w:tcW w:w="788" w:type="dxa"/>
            <w:tcBorders>
              <w:top w:val="nil"/>
              <w:left w:val="nil"/>
              <w:bottom w:val="nil"/>
              <w:right w:val="single" w:sz="4" w:space="0" w:color="auto"/>
            </w:tcBorders>
            <w:shd w:val="clear" w:color="000000" w:fill="EBF1DE"/>
            <w:noWrap/>
            <w:vAlign w:val="bottom"/>
            <w:hideMark/>
          </w:tcPr>
          <w:p w14:paraId="1D880F1C" w14:textId="515B0492"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5 683</w:t>
            </w:r>
          </w:p>
        </w:tc>
        <w:tc>
          <w:tcPr>
            <w:tcW w:w="788" w:type="dxa"/>
            <w:tcBorders>
              <w:top w:val="nil"/>
              <w:left w:val="nil"/>
              <w:bottom w:val="nil"/>
              <w:right w:val="single" w:sz="4" w:space="0" w:color="auto"/>
            </w:tcBorders>
            <w:shd w:val="clear" w:color="000000" w:fill="EBF1DE"/>
            <w:noWrap/>
            <w:vAlign w:val="bottom"/>
            <w:hideMark/>
          </w:tcPr>
          <w:p w14:paraId="07B866AA" w14:textId="2C7EE329"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5 683</w:t>
            </w:r>
          </w:p>
        </w:tc>
      </w:tr>
      <w:tr w:rsidR="00925DA5" w:rsidRPr="00925DA5" w14:paraId="0193CD7F"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6E4E0EC3" w14:textId="3D92D81D" w:rsidR="00925DA5" w:rsidRPr="00925DA5" w:rsidRDefault="00925DA5" w:rsidP="00925DA5">
            <w:pPr>
              <w:rPr>
                <w:rFonts w:ascii="Arial Narrow" w:eastAsia="Times New Roman" w:hAnsi="Arial Narrow"/>
                <w:b/>
                <w:bCs/>
                <w:sz w:val="16"/>
                <w:szCs w:val="16"/>
                <w:u w:val="single"/>
              </w:rPr>
            </w:pPr>
            <w:r w:rsidRPr="00925DA5">
              <w:rPr>
                <w:rFonts w:ascii="Arial Narrow" w:eastAsia="Times New Roman" w:hAnsi="Arial Narrow"/>
                <w:sz w:val="16"/>
                <w:szCs w:val="16"/>
              </w:rPr>
              <w:t>Transfers and subsidies - other municipalities</w:t>
            </w:r>
          </w:p>
        </w:tc>
        <w:tc>
          <w:tcPr>
            <w:tcW w:w="428" w:type="dxa"/>
            <w:tcBorders>
              <w:top w:val="nil"/>
              <w:left w:val="single" w:sz="4" w:space="0" w:color="auto"/>
              <w:bottom w:val="nil"/>
              <w:right w:val="single" w:sz="4" w:space="0" w:color="auto"/>
            </w:tcBorders>
            <w:shd w:val="clear" w:color="auto" w:fill="auto"/>
            <w:noWrap/>
            <w:vAlign w:val="bottom"/>
            <w:hideMark/>
          </w:tcPr>
          <w:p w14:paraId="43993CC2" w14:textId="693C0304"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68BCCA4C" w14:textId="3E4CA7B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2" w:type="dxa"/>
            <w:tcBorders>
              <w:top w:val="nil"/>
              <w:left w:val="nil"/>
              <w:bottom w:val="nil"/>
              <w:right w:val="single" w:sz="4" w:space="0" w:color="auto"/>
            </w:tcBorders>
            <w:shd w:val="clear" w:color="000000" w:fill="EBF1DE"/>
            <w:noWrap/>
            <w:vAlign w:val="bottom"/>
            <w:hideMark/>
          </w:tcPr>
          <w:p w14:paraId="2DA9AE10" w14:textId="1DCBDE1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95" w:type="dxa"/>
            <w:tcBorders>
              <w:top w:val="nil"/>
              <w:left w:val="nil"/>
              <w:bottom w:val="nil"/>
              <w:right w:val="single" w:sz="4" w:space="0" w:color="auto"/>
            </w:tcBorders>
            <w:shd w:val="clear" w:color="000000" w:fill="EBF1DE"/>
            <w:noWrap/>
            <w:vAlign w:val="bottom"/>
            <w:hideMark/>
          </w:tcPr>
          <w:p w14:paraId="6187573B" w14:textId="31140FC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20" w:type="dxa"/>
            <w:tcBorders>
              <w:top w:val="nil"/>
              <w:left w:val="nil"/>
              <w:bottom w:val="nil"/>
              <w:right w:val="single" w:sz="4" w:space="0" w:color="auto"/>
            </w:tcBorders>
            <w:shd w:val="clear" w:color="000000" w:fill="EBF1DE"/>
            <w:noWrap/>
            <w:vAlign w:val="bottom"/>
            <w:hideMark/>
          </w:tcPr>
          <w:p w14:paraId="202A4DD9" w14:textId="69AEA6C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58" w:type="dxa"/>
            <w:tcBorders>
              <w:top w:val="nil"/>
              <w:left w:val="nil"/>
              <w:bottom w:val="nil"/>
              <w:right w:val="single" w:sz="4" w:space="0" w:color="auto"/>
            </w:tcBorders>
            <w:shd w:val="clear" w:color="000000" w:fill="EBF1DE"/>
            <w:noWrap/>
            <w:vAlign w:val="bottom"/>
            <w:hideMark/>
          </w:tcPr>
          <w:p w14:paraId="11F94864" w14:textId="6C4002F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51" w:type="dxa"/>
            <w:tcBorders>
              <w:top w:val="nil"/>
              <w:left w:val="nil"/>
              <w:bottom w:val="nil"/>
              <w:right w:val="single" w:sz="4" w:space="0" w:color="auto"/>
            </w:tcBorders>
            <w:shd w:val="clear" w:color="000000" w:fill="EBF1DE"/>
            <w:noWrap/>
            <w:vAlign w:val="bottom"/>
            <w:hideMark/>
          </w:tcPr>
          <w:p w14:paraId="235ACD8A" w14:textId="6EBDC6A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20" w:type="dxa"/>
            <w:tcBorders>
              <w:top w:val="nil"/>
              <w:left w:val="nil"/>
              <w:bottom w:val="nil"/>
              <w:right w:val="single" w:sz="4" w:space="0" w:color="auto"/>
            </w:tcBorders>
            <w:shd w:val="clear" w:color="000000" w:fill="EBF1DE"/>
            <w:noWrap/>
            <w:vAlign w:val="bottom"/>
            <w:hideMark/>
          </w:tcPr>
          <w:p w14:paraId="6D8BFD39" w14:textId="017B765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2E7E6899" w14:textId="7878014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427F76D8" w14:textId="2ED615E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2EFF1E54" w14:textId="66130FC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0C3B3889" w14:textId="0450ABA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56F4A633" w14:textId="3404AF0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single" w:sz="4" w:space="0" w:color="auto"/>
              <w:bottom w:val="nil"/>
              <w:right w:val="single" w:sz="4" w:space="0" w:color="auto"/>
            </w:tcBorders>
            <w:shd w:val="clear" w:color="000000" w:fill="EBF1DE"/>
            <w:noWrap/>
            <w:vAlign w:val="bottom"/>
            <w:hideMark/>
          </w:tcPr>
          <w:p w14:paraId="0298E8D8" w14:textId="32BC9EC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nil"/>
              <w:bottom w:val="nil"/>
              <w:right w:val="single" w:sz="4" w:space="0" w:color="auto"/>
            </w:tcBorders>
            <w:shd w:val="clear" w:color="000000" w:fill="EBF1DE"/>
            <w:noWrap/>
            <w:vAlign w:val="bottom"/>
            <w:hideMark/>
          </w:tcPr>
          <w:p w14:paraId="3F2952AD" w14:textId="0924FBD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nil"/>
              <w:bottom w:val="nil"/>
              <w:right w:val="single" w:sz="4" w:space="0" w:color="auto"/>
            </w:tcBorders>
            <w:shd w:val="clear" w:color="000000" w:fill="EBF1DE"/>
            <w:noWrap/>
            <w:vAlign w:val="bottom"/>
            <w:hideMark/>
          </w:tcPr>
          <w:p w14:paraId="2F559722" w14:textId="6ADE00A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r>
      <w:tr w:rsidR="00925DA5" w:rsidRPr="00925DA5" w14:paraId="0CB39BB5"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4B5779E7" w14:textId="4F3A563D" w:rsidR="00925DA5" w:rsidRPr="00925DA5" w:rsidRDefault="00925DA5" w:rsidP="00925DA5">
            <w:pPr>
              <w:ind w:firstLineChars="100" w:firstLine="161"/>
              <w:rPr>
                <w:rFonts w:ascii="Arial Narrow" w:eastAsia="Times New Roman" w:hAnsi="Arial Narrow"/>
                <w:sz w:val="16"/>
                <w:szCs w:val="16"/>
              </w:rPr>
            </w:pPr>
            <w:r w:rsidRPr="00925DA5">
              <w:rPr>
                <w:rFonts w:ascii="Arial Narrow" w:eastAsia="Times New Roman" w:hAnsi="Arial Narrow"/>
                <w:b/>
                <w:bCs/>
                <w:sz w:val="16"/>
                <w:szCs w:val="16"/>
              </w:rPr>
              <w:t>Cash Payments by Type</w:t>
            </w:r>
          </w:p>
        </w:tc>
        <w:tc>
          <w:tcPr>
            <w:tcW w:w="428" w:type="dxa"/>
            <w:tcBorders>
              <w:top w:val="nil"/>
              <w:left w:val="single" w:sz="4" w:space="0" w:color="auto"/>
              <w:bottom w:val="nil"/>
              <w:right w:val="single" w:sz="4" w:space="0" w:color="auto"/>
            </w:tcBorders>
            <w:shd w:val="clear" w:color="auto" w:fill="auto"/>
            <w:noWrap/>
            <w:vAlign w:val="bottom"/>
            <w:hideMark/>
          </w:tcPr>
          <w:p w14:paraId="75EC8029" w14:textId="24EA2A9B"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b/>
                <w:bCs/>
                <w:sz w:val="16"/>
                <w:szCs w:val="16"/>
              </w:rPr>
              <w:t> </w:t>
            </w:r>
          </w:p>
        </w:tc>
        <w:tc>
          <w:tcPr>
            <w:tcW w:w="785" w:type="dxa"/>
            <w:tcBorders>
              <w:top w:val="single" w:sz="4" w:space="0" w:color="auto"/>
              <w:left w:val="nil"/>
              <w:bottom w:val="nil"/>
              <w:right w:val="single" w:sz="4" w:space="0" w:color="auto"/>
            </w:tcBorders>
            <w:shd w:val="clear" w:color="auto" w:fill="auto"/>
            <w:noWrap/>
            <w:vAlign w:val="bottom"/>
            <w:hideMark/>
          </w:tcPr>
          <w:p w14:paraId="0CFD9EA8" w14:textId="0376135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(1 182)</w:t>
            </w:r>
          </w:p>
        </w:tc>
        <w:tc>
          <w:tcPr>
            <w:tcW w:w="702" w:type="dxa"/>
            <w:tcBorders>
              <w:top w:val="single" w:sz="4" w:space="0" w:color="auto"/>
              <w:left w:val="nil"/>
              <w:bottom w:val="nil"/>
              <w:right w:val="single" w:sz="4" w:space="0" w:color="auto"/>
            </w:tcBorders>
            <w:shd w:val="clear" w:color="auto" w:fill="auto"/>
            <w:noWrap/>
            <w:vAlign w:val="bottom"/>
            <w:hideMark/>
          </w:tcPr>
          <w:p w14:paraId="78BC4CF3" w14:textId="43E05E5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4 324</w:t>
            </w:r>
          </w:p>
        </w:tc>
        <w:tc>
          <w:tcPr>
            <w:tcW w:w="895" w:type="dxa"/>
            <w:tcBorders>
              <w:top w:val="single" w:sz="4" w:space="0" w:color="auto"/>
              <w:left w:val="nil"/>
              <w:bottom w:val="nil"/>
              <w:right w:val="single" w:sz="4" w:space="0" w:color="auto"/>
            </w:tcBorders>
            <w:shd w:val="clear" w:color="auto" w:fill="auto"/>
            <w:noWrap/>
            <w:vAlign w:val="bottom"/>
            <w:hideMark/>
          </w:tcPr>
          <w:p w14:paraId="6AE0EFC6" w14:textId="7C408D1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4 324</w:t>
            </w:r>
          </w:p>
        </w:tc>
        <w:tc>
          <w:tcPr>
            <w:tcW w:w="720" w:type="dxa"/>
            <w:tcBorders>
              <w:top w:val="single" w:sz="4" w:space="0" w:color="auto"/>
              <w:left w:val="nil"/>
              <w:bottom w:val="nil"/>
              <w:right w:val="single" w:sz="4" w:space="0" w:color="auto"/>
            </w:tcBorders>
            <w:shd w:val="clear" w:color="auto" w:fill="auto"/>
            <w:noWrap/>
            <w:vAlign w:val="bottom"/>
            <w:hideMark/>
          </w:tcPr>
          <w:p w14:paraId="525B758A" w14:textId="4D5EC13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4 324</w:t>
            </w:r>
          </w:p>
        </w:tc>
        <w:tc>
          <w:tcPr>
            <w:tcW w:w="858" w:type="dxa"/>
            <w:tcBorders>
              <w:top w:val="single" w:sz="4" w:space="0" w:color="auto"/>
              <w:left w:val="nil"/>
              <w:bottom w:val="nil"/>
              <w:right w:val="single" w:sz="4" w:space="0" w:color="auto"/>
            </w:tcBorders>
            <w:shd w:val="clear" w:color="auto" w:fill="auto"/>
            <w:noWrap/>
            <w:vAlign w:val="bottom"/>
            <w:hideMark/>
          </w:tcPr>
          <w:p w14:paraId="19B91DA8" w14:textId="3E88258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4 324</w:t>
            </w:r>
          </w:p>
        </w:tc>
        <w:tc>
          <w:tcPr>
            <w:tcW w:w="851" w:type="dxa"/>
            <w:tcBorders>
              <w:top w:val="single" w:sz="4" w:space="0" w:color="auto"/>
              <w:left w:val="nil"/>
              <w:bottom w:val="nil"/>
              <w:right w:val="single" w:sz="4" w:space="0" w:color="auto"/>
            </w:tcBorders>
            <w:shd w:val="clear" w:color="auto" w:fill="auto"/>
            <w:noWrap/>
            <w:vAlign w:val="bottom"/>
            <w:hideMark/>
          </w:tcPr>
          <w:p w14:paraId="6DB3666F" w14:textId="037B3A6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4 324</w:t>
            </w:r>
          </w:p>
        </w:tc>
        <w:tc>
          <w:tcPr>
            <w:tcW w:w="720" w:type="dxa"/>
            <w:tcBorders>
              <w:top w:val="single" w:sz="4" w:space="0" w:color="auto"/>
              <w:left w:val="nil"/>
              <w:bottom w:val="nil"/>
              <w:right w:val="single" w:sz="4" w:space="0" w:color="auto"/>
            </w:tcBorders>
            <w:shd w:val="clear" w:color="auto" w:fill="auto"/>
            <w:noWrap/>
            <w:vAlign w:val="bottom"/>
            <w:hideMark/>
          </w:tcPr>
          <w:p w14:paraId="166D9734" w14:textId="49BF23C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4 324</w:t>
            </w:r>
          </w:p>
        </w:tc>
        <w:tc>
          <w:tcPr>
            <w:tcW w:w="778" w:type="dxa"/>
            <w:tcBorders>
              <w:top w:val="single" w:sz="4" w:space="0" w:color="auto"/>
              <w:left w:val="nil"/>
              <w:bottom w:val="nil"/>
              <w:right w:val="single" w:sz="4" w:space="0" w:color="auto"/>
            </w:tcBorders>
            <w:shd w:val="clear" w:color="auto" w:fill="auto"/>
            <w:noWrap/>
            <w:vAlign w:val="bottom"/>
            <w:hideMark/>
          </w:tcPr>
          <w:p w14:paraId="054E6881" w14:textId="540003B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4 324</w:t>
            </w:r>
          </w:p>
        </w:tc>
        <w:tc>
          <w:tcPr>
            <w:tcW w:w="706" w:type="dxa"/>
            <w:tcBorders>
              <w:top w:val="single" w:sz="4" w:space="0" w:color="auto"/>
              <w:left w:val="nil"/>
              <w:bottom w:val="nil"/>
              <w:right w:val="single" w:sz="4" w:space="0" w:color="auto"/>
            </w:tcBorders>
            <w:shd w:val="clear" w:color="auto" w:fill="auto"/>
            <w:noWrap/>
            <w:vAlign w:val="bottom"/>
            <w:hideMark/>
          </w:tcPr>
          <w:p w14:paraId="2C0BE2B3" w14:textId="03E2115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4 324</w:t>
            </w:r>
          </w:p>
        </w:tc>
        <w:tc>
          <w:tcPr>
            <w:tcW w:w="706" w:type="dxa"/>
            <w:tcBorders>
              <w:top w:val="single" w:sz="4" w:space="0" w:color="auto"/>
              <w:left w:val="nil"/>
              <w:bottom w:val="nil"/>
              <w:right w:val="single" w:sz="4" w:space="0" w:color="auto"/>
            </w:tcBorders>
            <w:shd w:val="clear" w:color="auto" w:fill="auto"/>
            <w:noWrap/>
            <w:vAlign w:val="bottom"/>
            <w:hideMark/>
          </w:tcPr>
          <w:p w14:paraId="5F04AB97" w14:textId="0DD69FE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4 324</w:t>
            </w:r>
          </w:p>
        </w:tc>
        <w:tc>
          <w:tcPr>
            <w:tcW w:w="706" w:type="dxa"/>
            <w:tcBorders>
              <w:top w:val="single" w:sz="4" w:space="0" w:color="auto"/>
              <w:left w:val="nil"/>
              <w:bottom w:val="nil"/>
              <w:right w:val="single" w:sz="4" w:space="0" w:color="auto"/>
            </w:tcBorders>
            <w:shd w:val="clear" w:color="auto" w:fill="auto"/>
            <w:noWrap/>
            <w:vAlign w:val="bottom"/>
            <w:hideMark/>
          </w:tcPr>
          <w:p w14:paraId="5137B365" w14:textId="06857A0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4 324</w:t>
            </w:r>
          </w:p>
        </w:tc>
        <w:tc>
          <w:tcPr>
            <w:tcW w:w="706" w:type="dxa"/>
            <w:tcBorders>
              <w:top w:val="single" w:sz="4" w:space="0" w:color="auto"/>
              <w:left w:val="nil"/>
              <w:bottom w:val="nil"/>
              <w:right w:val="nil"/>
            </w:tcBorders>
            <w:shd w:val="clear" w:color="auto" w:fill="auto"/>
            <w:noWrap/>
            <w:vAlign w:val="bottom"/>
            <w:hideMark/>
          </w:tcPr>
          <w:p w14:paraId="60EA06FA" w14:textId="5391F60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9 829</w:t>
            </w:r>
          </w:p>
        </w:tc>
        <w:tc>
          <w:tcPr>
            <w:tcW w:w="788" w:type="dxa"/>
            <w:tcBorders>
              <w:top w:val="single" w:sz="4" w:space="0" w:color="auto"/>
              <w:left w:val="single" w:sz="4" w:space="0" w:color="auto"/>
              <w:bottom w:val="nil"/>
              <w:right w:val="single" w:sz="4" w:space="0" w:color="auto"/>
            </w:tcBorders>
            <w:shd w:val="clear" w:color="auto" w:fill="auto"/>
            <w:noWrap/>
            <w:vAlign w:val="bottom"/>
            <w:hideMark/>
          </w:tcPr>
          <w:p w14:paraId="0D1A8422" w14:textId="3FB396E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51 885</w:t>
            </w:r>
          </w:p>
        </w:tc>
        <w:tc>
          <w:tcPr>
            <w:tcW w:w="788" w:type="dxa"/>
            <w:tcBorders>
              <w:top w:val="single" w:sz="4" w:space="0" w:color="auto"/>
              <w:left w:val="nil"/>
              <w:bottom w:val="nil"/>
              <w:right w:val="single" w:sz="4" w:space="0" w:color="auto"/>
            </w:tcBorders>
            <w:shd w:val="clear" w:color="auto" w:fill="auto"/>
            <w:noWrap/>
            <w:vAlign w:val="bottom"/>
            <w:hideMark/>
          </w:tcPr>
          <w:p w14:paraId="4D4BC1A0" w14:textId="6E3A6E6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54 220</w:t>
            </w:r>
          </w:p>
        </w:tc>
        <w:tc>
          <w:tcPr>
            <w:tcW w:w="788" w:type="dxa"/>
            <w:tcBorders>
              <w:top w:val="single" w:sz="4" w:space="0" w:color="auto"/>
              <w:left w:val="nil"/>
              <w:bottom w:val="nil"/>
              <w:right w:val="single" w:sz="4" w:space="0" w:color="auto"/>
            </w:tcBorders>
            <w:shd w:val="clear" w:color="auto" w:fill="auto"/>
            <w:noWrap/>
            <w:vAlign w:val="bottom"/>
            <w:hideMark/>
          </w:tcPr>
          <w:p w14:paraId="6E4FF695" w14:textId="7691F43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54 220</w:t>
            </w:r>
          </w:p>
        </w:tc>
      </w:tr>
      <w:tr w:rsidR="00925DA5" w:rsidRPr="00925DA5" w14:paraId="3B6E634E"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61691FAE" w14:textId="01C6F3DA" w:rsidR="00925DA5" w:rsidRPr="00925DA5" w:rsidRDefault="00925DA5" w:rsidP="00925DA5">
            <w:pPr>
              <w:ind w:firstLineChars="100" w:firstLine="161"/>
              <w:rPr>
                <w:rFonts w:ascii="Arial Narrow" w:eastAsia="Times New Roman" w:hAnsi="Arial Narrow"/>
                <w:sz w:val="16"/>
                <w:szCs w:val="16"/>
              </w:rPr>
            </w:pPr>
            <w:r w:rsidRPr="00925DA5">
              <w:rPr>
                <w:rFonts w:ascii="Arial Narrow" w:eastAsia="Times New Roman" w:hAnsi="Arial Narrow"/>
                <w:b/>
                <w:bCs/>
                <w:sz w:val="16"/>
                <w:szCs w:val="16"/>
              </w:rPr>
              <w:t>Other Cash Flows/Payments by Type</w:t>
            </w:r>
          </w:p>
        </w:tc>
        <w:tc>
          <w:tcPr>
            <w:tcW w:w="428" w:type="dxa"/>
            <w:tcBorders>
              <w:top w:val="nil"/>
              <w:left w:val="single" w:sz="4" w:space="0" w:color="auto"/>
              <w:bottom w:val="nil"/>
              <w:right w:val="single" w:sz="4" w:space="0" w:color="auto"/>
            </w:tcBorders>
            <w:shd w:val="clear" w:color="auto" w:fill="auto"/>
            <w:noWrap/>
            <w:vAlign w:val="bottom"/>
            <w:hideMark/>
          </w:tcPr>
          <w:p w14:paraId="18F14781" w14:textId="4B931940"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7B50EBEA" w14:textId="653C9479" w:rsidR="00925DA5" w:rsidRPr="00925DA5" w:rsidRDefault="00925DA5" w:rsidP="00925DA5">
            <w:pPr>
              <w:jc w:val="center"/>
              <w:rPr>
                <w:rFonts w:ascii="Arial Narrow" w:eastAsia="Times New Roman" w:hAnsi="Arial Narrow"/>
                <w:sz w:val="16"/>
                <w:szCs w:val="16"/>
              </w:rPr>
            </w:pPr>
          </w:p>
        </w:tc>
        <w:tc>
          <w:tcPr>
            <w:tcW w:w="702" w:type="dxa"/>
            <w:tcBorders>
              <w:top w:val="nil"/>
              <w:left w:val="nil"/>
              <w:bottom w:val="nil"/>
              <w:right w:val="single" w:sz="4" w:space="0" w:color="auto"/>
            </w:tcBorders>
            <w:shd w:val="clear" w:color="auto" w:fill="auto"/>
            <w:noWrap/>
            <w:vAlign w:val="bottom"/>
            <w:hideMark/>
          </w:tcPr>
          <w:p w14:paraId="6A7757DB" w14:textId="6018D932" w:rsidR="00925DA5" w:rsidRPr="00925DA5" w:rsidRDefault="00925DA5" w:rsidP="00925DA5">
            <w:pPr>
              <w:jc w:val="center"/>
              <w:rPr>
                <w:rFonts w:ascii="Arial Narrow" w:eastAsia="Times New Roman" w:hAnsi="Arial Narrow"/>
                <w:sz w:val="16"/>
                <w:szCs w:val="16"/>
              </w:rPr>
            </w:pPr>
          </w:p>
        </w:tc>
        <w:tc>
          <w:tcPr>
            <w:tcW w:w="895" w:type="dxa"/>
            <w:tcBorders>
              <w:top w:val="nil"/>
              <w:left w:val="nil"/>
              <w:bottom w:val="nil"/>
              <w:right w:val="single" w:sz="4" w:space="0" w:color="auto"/>
            </w:tcBorders>
            <w:shd w:val="clear" w:color="auto" w:fill="auto"/>
            <w:noWrap/>
            <w:vAlign w:val="bottom"/>
            <w:hideMark/>
          </w:tcPr>
          <w:p w14:paraId="7F726377" w14:textId="34513AF1" w:rsidR="00925DA5" w:rsidRPr="00925DA5" w:rsidRDefault="00925DA5" w:rsidP="00925DA5">
            <w:pPr>
              <w:jc w:val="center"/>
              <w:rPr>
                <w:rFonts w:ascii="Arial Narrow" w:eastAsia="Times New Roman" w:hAnsi="Arial Narrow"/>
                <w:sz w:val="16"/>
                <w:szCs w:val="16"/>
              </w:rPr>
            </w:pPr>
          </w:p>
        </w:tc>
        <w:tc>
          <w:tcPr>
            <w:tcW w:w="720" w:type="dxa"/>
            <w:tcBorders>
              <w:top w:val="nil"/>
              <w:left w:val="nil"/>
              <w:bottom w:val="nil"/>
              <w:right w:val="single" w:sz="4" w:space="0" w:color="auto"/>
            </w:tcBorders>
            <w:shd w:val="clear" w:color="auto" w:fill="auto"/>
            <w:noWrap/>
            <w:vAlign w:val="bottom"/>
            <w:hideMark/>
          </w:tcPr>
          <w:p w14:paraId="625ED68C" w14:textId="2B4EF8FB" w:rsidR="00925DA5" w:rsidRPr="00925DA5" w:rsidRDefault="00925DA5" w:rsidP="00925DA5">
            <w:pPr>
              <w:jc w:val="center"/>
              <w:rPr>
                <w:rFonts w:ascii="Arial Narrow" w:eastAsia="Times New Roman" w:hAnsi="Arial Narrow"/>
                <w:sz w:val="16"/>
                <w:szCs w:val="16"/>
              </w:rPr>
            </w:pPr>
          </w:p>
        </w:tc>
        <w:tc>
          <w:tcPr>
            <w:tcW w:w="858" w:type="dxa"/>
            <w:tcBorders>
              <w:top w:val="nil"/>
              <w:left w:val="nil"/>
              <w:bottom w:val="nil"/>
              <w:right w:val="single" w:sz="4" w:space="0" w:color="auto"/>
            </w:tcBorders>
            <w:shd w:val="clear" w:color="auto" w:fill="auto"/>
            <w:noWrap/>
            <w:vAlign w:val="bottom"/>
            <w:hideMark/>
          </w:tcPr>
          <w:p w14:paraId="6B599EAF" w14:textId="0FB28F53" w:rsidR="00925DA5" w:rsidRPr="00925DA5" w:rsidRDefault="00925DA5" w:rsidP="00925DA5">
            <w:pPr>
              <w:jc w:val="center"/>
              <w:rPr>
                <w:rFonts w:ascii="Arial Narrow" w:eastAsia="Times New Roman" w:hAnsi="Arial Narrow"/>
                <w:sz w:val="16"/>
                <w:szCs w:val="16"/>
              </w:rPr>
            </w:pPr>
          </w:p>
        </w:tc>
        <w:tc>
          <w:tcPr>
            <w:tcW w:w="851" w:type="dxa"/>
            <w:tcBorders>
              <w:top w:val="nil"/>
              <w:left w:val="nil"/>
              <w:bottom w:val="nil"/>
              <w:right w:val="single" w:sz="4" w:space="0" w:color="auto"/>
            </w:tcBorders>
            <w:shd w:val="clear" w:color="auto" w:fill="auto"/>
            <w:noWrap/>
            <w:vAlign w:val="bottom"/>
            <w:hideMark/>
          </w:tcPr>
          <w:p w14:paraId="68299A01" w14:textId="50312A55" w:rsidR="00925DA5" w:rsidRPr="00925DA5" w:rsidRDefault="00925DA5" w:rsidP="00925DA5">
            <w:pPr>
              <w:jc w:val="center"/>
              <w:rPr>
                <w:rFonts w:ascii="Arial Narrow" w:eastAsia="Times New Roman" w:hAnsi="Arial Narrow"/>
                <w:sz w:val="16"/>
                <w:szCs w:val="16"/>
              </w:rPr>
            </w:pPr>
          </w:p>
        </w:tc>
        <w:tc>
          <w:tcPr>
            <w:tcW w:w="720" w:type="dxa"/>
            <w:tcBorders>
              <w:top w:val="nil"/>
              <w:left w:val="nil"/>
              <w:bottom w:val="nil"/>
              <w:right w:val="single" w:sz="4" w:space="0" w:color="auto"/>
            </w:tcBorders>
            <w:shd w:val="clear" w:color="auto" w:fill="auto"/>
            <w:noWrap/>
            <w:vAlign w:val="bottom"/>
            <w:hideMark/>
          </w:tcPr>
          <w:p w14:paraId="1F061113" w14:textId="0931EE27" w:rsidR="00925DA5" w:rsidRPr="00925DA5" w:rsidRDefault="00925DA5" w:rsidP="00925DA5">
            <w:pPr>
              <w:jc w:val="center"/>
              <w:rPr>
                <w:rFonts w:ascii="Arial Narrow" w:eastAsia="Times New Roman" w:hAnsi="Arial Narrow"/>
                <w:sz w:val="16"/>
                <w:szCs w:val="16"/>
              </w:rPr>
            </w:pPr>
          </w:p>
        </w:tc>
        <w:tc>
          <w:tcPr>
            <w:tcW w:w="778" w:type="dxa"/>
            <w:tcBorders>
              <w:top w:val="nil"/>
              <w:left w:val="nil"/>
              <w:bottom w:val="nil"/>
              <w:right w:val="single" w:sz="4" w:space="0" w:color="auto"/>
            </w:tcBorders>
            <w:shd w:val="clear" w:color="auto" w:fill="auto"/>
            <w:noWrap/>
            <w:vAlign w:val="bottom"/>
            <w:hideMark/>
          </w:tcPr>
          <w:p w14:paraId="46C9D148" w14:textId="5B89F787" w:rsidR="00925DA5" w:rsidRPr="00925DA5" w:rsidRDefault="00925DA5" w:rsidP="00925DA5">
            <w:pPr>
              <w:jc w:val="center"/>
              <w:rPr>
                <w:rFonts w:ascii="Arial Narrow" w:eastAsia="Times New Roman" w:hAnsi="Arial Narrow"/>
                <w:sz w:val="16"/>
                <w:szCs w:val="16"/>
              </w:rPr>
            </w:pPr>
          </w:p>
        </w:tc>
        <w:tc>
          <w:tcPr>
            <w:tcW w:w="706" w:type="dxa"/>
            <w:tcBorders>
              <w:top w:val="nil"/>
              <w:left w:val="nil"/>
              <w:bottom w:val="nil"/>
              <w:right w:val="single" w:sz="4" w:space="0" w:color="auto"/>
            </w:tcBorders>
            <w:shd w:val="clear" w:color="auto" w:fill="auto"/>
            <w:noWrap/>
            <w:vAlign w:val="bottom"/>
            <w:hideMark/>
          </w:tcPr>
          <w:p w14:paraId="476E86A8" w14:textId="56E9DA12" w:rsidR="00925DA5" w:rsidRPr="00925DA5" w:rsidRDefault="00925DA5" w:rsidP="00925DA5">
            <w:pPr>
              <w:jc w:val="center"/>
              <w:rPr>
                <w:rFonts w:ascii="Arial Narrow" w:eastAsia="Times New Roman" w:hAnsi="Arial Narrow"/>
                <w:sz w:val="16"/>
                <w:szCs w:val="16"/>
              </w:rPr>
            </w:pPr>
          </w:p>
        </w:tc>
        <w:tc>
          <w:tcPr>
            <w:tcW w:w="706" w:type="dxa"/>
            <w:tcBorders>
              <w:top w:val="nil"/>
              <w:left w:val="nil"/>
              <w:bottom w:val="nil"/>
              <w:right w:val="single" w:sz="4" w:space="0" w:color="auto"/>
            </w:tcBorders>
            <w:shd w:val="clear" w:color="auto" w:fill="auto"/>
            <w:noWrap/>
            <w:vAlign w:val="bottom"/>
            <w:hideMark/>
          </w:tcPr>
          <w:p w14:paraId="7630AA27" w14:textId="645FD12F" w:rsidR="00925DA5" w:rsidRPr="00925DA5" w:rsidRDefault="00925DA5" w:rsidP="00925DA5">
            <w:pPr>
              <w:jc w:val="center"/>
              <w:rPr>
                <w:rFonts w:ascii="Arial Narrow" w:eastAsia="Times New Roman" w:hAnsi="Arial Narrow"/>
                <w:sz w:val="16"/>
                <w:szCs w:val="16"/>
              </w:rPr>
            </w:pPr>
          </w:p>
        </w:tc>
        <w:tc>
          <w:tcPr>
            <w:tcW w:w="706" w:type="dxa"/>
            <w:tcBorders>
              <w:top w:val="nil"/>
              <w:left w:val="nil"/>
              <w:bottom w:val="nil"/>
              <w:right w:val="single" w:sz="4" w:space="0" w:color="auto"/>
            </w:tcBorders>
            <w:shd w:val="clear" w:color="auto" w:fill="auto"/>
            <w:noWrap/>
            <w:vAlign w:val="bottom"/>
            <w:hideMark/>
          </w:tcPr>
          <w:p w14:paraId="43FC932D" w14:textId="4AE8E073" w:rsidR="00925DA5" w:rsidRPr="00925DA5" w:rsidRDefault="00925DA5" w:rsidP="00925DA5">
            <w:pPr>
              <w:jc w:val="center"/>
              <w:rPr>
                <w:rFonts w:ascii="Arial Narrow" w:eastAsia="Times New Roman" w:hAnsi="Arial Narrow"/>
                <w:sz w:val="16"/>
                <w:szCs w:val="16"/>
              </w:rPr>
            </w:pPr>
          </w:p>
        </w:tc>
        <w:tc>
          <w:tcPr>
            <w:tcW w:w="706" w:type="dxa"/>
            <w:tcBorders>
              <w:top w:val="nil"/>
              <w:left w:val="nil"/>
              <w:bottom w:val="nil"/>
              <w:right w:val="nil"/>
            </w:tcBorders>
            <w:shd w:val="clear" w:color="auto" w:fill="auto"/>
            <w:noWrap/>
            <w:vAlign w:val="bottom"/>
            <w:hideMark/>
          </w:tcPr>
          <w:p w14:paraId="4BA70CAC" w14:textId="62F77697" w:rsidR="00925DA5" w:rsidRPr="00925DA5" w:rsidRDefault="00925DA5" w:rsidP="00925DA5">
            <w:pPr>
              <w:jc w:val="center"/>
              <w:rPr>
                <w:rFonts w:ascii="Arial Narrow" w:eastAsia="Times New Roman" w:hAnsi="Arial Narrow"/>
                <w:sz w:val="16"/>
                <w:szCs w:val="16"/>
              </w:rPr>
            </w:pPr>
          </w:p>
        </w:tc>
        <w:tc>
          <w:tcPr>
            <w:tcW w:w="788" w:type="dxa"/>
            <w:tcBorders>
              <w:top w:val="nil"/>
              <w:left w:val="single" w:sz="4" w:space="0" w:color="auto"/>
              <w:bottom w:val="nil"/>
              <w:right w:val="single" w:sz="4" w:space="0" w:color="auto"/>
            </w:tcBorders>
            <w:shd w:val="clear" w:color="auto" w:fill="auto"/>
            <w:noWrap/>
            <w:vAlign w:val="bottom"/>
            <w:hideMark/>
          </w:tcPr>
          <w:p w14:paraId="629E0ED4" w14:textId="4A8D5E64" w:rsidR="00925DA5" w:rsidRPr="00925DA5" w:rsidRDefault="00925DA5" w:rsidP="00925DA5">
            <w:pPr>
              <w:jc w:val="center"/>
              <w:rPr>
                <w:rFonts w:ascii="Arial Narrow" w:eastAsia="Times New Roman" w:hAnsi="Arial Narrow"/>
                <w:sz w:val="16"/>
                <w:szCs w:val="16"/>
              </w:rPr>
            </w:pPr>
          </w:p>
        </w:tc>
        <w:tc>
          <w:tcPr>
            <w:tcW w:w="788" w:type="dxa"/>
            <w:tcBorders>
              <w:top w:val="nil"/>
              <w:left w:val="nil"/>
              <w:bottom w:val="nil"/>
              <w:right w:val="single" w:sz="4" w:space="0" w:color="auto"/>
            </w:tcBorders>
            <w:shd w:val="clear" w:color="auto" w:fill="auto"/>
            <w:noWrap/>
            <w:vAlign w:val="bottom"/>
            <w:hideMark/>
          </w:tcPr>
          <w:p w14:paraId="64ABCDE1" w14:textId="2C6AEC82" w:rsidR="00925DA5" w:rsidRPr="00925DA5" w:rsidRDefault="00925DA5" w:rsidP="00925DA5">
            <w:pPr>
              <w:jc w:val="center"/>
              <w:rPr>
                <w:rFonts w:ascii="Arial Narrow" w:eastAsia="Times New Roman" w:hAnsi="Arial Narrow"/>
                <w:sz w:val="16"/>
                <w:szCs w:val="16"/>
              </w:rPr>
            </w:pPr>
          </w:p>
        </w:tc>
        <w:tc>
          <w:tcPr>
            <w:tcW w:w="788" w:type="dxa"/>
            <w:tcBorders>
              <w:top w:val="nil"/>
              <w:left w:val="nil"/>
              <w:bottom w:val="nil"/>
              <w:right w:val="single" w:sz="4" w:space="0" w:color="auto"/>
            </w:tcBorders>
            <w:shd w:val="clear" w:color="auto" w:fill="auto"/>
            <w:noWrap/>
            <w:vAlign w:val="bottom"/>
            <w:hideMark/>
          </w:tcPr>
          <w:p w14:paraId="2E061C09" w14:textId="1D000A53" w:rsidR="00925DA5" w:rsidRPr="00925DA5" w:rsidRDefault="00925DA5" w:rsidP="00925DA5">
            <w:pPr>
              <w:jc w:val="center"/>
              <w:rPr>
                <w:rFonts w:ascii="Arial Narrow" w:eastAsia="Times New Roman" w:hAnsi="Arial Narrow"/>
                <w:sz w:val="16"/>
                <w:szCs w:val="16"/>
              </w:rPr>
            </w:pPr>
          </w:p>
        </w:tc>
      </w:tr>
      <w:tr w:rsidR="00925DA5" w:rsidRPr="00925DA5" w14:paraId="5731B519"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14E47F9B" w14:textId="7369460F"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Capital assets</w:t>
            </w:r>
          </w:p>
        </w:tc>
        <w:tc>
          <w:tcPr>
            <w:tcW w:w="428" w:type="dxa"/>
            <w:tcBorders>
              <w:top w:val="nil"/>
              <w:left w:val="single" w:sz="4" w:space="0" w:color="auto"/>
              <w:bottom w:val="nil"/>
              <w:right w:val="single" w:sz="4" w:space="0" w:color="auto"/>
            </w:tcBorders>
            <w:shd w:val="clear" w:color="auto" w:fill="auto"/>
            <w:noWrap/>
            <w:vAlign w:val="bottom"/>
            <w:hideMark/>
          </w:tcPr>
          <w:p w14:paraId="1D000FBD" w14:textId="42545D84"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26688281" w14:textId="0FC8C8C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2" w:type="dxa"/>
            <w:tcBorders>
              <w:top w:val="nil"/>
              <w:left w:val="nil"/>
              <w:bottom w:val="nil"/>
              <w:right w:val="single" w:sz="4" w:space="0" w:color="auto"/>
            </w:tcBorders>
            <w:shd w:val="clear" w:color="000000" w:fill="EBF1DE"/>
            <w:noWrap/>
            <w:vAlign w:val="bottom"/>
            <w:hideMark/>
          </w:tcPr>
          <w:p w14:paraId="12635539" w14:textId="33FDBD0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95" w:type="dxa"/>
            <w:tcBorders>
              <w:top w:val="nil"/>
              <w:left w:val="nil"/>
              <w:bottom w:val="nil"/>
              <w:right w:val="single" w:sz="4" w:space="0" w:color="auto"/>
            </w:tcBorders>
            <w:shd w:val="clear" w:color="000000" w:fill="EBF1DE"/>
            <w:noWrap/>
            <w:vAlign w:val="bottom"/>
            <w:hideMark/>
          </w:tcPr>
          <w:p w14:paraId="07C934B1" w14:textId="4911A39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20" w:type="dxa"/>
            <w:tcBorders>
              <w:top w:val="nil"/>
              <w:left w:val="nil"/>
              <w:bottom w:val="nil"/>
              <w:right w:val="single" w:sz="4" w:space="0" w:color="auto"/>
            </w:tcBorders>
            <w:shd w:val="clear" w:color="000000" w:fill="EBF1DE"/>
            <w:noWrap/>
            <w:vAlign w:val="bottom"/>
            <w:hideMark/>
          </w:tcPr>
          <w:p w14:paraId="4CF71AA1" w14:textId="1848CA9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58" w:type="dxa"/>
            <w:tcBorders>
              <w:top w:val="nil"/>
              <w:left w:val="nil"/>
              <w:bottom w:val="nil"/>
              <w:right w:val="single" w:sz="4" w:space="0" w:color="auto"/>
            </w:tcBorders>
            <w:shd w:val="clear" w:color="000000" w:fill="EBF1DE"/>
            <w:noWrap/>
            <w:vAlign w:val="bottom"/>
            <w:hideMark/>
          </w:tcPr>
          <w:p w14:paraId="3EC57266" w14:textId="5038C8F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51" w:type="dxa"/>
            <w:tcBorders>
              <w:top w:val="nil"/>
              <w:left w:val="nil"/>
              <w:bottom w:val="nil"/>
              <w:right w:val="single" w:sz="4" w:space="0" w:color="auto"/>
            </w:tcBorders>
            <w:shd w:val="clear" w:color="000000" w:fill="EBF1DE"/>
            <w:noWrap/>
            <w:vAlign w:val="bottom"/>
            <w:hideMark/>
          </w:tcPr>
          <w:p w14:paraId="37C279B7" w14:textId="2DCAFA3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20" w:type="dxa"/>
            <w:tcBorders>
              <w:top w:val="nil"/>
              <w:left w:val="nil"/>
              <w:bottom w:val="nil"/>
              <w:right w:val="single" w:sz="4" w:space="0" w:color="auto"/>
            </w:tcBorders>
            <w:shd w:val="clear" w:color="000000" w:fill="EBF1DE"/>
            <w:noWrap/>
            <w:vAlign w:val="bottom"/>
            <w:hideMark/>
          </w:tcPr>
          <w:p w14:paraId="3AC41FF9" w14:textId="64B7B6E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110B59AB" w14:textId="24780E0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7B7BB029" w14:textId="52A3C23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53221A31" w14:textId="02FCC09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5E53A908" w14:textId="76BCA43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4A8892F0" w14:textId="78B0D2E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single" w:sz="4" w:space="0" w:color="auto"/>
              <w:bottom w:val="nil"/>
              <w:right w:val="single" w:sz="4" w:space="0" w:color="auto"/>
            </w:tcBorders>
            <w:shd w:val="clear" w:color="000000" w:fill="EBF1DE"/>
            <w:noWrap/>
            <w:vAlign w:val="bottom"/>
            <w:hideMark/>
          </w:tcPr>
          <w:p w14:paraId="7479E4C4" w14:textId="6B70AFF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nil"/>
              <w:bottom w:val="nil"/>
              <w:right w:val="single" w:sz="4" w:space="0" w:color="auto"/>
            </w:tcBorders>
            <w:shd w:val="clear" w:color="000000" w:fill="EBF1DE"/>
            <w:noWrap/>
            <w:vAlign w:val="bottom"/>
            <w:hideMark/>
          </w:tcPr>
          <w:p w14:paraId="034A1C68" w14:textId="130AAFE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nil"/>
              <w:bottom w:val="nil"/>
              <w:right w:val="single" w:sz="4" w:space="0" w:color="auto"/>
            </w:tcBorders>
            <w:shd w:val="clear" w:color="000000" w:fill="EBF1DE"/>
            <w:noWrap/>
            <w:vAlign w:val="bottom"/>
            <w:hideMark/>
          </w:tcPr>
          <w:p w14:paraId="4D307628" w14:textId="17BE4CF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r>
      <w:tr w:rsidR="00925DA5" w:rsidRPr="00925DA5" w14:paraId="33A8DA22"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28FD6563" w14:textId="1C705750"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Repayment of borrowing</w:t>
            </w:r>
          </w:p>
        </w:tc>
        <w:tc>
          <w:tcPr>
            <w:tcW w:w="428" w:type="dxa"/>
            <w:tcBorders>
              <w:top w:val="nil"/>
              <w:left w:val="single" w:sz="4" w:space="0" w:color="auto"/>
              <w:bottom w:val="nil"/>
              <w:right w:val="single" w:sz="4" w:space="0" w:color="auto"/>
            </w:tcBorders>
            <w:shd w:val="clear" w:color="auto" w:fill="auto"/>
            <w:noWrap/>
            <w:vAlign w:val="bottom"/>
            <w:hideMark/>
          </w:tcPr>
          <w:p w14:paraId="1C27509F" w14:textId="4EF88D25"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2B4CAC72" w14:textId="5E82D32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2" w:type="dxa"/>
            <w:tcBorders>
              <w:top w:val="nil"/>
              <w:left w:val="nil"/>
              <w:bottom w:val="nil"/>
              <w:right w:val="single" w:sz="4" w:space="0" w:color="auto"/>
            </w:tcBorders>
            <w:shd w:val="clear" w:color="000000" w:fill="EBF1DE"/>
            <w:noWrap/>
            <w:vAlign w:val="bottom"/>
            <w:hideMark/>
          </w:tcPr>
          <w:p w14:paraId="37804C3C" w14:textId="76B597D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95" w:type="dxa"/>
            <w:tcBorders>
              <w:top w:val="nil"/>
              <w:left w:val="nil"/>
              <w:bottom w:val="nil"/>
              <w:right w:val="single" w:sz="4" w:space="0" w:color="auto"/>
            </w:tcBorders>
            <w:shd w:val="clear" w:color="000000" w:fill="EBF1DE"/>
            <w:noWrap/>
            <w:vAlign w:val="bottom"/>
            <w:hideMark/>
          </w:tcPr>
          <w:p w14:paraId="4FF963D3" w14:textId="1303584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20" w:type="dxa"/>
            <w:tcBorders>
              <w:top w:val="nil"/>
              <w:left w:val="nil"/>
              <w:bottom w:val="nil"/>
              <w:right w:val="single" w:sz="4" w:space="0" w:color="auto"/>
            </w:tcBorders>
            <w:shd w:val="clear" w:color="000000" w:fill="EBF1DE"/>
            <w:noWrap/>
            <w:vAlign w:val="bottom"/>
            <w:hideMark/>
          </w:tcPr>
          <w:p w14:paraId="2D77812D" w14:textId="760E478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58" w:type="dxa"/>
            <w:tcBorders>
              <w:top w:val="nil"/>
              <w:left w:val="nil"/>
              <w:bottom w:val="nil"/>
              <w:right w:val="single" w:sz="4" w:space="0" w:color="auto"/>
            </w:tcBorders>
            <w:shd w:val="clear" w:color="000000" w:fill="EBF1DE"/>
            <w:noWrap/>
            <w:vAlign w:val="bottom"/>
            <w:hideMark/>
          </w:tcPr>
          <w:p w14:paraId="5CA367EC" w14:textId="75B1449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51" w:type="dxa"/>
            <w:tcBorders>
              <w:top w:val="nil"/>
              <w:left w:val="nil"/>
              <w:bottom w:val="nil"/>
              <w:right w:val="single" w:sz="4" w:space="0" w:color="auto"/>
            </w:tcBorders>
            <w:shd w:val="clear" w:color="000000" w:fill="EBF1DE"/>
            <w:noWrap/>
            <w:vAlign w:val="bottom"/>
            <w:hideMark/>
          </w:tcPr>
          <w:p w14:paraId="03D6BB01" w14:textId="2725A1B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20" w:type="dxa"/>
            <w:tcBorders>
              <w:top w:val="nil"/>
              <w:left w:val="nil"/>
              <w:bottom w:val="nil"/>
              <w:right w:val="single" w:sz="4" w:space="0" w:color="auto"/>
            </w:tcBorders>
            <w:shd w:val="clear" w:color="000000" w:fill="EBF1DE"/>
            <w:noWrap/>
            <w:vAlign w:val="bottom"/>
            <w:hideMark/>
          </w:tcPr>
          <w:p w14:paraId="5FD0C8EA" w14:textId="20939EB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67B891A5" w14:textId="63C881A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2EB86293" w14:textId="5B05E92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72AA7000" w14:textId="10410F5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0F979E99" w14:textId="1B41413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46AC0AF4" w14:textId="1A410F2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single" w:sz="4" w:space="0" w:color="auto"/>
              <w:bottom w:val="nil"/>
              <w:right w:val="single" w:sz="4" w:space="0" w:color="auto"/>
            </w:tcBorders>
            <w:shd w:val="clear" w:color="000000" w:fill="EBF1DE"/>
            <w:noWrap/>
            <w:vAlign w:val="bottom"/>
            <w:hideMark/>
          </w:tcPr>
          <w:p w14:paraId="512D1565" w14:textId="14E8D92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nil"/>
              <w:bottom w:val="nil"/>
              <w:right w:val="single" w:sz="4" w:space="0" w:color="auto"/>
            </w:tcBorders>
            <w:shd w:val="clear" w:color="000000" w:fill="EBF1DE"/>
            <w:noWrap/>
            <w:vAlign w:val="bottom"/>
            <w:hideMark/>
          </w:tcPr>
          <w:p w14:paraId="499AACF7" w14:textId="5C3D7BE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nil"/>
              <w:bottom w:val="nil"/>
              <w:right w:val="single" w:sz="4" w:space="0" w:color="auto"/>
            </w:tcBorders>
            <w:shd w:val="clear" w:color="000000" w:fill="EBF1DE"/>
            <w:noWrap/>
            <w:vAlign w:val="bottom"/>
            <w:hideMark/>
          </w:tcPr>
          <w:p w14:paraId="4DEA6170" w14:textId="01BB027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r>
      <w:tr w:rsidR="00925DA5" w:rsidRPr="00925DA5" w14:paraId="7F777D5E"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6FC51906" w14:textId="5AD16048"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Other Cash Flows/Payments</w:t>
            </w:r>
          </w:p>
        </w:tc>
        <w:tc>
          <w:tcPr>
            <w:tcW w:w="428" w:type="dxa"/>
            <w:tcBorders>
              <w:top w:val="nil"/>
              <w:left w:val="single" w:sz="4" w:space="0" w:color="auto"/>
              <w:bottom w:val="nil"/>
              <w:right w:val="single" w:sz="4" w:space="0" w:color="auto"/>
            </w:tcBorders>
            <w:shd w:val="clear" w:color="auto" w:fill="auto"/>
            <w:noWrap/>
            <w:vAlign w:val="bottom"/>
            <w:hideMark/>
          </w:tcPr>
          <w:p w14:paraId="775DF0BD" w14:textId="7892D00C"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69E982B6" w14:textId="5CABFF9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2" w:type="dxa"/>
            <w:tcBorders>
              <w:top w:val="nil"/>
              <w:left w:val="nil"/>
              <w:bottom w:val="nil"/>
              <w:right w:val="single" w:sz="4" w:space="0" w:color="auto"/>
            </w:tcBorders>
            <w:shd w:val="clear" w:color="000000" w:fill="EBF1DE"/>
            <w:noWrap/>
            <w:vAlign w:val="bottom"/>
            <w:hideMark/>
          </w:tcPr>
          <w:p w14:paraId="3E486A4A" w14:textId="2EDBACE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95" w:type="dxa"/>
            <w:tcBorders>
              <w:top w:val="nil"/>
              <w:left w:val="nil"/>
              <w:bottom w:val="nil"/>
              <w:right w:val="single" w:sz="4" w:space="0" w:color="auto"/>
            </w:tcBorders>
            <w:shd w:val="clear" w:color="000000" w:fill="EBF1DE"/>
            <w:noWrap/>
            <w:vAlign w:val="bottom"/>
            <w:hideMark/>
          </w:tcPr>
          <w:p w14:paraId="7B22817B" w14:textId="7B843E9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20" w:type="dxa"/>
            <w:tcBorders>
              <w:top w:val="nil"/>
              <w:left w:val="nil"/>
              <w:bottom w:val="nil"/>
              <w:right w:val="single" w:sz="4" w:space="0" w:color="auto"/>
            </w:tcBorders>
            <w:shd w:val="clear" w:color="000000" w:fill="EBF1DE"/>
            <w:noWrap/>
            <w:vAlign w:val="bottom"/>
            <w:hideMark/>
          </w:tcPr>
          <w:p w14:paraId="75CE3B66" w14:textId="44A3309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58" w:type="dxa"/>
            <w:tcBorders>
              <w:top w:val="nil"/>
              <w:left w:val="nil"/>
              <w:bottom w:val="nil"/>
              <w:right w:val="single" w:sz="4" w:space="0" w:color="auto"/>
            </w:tcBorders>
            <w:shd w:val="clear" w:color="000000" w:fill="EBF1DE"/>
            <w:noWrap/>
            <w:vAlign w:val="bottom"/>
            <w:hideMark/>
          </w:tcPr>
          <w:p w14:paraId="03C9B1AB" w14:textId="6A55993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851" w:type="dxa"/>
            <w:tcBorders>
              <w:top w:val="nil"/>
              <w:left w:val="nil"/>
              <w:bottom w:val="nil"/>
              <w:right w:val="single" w:sz="4" w:space="0" w:color="auto"/>
            </w:tcBorders>
            <w:shd w:val="clear" w:color="000000" w:fill="EBF1DE"/>
            <w:noWrap/>
            <w:vAlign w:val="bottom"/>
            <w:hideMark/>
          </w:tcPr>
          <w:p w14:paraId="6BB1991A" w14:textId="755F1C3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20" w:type="dxa"/>
            <w:tcBorders>
              <w:top w:val="nil"/>
              <w:left w:val="nil"/>
              <w:bottom w:val="nil"/>
              <w:right w:val="single" w:sz="4" w:space="0" w:color="auto"/>
            </w:tcBorders>
            <w:shd w:val="clear" w:color="000000" w:fill="EBF1DE"/>
            <w:noWrap/>
            <w:vAlign w:val="bottom"/>
            <w:hideMark/>
          </w:tcPr>
          <w:p w14:paraId="174B6C30" w14:textId="6B36339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78" w:type="dxa"/>
            <w:tcBorders>
              <w:top w:val="nil"/>
              <w:left w:val="nil"/>
              <w:bottom w:val="nil"/>
              <w:right w:val="single" w:sz="4" w:space="0" w:color="auto"/>
            </w:tcBorders>
            <w:shd w:val="clear" w:color="000000" w:fill="EBF1DE"/>
            <w:noWrap/>
            <w:vAlign w:val="bottom"/>
            <w:hideMark/>
          </w:tcPr>
          <w:p w14:paraId="43823D16" w14:textId="7EC83D0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766E520D" w14:textId="59BC79F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014EAD7E" w14:textId="25C4FD2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42627C7C" w14:textId="66D2AFE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06" w:type="dxa"/>
            <w:tcBorders>
              <w:top w:val="nil"/>
              <w:left w:val="nil"/>
              <w:bottom w:val="nil"/>
              <w:right w:val="single" w:sz="4" w:space="0" w:color="auto"/>
            </w:tcBorders>
            <w:shd w:val="clear" w:color="000000" w:fill="EBF1DE"/>
            <w:noWrap/>
            <w:vAlign w:val="bottom"/>
            <w:hideMark/>
          </w:tcPr>
          <w:p w14:paraId="574E865A" w14:textId="6EAAEE1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single" w:sz="4" w:space="0" w:color="auto"/>
              <w:bottom w:val="nil"/>
              <w:right w:val="single" w:sz="4" w:space="0" w:color="auto"/>
            </w:tcBorders>
            <w:shd w:val="clear" w:color="000000" w:fill="EBF1DE"/>
            <w:noWrap/>
            <w:vAlign w:val="bottom"/>
            <w:hideMark/>
          </w:tcPr>
          <w:p w14:paraId="7A84FFD0" w14:textId="2C2BD1E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nil"/>
              <w:bottom w:val="nil"/>
              <w:right w:val="single" w:sz="4" w:space="0" w:color="auto"/>
            </w:tcBorders>
            <w:shd w:val="clear" w:color="000000" w:fill="EBF1DE"/>
            <w:noWrap/>
            <w:vAlign w:val="bottom"/>
            <w:hideMark/>
          </w:tcPr>
          <w:p w14:paraId="5B56B596" w14:textId="204D4A7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c>
          <w:tcPr>
            <w:tcW w:w="788" w:type="dxa"/>
            <w:tcBorders>
              <w:top w:val="nil"/>
              <w:left w:val="nil"/>
              <w:bottom w:val="nil"/>
              <w:right w:val="single" w:sz="4" w:space="0" w:color="auto"/>
            </w:tcBorders>
            <w:shd w:val="clear" w:color="000000" w:fill="EBF1DE"/>
            <w:noWrap/>
            <w:vAlign w:val="bottom"/>
            <w:hideMark/>
          </w:tcPr>
          <w:p w14:paraId="28813268" w14:textId="2F1422E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w:t>
            </w:r>
          </w:p>
        </w:tc>
      </w:tr>
      <w:tr w:rsidR="00925DA5" w:rsidRPr="00925DA5" w14:paraId="2E744D5C" w14:textId="77777777" w:rsidTr="00925DA5">
        <w:trPr>
          <w:trHeight w:val="198"/>
        </w:trPr>
        <w:tc>
          <w:tcPr>
            <w:tcW w:w="3323" w:type="dxa"/>
            <w:tcBorders>
              <w:top w:val="single" w:sz="4" w:space="0" w:color="auto"/>
              <w:left w:val="single" w:sz="4" w:space="0" w:color="auto"/>
              <w:bottom w:val="single" w:sz="4" w:space="0" w:color="auto"/>
              <w:right w:val="nil"/>
            </w:tcBorders>
            <w:shd w:val="clear" w:color="auto" w:fill="auto"/>
            <w:noWrap/>
            <w:vAlign w:val="bottom"/>
            <w:hideMark/>
          </w:tcPr>
          <w:p w14:paraId="26118B31" w14:textId="2F895DEA" w:rsidR="00925DA5" w:rsidRPr="00925DA5" w:rsidRDefault="00925DA5" w:rsidP="00925DA5">
            <w:pPr>
              <w:ind w:firstLineChars="100" w:firstLine="161"/>
              <w:rPr>
                <w:rFonts w:ascii="Arial Narrow" w:eastAsia="Times New Roman" w:hAnsi="Arial Narrow"/>
                <w:sz w:val="16"/>
                <w:szCs w:val="16"/>
              </w:rPr>
            </w:pPr>
            <w:r w:rsidRPr="00925DA5">
              <w:rPr>
                <w:rFonts w:ascii="Arial Narrow" w:eastAsia="Times New Roman" w:hAnsi="Arial Narrow"/>
                <w:b/>
                <w:bCs/>
                <w:sz w:val="16"/>
                <w:szCs w:val="16"/>
              </w:rPr>
              <w:t>Total Cash Payments by Type</w:t>
            </w:r>
          </w:p>
        </w:tc>
        <w:tc>
          <w:tcPr>
            <w:tcW w:w="4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159D03" w14:textId="33FA69DD"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b/>
                <w:bCs/>
                <w:sz w:val="16"/>
                <w:szCs w:val="16"/>
              </w:rPr>
              <w:t> </w:t>
            </w:r>
          </w:p>
        </w:tc>
        <w:tc>
          <w:tcPr>
            <w:tcW w:w="785" w:type="dxa"/>
            <w:tcBorders>
              <w:top w:val="single" w:sz="4" w:space="0" w:color="auto"/>
              <w:left w:val="nil"/>
              <w:bottom w:val="single" w:sz="4" w:space="0" w:color="auto"/>
              <w:right w:val="single" w:sz="4" w:space="0" w:color="auto"/>
            </w:tcBorders>
            <w:shd w:val="clear" w:color="auto" w:fill="auto"/>
            <w:noWrap/>
            <w:vAlign w:val="bottom"/>
            <w:hideMark/>
          </w:tcPr>
          <w:p w14:paraId="7A353721" w14:textId="52C1D14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(1 182)</w:t>
            </w:r>
          </w:p>
        </w:tc>
        <w:tc>
          <w:tcPr>
            <w:tcW w:w="702" w:type="dxa"/>
            <w:tcBorders>
              <w:top w:val="single" w:sz="4" w:space="0" w:color="auto"/>
              <w:left w:val="nil"/>
              <w:bottom w:val="single" w:sz="4" w:space="0" w:color="auto"/>
              <w:right w:val="single" w:sz="4" w:space="0" w:color="auto"/>
            </w:tcBorders>
            <w:shd w:val="clear" w:color="auto" w:fill="auto"/>
            <w:noWrap/>
            <w:vAlign w:val="bottom"/>
            <w:hideMark/>
          </w:tcPr>
          <w:p w14:paraId="6690F249" w14:textId="01A42BF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4 324</w:t>
            </w:r>
          </w:p>
        </w:tc>
        <w:tc>
          <w:tcPr>
            <w:tcW w:w="895" w:type="dxa"/>
            <w:tcBorders>
              <w:top w:val="single" w:sz="4" w:space="0" w:color="auto"/>
              <w:left w:val="nil"/>
              <w:bottom w:val="single" w:sz="4" w:space="0" w:color="auto"/>
              <w:right w:val="single" w:sz="4" w:space="0" w:color="auto"/>
            </w:tcBorders>
            <w:shd w:val="clear" w:color="auto" w:fill="auto"/>
            <w:noWrap/>
            <w:vAlign w:val="bottom"/>
            <w:hideMark/>
          </w:tcPr>
          <w:p w14:paraId="61ABB9C0" w14:textId="1AB5147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4 324</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14:paraId="1401F5C9" w14:textId="072C92E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4 324</w:t>
            </w:r>
          </w:p>
        </w:tc>
        <w:tc>
          <w:tcPr>
            <w:tcW w:w="858" w:type="dxa"/>
            <w:tcBorders>
              <w:top w:val="single" w:sz="4" w:space="0" w:color="auto"/>
              <w:left w:val="nil"/>
              <w:bottom w:val="single" w:sz="4" w:space="0" w:color="auto"/>
              <w:right w:val="single" w:sz="4" w:space="0" w:color="auto"/>
            </w:tcBorders>
            <w:shd w:val="clear" w:color="auto" w:fill="auto"/>
            <w:noWrap/>
            <w:vAlign w:val="bottom"/>
            <w:hideMark/>
          </w:tcPr>
          <w:p w14:paraId="2A3EDD3D" w14:textId="165102E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4 324</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48BA2FFF" w14:textId="7610842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4 324</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14:paraId="29D02460" w14:textId="7D1B7E8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4 324</w:t>
            </w:r>
          </w:p>
        </w:tc>
        <w:tc>
          <w:tcPr>
            <w:tcW w:w="778" w:type="dxa"/>
            <w:tcBorders>
              <w:top w:val="single" w:sz="4" w:space="0" w:color="auto"/>
              <w:left w:val="nil"/>
              <w:bottom w:val="single" w:sz="4" w:space="0" w:color="auto"/>
              <w:right w:val="single" w:sz="4" w:space="0" w:color="auto"/>
            </w:tcBorders>
            <w:shd w:val="clear" w:color="auto" w:fill="auto"/>
            <w:noWrap/>
            <w:vAlign w:val="bottom"/>
            <w:hideMark/>
          </w:tcPr>
          <w:p w14:paraId="31104F71" w14:textId="524359A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4 324</w:t>
            </w:r>
          </w:p>
        </w:tc>
        <w:tc>
          <w:tcPr>
            <w:tcW w:w="706" w:type="dxa"/>
            <w:tcBorders>
              <w:top w:val="single" w:sz="4" w:space="0" w:color="auto"/>
              <w:left w:val="nil"/>
              <w:bottom w:val="single" w:sz="4" w:space="0" w:color="auto"/>
              <w:right w:val="single" w:sz="4" w:space="0" w:color="auto"/>
            </w:tcBorders>
            <w:shd w:val="clear" w:color="auto" w:fill="auto"/>
            <w:noWrap/>
            <w:vAlign w:val="bottom"/>
            <w:hideMark/>
          </w:tcPr>
          <w:p w14:paraId="59C47059" w14:textId="36AB376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4 324</w:t>
            </w:r>
          </w:p>
        </w:tc>
        <w:tc>
          <w:tcPr>
            <w:tcW w:w="706" w:type="dxa"/>
            <w:tcBorders>
              <w:top w:val="single" w:sz="4" w:space="0" w:color="auto"/>
              <w:left w:val="nil"/>
              <w:bottom w:val="single" w:sz="4" w:space="0" w:color="auto"/>
              <w:right w:val="single" w:sz="4" w:space="0" w:color="auto"/>
            </w:tcBorders>
            <w:shd w:val="clear" w:color="auto" w:fill="auto"/>
            <w:noWrap/>
            <w:vAlign w:val="bottom"/>
            <w:hideMark/>
          </w:tcPr>
          <w:p w14:paraId="6016FF6A" w14:textId="074486BC"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4 324</w:t>
            </w:r>
          </w:p>
        </w:tc>
        <w:tc>
          <w:tcPr>
            <w:tcW w:w="706" w:type="dxa"/>
            <w:tcBorders>
              <w:top w:val="single" w:sz="4" w:space="0" w:color="auto"/>
              <w:left w:val="nil"/>
              <w:bottom w:val="single" w:sz="4" w:space="0" w:color="auto"/>
              <w:right w:val="single" w:sz="4" w:space="0" w:color="auto"/>
            </w:tcBorders>
            <w:shd w:val="clear" w:color="auto" w:fill="auto"/>
            <w:noWrap/>
            <w:vAlign w:val="bottom"/>
            <w:hideMark/>
          </w:tcPr>
          <w:p w14:paraId="6D5173BA" w14:textId="4FC1B7A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4 324</w:t>
            </w:r>
          </w:p>
        </w:tc>
        <w:tc>
          <w:tcPr>
            <w:tcW w:w="706" w:type="dxa"/>
            <w:tcBorders>
              <w:top w:val="single" w:sz="4" w:space="0" w:color="auto"/>
              <w:left w:val="nil"/>
              <w:bottom w:val="single" w:sz="4" w:space="0" w:color="auto"/>
              <w:right w:val="nil"/>
            </w:tcBorders>
            <w:shd w:val="clear" w:color="auto" w:fill="auto"/>
            <w:noWrap/>
            <w:vAlign w:val="bottom"/>
            <w:hideMark/>
          </w:tcPr>
          <w:p w14:paraId="68D187D3" w14:textId="2B7CEE9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9 829</w:t>
            </w:r>
          </w:p>
        </w:tc>
        <w:tc>
          <w:tcPr>
            <w:tcW w:w="7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54A12A" w14:textId="291426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51 885</w:t>
            </w:r>
          </w:p>
        </w:tc>
        <w:tc>
          <w:tcPr>
            <w:tcW w:w="788" w:type="dxa"/>
            <w:tcBorders>
              <w:top w:val="single" w:sz="4" w:space="0" w:color="auto"/>
              <w:left w:val="nil"/>
              <w:bottom w:val="single" w:sz="4" w:space="0" w:color="auto"/>
              <w:right w:val="single" w:sz="4" w:space="0" w:color="auto"/>
            </w:tcBorders>
            <w:shd w:val="clear" w:color="auto" w:fill="auto"/>
            <w:noWrap/>
            <w:vAlign w:val="bottom"/>
            <w:hideMark/>
          </w:tcPr>
          <w:p w14:paraId="4EB7973B" w14:textId="7BD0071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54 220</w:t>
            </w:r>
          </w:p>
        </w:tc>
        <w:tc>
          <w:tcPr>
            <w:tcW w:w="788" w:type="dxa"/>
            <w:tcBorders>
              <w:top w:val="single" w:sz="4" w:space="0" w:color="auto"/>
              <w:left w:val="nil"/>
              <w:bottom w:val="single" w:sz="4" w:space="0" w:color="auto"/>
              <w:right w:val="single" w:sz="4" w:space="0" w:color="auto"/>
            </w:tcBorders>
            <w:shd w:val="clear" w:color="auto" w:fill="auto"/>
            <w:noWrap/>
            <w:vAlign w:val="bottom"/>
            <w:hideMark/>
          </w:tcPr>
          <w:p w14:paraId="74319D81" w14:textId="4B81147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54 220</w:t>
            </w:r>
          </w:p>
        </w:tc>
      </w:tr>
      <w:tr w:rsidR="00925DA5" w:rsidRPr="00925DA5" w14:paraId="2B8151CB" w14:textId="77777777" w:rsidTr="00925DA5">
        <w:trPr>
          <w:trHeight w:val="198"/>
        </w:trPr>
        <w:tc>
          <w:tcPr>
            <w:tcW w:w="3323" w:type="dxa"/>
            <w:tcBorders>
              <w:top w:val="nil"/>
              <w:left w:val="single" w:sz="4" w:space="0" w:color="auto"/>
              <w:bottom w:val="nil"/>
              <w:right w:val="nil"/>
            </w:tcBorders>
            <w:shd w:val="clear" w:color="auto" w:fill="auto"/>
            <w:noWrap/>
            <w:vAlign w:val="center"/>
            <w:hideMark/>
          </w:tcPr>
          <w:p w14:paraId="3EC880B0" w14:textId="0FCDFB25" w:rsidR="00925DA5" w:rsidRPr="00925DA5" w:rsidRDefault="00925DA5" w:rsidP="00925DA5">
            <w:pPr>
              <w:ind w:firstLineChars="100" w:firstLine="161"/>
              <w:rPr>
                <w:rFonts w:ascii="Arial Narrow" w:eastAsia="Times New Roman" w:hAnsi="Arial Narrow"/>
                <w:sz w:val="16"/>
                <w:szCs w:val="16"/>
              </w:rPr>
            </w:pPr>
            <w:r w:rsidRPr="00925DA5">
              <w:rPr>
                <w:rFonts w:ascii="Arial Narrow" w:eastAsia="Times New Roman" w:hAnsi="Arial Narrow"/>
                <w:b/>
                <w:bCs/>
                <w:sz w:val="16"/>
                <w:szCs w:val="16"/>
              </w:rPr>
              <w:t>NET INCREASE/(DECREASE) IN CASH HELD</w:t>
            </w:r>
          </w:p>
        </w:tc>
        <w:tc>
          <w:tcPr>
            <w:tcW w:w="428" w:type="dxa"/>
            <w:tcBorders>
              <w:top w:val="nil"/>
              <w:left w:val="single" w:sz="4" w:space="0" w:color="auto"/>
              <w:bottom w:val="nil"/>
              <w:right w:val="single" w:sz="4" w:space="0" w:color="auto"/>
            </w:tcBorders>
            <w:shd w:val="clear" w:color="auto" w:fill="auto"/>
            <w:noWrap/>
            <w:vAlign w:val="bottom"/>
            <w:hideMark/>
          </w:tcPr>
          <w:p w14:paraId="2CFDB79B" w14:textId="67E50CD5"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b/>
                <w:bCs/>
                <w:sz w:val="16"/>
                <w:szCs w:val="16"/>
              </w:rPr>
              <w:t> </w:t>
            </w:r>
          </w:p>
        </w:tc>
        <w:tc>
          <w:tcPr>
            <w:tcW w:w="785" w:type="dxa"/>
            <w:tcBorders>
              <w:top w:val="nil"/>
              <w:left w:val="nil"/>
              <w:bottom w:val="nil"/>
              <w:right w:val="single" w:sz="4" w:space="0" w:color="auto"/>
            </w:tcBorders>
            <w:shd w:val="clear" w:color="auto" w:fill="auto"/>
            <w:noWrap/>
            <w:vAlign w:val="bottom"/>
            <w:hideMark/>
          </w:tcPr>
          <w:p w14:paraId="1C797CB8" w14:textId="42711A2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1 275</w:t>
            </w:r>
          </w:p>
        </w:tc>
        <w:tc>
          <w:tcPr>
            <w:tcW w:w="702" w:type="dxa"/>
            <w:tcBorders>
              <w:top w:val="nil"/>
              <w:left w:val="nil"/>
              <w:bottom w:val="nil"/>
              <w:right w:val="single" w:sz="4" w:space="0" w:color="auto"/>
            </w:tcBorders>
            <w:shd w:val="clear" w:color="auto" w:fill="auto"/>
            <w:noWrap/>
            <w:vAlign w:val="bottom"/>
            <w:hideMark/>
          </w:tcPr>
          <w:p w14:paraId="7BB2564A" w14:textId="7857C89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2 857</w:t>
            </w:r>
          </w:p>
        </w:tc>
        <w:tc>
          <w:tcPr>
            <w:tcW w:w="895" w:type="dxa"/>
            <w:tcBorders>
              <w:top w:val="nil"/>
              <w:left w:val="nil"/>
              <w:bottom w:val="nil"/>
              <w:right w:val="single" w:sz="4" w:space="0" w:color="auto"/>
            </w:tcBorders>
            <w:shd w:val="clear" w:color="auto" w:fill="auto"/>
            <w:noWrap/>
            <w:vAlign w:val="bottom"/>
            <w:hideMark/>
          </w:tcPr>
          <w:p w14:paraId="03A53E9C" w14:textId="728403F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2 857</w:t>
            </w:r>
          </w:p>
        </w:tc>
        <w:tc>
          <w:tcPr>
            <w:tcW w:w="720" w:type="dxa"/>
            <w:tcBorders>
              <w:top w:val="nil"/>
              <w:left w:val="nil"/>
              <w:bottom w:val="nil"/>
              <w:right w:val="single" w:sz="4" w:space="0" w:color="auto"/>
            </w:tcBorders>
            <w:shd w:val="clear" w:color="auto" w:fill="auto"/>
            <w:noWrap/>
            <w:vAlign w:val="bottom"/>
            <w:hideMark/>
          </w:tcPr>
          <w:p w14:paraId="755FA589" w14:textId="78AD4A4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2 857</w:t>
            </w:r>
          </w:p>
        </w:tc>
        <w:tc>
          <w:tcPr>
            <w:tcW w:w="858" w:type="dxa"/>
            <w:tcBorders>
              <w:top w:val="nil"/>
              <w:left w:val="nil"/>
              <w:bottom w:val="nil"/>
              <w:right w:val="single" w:sz="4" w:space="0" w:color="auto"/>
            </w:tcBorders>
            <w:shd w:val="clear" w:color="auto" w:fill="auto"/>
            <w:noWrap/>
            <w:vAlign w:val="bottom"/>
            <w:hideMark/>
          </w:tcPr>
          <w:p w14:paraId="715E61D1" w14:textId="52D8D39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2 857</w:t>
            </w:r>
          </w:p>
        </w:tc>
        <w:tc>
          <w:tcPr>
            <w:tcW w:w="851" w:type="dxa"/>
            <w:tcBorders>
              <w:top w:val="nil"/>
              <w:left w:val="nil"/>
              <w:bottom w:val="nil"/>
              <w:right w:val="single" w:sz="4" w:space="0" w:color="auto"/>
            </w:tcBorders>
            <w:shd w:val="clear" w:color="auto" w:fill="auto"/>
            <w:noWrap/>
            <w:vAlign w:val="bottom"/>
            <w:hideMark/>
          </w:tcPr>
          <w:p w14:paraId="4CDB823D" w14:textId="54F58808"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2 857</w:t>
            </w:r>
          </w:p>
        </w:tc>
        <w:tc>
          <w:tcPr>
            <w:tcW w:w="720" w:type="dxa"/>
            <w:tcBorders>
              <w:top w:val="nil"/>
              <w:left w:val="nil"/>
              <w:bottom w:val="nil"/>
              <w:right w:val="single" w:sz="4" w:space="0" w:color="auto"/>
            </w:tcBorders>
            <w:shd w:val="clear" w:color="auto" w:fill="auto"/>
            <w:noWrap/>
            <w:vAlign w:val="bottom"/>
            <w:hideMark/>
          </w:tcPr>
          <w:p w14:paraId="1C204CFB" w14:textId="7AE1CB0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2 857</w:t>
            </w:r>
          </w:p>
        </w:tc>
        <w:tc>
          <w:tcPr>
            <w:tcW w:w="778" w:type="dxa"/>
            <w:tcBorders>
              <w:top w:val="nil"/>
              <w:left w:val="nil"/>
              <w:bottom w:val="nil"/>
              <w:right w:val="single" w:sz="4" w:space="0" w:color="auto"/>
            </w:tcBorders>
            <w:shd w:val="clear" w:color="auto" w:fill="auto"/>
            <w:noWrap/>
            <w:vAlign w:val="bottom"/>
            <w:hideMark/>
          </w:tcPr>
          <w:p w14:paraId="1E360577" w14:textId="22E38D6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2 857</w:t>
            </w:r>
          </w:p>
        </w:tc>
        <w:tc>
          <w:tcPr>
            <w:tcW w:w="706" w:type="dxa"/>
            <w:tcBorders>
              <w:top w:val="nil"/>
              <w:left w:val="nil"/>
              <w:bottom w:val="nil"/>
              <w:right w:val="single" w:sz="4" w:space="0" w:color="auto"/>
            </w:tcBorders>
            <w:shd w:val="clear" w:color="auto" w:fill="auto"/>
            <w:noWrap/>
            <w:vAlign w:val="bottom"/>
            <w:hideMark/>
          </w:tcPr>
          <w:p w14:paraId="197C5643" w14:textId="1C66123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2 857</w:t>
            </w:r>
          </w:p>
        </w:tc>
        <w:tc>
          <w:tcPr>
            <w:tcW w:w="706" w:type="dxa"/>
            <w:tcBorders>
              <w:top w:val="nil"/>
              <w:left w:val="nil"/>
              <w:bottom w:val="nil"/>
              <w:right w:val="single" w:sz="4" w:space="0" w:color="auto"/>
            </w:tcBorders>
            <w:shd w:val="clear" w:color="auto" w:fill="auto"/>
            <w:noWrap/>
            <w:vAlign w:val="bottom"/>
            <w:hideMark/>
          </w:tcPr>
          <w:p w14:paraId="52060C60" w14:textId="17D8E8D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2 857</w:t>
            </w:r>
          </w:p>
        </w:tc>
        <w:tc>
          <w:tcPr>
            <w:tcW w:w="706" w:type="dxa"/>
            <w:tcBorders>
              <w:top w:val="nil"/>
              <w:left w:val="nil"/>
              <w:bottom w:val="nil"/>
              <w:right w:val="single" w:sz="4" w:space="0" w:color="auto"/>
            </w:tcBorders>
            <w:shd w:val="clear" w:color="auto" w:fill="auto"/>
            <w:noWrap/>
            <w:vAlign w:val="bottom"/>
            <w:hideMark/>
          </w:tcPr>
          <w:p w14:paraId="4D159604" w14:textId="0301D4C2"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2 857</w:t>
            </w:r>
          </w:p>
        </w:tc>
        <w:tc>
          <w:tcPr>
            <w:tcW w:w="706" w:type="dxa"/>
            <w:tcBorders>
              <w:top w:val="nil"/>
              <w:left w:val="nil"/>
              <w:bottom w:val="nil"/>
              <w:right w:val="nil"/>
            </w:tcBorders>
            <w:shd w:val="clear" w:color="auto" w:fill="auto"/>
            <w:noWrap/>
            <w:vAlign w:val="bottom"/>
            <w:hideMark/>
          </w:tcPr>
          <w:p w14:paraId="5028FACF" w14:textId="0FEE178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4 438</w:t>
            </w:r>
          </w:p>
        </w:tc>
        <w:tc>
          <w:tcPr>
            <w:tcW w:w="788" w:type="dxa"/>
            <w:tcBorders>
              <w:top w:val="nil"/>
              <w:left w:val="single" w:sz="4" w:space="0" w:color="auto"/>
              <w:bottom w:val="nil"/>
              <w:right w:val="single" w:sz="4" w:space="0" w:color="auto"/>
            </w:tcBorders>
            <w:shd w:val="clear" w:color="auto" w:fill="auto"/>
            <w:noWrap/>
            <w:vAlign w:val="bottom"/>
            <w:hideMark/>
          </w:tcPr>
          <w:p w14:paraId="4F2AAB7E" w14:textId="5F5E5E45"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34 279</w:t>
            </w:r>
          </w:p>
        </w:tc>
        <w:tc>
          <w:tcPr>
            <w:tcW w:w="788" w:type="dxa"/>
            <w:tcBorders>
              <w:top w:val="nil"/>
              <w:left w:val="nil"/>
              <w:bottom w:val="nil"/>
              <w:right w:val="single" w:sz="4" w:space="0" w:color="auto"/>
            </w:tcBorders>
            <w:shd w:val="clear" w:color="auto" w:fill="auto"/>
            <w:noWrap/>
            <w:vAlign w:val="bottom"/>
            <w:hideMark/>
          </w:tcPr>
          <w:p w14:paraId="3301E7E0" w14:textId="14397CF0"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37 392</w:t>
            </w:r>
          </w:p>
        </w:tc>
        <w:tc>
          <w:tcPr>
            <w:tcW w:w="788" w:type="dxa"/>
            <w:tcBorders>
              <w:top w:val="nil"/>
              <w:left w:val="nil"/>
              <w:bottom w:val="nil"/>
              <w:right w:val="single" w:sz="4" w:space="0" w:color="auto"/>
            </w:tcBorders>
            <w:shd w:val="clear" w:color="auto" w:fill="auto"/>
            <w:noWrap/>
            <w:vAlign w:val="bottom"/>
            <w:hideMark/>
          </w:tcPr>
          <w:p w14:paraId="6B2953D0" w14:textId="09FAF23A"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b/>
                <w:bCs/>
                <w:sz w:val="16"/>
                <w:szCs w:val="16"/>
              </w:rPr>
              <w:t>39 591</w:t>
            </w:r>
          </w:p>
        </w:tc>
      </w:tr>
      <w:tr w:rsidR="00925DA5" w:rsidRPr="00925DA5" w14:paraId="7C6FDD1D" w14:textId="77777777" w:rsidTr="00925DA5">
        <w:trPr>
          <w:trHeight w:val="198"/>
        </w:trPr>
        <w:tc>
          <w:tcPr>
            <w:tcW w:w="3323" w:type="dxa"/>
            <w:tcBorders>
              <w:top w:val="nil"/>
              <w:left w:val="single" w:sz="4" w:space="0" w:color="auto"/>
              <w:bottom w:val="nil"/>
              <w:right w:val="nil"/>
            </w:tcBorders>
            <w:shd w:val="clear" w:color="auto" w:fill="auto"/>
            <w:noWrap/>
            <w:vAlign w:val="bottom"/>
            <w:hideMark/>
          </w:tcPr>
          <w:p w14:paraId="1B2B9CB5" w14:textId="49260EE0"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sz w:val="16"/>
                <w:szCs w:val="16"/>
              </w:rPr>
              <w:t>Cash/cash equivalents at the month/year beginning:</w:t>
            </w:r>
          </w:p>
        </w:tc>
        <w:tc>
          <w:tcPr>
            <w:tcW w:w="428" w:type="dxa"/>
            <w:tcBorders>
              <w:top w:val="nil"/>
              <w:left w:val="single" w:sz="4" w:space="0" w:color="auto"/>
              <w:bottom w:val="nil"/>
              <w:right w:val="single" w:sz="4" w:space="0" w:color="auto"/>
            </w:tcBorders>
            <w:shd w:val="clear" w:color="auto" w:fill="auto"/>
            <w:noWrap/>
            <w:vAlign w:val="bottom"/>
            <w:hideMark/>
          </w:tcPr>
          <w:p w14:paraId="73279BED" w14:textId="561C82E5"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5195BA93" w14:textId="249AD6CD"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w:t>
            </w:r>
          </w:p>
        </w:tc>
        <w:tc>
          <w:tcPr>
            <w:tcW w:w="702" w:type="dxa"/>
            <w:tcBorders>
              <w:top w:val="nil"/>
              <w:left w:val="nil"/>
              <w:bottom w:val="nil"/>
              <w:right w:val="single" w:sz="4" w:space="0" w:color="auto"/>
            </w:tcBorders>
            <w:shd w:val="clear" w:color="auto" w:fill="auto"/>
            <w:noWrap/>
            <w:vAlign w:val="bottom"/>
            <w:hideMark/>
          </w:tcPr>
          <w:p w14:paraId="78236D65" w14:textId="25D60504"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1 275</w:t>
            </w:r>
          </w:p>
        </w:tc>
        <w:tc>
          <w:tcPr>
            <w:tcW w:w="895" w:type="dxa"/>
            <w:tcBorders>
              <w:top w:val="nil"/>
              <w:left w:val="nil"/>
              <w:bottom w:val="nil"/>
              <w:right w:val="single" w:sz="4" w:space="0" w:color="auto"/>
            </w:tcBorders>
            <w:shd w:val="clear" w:color="auto" w:fill="auto"/>
            <w:noWrap/>
            <w:vAlign w:val="bottom"/>
            <w:hideMark/>
          </w:tcPr>
          <w:p w14:paraId="0228AD49" w14:textId="5E8B9124"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4 132</w:t>
            </w:r>
          </w:p>
        </w:tc>
        <w:tc>
          <w:tcPr>
            <w:tcW w:w="720" w:type="dxa"/>
            <w:tcBorders>
              <w:top w:val="nil"/>
              <w:left w:val="nil"/>
              <w:bottom w:val="nil"/>
              <w:right w:val="single" w:sz="4" w:space="0" w:color="auto"/>
            </w:tcBorders>
            <w:shd w:val="clear" w:color="auto" w:fill="auto"/>
            <w:noWrap/>
            <w:vAlign w:val="bottom"/>
            <w:hideMark/>
          </w:tcPr>
          <w:p w14:paraId="6D8C8B14" w14:textId="1F46B2C3"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6 989</w:t>
            </w:r>
          </w:p>
        </w:tc>
        <w:tc>
          <w:tcPr>
            <w:tcW w:w="858" w:type="dxa"/>
            <w:tcBorders>
              <w:top w:val="nil"/>
              <w:left w:val="nil"/>
              <w:bottom w:val="nil"/>
              <w:right w:val="single" w:sz="4" w:space="0" w:color="auto"/>
            </w:tcBorders>
            <w:shd w:val="clear" w:color="auto" w:fill="auto"/>
            <w:noWrap/>
            <w:vAlign w:val="bottom"/>
            <w:hideMark/>
          </w:tcPr>
          <w:p w14:paraId="43C07BFF" w14:textId="447A82BB"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9 845</w:t>
            </w:r>
          </w:p>
        </w:tc>
        <w:tc>
          <w:tcPr>
            <w:tcW w:w="851" w:type="dxa"/>
            <w:tcBorders>
              <w:top w:val="nil"/>
              <w:left w:val="nil"/>
              <w:bottom w:val="nil"/>
              <w:right w:val="single" w:sz="4" w:space="0" w:color="auto"/>
            </w:tcBorders>
            <w:shd w:val="clear" w:color="auto" w:fill="auto"/>
            <w:noWrap/>
            <w:vAlign w:val="bottom"/>
            <w:hideMark/>
          </w:tcPr>
          <w:p w14:paraId="4A61CE9C" w14:textId="3D339F04"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12 702</w:t>
            </w:r>
          </w:p>
        </w:tc>
        <w:tc>
          <w:tcPr>
            <w:tcW w:w="720" w:type="dxa"/>
            <w:tcBorders>
              <w:top w:val="nil"/>
              <w:left w:val="nil"/>
              <w:bottom w:val="nil"/>
              <w:right w:val="single" w:sz="4" w:space="0" w:color="auto"/>
            </w:tcBorders>
            <w:shd w:val="clear" w:color="auto" w:fill="auto"/>
            <w:noWrap/>
            <w:vAlign w:val="bottom"/>
            <w:hideMark/>
          </w:tcPr>
          <w:p w14:paraId="254022DF" w14:textId="3AB25901"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15 558</w:t>
            </w:r>
          </w:p>
        </w:tc>
        <w:tc>
          <w:tcPr>
            <w:tcW w:w="778" w:type="dxa"/>
            <w:tcBorders>
              <w:top w:val="nil"/>
              <w:left w:val="nil"/>
              <w:bottom w:val="nil"/>
              <w:right w:val="single" w:sz="4" w:space="0" w:color="auto"/>
            </w:tcBorders>
            <w:shd w:val="clear" w:color="auto" w:fill="auto"/>
            <w:noWrap/>
            <w:vAlign w:val="bottom"/>
            <w:hideMark/>
          </w:tcPr>
          <w:p w14:paraId="28868394" w14:textId="025A30AE"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18 415</w:t>
            </w:r>
          </w:p>
        </w:tc>
        <w:tc>
          <w:tcPr>
            <w:tcW w:w="706" w:type="dxa"/>
            <w:tcBorders>
              <w:top w:val="nil"/>
              <w:left w:val="nil"/>
              <w:bottom w:val="nil"/>
              <w:right w:val="single" w:sz="4" w:space="0" w:color="auto"/>
            </w:tcBorders>
            <w:shd w:val="clear" w:color="auto" w:fill="auto"/>
            <w:noWrap/>
            <w:vAlign w:val="bottom"/>
            <w:hideMark/>
          </w:tcPr>
          <w:p w14:paraId="4B7291F1" w14:textId="7A02F709"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21 272</w:t>
            </w:r>
          </w:p>
        </w:tc>
        <w:tc>
          <w:tcPr>
            <w:tcW w:w="706" w:type="dxa"/>
            <w:tcBorders>
              <w:top w:val="nil"/>
              <w:left w:val="nil"/>
              <w:bottom w:val="nil"/>
              <w:right w:val="single" w:sz="4" w:space="0" w:color="auto"/>
            </w:tcBorders>
            <w:shd w:val="clear" w:color="auto" w:fill="auto"/>
            <w:noWrap/>
            <w:vAlign w:val="bottom"/>
            <w:hideMark/>
          </w:tcPr>
          <w:p w14:paraId="0555A7D7" w14:textId="573FCC02"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24 128</w:t>
            </w:r>
          </w:p>
        </w:tc>
        <w:tc>
          <w:tcPr>
            <w:tcW w:w="706" w:type="dxa"/>
            <w:tcBorders>
              <w:top w:val="nil"/>
              <w:left w:val="nil"/>
              <w:bottom w:val="nil"/>
              <w:right w:val="single" w:sz="4" w:space="0" w:color="auto"/>
            </w:tcBorders>
            <w:shd w:val="clear" w:color="auto" w:fill="auto"/>
            <w:noWrap/>
            <w:vAlign w:val="bottom"/>
            <w:hideMark/>
          </w:tcPr>
          <w:p w14:paraId="42149C0D" w14:textId="34908033"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26 985</w:t>
            </w:r>
          </w:p>
        </w:tc>
        <w:tc>
          <w:tcPr>
            <w:tcW w:w="706" w:type="dxa"/>
            <w:tcBorders>
              <w:top w:val="nil"/>
              <w:left w:val="nil"/>
              <w:bottom w:val="nil"/>
              <w:right w:val="nil"/>
            </w:tcBorders>
            <w:shd w:val="clear" w:color="auto" w:fill="auto"/>
            <w:noWrap/>
            <w:vAlign w:val="bottom"/>
            <w:hideMark/>
          </w:tcPr>
          <w:p w14:paraId="2BB37A5D" w14:textId="6C2D3C3F"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29 841</w:t>
            </w:r>
          </w:p>
        </w:tc>
        <w:tc>
          <w:tcPr>
            <w:tcW w:w="788" w:type="dxa"/>
            <w:tcBorders>
              <w:top w:val="nil"/>
              <w:left w:val="single" w:sz="4" w:space="0" w:color="auto"/>
              <w:bottom w:val="nil"/>
              <w:right w:val="single" w:sz="4" w:space="0" w:color="auto"/>
            </w:tcBorders>
            <w:shd w:val="clear" w:color="auto" w:fill="auto"/>
            <w:noWrap/>
            <w:vAlign w:val="bottom"/>
            <w:hideMark/>
          </w:tcPr>
          <w:p w14:paraId="1F69FAE2" w14:textId="5D3B2ACB"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w:t>
            </w:r>
          </w:p>
        </w:tc>
        <w:tc>
          <w:tcPr>
            <w:tcW w:w="788" w:type="dxa"/>
            <w:tcBorders>
              <w:top w:val="nil"/>
              <w:left w:val="nil"/>
              <w:bottom w:val="nil"/>
              <w:right w:val="single" w:sz="4" w:space="0" w:color="auto"/>
            </w:tcBorders>
            <w:shd w:val="clear" w:color="auto" w:fill="auto"/>
            <w:noWrap/>
            <w:vAlign w:val="bottom"/>
            <w:hideMark/>
          </w:tcPr>
          <w:p w14:paraId="3FCA7350" w14:textId="1D477A66"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34 279</w:t>
            </w:r>
          </w:p>
        </w:tc>
        <w:tc>
          <w:tcPr>
            <w:tcW w:w="788" w:type="dxa"/>
            <w:tcBorders>
              <w:top w:val="nil"/>
              <w:left w:val="nil"/>
              <w:bottom w:val="nil"/>
              <w:right w:val="single" w:sz="4" w:space="0" w:color="auto"/>
            </w:tcBorders>
            <w:shd w:val="clear" w:color="auto" w:fill="auto"/>
            <w:noWrap/>
            <w:vAlign w:val="bottom"/>
            <w:hideMark/>
          </w:tcPr>
          <w:p w14:paraId="54B69B47" w14:textId="67C43C75"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sz w:val="16"/>
                <w:szCs w:val="16"/>
              </w:rPr>
              <w:t>71 672</w:t>
            </w:r>
          </w:p>
        </w:tc>
      </w:tr>
      <w:tr w:rsidR="00925DA5" w:rsidRPr="00925DA5" w14:paraId="28A8D394" w14:textId="77777777" w:rsidTr="00925DA5">
        <w:trPr>
          <w:trHeight w:val="198"/>
        </w:trPr>
        <w:tc>
          <w:tcPr>
            <w:tcW w:w="3323" w:type="dxa"/>
            <w:tcBorders>
              <w:top w:val="nil"/>
              <w:left w:val="single" w:sz="4" w:space="0" w:color="auto"/>
              <w:bottom w:val="single" w:sz="4" w:space="0" w:color="auto"/>
              <w:right w:val="nil"/>
            </w:tcBorders>
            <w:shd w:val="clear" w:color="auto" w:fill="auto"/>
            <w:noWrap/>
            <w:vAlign w:val="bottom"/>
            <w:hideMark/>
          </w:tcPr>
          <w:p w14:paraId="6A829812" w14:textId="1A641A3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sz w:val="16"/>
                <w:szCs w:val="16"/>
              </w:rPr>
              <w:t>Cash/cash equivalents at the month/year end:</w:t>
            </w:r>
          </w:p>
        </w:tc>
        <w:tc>
          <w:tcPr>
            <w:tcW w:w="428" w:type="dxa"/>
            <w:tcBorders>
              <w:top w:val="nil"/>
              <w:left w:val="single" w:sz="4" w:space="0" w:color="auto"/>
              <w:bottom w:val="single" w:sz="4" w:space="0" w:color="auto"/>
              <w:right w:val="single" w:sz="4" w:space="0" w:color="auto"/>
            </w:tcBorders>
            <w:shd w:val="clear" w:color="auto" w:fill="auto"/>
            <w:noWrap/>
            <w:vAlign w:val="bottom"/>
            <w:hideMark/>
          </w:tcPr>
          <w:p w14:paraId="2F10D22B" w14:textId="13169382"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single" w:sz="4" w:space="0" w:color="auto"/>
              <w:right w:val="single" w:sz="4" w:space="0" w:color="auto"/>
            </w:tcBorders>
            <w:shd w:val="clear" w:color="auto" w:fill="auto"/>
            <w:noWrap/>
            <w:vAlign w:val="bottom"/>
            <w:hideMark/>
          </w:tcPr>
          <w:p w14:paraId="335B771E" w14:textId="642592B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1 275</w:t>
            </w:r>
          </w:p>
        </w:tc>
        <w:tc>
          <w:tcPr>
            <w:tcW w:w="702" w:type="dxa"/>
            <w:tcBorders>
              <w:top w:val="nil"/>
              <w:left w:val="nil"/>
              <w:bottom w:val="single" w:sz="4" w:space="0" w:color="auto"/>
              <w:right w:val="single" w:sz="4" w:space="0" w:color="auto"/>
            </w:tcBorders>
            <w:shd w:val="clear" w:color="auto" w:fill="auto"/>
            <w:noWrap/>
            <w:vAlign w:val="bottom"/>
            <w:hideMark/>
          </w:tcPr>
          <w:p w14:paraId="56F575EA" w14:textId="1079F13D"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4 132</w:t>
            </w:r>
          </w:p>
        </w:tc>
        <w:tc>
          <w:tcPr>
            <w:tcW w:w="895" w:type="dxa"/>
            <w:tcBorders>
              <w:top w:val="nil"/>
              <w:left w:val="nil"/>
              <w:bottom w:val="single" w:sz="4" w:space="0" w:color="auto"/>
              <w:right w:val="single" w:sz="4" w:space="0" w:color="auto"/>
            </w:tcBorders>
            <w:shd w:val="clear" w:color="auto" w:fill="auto"/>
            <w:noWrap/>
            <w:vAlign w:val="bottom"/>
            <w:hideMark/>
          </w:tcPr>
          <w:p w14:paraId="21B97ECE" w14:textId="31286F9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6 989</w:t>
            </w:r>
          </w:p>
        </w:tc>
        <w:tc>
          <w:tcPr>
            <w:tcW w:w="720" w:type="dxa"/>
            <w:tcBorders>
              <w:top w:val="nil"/>
              <w:left w:val="nil"/>
              <w:bottom w:val="single" w:sz="4" w:space="0" w:color="auto"/>
              <w:right w:val="single" w:sz="4" w:space="0" w:color="auto"/>
            </w:tcBorders>
            <w:shd w:val="clear" w:color="auto" w:fill="auto"/>
            <w:noWrap/>
            <w:vAlign w:val="bottom"/>
            <w:hideMark/>
          </w:tcPr>
          <w:p w14:paraId="644274C8" w14:textId="774D400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9 845</w:t>
            </w:r>
          </w:p>
        </w:tc>
        <w:tc>
          <w:tcPr>
            <w:tcW w:w="858" w:type="dxa"/>
            <w:tcBorders>
              <w:top w:val="nil"/>
              <w:left w:val="nil"/>
              <w:bottom w:val="single" w:sz="4" w:space="0" w:color="auto"/>
              <w:right w:val="single" w:sz="4" w:space="0" w:color="auto"/>
            </w:tcBorders>
            <w:shd w:val="clear" w:color="auto" w:fill="auto"/>
            <w:noWrap/>
            <w:vAlign w:val="bottom"/>
            <w:hideMark/>
          </w:tcPr>
          <w:p w14:paraId="64871597" w14:textId="699D4BE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12 702</w:t>
            </w:r>
          </w:p>
        </w:tc>
        <w:tc>
          <w:tcPr>
            <w:tcW w:w="851" w:type="dxa"/>
            <w:tcBorders>
              <w:top w:val="nil"/>
              <w:left w:val="nil"/>
              <w:bottom w:val="single" w:sz="4" w:space="0" w:color="auto"/>
              <w:right w:val="single" w:sz="4" w:space="0" w:color="auto"/>
            </w:tcBorders>
            <w:shd w:val="clear" w:color="auto" w:fill="auto"/>
            <w:noWrap/>
            <w:vAlign w:val="bottom"/>
            <w:hideMark/>
          </w:tcPr>
          <w:p w14:paraId="2D542224" w14:textId="52754876"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15 558</w:t>
            </w:r>
          </w:p>
        </w:tc>
        <w:tc>
          <w:tcPr>
            <w:tcW w:w="720" w:type="dxa"/>
            <w:tcBorders>
              <w:top w:val="nil"/>
              <w:left w:val="nil"/>
              <w:bottom w:val="single" w:sz="4" w:space="0" w:color="auto"/>
              <w:right w:val="single" w:sz="4" w:space="0" w:color="auto"/>
            </w:tcBorders>
            <w:shd w:val="clear" w:color="auto" w:fill="auto"/>
            <w:noWrap/>
            <w:vAlign w:val="bottom"/>
            <w:hideMark/>
          </w:tcPr>
          <w:p w14:paraId="0FAE8238" w14:textId="7869C083"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18 415</w:t>
            </w:r>
          </w:p>
        </w:tc>
        <w:tc>
          <w:tcPr>
            <w:tcW w:w="778" w:type="dxa"/>
            <w:tcBorders>
              <w:top w:val="nil"/>
              <w:left w:val="nil"/>
              <w:bottom w:val="single" w:sz="4" w:space="0" w:color="auto"/>
              <w:right w:val="single" w:sz="4" w:space="0" w:color="auto"/>
            </w:tcBorders>
            <w:shd w:val="clear" w:color="auto" w:fill="auto"/>
            <w:noWrap/>
            <w:vAlign w:val="bottom"/>
            <w:hideMark/>
          </w:tcPr>
          <w:p w14:paraId="34C6483B" w14:textId="0C0B6624"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21 272</w:t>
            </w:r>
          </w:p>
        </w:tc>
        <w:tc>
          <w:tcPr>
            <w:tcW w:w="706" w:type="dxa"/>
            <w:tcBorders>
              <w:top w:val="nil"/>
              <w:left w:val="nil"/>
              <w:bottom w:val="single" w:sz="4" w:space="0" w:color="auto"/>
              <w:right w:val="single" w:sz="4" w:space="0" w:color="auto"/>
            </w:tcBorders>
            <w:shd w:val="clear" w:color="auto" w:fill="auto"/>
            <w:noWrap/>
            <w:vAlign w:val="bottom"/>
            <w:hideMark/>
          </w:tcPr>
          <w:p w14:paraId="35CDC784" w14:textId="2C5A32FE"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24 128</w:t>
            </w:r>
          </w:p>
        </w:tc>
        <w:tc>
          <w:tcPr>
            <w:tcW w:w="706" w:type="dxa"/>
            <w:tcBorders>
              <w:top w:val="nil"/>
              <w:left w:val="nil"/>
              <w:bottom w:val="single" w:sz="4" w:space="0" w:color="auto"/>
              <w:right w:val="single" w:sz="4" w:space="0" w:color="auto"/>
            </w:tcBorders>
            <w:shd w:val="clear" w:color="auto" w:fill="auto"/>
            <w:noWrap/>
            <w:vAlign w:val="bottom"/>
            <w:hideMark/>
          </w:tcPr>
          <w:p w14:paraId="326BE2C1" w14:textId="1B6311CB"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26 985</w:t>
            </w:r>
          </w:p>
        </w:tc>
        <w:tc>
          <w:tcPr>
            <w:tcW w:w="706" w:type="dxa"/>
            <w:tcBorders>
              <w:top w:val="nil"/>
              <w:left w:val="nil"/>
              <w:bottom w:val="single" w:sz="4" w:space="0" w:color="auto"/>
              <w:right w:val="single" w:sz="4" w:space="0" w:color="auto"/>
            </w:tcBorders>
            <w:shd w:val="clear" w:color="auto" w:fill="auto"/>
            <w:noWrap/>
            <w:vAlign w:val="bottom"/>
            <w:hideMark/>
          </w:tcPr>
          <w:p w14:paraId="6FE6CABF" w14:textId="42AE523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29 841</w:t>
            </w:r>
          </w:p>
        </w:tc>
        <w:tc>
          <w:tcPr>
            <w:tcW w:w="706" w:type="dxa"/>
            <w:tcBorders>
              <w:top w:val="nil"/>
              <w:left w:val="nil"/>
              <w:bottom w:val="single" w:sz="4" w:space="0" w:color="auto"/>
              <w:right w:val="nil"/>
            </w:tcBorders>
            <w:shd w:val="clear" w:color="auto" w:fill="auto"/>
            <w:noWrap/>
            <w:vAlign w:val="bottom"/>
            <w:hideMark/>
          </w:tcPr>
          <w:p w14:paraId="03FCE9EA" w14:textId="3494EE09"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34 279</w:t>
            </w:r>
          </w:p>
        </w:tc>
        <w:tc>
          <w:tcPr>
            <w:tcW w:w="788" w:type="dxa"/>
            <w:tcBorders>
              <w:top w:val="nil"/>
              <w:left w:val="single" w:sz="4" w:space="0" w:color="auto"/>
              <w:bottom w:val="single" w:sz="4" w:space="0" w:color="auto"/>
              <w:right w:val="single" w:sz="4" w:space="0" w:color="auto"/>
            </w:tcBorders>
            <w:shd w:val="clear" w:color="auto" w:fill="auto"/>
            <w:noWrap/>
            <w:vAlign w:val="bottom"/>
            <w:hideMark/>
          </w:tcPr>
          <w:p w14:paraId="18A67879" w14:textId="507C91E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34 279</w:t>
            </w:r>
          </w:p>
        </w:tc>
        <w:tc>
          <w:tcPr>
            <w:tcW w:w="788" w:type="dxa"/>
            <w:tcBorders>
              <w:top w:val="nil"/>
              <w:left w:val="nil"/>
              <w:bottom w:val="single" w:sz="4" w:space="0" w:color="auto"/>
              <w:right w:val="single" w:sz="4" w:space="0" w:color="auto"/>
            </w:tcBorders>
            <w:shd w:val="clear" w:color="auto" w:fill="auto"/>
            <w:noWrap/>
            <w:vAlign w:val="bottom"/>
            <w:hideMark/>
          </w:tcPr>
          <w:p w14:paraId="456871DB" w14:textId="55F550EF"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71 672</w:t>
            </w:r>
          </w:p>
        </w:tc>
        <w:tc>
          <w:tcPr>
            <w:tcW w:w="788" w:type="dxa"/>
            <w:tcBorders>
              <w:top w:val="nil"/>
              <w:left w:val="nil"/>
              <w:bottom w:val="single" w:sz="4" w:space="0" w:color="auto"/>
              <w:right w:val="single" w:sz="4" w:space="0" w:color="auto"/>
            </w:tcBorders>
            <w:shd w:val="clear" w:color="auto" w:fill="auto"/>
            <w:noWrap/>
            <w:vAlign w:val="bottom"/>
            <w:hideMark/>
          </w:tcPr>
          <w:p w14:paraId="52E4A55D" w14:textId="3F2EC5C1"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111 263</w:t>
            </w:r>
          </w:p>
        </w:tc>
      </w:tr>
      <w:tr w:rsidR="00925DA5" w:rsidRPr="00925DA5" w14:paraId="1B58DA03" w14:textId="77777777" w:rsidTr="00925DA5">
        <w:trPr>
          <w:trHeight w:val="198"/>
        </w:trPr>
        <w:tc>
          <w:tcPr>
            <w:tcW w:w="3323" w:type="dxa"/>
            <w:tcBorders>
              <w:top w:val="nil"/>
              <w:left w:val="single" w:sz="4" w:space="0" w:color="auto"/>
              <w:bottom w:val="single" w:sz="4" w:space="0" w:color="auto"/>
              <w:right w:val="nil"/>
            </w:tcBorders>
            <w:shd w:val="clear" w:color="auto" w:fill="auto"/>
            <w:noWrap/>
            <w:vAlign w:val="bottom"/>
          </w:tcPr>
          <w:p w14:paraId="51626512" w14:textId="2E6F03D2" w:rsidR="00925DA5" w:rsidRPr="00925DA5" w:rsidRDefault="00925DA5" w:rsidP="00925DA5">
            <w:pPr>
              <w:ind w:firstLineChars="100" w:firstLine="160"/>
              <w:rPr>
                <w:rFonts w:ascii="Arial Narrow" w:eastAsia="Times New Roman" w:hAnsi="Arial Narrow"/>
                <w:sz w:val="16"/>
                <w:szCs w:val="16"/>
              </w:rPr>
            </w:pPr>
          </w:p>
        </w:tc>
        <w:tc>
          <w:tcPr>
            <w:tcW w:w="428" w:type="dxa"/>
            <w:tcBorders>
              <w:top w:val="nil"/>
              <w:left w:val="single" w:sz="4" w:space="0" w:color="auto"/>
              <w:bottom w:val="single" w:sz="4" w:space="0" w:color="auto"/>
              <w:right w:val="single" w:sz="4" w:space="0" w:color="auto"/>
            </w:tcBorders>
            <w:shd w:val="clear" w:color="auto" w:fill="auto"/>
            <w:noWrap/>
            <w:vAlign w:val="bottom"/>
          </w:tcPr>
          <w:p w14:paraId="46CC3702" w14:textId="7041FC0A" w:rsidR="00925DA5" w:rsidRPr="00925DA5" w:rsidRDefault="00925DA5" w:rsidP="00925DA5">
            <w:pPr>
              <w:rPr>
                <w:rFonts w:ascii="Arial Narrow" w:eastAsia="Times New Roman" w:hAnsi="Arial Narrow"/>
                <w:sz w:val="16"/>
                <w:szCs w:val="16"/>
              </w:rPr>
            </w:pPr>
          </w:p>
        </w:tc>
        <w:tc>
          <w:tcPr>
            <w:tcW w:w="785" w:type="dxa"/>
            <w:tcBorders>
              <w:top w:val="nil"/>
              <w:left w:val="nil"/>
              <w:bottom w:val="single" w:sz="4" w:space="0" w:color="auto"/>
              <w:right w:val="single" w:sz="4" w:space="0" w:color="auto"/>
            </w:tcBorders>
            <w:shd w:val="clear" w:color="auto" w:fill="auto"/>
            <w:noWrap/>
            <w:vAlign w:val="bottom"/>
          </w:tcPr>
          <w:p w14:paraId="23672EE8" w14:textId="1C6881A3" w:rsidR="00925DA5" w:rsidRPr="00925DA5" w:rsidRDefault="00925DA5" w:rsidP="00925DA5">
            <w:pPr>
              <w:jc w:val="center"/>
              <w:rPr>
                <w:rFonts w:ascii="Arial Narrow" w:eastAsia="Times New Roman" w:hAnsi="Arial Narrow"/>
                <w:sz w:val="16"/>
                <w:szCs w:val="16"/>
              </w:rPr>
            </w:pPr>
          </w:p>
        </w:tc>
        <w:tc>
          <w:tcPr>
            <w:tcW w:w="702" w:type="dxa"/>
            <w:tcBorders>
              <w:top w:val="nil"/>
              <w:left w:val="nil"/>
              <w:bottom w:val="single" w:sz="4" w:space="0" w:color="auto"/>
              <w:right w:val="single" w:sz="4" w:space="0" w:color="auto"/>
            </w:tcBorders>
            <w:shd w:val="clear" w:color="auto" w:fill="auto"/>
            <w:noWrap/>
            <w:vAlign w:val="bottom"/>
          </w:tcPr>
          <w:p w14:paraId="487F3254" w14:textId="2A3DB57F" w:rsidR="00925DA5" w:rsidRPr="00925DA5" w:rsidRDefault="00925DA5" w:rsidP="00925DA5">
            <w:pPr>
              <w:jc w:val="center"/>
              <w:rPr>
                <w:rFonts w:ascii="Arial Narrow" w:eastAsia="Times New Roman" w:hAnsi="Arial Narrow"/>
                <w:sz w:val="16"/>
                <w:szCs w:val="16"/>
              </w:rPr>
            </w:pPr>
          </w:p>
        </w:tc>
        <w:tc>
          <w:tcPr>
            <w:tcW w:w="895" w:type="dxa"/>
            <w:tcBorders>
              <w:top w:val="nil"/>
              <w:left w:val="nil"/>
              <w:bottom w:val="single" w:sz="4" w:space="0" w:color="auto"/>
              <w:right w:val="single" w:sz="4" w:space="0" w:color="auto"/>
            </w:tcBorders>
            <w:shd w:val="clear" w:color="auto" w:fill="auto"/>
            <w:noWrap/>
            <w:vAlign w:val="bottom"/>
          </w:tcPr>
          <w:p w14:paraId="52BA9542" w14:textId="16FE0620" w:rsidR="00925DA5" w:rsidRPr="00925DA5" w:rsidRDefault="00925DA5" w:rsidP="00925DA5">
            <w:pPr>
              <w:jc w:val="center"/>
              <w:rPr>
                <w:rFonts w:ascii="Arial Narrow" w:eastAsia="Times New Roman" w:hAnsi="Arial Narrow"/>
                <w:sz w:val="16"/>
                <w:szCs w:val="16"/>
              </w:rPr>
            </w:pPr>
          </w:p>
        </w:tc>
        <w:tc>
          <w:tcPr>
            <w:tcW w:w="720" w:type="dxa"/>
            <w:tcBorders>
              <w:top w:val="nil"/>
              <w:left w:val="nil"/>
              <w:bottom w:val="single" w:sz="4" w:space="0" w:color="auto"/>
              <w:right w:val="single" w:sz="4" w:space="0" w:color="auto"/>
            </w:tcBorders>
            <w:shd w:val="clear" w:color="auto" w:fill="auto"/>
            <w:noWrap/>
            <w:vAlign w:val="bottom"/>
          </w:tcPr>
          <w:p w14:paraId="5AFCEF86" w14:textId="443A98A0" w:rsidR="00925DA5" w:rsidRPr="00925DA5" w:rsidRDefault="00925DA5" w:rsidP="00925DA5">
            <w:pPr>
              <w:jc w:val="center"/>
              <w:rPr>
                <w:rFonts w:ascii="Arial Narrow" w:eastAsia="Times New Roman" w:hAnsi="Arial Narrow"/>
                <w:sz w:val="16"/>
                <w:szCs w:val="16"/>
              </w:rPr>
            </w:pPr>
          </w:p>
        </w:tc>
        <w:tc>
          <w:tcPr>
            <w:tcW w:w="858" w:type="dxa"/>
            <w:tcBorders>
              <w:top w:val="nil"/>
              <w:left w:val="nil"/>
              <w:bottom w:val="single" w:sz="4" w:space="0" w:color="auto"/>
              <w:right w:val="single" w:sz="4" w:space="0" w:color="auto"/>
            </w:tcBorders>
            <w:shd w:val="clear" w:color="auto" w:fill="auto"/>
            <w:noWrap/>
            <w:vAlign w:val="bottom"/>
          </w:tcPr>
          <w:p w14:paraId="347DCCC2" w14:textId="0238484E" w:rsidR="00925DA5" w:rsidRPr="00925DA5" w:rsidRDefault="00925DA5" w:rsidP="00925DA5">
            <w:pPr>
              <w:jc w:val="center"/>
              <w:rPr>
                <w:rFonts w:ascii="Arial Narrow" w:eastAsia="Times New Roman" w:hAnsi="Arial Narrow"/>
                <w:sz w:val="16"/>
                <w:szCs w:val="16"/>
              </w:rPr>
            </w:pPr>
          </w:p>
        </w:tc>
        <w:tc>
          <w:tcPr>
            <w:tcW w:w="851" w:type="dxa"/>
            <w:tcBorders>
              <w:top w:val="nil"/>
              <w:left w:val="nil"/>
              <w:bottom w:val="single" w:sz="4" w:space="0" w:color="auto"/>
              <w:right w:val="single" w:sz="4" w:space="0" w:color="auto"/>
            </w:tcBorders>
            <w:shd w:val="clear" w:color="auto" w:fill="auto"/>
            <w:noWrap/>
            <w:vAlign w:val="bottom"/>
          </w:tcPr>
          <w:p w14:paraId="59250997" w14:textId="08821A51" w:rsidR="00925DA5" w:rsidRPr="00925DA5" w:rsidRDefault="00925DA5" w:rsidP="00925DA5">
            <w:pPr>
              <w:jc w:val="center"/>
              <w:rPr>
                <w:rFonts w:ascii="Arial Narrow" w:eastAsia="Times New Roman" w:hAnsi="Arial Narrow"/>
                <w:sz w:val="16"/>
                <w:szCs w:val="16"/>
              </w:rPr>
            </w:pPr>
          </w:p>
        </w:tc>
        <w:tc>
          <w:tcPr>
            <w:tcW w:w="720" w:type="dxa"/>
            <w:tcBorders>
              <w:top w:val="nil"/>
              <w:left w:val="nil"/>
              <w:bottom w:val="single" w:sz="4" w:space="0" w:color="auto"/>
              <w:right w:val="single" w:sz="4" w:space="0" w:color="auto"/>
            </w:tcBorders>
            <w:shd w:val="clear" w:color="auto" w:fill="auto"/>
            <w:noWrap/>
            <w:vAlign w:val="bottom"/>
          </w:tcPr>
          <w:p w14:paraId="7CEDBAE5" w14:textId="78705537" w:rsidR="00925DA5" w:rsidRPr="00925DA5" w:rsidRDefault="00925DA5" w:rsidP="00925DA5">
            <w:pPr>
              <w:jc w:val="center"/>
              <w:rPr>
                <w:rFonts w:ascii="Arial Narrow" w:eastAsia="Times New Roman" w:hAnsi="Arial Narrow"/>
                <w:sz w:val="16"/>
                <w:szCs w:val="16"/>
              </w:rPr>
            </w:pPr>
          </w:p>
        </w:tc>
        <w:tc>
          <w:tcPr>
            <w:tcW w:w="778" w:type="dxa"/>
            <w:tcBorders>
              <w:top w:val="nil"/>
              <w:left w:val="nil"/>
              <w:bottom w:val="single" w:sz="4" w:space="0" w:color="auto"/>
              <w:right w:val="single" w:sz="4" w:space="0" w:color="auto"/>
            </w:tcBorders>
            <w:shd w:val="clear" w:color="auto" w:fill="auto"/>
            <w:noWrap/>
            <w:vAlign w:val="bottom"/>
          </w:tcPr>
          <w:p w14:paraId="4727E99D" w14:textId="302E39E8" w:rsidR="00925DA5" w:rsidRPr="00925DA5" w:rsidRDefault="00925DA5" w:rsidP="00925DA5">
            <w:pPr>
              <w:jc w:val="center"/>
              <w:rPr>
                <w:rFonts w:ascii="Arial Narrow" w:eastAsia="Times New Roman" w:hAnsi="Arial Narrow"/>
                <w:sz w:val="16"/>
                <w:szCs w:val="16"/>
              </w:rPr>
            </w:pPr>
          </w:p>
        </w:tc>
        <w:tc>
          <w:tcPr>
            <w:tcW w:w="706" w:type="dxa"/>
            <w:tcBorders>
              <w:top w:val="nil"/>
              <w:left w:val="nil"/>
              <w:bottom w:val="single" w:sz="4" w:space="0" w:color="auto"/>
              <w:right w:val="single" w:sz="4" w:space="0" w:color="auto"/>
            </w:tcBorders>
            <w:shd w:val="clear" w:color="auto" w:fill="auto"/>
            <w:noWrap/>
            <w:vAlign w:val="bottom"/>
          </w:tcPr>
          <w:p w14:paraId="613A00C7" w14:textId="4C428D29" w:rsidR="00925DA5" w:rsidRPr="00925DA5" w:rsidRDefault="00925DA5" w:rsidP="00925DA5">
            <w:pPr>
              <w:jc w:val="center"/>
              <w:rPr>
                <w:rFonts w:ascii="Arial Narrow" w:eastAsia="Times New Roman" w:hAnsi="Arial Narrow"/>
                <w:sz w:val="16"/>
                <w:szCs w:val="16"/>
              </w:rPr>
            </w:pPr>
          </w:p>
        </w:tc>
        <w:tc>
          <w:tcPr>
            <w:tcW w:w="706" w:type="dxa"/>
            <w:tcBorders>
              <w:top w:val="nil"/>
              <w:left w:val="nil"/>
              <w:bottom w:val="single" w:sz="4" w:space="0" w:color="auto"/>
              <w:right w:val="single" w:sz="4" w:space="0" w:color="auto"/>
            </w:tcBorders>
            <w:shd w:val="clear" w:color="auto" w:fill="auto"/>
            <w:noWrap/>
            <w:vAlign w:val="bottom"/>
          </w:tcPr>
          <w:p w14:paraId="093CBCD8" w14:textId="19E0484E" w:rsidR="00925DA5" w:rsidRPr="00925DA5" w:rsidRDefault="00925DA5" w:rsidP="00925DA5">
            <w:pPr>
              <w:jc w:val="center"/>
              <w:rPr>
                <w:rFonts w:ascii="Arial Narrow" w:eastAsia="Times New Roman" w:hAnsi="Arial Narrow"/>
                <w:sz w:val="16"/>
                <w:szCs w:val="16"/>
              </w:rPr>
            </w:pPr>
          </w:p>
        </w:tc>
        <w:tc>
          <w:tcPr>
            <w:tcW w:w="706" w:type="dxa"/>
            <w:tcBorders>
              <w:top w:val="nil"/>
              <w:left w:val="nil"/>
              <w:bottom w:val="single" w:sz="4" w:space="0" w:color="auto"/>
              <w:right w:val="single" w:sz="4" w:space="0" w:color="auto"/>
            </w:tcBorders>
            <w:shd w:val="clear" w:color="auto" w:fill="auto"/>
            <w:noWrap/>
            <w:vAlign w:val="bottom"/>
          </w:tcPr>
          <w:p w14:paraId="7A25692E" w14:textId="5D68D5D6" w:rsidR="00925DA5" w:rsidRPr="00925DA5" w:rsidRDefault="00925DA5" w:rsidP="00925DA5">
            <w:pPr>
              <w:jc w:val="center"/>
              <w:rPr>
                <w:rFonts w:ascii="Arial Narrow" w:eastAsia="Times New Roman" w:hAnsi="Arial Narrow"/>
                <w:sz w:val="16"/>
                <w:szCs w:val="16"/>
              </w:rPr>
            </w:pPr>
          </w:p>
        </w:tc>
        <w:tc>
          <w:tcPr>
            <w:tcW w:w="706" w:type="dxa"/>
            <w:tcBorders>
              <w:top w:val="nil"/>
              <w:left w:val="nil"/>
              <w:bottom w:val="single" w:sz="4" w:space="0" w:color="auto"/>
              <w:right w:val="nil"/>
            </w:tcBorders>
            <w:shd w:val="clear" w:color="auto" w:fill="auto"/>
            <w:noWrap/>
            <w:vAlign w:val="bottom"/>
          </w:tcPr>
          <w:p w14:paraId="08410B31" w14:textId="0BEB5000" w:rsidR="00925DA5" w:rsidRPr="00925DA5" w:rsidRDefault="00925DA5" w:rsidP="00925DA5">
            <w:pPr>
              <w:jc w:val="center"/>
              <w:rPr>
                <w:rFonts w:ascii="Arial Narrow" w:eastAsia="Times New Roman" w:hAnsi="Arial Narrow"/>
                <w:sz w:val="16"/>
                <w:szCs w:val="16"/>
              </w:rPr>
            </w:pPr>
          </w:p>
        </w:tc>
        <w:tc>
          <w:tcPr>
            <w:tcW w:w="788" w:type="dxa"/>
            <w:tcBorders>
              <w:top w:val="nil"/>
              <w:left w:val="single" w:sz="4" w:space="0" w:color="auto"/>
              <w:bottom w:val="single" w:sz="4" w:space="0" w:color="auto"/>
              <w:right w:val="single" w:sz="4" w:space="0" w:color="auto"/>
            </w:tcBorders>
            <w:shd w:val="clear" w:color="auto" w:fill="auto"/>
            <w:noWrap/>
            <w:vAlign w:val="bottom"/>
          </w:tcPr>
          <w:p w14:paraId="4257057B" w14:textId="020EC6BF" w:rsidR="00925DA5" w:rsidRPr="00925DA5" w:rsidRDefault="00925DA5" w:rsidP="00925DA5">
            <w:pPr>
              <w:jc w:val="center"/>
              <w:rPr>
                <w:rFonts w:ascii="Arial Narrow" w:eastAsia="Times New Roman" w:hAnsi="Arial Narrow"/>
                <w:sz w:val="16"/>
                <w:szCs w:val="16"/>
              </w:rPr>
            </w:pPr>
          </w:p>
        </w:tc>
        <w:tc>
          <w:tcPr>
            <w:tcW w:w="788" w:type="dxa"/>
            <w:tcBorders>
              <w:top w:val="nil"/>
              <w:left w:val="nil"/>
              <w:bottom w:val="single" w:sz="4" w:space="0" w:color="auto"/>
              <w:right w:val="single" w:sz="4" w:space="0" w:color="auto"/>
            </w:tcBorders>
            <w:shd w:val="clear" w:color="auto" w:fill="auto"/>
            <w:noWrap/>
            <w:vAlign w:val="bottom"/>
          </w:tcPr>
          <w:p w14:paraId="1F7A1FBE" w14:textId="1255D666" w:rsidR="00925DA5" w:rsidRPr="00925DA5" w:rsidRDefault="00925DA5" w:rsidP="00925DA5">
            <w:pPr>
              <w:jc w:val="center"/>
              <w:rPr>
                <w:rFonts w:ascii="Arial Narrow" w:eastAsia="Times New Roman" w:hAnsi="Arial Narrow"/>
                <w:sz w:val="16"/>
                <w:szCs w:val="16"/>
              </w:rPr>
            </w:pPr>
          </w:p>
        </w:tc>
        <w:tc>
          <w:tcPr>
            <w:tcW w:w="788" w:type="dxa"/>
            <w:tcBorders>
              <w:top w:val="nil"/>
              <w:left w:val="nil"/>
              <w:bottom w:val="single" w:sz="4" w:space="0" w:color="auto"/>
              <w:right w:val="single" w:sz="4" w:space="0" w:color="auto"/>
            </w:tcBorders>
            <w:shd w:val="clear" w:color="auto" w:fill="auto"/>
            <w:noWrap/>
            <w:vAlign w:val="bottom"/>
          </w:tcPr>
          <w:p w14:paraId="2B20909E" w14:textId="0A3E47D1" w:rsidR="00925DA5" w:rsidRPr="00925DA5" w:rsidRDefault="00925DA5" w:rsidP="00925DA5">
            <w:pPr>
              <w:jc w:val="center"/>
              <w:rPr>
                <w:rFonts w:ascii="Arial Narrow" w:eastAsia="Times New Roman" w:hAnsi="Arial Narrow"/>
                <w:sz w:val="16"/>
                <w:szCs w:val="16"/>
              </w:rPr>
            </w:pPr>
          </w:p>
        </w:tc>
      </w:tr>
      <w:tr w:rsidR="00925DA5" w:rsidRPr="00925DA5" w14:paraId="73B9C2A3" w14:textId="77777777" w:rsidTr="00925DA5">
        <w:trPr>
          <w:trHeight w:val="198"/>
        </w:trPr>
        <w:tc>
          <w:tcPr>
            <w:tcW w:w="3323" w:type="dxa"/>
            <w:tcBorders>
              <w:top w:val="nil"/>
              <w:left w:val="nil"/>
              <w:bottom w:val="nil"/>
              <w:right w:val="nil"/>
            </w:tcBorders>
            <w:shd w:val="clear" w:color="auto" w:fill="auto"/>
            <w:noWrap/>
            <w:vAlign w:val="bottom"/>
          </w:tcPr>
          <w:p w14:paraId="3AB06C0C" w14:textId="73F25040" w:rsidR="00925DA5" w:rsidRPr="00925DA5" w:rsidRDefault="00925DA5" w:rsidP="00925DA5">
            <w:pPr>
              <w:rPr>
                <w:rFonts w:ascii="Arial Narrow" w:eastAsia="Times New Roman" w:hAnsi="Arial Narrow"/>
                <w:i/>
                <w:iCs/>
                <w:sz w:val="16"/>
                <w:szCs w:val="16"/>
                <w:u w:val="single"/>
              </w:rPr>
            </w:pPr>
          </w:p>
        </w:tc>
        <w:tc>
          <w:tcPr>
            <w:tcW w:w="428" w:type="dxa"/>
            <w:tcBorders>
              <w:top w:val="nil"/>
              <w:left w:val="nil"/>
              <w:bottom w:val="nil"/>
              <w:right w:val="nil"/>
            </w:tcBorders>
            <w:shd w:val="clear" w:color="auto" w:fill="auto"/>
            <w:noWrap/>
            <w:vAlign w:val="bottom"/>
          </w:tcPr>
          <w:p w14:paraId="1D2DE2BA" w14:textId="77777777" w:rsidR="00925DA5" w:rsidRPr="00925DA5" w:rsidRDefault="00925DA5" w:rsidP="00925DA5">
            <w:pPr>
              <w:rPr>
                <w:rFonts w:ascii="Arial Narrow" w:eastAsia="Times New Roman" w:hAnsi="Arial Narrow"/>
                <w:i/>
                <w:iCs/>
                <w:sz w:val="16"/>
                <w:szCs w:val="16"/>
                <w:u w:val="single"/>
              </w:rPr>
            </w:pPr>
          </w:p>
        </w:tc>
        <w:tc>
          <w:tcPr>
            <w:tcW w:w="785" w:type="dxa"/>
            <w:tcBorders>
              <w:top w:val="nil"/>
              <w:left w:val="nil"/>
              <w:bottom w:val="nil"/>
              <w:right w:val="nil"/>
            </w:tcBorders>
            <w:shd w:val="clear" w:color="auto" w:fill="auto"/>
            <w:noWrap/>
            <w:vAlign w:val="bottom"/>
          </w:tcPr>
          <w:p w14:paraId="045FAF4C" w14:textId="77777777" w:rsidR="00925DA5" w:rsidRPr="00925DA5" w:rsidRDefault="00925DA5" w:rsidP="00925DA5">
            <w:pPr>
              <w:rPr>
                <w:rFonts w:ascii="Times New Roman" w:eastAsia="Times New Roman" w:hAnsi="Times New Roman" w:cs="Times New Roman"/>
              </w:rPr>
            </w:pPr>
          </w:p>
        </w:tc>
        <w:tc>
          <w:tcPr>
            <w:tcW w:w="702" w:type="dxa"/>
            <w:tcBorders>
              <w:top w:val="nil"/>
              <w:left w:val="nil"/>
              <w:bottom w:val="nil"/>
              <w:right w:val="nil"/>
            </w:tcBorders>
            <w:shd w:val="clear" w:color="auto" w:fill="auto"/>
            <w:noWrap/>
            <w:vAlign w:val="bottom"/>
          </w:tcPr>
          <w:p w14:paraId="65D4B326" w14:textId="77777777" w:rsidR="00925DA5" w:rsidRPr="00925DA5" w:rsidRDefault="00925DA5" w:rsidP="00925DA5">
            <w:pPr>
              <w:rPr>
                <w:rFonts w:ascii="Times New Roman" w:eastAsia="Times New Roman" w:hAnsi="Times New Roman" w:cs="Times New Roman"/>
              </w:rPr>
            </w:pPr>
          </w:p>
        </w:tc>
        <w:tc>
          <w:tcPr>
            <w:tcW w:w="895" w:type="dxa"/>
            <w:tcBorders>
              <w:top w:val="nil"/>
              <w:left w:val="nil"/>
              <w:bottom w:val="nil"/>
              <w:right w:val="nil"/>
            </w:tcBorders>
            <w:shd w:val="clear" w:color="auto" w:fill="auto"/>
            <w:noWrap/>
            <w:vAlign w:val="bottom"/>
          </w:tcPr>
          <w:p w14:paraId="2BE9B004" w14:textId="77777777" w:rsidR="00925DA5" w:rsidRPr="00925DA5" w:rsidRDefault="00925DA5" w:rsidP="00925DA5">
            <w:pPr>
              <w:rPr>
                <w:rFonts w:ascii="Times New Roman" w:eastAsia="Times New Roman" w:hAnsi="Times New Roman" w:cs="Times New Roman"/>
              </w:rPr>
            </w:pPr>
          </w:p>
        </w:tc>
        <w:tc>
          <w:tcPr>
            <w:tcW w:w="720" w:type="dxa"/>
            <w:tcBorders>
              <w:top w:val="nil"/>
              <w:left w:val="nil"/>
              <w:bottom w:val="nil"/>
              <w:right w:val="nil"/>
            </w:tcBorders>
            <w:shd w:val="clear" w:color="auto" w:fill="auto"/>
            <w:noWrap/>
            <w:vAlign w:val="bottom"/>
          </w:tcPr>
          <w:p w14:paraId="3F1262EB" w14:textId="77777777" w:rsidR="00925DA5" w:rsidRPr="00925DA5" w:rsidRDefault="00925DA5" w:rsidP="00925DA5">
            <w:pPr>
              <w:rPr>
                <w:rFonts w:ascii="Times New Roman" w:eastAsia="Times New Roman" w:hAnsi="Times New Roman" w:cs="Times New Roman"/>
              </w:rPr>
            </w:pPr>
          </w:p>
        </w:tc>
        <w:tc>
          <w:tcPr>
            <w:tcW w:w="858" w:type="dxa"/>
            <w:tcBorders>
              <w:top w:val="nil"/>
              <w:left w:val="nil"/>
              <w:bottom w:val="nil"/>
              <w:right w:val="nil"/>
            </w:tcBorders>
            <w:shd w:val="clear" w:color="auto" w:fill="auto"/>
            <w:noWrap/>
            <w:vAlign w:val="bottom"/>
          </w:tcPr>
          <w:p w14:paraId="3F69A691" w14:textId="77777777" w:rsidR="00925DA5" w:rsidRPr="00925DA5" w:rsidRDefault="00925DA5" w:rsidP="00925DA5">
            <w:pPr>
              <w:rPr>
                <w:rFonts w:ascii="Times New Roman" w:eastAsia="Times New Roman" w:hAnsi="Times New Roman" w:cs="Times New Roman"/>
              </w:rPr>
            </w:pPr>
          </w:p>
        </w:tc>
        <w:tc>
          <w:tcPr>
            <w:tcW w:w="851" w:type="dxa"/>
            <w:tcBorders>
              <w:top w:val="nil"/>
              <w:left w:val="nil"/>
              <w:bottom w:val="nil"/>
              <w:right w:val="nil"/>
            </w:tcBorders>
            <w:shd w:val="clear" w:color="auto" w:fill="auto"/>
            <w:noWrap/>
            <w:vAlign w:val="bottom"/>
          </w:tcPr>
          <w:p w14:paraId="5327D04E" w14:textId="77777777" w:rsidR="00925DA5" w:rsidRPr="00925DA5" w:rsidRDefault="00925DA5" w:rsidP="00925DA5">
            <w:pPr>
              <w:rPr>
                <w:rFonts w:ascii="Times New Roman" w:eastAsia="Times New Roman" w:hAnsi="Times New Roman" w:cs="Times New Roman"/>
              </w:rPr>
            </w:pPr>
          </w:p>
        </w:tc>
        <w:tc>
          <w:tcPr>
            <w:tcW w:w="720" w:type="dxa"/>
            <w:tcBorders>
              <w:top w:val="nil"/>
              <w:left w:val="nil"/>
              <w:bottom w:val="nil"/>
              <w:right w:val="nil"/>
            </w:tcBorders>
            <w:shd w:val="clear" w:color="auto" w:fill="auto"/>
            <w:noWrap/>
            <w:vAlign w:val="bottom"/>
          </w:tcPr>
          <w:p w14:paraId="396F330D" w14:textId="77777777" w:rsidR="00925DA5" w:rsidRPr="00925DA5" w:rsidRDefault="00925DA5" w:rsidP="00925DA5">
            <w:pPr>
              <w:rPr>
                <w:rFonts w:ascii="Times New Roman" w:eastAsia="Times New Roman" w:hAnsi="Times New Roman" w:cs="Times New Roman"/>
              </w:rPr>
            </w:pPr>
          </w:p>
        </w:tc>
        <w:tc>
          <w:tcPr>
            <w:tcW w:w="778" w:type="dxa"/>
            <w:tcBorders>
              <w:top w:val="nil"/>
              <w:left w:val="nil"/>
              <w:bottom w:val="nil"/>
              <w:right w:val="nil"/>
            </w:tcBorders>
            <w:shd w:val="clear" w:color="auto" w:fill="auto"/>
            <w:noWrap/>
            <w:vAlign w:val="bottom"/>
          </w:tcPr>
          <w:p w14:paraId="7A065715" w14:textId="77777777" w:rsidR="00925DA5" w:rsidRPr="00925DA5" w:rsidRDefault="00925DA5" w:rsidP="00925DA5">
            <w:pPr>
              <w:rPr>
                <w:rFonts w:ascii="Times New Roman" w:eastAsia="Times New Roman" w:hAnsi="Times New Roman" w:cs="Times New Roman"/>
              </w:rPr>
            </w:pPr>
          </w:p>
        </w:tc>
        <w:tc>
          <w:tcPr>
            <w:tcW w:w="706" w:type="dxa"/>
            <w:tcBorders>
              <w:top w:val="nil"/>
              <w:left w:val="nil"/>
              <w:bottom w:val="nil"/>
              <w:right w:val="nil"/>
            </w:tcBorders>
            <w:shd w:val="clear" w:color="auto" w:fill="auto"/>
            <w:noWrap/>
            <w:vAlign w:val="bottom"/>
          </w:tcPr>
          <w:p w14:paraId="6047A6E8" w14:textId="77777777" w:rsidR="00925DA5" w:rsidRPr="00925DA5" w:rsidRDefault="00925DA5" w:rsidP="00925DA5">
            <w:pPr>
              <w:rPr>
                <w:rFonts w:ascii="Times New Roman" w:eastAsia="Times New Roman" w:hAnsi="Times New Roman" w:cs="Times New Roman"/>
              </w:rPr>
            </w:pPr>
          </w:p>
        </w:tc>
        <w:tc>
          <w:tcPr>
            <w:tcW w:w="706" w:type="dxa"/>
            <w:tcBorders>
              <w:top w:val="nil"/>
              <w:left w:val="nil"/>
              <w:bottom w:val="nil"/>
              <w:right w:val="nil"/>
            </w:tcBorders>
            <w:shd w:val="clear" w:color="auto" w:fill="auto"/>
            <w:noWrap/>
            <w:vAlign w:val="bottom"/>
          </w:tcPr>
          <w:p w14:paraId="37DAE9E0" w14:textId="77777777" w:rsidR="00925DA5" w:rsidRPr="00925DA5" w:rsidRDefault="00925DA5" w:rsidP="00925DA5">
            <w:pPr>
              <w:rPr>
                <w:rFonts w:ascii="Times New Roman" w:eastAsia="Times New Roman" w:hAnsi="Times New Roman" w:cs="Times New Roman"/>
              </w:rPr>
            </w:pPr>
          </w:p>
        </w:tc>
        <w:tc>
          <w:tcPr>
            <w:tcW w:w="706" w:type="dxa"/>
            <w:tcBorders>
              <w:top w:val="nil"/>
              <w:left w:val="nil"/>
              <w:bottom w:val="nil"/>
              <w:right w:val="nil"/>
            </w:tcBorders>
            <w:shd w:val="clear" w:color="auto" w:fill="auto"/>
            <w:noWrap/>
            <w:vAlign w:val="bottom"/>
          </w:tcPr>
          <w:p w14:paraId="644AF6D0" w14:textId="77777777" w:rsidR="00925DA5" w:rsidRPr="00925DA5" w:rsidRDefault="00925DA5" w:rsidP="00925DA5">
            <w:pPr>
              <w:rPr>
                <w:rFonts w:ascii="Times New Roman" w:eastAsia="Times New Roman" w:hAnsi="Times New Roman" w:cs="Times New Roman"/>
              </w:rPr>
            </w:pPr>
          </w:p>
        </w:tc>
        <w:tc>
          <w:tcPr>
            <w:tcW w:w="706" w:type="dxa"/>
            <w:tcBorders>
              <w:top w:val="nil"/>
              <w:left w:val="nil"/>
              <w:bottom w:val="nil"/>
              <w:right w:val="nil"/>
            </w:tcBorders>
            <w:shd w:val="clear" w:color="auto" w:fill="auto"/>
            <w:noWrap/>
            <w:vAlign w:val="bottom"/>
          </w:tcPr>
          <w:p w14:paraId="2AEB6B7F" w14:textId="77777777" w:rsidR="00925DA5" w:rsidRPr="00925DA5" w:rsidRDefault="00925DA5" w:rsidP="00925DA5">
            <w:pPr>
              <w:rPr>
                <w:rFonts w:ascii="Times New Roman" w:eastAsia="Times New Roman" w:hAnsi="Times New Roman" w:cs="Times New Roman"/>
              </w:rPr>
            </w:pPr>
          </w:p>
        </w:tc>
        <w:tc>
          <w:tcPr>
            <w:tcW w:w="788" w:type="dxa"/>
            <w:tcBorders>
              <w:top w:val="nil"/>
              <w:left w:val="nil"/>
              <w:bottom w:val="nil"/>
              <w:right w:val="nil"/>
            </w:tcBorders>
            <w:shd w:val="clear" w:color="auto" w:fill="auto"/>
            <w:noWrap/>
            <w:vAlign w:val="bottom"/>
          </w:tcPr>
          <w:p w14:paraId="2487AA20" w14:textId="77777777" w:rsidR="00925DA5" w:rsidRPr="00925DA5" w:rsidRDefault="00925DA5" w:rsidP="00925DA5">
            <w:pPr>
              <w:rPr>
                <w:rFonts w:ascii="Times New Roman" w:eastAsia="Times New Roman" w:hAnsi="Times New Roman" w:cs="Times New Roman"/>
              </w:rPr>
            </w:pPr>
          </w:p>
        </w:tc>
        <w:tc>
          <w:tcPr>
            <w:tcW w:w="788" w:type="dxa"/>
            <w:tcBorders>
              <w:top w:val="nil"/>
              <w:left w:val="nil"/>
              <w:bottom w:val="nil"/>
              <w:right w:val="nil"/>
            </w:tcBorders>
            <w:shd w:val="clear" w:color="auto" w:fill="auto"/>
            <w:noWrap/>
            <w:vAlign w:val="bottom"/>
          </w:tcPr>
          <w:p w14:paraId="03964FF1" w14:textId="77777777" w:rsidR="00925DA5" w:rsidRPr="00925DA5" w:rsidRDefault="00925DA5" w:rsidP="00925DA5">
            <w:pPr>
              <w:rPr>
                <w:rFonts w:ascii="Times New Roman" w:eastAsia="Times New Roman" w:hAnsi="Times New Roman" w:cs="Times New Roman"/>
              </w:rPr>
            </w:pPr>
          </w:p>
        </w:tc>
        <w:tc>
          <w:tcPr>
            <w:tcW w:w="788" w:type="dxa"/>
            <w:tcBorders>
              <w:top w:val="nil"/>
              <w:left w:val="nil"/>
              <w:bottom w:val="nil"/>
              <w:right w:val="nil"/>
            </w:tcBorders>
            <w:shd w:val="clear" w:color="auto" w:fill="auto"/>
            <w:noWrap/>
            <w:vAlign w:val="bottom"/>
          </w:tcPr>
          <w:p w14:paraId="38857A83" w14:textId="77777777" w:rsidR="00925DA5" w:rsidRPr="00925DA5" w:rsidRDefault="00925DA5" w:rsidP="00925DA5">
            <w:pPr>
              <w:rPr>
                <w:rFonts w:ascii="Times New Roman" w:eastAsia="Times New Roman" w:hAnsi="Times New Roman" w:cs="Times New Roman"/>
              </w:rPr>
            </w:pPr>
          </w:p>
        </w:tc>
      </w:tr>
    </w:tbl>
    <w:p w14:paraId="6740794A" w14:textId="77777777" w:rsidR="00A3058B" w:rsidRDefault="00A3058B" w:rsidP="00BA0060">
      <w:pPr>
        <w:tabs>
          <w:tab w:val="left" w:pos="700"/>
        </w:tabs>
        <w:spacing w:line="0" w:lineRule="atLeast"/>
        <w:jc w:val="both"/>
        <w:rPr>
          <w:noProof/>
        </w:rPr>
        <w:sectPr w:rsidR="00A3058B" w:rsidSect="0074560E">
          <w:pgSz w:w="16838" w:h="11900" w:orient="landscape"/>
          <w:pgMar w:top="998" w:right="709" w:bottom="238" w:left="856" w:header="0" w:footer="0" w:gutter="0"/>
          <w:pgBorders w:offsetFrom="page">
            <w:top w:val="single" w:sz="12" w:space="24" w:color="auto"/>
            <w:left w:val="single" w:sz="12" w:space="24" w:color="auto"/>
            <w:bottom w:val="single" w:sz="12" w:space="24" w:color="auto"/>
            <w:right w:val="single" w:sz="12" w:space="24" w:color="auto"/>
          </w:pgBorders>
          <w:cols w:space="720"/>
        </w:sectPr>
      </w:pPr>
    </w:p>
    <w:p w14:paraId="2FE0F3CE" w14:textId="2567D001" w:rsidR="00374E94" w:rsidRDefault="00374E94" w:rsidP="00BA0060">
      <w:pPr>
        <w:tabs>
          <w:tab w:val="left" w:pos="700"/>
        </w:tabs>
        <w:spacing w:line="0" w:lineRule="atLeast"/>
        <w:jc w:val="both"/>
        <w:rPr>
          <w:rFonts w:ascii="Arial Narrow" w:eastAsia="Arial Narrow" w:hAnsi="Arial Narrow"/>
          <w:b/>
          <w:sz w:val="27"/>
        </w:rPr>
      </w:pPr>
      <w:bookmarkStart w:id="27" w:name="page57"/>
      <w:bookmarkEnd w:id="27"/>
      <w:r>
        <w:rPr>
          <w:rFonts w:ascii="Arial Narrow" w:eastAsia="Arial Narrow" w:hAnsi="Arial Narrow"/>
          <w:b/>
          <w:sz w:val="28"/>
        </w:rPr>
        <w:lastRenderedPageBreak/>
        <w:t>4</w:t>
      </w:r>
      <w:r w:rsidR="00387211">
        <w:rPr>
          <w:rFonts w:ascii="Arial Narrow" w:eastAsia="Arial Narrow" w:hAnsi="Arial Narrow"/>
          <w:b/>
          <w:sz w:val="28"/>
        </w:rPr>
        <w:t>.2.2</w:t>
      </w:r>
      <w:r>
        <w:rPr>
          <w:rFonts w:ascii="Times New Roman" w:eastAsia="Times New Roman" w:hAnsi="Times New Roman"/>
        </w:rPr>
        <w:tab/>
      </w:r>
      <w:r>
        <w:rPr>
          <w:rFonts w:ascii="Arial Narrow" w:eastAsia="Arial Narrow" w:hAnsi="Arial Narrow"/>
          <w:b/>
          <w:sz w:val="27"/>
        </w:rPr>
        <w:t>Progress on the implementation of the capital program 20</w:t>
      </w:r>
      <w:r w:rsidR="00271700">
        <w:rPr>
          <w:rFonts w:ascii="Arial Narrow" w:eastAsia="Arial Narrow" w:hAnsi="Arial Narrow"/>
          <w:b/>
          <w:sz w:val="27"/>
        </w:rPr>
        <w:t>2</w:t>
      </w:r>
      <w:r w:rsidR="00046954">
        <w:rPr>
          <w:rFonts w:ascii="Arial Narrow" w:eastAsia="Arial Narrow" w:hAnsi="Arial Narrow"/>
          <w:b/>
          <w:sz w:val="27"/>
        </w:rPr>
        <w:t>3</w:t>
      </w:r>
      <w:r>
        <w:rPr>
          <w:rFonts w:ascii="Arial Narrow" w:eastAsia="Arial Narrow" w:hAnsi="Arial Narrow"/>
          <w:b/>
          <w:sz w:val="27"/>
        </w:rPr>
        <w:t>/</w:t>
      </w:r>
      <w:r w:rsidR="00271700">
        <w:rPr>
          <w:rFonts w:ascii="Arial Narrow" w:eastAsia="Arial Narrow" w:hAnsi="Arial Narrow"/>
          <w:b/>
          <w:sz w:val="27"/>
        </w:rPr>
        <w:t>2</w:t>
      </w:r>
      <w:r w:rsidR="00046954">
        <w:rPr>
          <w:rFonts w:ascii="Arial Narrow" w:eastAsia="Arial Narrow" w:hAnsi="Arial Narrow"/>
          <w:b/>
          <w:sz w:val="27"/>
        </w:rPr>
        <w:t>4</w:t>
      </w:r>
    </w:p>
    <w:p w14:paraId="63F5EDD7" w14:textId="77777777" w:rsidR="00374E94" w:rsidRDefault="00374E94" w:rsidP="00BA0060">
      <w:pPr>
        <w:spacing w:line="123" w:lineRule="exact"/>
        <w:jc w:val="both"/>
        <w:rPr>
          <w:rFonts w:ascii="Times New Roman" w:eastAsia="Times New Roman" w:hAnsi="Times New Roman"/>
        </w:rPr>
      </w:pPr>
    </w:p>
    <w:p w14:paraId="6CB2404C" w14:textId="77777777" w:rsidR="00B156E3" w:rsidRDefault="00B156E3" w:rsidP="00BA0060">
      <w:pPr>
        <w:spacing w:line="123" w:lineRule="exact"/>
        <w:jc w:val="both"/>
        <w:rPr>
          <w:rFonts w:ascii="Times New Roman" w:eastAsia="Times New Roman" w:hAnsi="Times New Roman"/>
        </w:rPr>
      </w:pPr>
    </w:p>
    <w:p w14:paraId="0D5992BB" w14:textId="77777777" w:rsidR="00B156E3" w:rsidRDefault="00B156E3" w:rsidP="00BA0060">
      <w:pPr>
        <w:spacing w:line="123" w:lineRule="exact"/>
        <w:jc w:val="both"/>
        <w:rPr>
          <w:rFonts w:ascii="Times New Roman" w:eastAsia="Times New Roman" w:hAnsi="Times New Roman"/>
        </w:rPr>
      </w:pPr>
    </w:p>
    <w:p w14:paraId="3A5C5396" w14:textId="77777777" w:rsidR="00374E94" w:rsidRDefault="00387211" w:rsidP="00BA0060">
      <w:pPr>
        <w:spacing w:line="0" w:lineRule="atLeast"/>
        <w:jc w:val="both"/>
        <w:rPr>
          <w:rFonts w:ascii="Arial Narrow" w:eastAsia="Arial Narrow" w:hAnsi="Arial Narrow"/>
          <w:b/>
          <w:i/>
          <w:sz w:val="23"/>
        </w:rPr>
      </w:pPr>
      <w:r w:rsidRPr="00387211">
        <w:rPr>
          <w:rFonts w:ascii="Arial Narrow" w:eastAsia="Arial Narrow" w:hAnsi="Arial Narrow"/>
          <w:b/>
          <w:i/>
          <w:sz w:val="28"/>
          <w:szCs w:val="28"/>
        </w:rPr>
        <w:t>4.2.2</w:t>
      </w:r>
      <w:r w:rsidR="00374E94" w:rsidRPr="00387211">
        <w:rPr>
          <w:rFonts w:ascii="Arial Narrow" w:eastAsia="Arial Narrow" w:hAnsi="Arial Narrow"/>
          <w:b/>
          <w:i/>
          <w:sz w:val="28"/>
          <w:szCs w:val="28"/>
        </w:rPr>
        <w:t>.1.</w:t>
      </w:r>
      <w:r w:rsidR="00374E94">
        <w:rPr>
          <w:rFonts w:ascii="Arial Narrow" w:eastAsia="Arial Narrow" w:hAnsi="Arial Narrow"/>
          <w:b/>
          <w:i/>
          <w:sz w:val="23"/>
        </w:rPr>
        <w:t xml:space="preserve"> Projected capital expenditure reported per regulation 13(a) - 13(c)</w:t>
      </w:r>
    </w:p>
    <w:tbl>
      <w:tblPr>
        <w:tblW w:w="10275" w:type="dxa"/>
        <w:tblLook w:val="04A0" w:firstRow="1" w:lastRow="0" w:firstColumn="1" w:lastColumn="0" w:noHBand="0" w:noVBand="1"/>
      </w:tblPr>
      <w:tblGrid>
        <w:gridCol w:w="3113"/>
        <w:gridCol w:w="428"/>
        <w:gridCol w:w="785"/>
        <w:gridCol w:w="740"/>
        <w:gridCol w:w="778"/>
        <w:gridCol w:w="740"/>
        <w:gridCol w:w="740"/>
        <w:gridCol w:w="740"/>
        <w:gridCol w:w="764"/>
        <w:gridCol w:w="764"/>
        <w:gridCol w:w="763"/>
      </w:tblGrid>
      <w:tr w:rsidR="00046954" w:rsidRPr="00046954" w14:paraId="184676B0" w14:textId="77777777" w:rsidTr="00046954">
        <w:trPr>
          <w:trHeight w:val="278"/>
        </w:trPr>
        <w:tc>
          <w:tcPr>
            <w:tcW w:w="10275" w:type="dxa"/>
            <w:gridSpan w:val="11"/>
            <w:tcBorders>
              <w:top w:val="nil"/>
              <w:left w:val="nil"/>
              <w:bottom w:val="single" w:sz="4" w:space="0" w:color="auto"/>
              <w:right w:val="nil"/>
            </w:tcBorders>
            <w:shd w:val="clear" w:color="auto" w:fill="auto"/>
            <w:hideMark/>
          </w:tcPr>
          <w:p w14:paraId="68301946" w14:textId="08D40AC7" w:rsidR="00046954" w:rsidRPr="00046954" w:rsidRDefault="00046954" w:rsidP="00046954">
            <w:pPr>
              <w:rPr>
                <w:rFonts w:ascii="Arial Narrow" w:eastAsia="Times New Roman" w:hAnsi="Arial Narrow" w:cs="Calibri"/>
                <w:b/>
                <w:bCs/>
              </w:rPr>
            </w:pPr>
            <w:r w:rsidRPr="00046954">
              <w:rPr>
                <w:rFonts w:ascii="Arial Narrow" w:eastAsia="Times New Roman" w:hAnsi="Arial Narrow" w:cs="Calibri"/>
                <w:b/>
                <w:bCs/>
              </w:rPr>
              <w:t>NC</w:t>
            </w:r>
            <w:r w:rsidR="0029477E" w:rsidRPr="00046954">
              <w:rPr>
                <w:rFonts w:ascii="Arial Narrow" w:eastAsia="Times New Roman" w:hAnsi="Arial Narrow" w:cs="Calibri"/>
                <w:b/>
                <w:bCs/>
              </w:rPr>
              <w:t>084! Kheis</w:t>
            </w:r>
            <w:r w:rsidRPr="00046954">
              <w:rPr>
                <w:rFonts w:ascii="Arial Narrow" w:eastAsia="Times New Roman" w:hAnsi="Arial Narrow" w:cs="Calibri"/>
                <w:b/>
                <w:bCs/>
              </w:rPr>
              <w:t xml:space="preserve"> - Supporting Table SC13a Monthly Budget Statement - capital expenditure on new assets by asset class - M06 December</w:t>
            </w:r>
          </w:p>
        </w:tc>
      </w:tr>
      <w:tr w:rsidR="00046954" w:rsidRPr="00046954" w14:paraId="797D30E0" w14:textId="77777777" w:rsidTr="00046954">
        <w:trPr>
          <w:trHeight w:val="278"/>
        </w:trPr>
        <w:tc>
          <w:tcPr>
            <w:tcW w:w="3113" w:type="dxa"/>
            <w:vMerge w:val="restart"/>
            <w:tcBorders>
              <w:top w:val="nil"/>
              <w:left w:val="single" w:sz="4" w:space="0" w:color="auto"/>
              <w:bottom w:val="nil"/>
              <w:right w:val="nil"/>
            </w:tcBorders>
            <w:shd w:val="clear" w:color="auto" w:fill="auto"/>
            <w:noWrap/>
            <w:vAlign w:val="center"/>
            <w:hideMark/>
          </w:tcPr>
          <w:p w14:paraId="6243F2C3" w14:textId="77777777"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Description</w:t>
            </w:r>
          </w:p>
        </w:tc>
        <w:tc>
          <w:tcPr>
            <w:tcW w:w="419" w:type="dxa"/>
            <w:vMerge w:val="restart"/>
            <w:tcBorders>
              <w:top w:val="nil"/>
              <w:left w:val="single" w:sz="4" w:space="0" w:color="auto"/>
              <w:bottom w:val="nil"/>
              <w:right w:val="single" w:sz="4" w:space="0" w:color="auto"/>
            </w:tcBorders>
            <w:shd w:val="clear" w:color="auto" w:fill="auto"/>
            <w:noWrap/>
            <w:vAlign w:val="center"/>
            <w:hideMark/>
          </w:tcPr>
          <w:p w14:paraId="63C4FEDA" w14:textId="77777777"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Ref</w:t>
            </w:r>
          </w:p>
        </w:tc>
        <w:tc>
          <w:tcPr>
            <w:tcW w:w="769" w:type="dxa"/>
            <w:tcBorders>
              <w:top w:val="nil"/>
              <w:left w:val="nil"/>
              <w:bottom w:val="single" w:sz="4" w:space="0" w:color="auto"/>
              <w:right w:val="single" w:sz="4" w:space="0" w:color="auto"/>
            </w:tcBorders>
            <w:shd w:val="clear" w:color="auto" w:fill="auto"/>
            <w:vAlign w:val="center"/>
            <w:hideMark/>
          </w:tcPr>
          <w:p w14:paraId="1771CD23" w14:textId="77777777"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2022/23</w:t>
            </w:r>
          </w:p>
        </w:tc>
        <w:tc>
          <w:tcPr>
            <w:tcW w:w="5973" w:type="dxa"/>
            <w:gridSpan w:val="8"/>
            <w:tcBorders>
              <w:top w:val="single" w:sz="4" w:space="0" w:color="auto"/>
              <w:left w:val="nil"/>
              <w:bottom w:val="single" w:sz="4" w:space="0" w:color="auto"/>
              <w:right w:val="single" w:sz="4" w:space="0" w:color="000000"/>
            </w:tcBorders>
            <w:shd w:val="clear" w:color="auto" w:fill="auto"/>
            <w:vAlign w:val="center"/>
            <w:hideMark/>
          </w:tcPr>
          <w:p w14:paraId="03D76653" w14:textId="77777777"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Budget Year 2023/24</w:t>
            </w:r>
          </w:p>
        </w:tc>
      </w:tr>
      <w:tr w:rsidR="00046954" w:rsidRPr="00046954" w14:paraId="717945FB" w14:textId="77777777" w:rsidTr="00046954">
        <w:trPr>
          <w:trHeight w:val="395"/>
        </w:trPr>
        <w:tc>
          <w:tcPr>
            <w:tcW w:w="3113" w:type="dxa"/>
            <w:vMerge/>
            <w:tcBorders>
              <w:top w:val="nil"/>
              <w:left w:val="single" w:sz="4" w:space="0" w:color="auto"/>
              <w:bottom w:val="nil"/>
              <w:right w:val="nil"/>
            </w:tcBorders>
            <w:vAlign w:val="center"/>
            <w:hideMark/>
          </w:tcPr>
          <w:p w14:paraId="52C90074" w14:textId="77777777" w:rsidR="00046954" w:rsidRPr="00046954" w:rsidRDefault="00046954" w:rsidP="00046954">
            <w:pPr>
              <w:rPr>
                <w:rFonts w:ascii="Arial Narrow" w:eastAsia="Times New Roman" w:hAnsi="Arial Narrow" w:cs="Calibri"/>
                <w:b/>
                <w:bCs/>
                <w:sz w:val="16"/>
                <w:szCs w:val="16"/>
              </w:rPr>
            </w:pPr>
          </w:p>
        </w:tc>
        <w:tc>
          <w:tcPr>
            <w:tcW w:w="419" w:type="dxa"/>
            <w:vMerge/>
            <w:tcBorders>
              <w:top w:val="nil"/>
              <w:left w:val="single" w:sz="4" w:space="0" w:color="auto"/>
              <w:bottom w:val="nil"/>
              <w:right w:val="single" w:sz="4" w:space="0" w:color="auto"/>
            </w:tcBorders>
            <w:vAlign w:val="center"/>
            <w:hideMark/>
          </w:tcPr>
          <w:p w14:paraId="04233E62" w14:textId="77777777" w:rsidR="00046954" w:rsidRPr="00046954" w:rsidRDefault="00046954" w:rsidP="00046954">
            <w:pPr>
              <w:rPr>
                <w:rFonts w:ascii="Arial Narrow" w:eastAsia="Times New Roman" w:hAnsi="Arial Narrow" w:cs="Calibri"/>
                <w:b/>
                <w:bCs/>
                <w:sz w:val="16"/>
                <w:szCs w:val="16"/>
              </w:rPr>
            </w:pPr>
          </w:p>
        </w:tc>
        <w:tc>
          <w:tcPr>
            <w:tcW w:w="769" w:type="dxa"/>
            <w:tcBorders>
              <w:top w:val="nil"/>
              <w:left w:val="nil"/>
              <w:bottom w:val="nil"/>
              <w:right w:val="single" w:sz="4" w:space="0" w:color="auto"/>
            </w:tcBorders>
            <w:shd w:val="clear" w:color="auto" w:fill="auto"/>
            <w:vAlign w:val="center"/>
            <w:hideMark/>
          </w:tcPr>
          <w:p w14:paraId="571CD9B7" w14:textId="77777777"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Audited Outcome</w:t>
            </w:r>
          </w:p>
        </w:tc>
        <w:tc>
          <w:tcPr>
            <w:tcW w:w="740" w:type="dxa"/>
            <w:tcBorders>
              <w:top w:val="nil"/>
              <w:left w:val="nil"/>
              <w:bottom w:val="nil"/>
              <w:right w:val="single" w:sz="4" w:space="0" w:color="auto"/>
            </w:tcBorders>
            <w:shd w:val="clear" w:color="auto" w:fill="auto"/>
            <w:vAlign w:val="center"/>
            <w:hideMark/>
          </w:tcPr>
          <w:p w14:paraId="08D93074" w14:textId="77777777"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Original Budget</w:t>
            </w:r>
          </w:p>
        </w:tc>
        <w:tc>
          <w:tcPr>
            <w:tcW w:w="762" w:type="dxa"/>
            <w:tcBorders>
              <w:top w:val="nil"/>
              <w:left w:val="nil"/>
              <w:bottom w:val="nil"/>
              <w:right w:val="single" w:sz="4" w:space="0" w:color="auto"/>
            </w:tcBorders>
            <w:shd w:val="clear" w:color="auto" w:fill="auto"/>
            <w:vAlign w:val="center"/>
            <w:hideMark/>
          </w:tcPr>
          <w:p w14:paraId="0F2485FF" w14:textId="77777777"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Adjusted Budget</w:t>
            </w:r>
          </w:p>
        </w:tc>
        <w:tc>
          <w:tcPr>
            <w:tcW w:w="740" w:type="dxa"/>
            <w:tcBorders>
              <w:top w:val="nil"/>
              <w:left w:val="nil"/>
              <w:bottom w:val="nil"/>
              <w:right w:val="single" w:sz="4" w:space="0" w:color="auto"/>
            </w:tcBorders>
            <w:shd w:val="clear" w:color="auto" w:fill="auto"/>
            <w:vAlign w:val="center"/>
            <w:hideMark/>
          </w:tcPr>
          <w:p w14:paraId="07352F6D" w14:textId="77777777"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Monthly Actual</w:t>
            </w:r>
          </w:p>
        </w:tc>
        <w:tc>
          <w:tcPr>
            <w:tcW w:w="740" w:type="dxa"/>
            <w:tcBorders>
              <w:top w:val="nil"/>
              <w:left w:val="nil"/>
              <w:bottom w:val="nil"/>
              <w:right w:val="single" w:sz="4" w:space="0" w:color="auto"/>
            </w:tcBorders>
            <w:shd w:val="clear" w:color="auto" w:fill="auto"/>
            <w:vAlign w:val="center"/>
            <w:hideMark/>
          </w:tcPr>
          <w:p w14:paraId="1E692D62" w14:textId="77777777" w:rsidR="00046954" w:rsidRPr="00046954" w:rsidRDefault="00046954" w:rsidP="00046954">
            <w:pPr>
              <w:jc w:val="center"/>
              <w:rPr>
                <w:rFonts w:ascii="Arial Narrow" w:eastAsia="Times New Roman" w:hAnsi="Arial Narrow" w:cs="Calibri"/>
                <w:b/>
                <w:bCs/>
                <w:sz w:val="16"/>
                <w:szCs w:val="16"/>
              </w:rPr>
            </w:pPr>
            <w:proofErr w:type="spellStart"/>
            <w:r w:rsidRPr="00046954">
              <w:rPr>
                <w:rFonts w:ascii="Arial Narrow" w:eastAsia="Times New Roman" w:hAnsi="Arial Narrow" w:cs="Calibri"/>
                <w:b/>
                <w:bCs/>
                <w:sz w:val="16"/>
                <w:szCs w:val="16"/>
              </w:rPr>
              <w:t>YearTD</w:t>
            </w:r>
            <w:proofErr w:type="spellEnd"/>
            <w:r w:rsidRPr="00046954">
              <w:rPr>
                <w:rFonts w:ascii="Arial Narrow" w:eastAsia="Times New Roman" w:hAnsi="Arial Narrow" w:cs="Calibri"/>
                <w:b/>
                <w:bCs/>
                <w:sz w:val="16"/>
                <w:szCs w:val="16"/>
              </w:rPr>
              <w:t xml:space="preserve"> Actual</w:t>
            </w:r>
          </w:p>
        </w:tc>
        <w:tc>
          <w:tcPr>
            <w:tcW w:w="740" w:type="dxa"/>
            <w:tcBorders>
              <w:top w:val="nil"/>
              <w:left w:val="nil"/>
              <w:bottom w:val="nil"/>
              <w:right w:val="single" w:sz="4" w:space="0" w:color="auto"/>
            </w:tcBorders>
            <w:shd w:val="clear" w:color="auto" w:fill="auto"/>
            <w:vAlign w:val="center"/>
            <w:hideMark/>
          </w:tcPr>
          <w:p w14:paraId="43FED8B3" w14:textId="77777777" w:rsidR="00046954" w:rsidRPr="00046954" w:rsidRDefault="00046954" w:rsidP="00046954">
            <w:pPr>
              <w:jc w:val="center"/>
              <w:rPr>
                <w:rFonts w:ascii="Arial Narrow" w:eastAsia="Times New Roman" w:hAnsi="Arial Narrow" w:cs="Calibri"/>
                <w:b/>
                <w:bCs/>
                <w:sz w:val="16"/>
                <w:szCs w:val="16"/>
              </w:rPr>
            </w:pPr>
            <w:proofErr w:type="spellStart"/>
            <w:r w:rsidRPr="00046954">
              <w:rPr>
                <w:rFonts w:ascii="Arial Narrow" w:eastAsia="Times New Roman" w:hAnsi="Arial Narrow" w:cs="Calibri"/>
                <w:b/>
                <w:bCs/>
                <w:sz w:val="16"/>
                <w:szCs w:val="16"/>
              </w:rPr>
              <w:t>YearTD</w:t>
            </w:r>
            <w:proofErr w:type="spellEnd"/>
            <w:r w:rsidRPr="00046954">
              <w:rPr>
                <w:rFonts w:ascii="Arial Narrow" w:eastAsia="Times New Roman" w:hAnsi="Arial Narrow" w:cs="Calibri"/>
                <w:b/>
                <w:bCs/>
                <w:sz w:val="16"/>
                <w:szCs w:val="16"/>
              </w:rPr>
              <w:t xml:space="preserve"> Budget</w:t>
            </w:r>
          </w:p>
        </w:tc>
        <w:tc>
          <w:tcPr>
            <w:tcW w:w="752" w:type="dxa"/>
            <w:tcBorders>
              <w:top w:val="nil"/>
              <w:left w:val="nil"/>
              <w:bottom w:val="nil"/>
              <w:right w:val="single" w:sz="4" w:space="0" w:color="auto"/>
            </w:tcBorders>
            <w:shd w:val="clear" w:color="auto" w:fill="auto"/>
            <w:vAlign w:val="center"/>
            <w:hideMark/>
          </w:tcPr>
          <w:p w14:paraId="22CC2B89" w14:textId="77777777"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YTD Variance</w:t>
            </w:r>
          </w:p>
        </w:tc>
        <w:tc>
          <w:tcPr>
            <w:tcW w:w="749" w:type="dxa"/>
            <w:tcBorders>
              <w:top w:val="nil"/>
              <w:left w:val="nil"/>
              <w:bottom w:val="nil"/>
              <w:right w:val="single" w:sz="4" w:space="0" w:color="auto"/>
            </w:tcBorders>
            <w:shd w:val="clear" w:color="auto" w:fill="auto"/>
            <w:vAlign w:val="center"/>
            <w:hideMark/>
          </w:tcPr>
          <w:p w14:paraId="0DAEFED0" w14:textId="77777777"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YTD Variance</w:t>
            </w:r>
          </w:p>
        </w:tc>
        <w:tc>
          <w:tcPr>
            <w:tcW w:w="748" w:type="dxa"/>
            <w:tcBorders>
              <w:top w:val="nil"/>
              <w:left w:val="nil"/>
              <w:bottom w:val="nil"/>
              <w:right w:val="single" w:sz="4" w:space="0" w:color="auto"/>
            </w:tcBorders>
            <w:shd w:val="clear" w:color="auto" w:fill="auto"/>
            <w:vAlign w:val="center"/>
            <w:hideMark/>
          </w:tcPr>
          <w:p w14:paraId="0D723573" w14:textId="77777777"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Full Year Forecast</w:t>
            </w:r>
          </w:p>
        </w:tc>
      </w:tr>
      <w:tr w:rsidR="00046954" w:rsidRPr="00046954" w14:paraId="172C44BD" w14:textId="77777777" w:rsidTr="00046954">
        <w:trPr>
          <w:trHeight w:val="278"/>
        </w:trPr>
        <w:tc>
          <w:tcPr>
            <w:tcW w:w="3113" w:type="dxa"/>
            <w:tcBorders>
              <w:top w:val="nil"/>
              <w:left w:val="single" w:sz="4" w:space="0" w:color="auto"/>
              <w:bottom w:val="single" w:sz="4" w:space="0" w:color="auto"/>
              <w:right w:val="nil"/>
            </w:tcBorders>
            <w:shd w:val="clear" w:color="auto" w:fill="auto"/>
            <w:noWrap/>
            <w:vAlign w:val="center"/>
            <w:hideMark/>
          </w:tcPr>
          <w:p w14:paraId="547E99C8" w14:textId="77777777" w:rsidR="00046954" w:rsidRPr="00046954" w:rsidRDefault="00046954" w:rsidP="00046954">
            <w:pPr>
              <w:rPr>
                <w:rFonts w:ascii="Arial Narrow" w:eastAsia="Times New Roman" w:hAnsi="Arial Narrow" w:cs="Calibri"/>
                <w:b/>
                <w:bCs/>
                <w:sz w:val="16"/>
                <w:szCs w:val="16"/>
              </w:rPr>
            </w:pPr>
            <w:r w:rsidRPr="00046954">
              <w:rPr>
                <w:rFonts w:ascii="Arial Narrow" w:eastAsia="Times New Roman" w:hAnsi="Arial Narrow" w:cs="Calibri"/>
                <w:b/>
                <w:bCs/>
                <w:sz w:val="16"/>
                <w:szCs w:val="16"/>
              </w:rPr>
              <w:t>R thousands</w:t>
            </w:r>
          </w:p>
        </w:tc>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17DE6134"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1</w:t>
            </w:r>
          </w:p>
        </w:tc>
        <w:tc>
          <w:tcPr>
            <w:tcW w:w="769" w:type="dxa"/>
            <w:tcBorders>
              <w:top w:val="nil"/>
              <w:left w:val="nil"/>
              <w:bottom w:val="single" w:sz="4" w:space="0" w:color="auto"/>
              <w:right w:val="single" w:sz="4" w:space="0" w:color="auto"/>
            </w:tcBorders>
            <w:shd w:val="clear" w:color="auto" w:fill="auto"/>
            <w:noWrap/>
            <w:vAlign w:val="center"/>
            <w:hideMark/>
          </w:tcPr>
          <w:p w14:paraId="4943CFAC"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40" w:type="dxa"/>
            <w:tcBorders>
              <w:top w:val="nil"/>
              <w:left w:val="nil"/>
              <w:bottom w:val="single" w:sz="4" w:space="0" w:color="auto"/>
              <w:right w:val="single" w:sz="4" w:space="0" w:color="auto"/>
            </w:tcBorders>
            <w:shd w:val="clear" w:color="auto" w:fill="auto"/>
            <w:noWrap/>
            <w:vAlign w:val="bottom"/>
            <w:hideMark/>
          </w:tcPr>
          <w:p w14:paraId="4982D3C6" w14:textId="77777777" w:rsidR="00046954" w:rsidRPr="00046954" w:rsidRDefault="00046954" w:rsidP="00046954">
            <w:pP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2" w:type="dxa"/>
            <w:tcBorders>
              <w:top w:val="nil"/>
              <w:left w:val="nil"/>
              <w:bottom w:val="single" w:sz="4" w:space="0" w:color="auto"/>
              <w:right w:val="single" w:sz="4" w:space="0" w:color="auto"/>
            </w:tcBorders>
            <w:shd w:val="clear" w:color="auto" w:fill="auto"/>
            <w:noWrap/>
            <w:vAlign w:val="bottom"/>
            <w:hideMark/>
          </w:tcPr>
          <w:p w14:paraId="3B03280D" w14:textId="77777777" w:rsidR="00046954" w:rsidRPr="00046954" w:rsidRDefault="00046954" w:rsidP="00046954">
            <w:pP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40" w:type="dxa"/>
            <w:tcBorders>
              <w:top w:val="nil"/>
              <w:left w:val="nil"/>
              <w:bottom w:val="single" w:sz="4" w:space="0" w:color="auto"/>
              <w:right w:val="single" w:sz="4" w:space="0" w:color="auto"/>
            </w:tcBorders>
            <w:shd w:val="clear" w:color="auto" w:fill="auto"/>
            <w:noWrap/>
            <w:vAlign w:val="center"/>
            <w:hideMark/>
          </w:tcPr>
          <w:p w14:paraId="03243B64"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40" w:type="dxa"/>
            <w:tcBorders>
              <w:top w:val="nil"/>
              <w:left w:val="nil"/>
              <w:bottom w:val="single" w:sz="4" w:space="0" w:color="auto"/>
              <w:right w:val="single" w:sz="4" w:space="0" w:color="auto"/>
            </w:tcBorders>
            <w:shd w:val="clear" w:color="auto" w:fill="auto"/>
            <w:noWrap/>
            <w:vAlign w:val="center"/>
            <w:hideMark/>
          </w:tcPr>
          <w:p w14:paraId="20071571"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40" w:type="dxa"/>
            <w:tcBorders>
              <w:top w:val="nil"/>
              <w:left w:val="nil"/>
              <w:bottom w:val="single" w:sz="4" w:space="0" w:color="auto"/>
              <w:right w:val="single" w:sz="4" w:space="0" w:color="auto"/>
            </w:tcBorders>
            <w:shd w:val="clear" w:color="auto" w:fill="auto"/>
            <w:noWrap/>
            <w:vAlign w:val="center"/>
            <w:hideMark/>
          </w:tcPr>
          <w:p w14:paraId="4ACE46AD"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52" w:type="dxa"/>
            <w:tcBorders>
              <w:top w:val="nil"/>
              <w:left w:val="nil"/>
              <w:bottom w:val="single" w:sz="4" w:space="0" w:color="auto"/>
              <w:right w:val="single" w:sz="4" w:space="0" w:color="auto"/>
            </w:tcBorders>
            <w:shd w:val="clear" w:color="auto" w:fill="auto"/>
            <w:noWrap/>
            <w:vAlign w:val="center"/>
            <w:hideMark/>
          </w:tcPr>
          <w:p w14:paraId="667A3549"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49" w:type="dxa"/>
            <w:tcBorders>
              <w:top w:val="nil"/>
              <w:left w:val="nil"/>
              <w:bottom w:val="single" w:sz="4" w:space="0" w:color="auto"/>
              <w:right w:val="single" w:sz="4" w:space="0" w:color="auto"/>
            </w:tcBorders>
            <w:shd w:val="clear" w:color="auto" w:fill="auto"/>
            <w:noWrap/>
            <w:vAlign w:val="center"/>
            <w:hideMark/>
          </w:tcPr>
          <w:p w14:paraId="795B1492" w14:textId="77777777"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48" w:type="dxa"/>
            <w:tcBorders>
              <w:top w:val="nil"/>
              <w:left w:val="nil"/>
              <w:bottom w:val="single" w:sz="4" w:space="0" w:color="auto"/>
              <w:right w:val="single" w:sz="4" w:space="0" w:color="auto"/>
            </w:tcBorders>
            <w:shd w:val="clear" w:color="auto" w:fill="auto"/>
            <w:noWrap/>
            <w:vAlign w:val="center"/>
            <w:hideMark/>
          </w:tcPr>
          <w:p w14:paraId="36312A30"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r>
      <w:tr w:rsidR="00046954" w:rsidRPr="00046954" w14:paraId="17FD0EEB" w14:textId="77777777" w:rsidTr="00046954">
        <w:trPr>
          <w:trHeight w:val="278"/>
        </w:trPr>
        <w:tc>
          <w:tcPr>
            <w:tcW w:w="3113" w:type="dxa"/>
            <w:tcBorders>
              <w:top w:val="single" w:sz="4" w:space="0" w:color="auto"/>
              <w:left w:val="single" w:sz="4" w:space="0" w:color="auto"/>
              <w:bottom w:val="nil"/>
              <w:right w:val="nil"/>
            </w:tcBorders>
            <w:shd w:val="clear" w:color="auto" w:fill="auto"/>
            <w:noWrap/>
            <w:vAlign w:val="bottom"/>
            <w:hideMark/>
          </w:tcPr>
          <w:p w14:paraId="1855BD36" w14:textId="77777777" w:rsidR="00046954" w:rsidRPr="00046954" w:rsidRDefault="00046954" w:rsidP="00046954">
            <w:pPr>
              <w:rPr>
                <w:rFonts w:ascii="Arial Narrow" w:eastAsia="Times New Roman" w:hAnsi="Arial Narrow" w:cs="Calibri"/>
                <w:b/>
                <w:bCs/>
                <w:sz w:val="16"/>
                <w:szCs w:val="16"/>
                <w:u w:val="single"/>
              </w:rPr>
            </w:pPr>
            <w:r w:rsidRPr="00046954">
              <w:rPr>
                <w:rFonts w:ascii="Arial Narrow" w:eastAsia="Times New Roman" w:hAnsi="Arial Narrow" w:cs="Calibri"/>
                <w:b/>
                <w:bCs/>
                <w:sz w:val="16"/>
                <w:szCs w:val="16"/>
                <w:u w:val="single"/>
              </w:rPr>
              <w:t>Capital expenditure on new assets by Asset Class/Sub-class</w:t>
            </w:r>
          </w:p>
        </w:tc>
        <w:tc>
          <w:tcPr>
            <w:tcW w:w="419" w:type="dxa"/>
            <w:tcBorders>
              <w:top w:val="nil"/>
              <w:left w:val="single" w:sz="4" w:space="0" w:color="auto"/>
              <w:bottom w:val="nil"/>
              <w:right w:val="single" w:sz="4" w:space="0" w:color="auto"/>
            </w:tcBorders>
            <w:shd w:val="clear" w:color="auto" w:fill="auto"/>
            <w:noWrap/>
            <w:vAlign w:val="bottom"/>
            <w:hideMark/>
          </w:tcPr>
          <w:p w14:paraId="2C487D16"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nil"/>
              <w:left w:val="nil"/>
              <w:bottom w:val="nil"/>
              <w:right w:val="single" w:sz="4" w:space="0" w:color="auto"/>
            </w:tcBorders>
            <w:shd w:val="clear" w:color="auto" w:fill="auto"/>
            <w:noWrap/>
            <w:vAlign w:val="bottom"/>
            <w:hideMark/>
          </w:tcPr>
          <w:p w14:paraId="73F37EDE" w14:textId="77777777" w:rsidR="00046954" w:rsidRPr="00046954" w:rsidRDefault="00046954" w:rsidP="00046954">
            <w:pP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40" w:type="dxa"/>
            <w:tcBorders>
              <w:top w:val="nil"/>
              <w:left w:val="nil"/>
              <w:bottom w:val="nil"/>
              <w:right w:val="single" w:sz="4" w:space="0" w:color="auto"/>
            </w:tcBorders>
            <w:shd w:val="clear" w:color="auto" w:fill="auto"/>
            <w:noWrap/>
            <w:vAlign w:val="bottom"/>
            <w:hideMark/>
          </w:tcPr>
          <w:p w14:paraId="5F570E98" w14:textId="77777777" w:rsidR="00046954" w:rsidRPr="00046954" w:rsidRDefault="00046954" w:rsidP="00046954">
            <w:pP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2" w:type="dxa"/>
            <w:tcBorders>
              <w:top w:val="nil"/>
              <w:left w:val="nil"/>
              <w:bottom w:val="nil"/>
              <w:right w:val="single" w:sz="4" w:space="0" w:color="auto"/>
            </w:tcBorders>
            <w:shd w:val="clear" w:color="auto" w:fill="auto"/>
            <w:noWrap/>
            <w:vAlign w:val="bottom"/>
            <w:hideMark/>
          </w:tcPr>
          <w:p w14:paraId="29D7D87A" w14:textId="77777777" w:rsidR="00046954" w:rsidRPr="00046954" w:rsidRDefault="00046954" w:rsidP="00046954">
            <w:pP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40" w:type="dxa"/>
            <w:tcBorders>
              <w:top w:val="nil"/>
              <w:left w:val="nil"/>
              <w:bottom w:val="nil"/>
              <w:right w:val="single" w:sz="4" w:space="0" w:color="auto"/>
            </w:tcBorders>
            <w:shd w:val="clear" w:color="auto" w:fill="auto"/>
            <w:noWrap/>
            <w:vAlign w:val="bottom"/>
            <w:hideMark/>
          </w:tcPr>
          <w:p w14:paraId="58989271" w14:textId="77777777" w:rsidR="00046954" w:rsidRPr="00046954" w:rsidRDefault="00046954" w:rsidP="00046954">
            <w:pP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40" w:type="dxa"/>
            <w:tcBorders>
              <w:top w:val="nil"/>
              <w:left w:val="nil"/>
              <w:bottom w:val="nil"/>
              <w:right w:val="single" w:sz="4" w:space="0" w:color="auto"/>
            </w:tcBorders>
            <w:shd w:val="clear" w:color="auto" w:fill="auto"/>
            <w:noWrap/>
            <w:vAlign w:val="bottom"/>
            <w:hideMark/>
          </w:tcPr>
          <w:p w14:paraId="7036D5E2" w14:textId="77777777" w:rsidR="00046954" w:rsidRPr="00046954" w:rsidRDefault="00046954" w:rsidP="00046954">
            <w:pP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40" w:type="dxa"/>
            <w:tcBorders>
              <w:top w:val="nil"/>
              <w:left w:val="nil"/>
              <w:bottom w:val="nil"/>
              <w:right w:val="single" w:sz="4" w:space="0" w:color="auto"/>
            </w:tcBorders>
            <w:shd w:val="clear" w:color="auto" w:fill="auto"/>
            <w:noWrap/>
            <w:vAlign w:val="bottom"/>
            <w:hideMark/>
          </w:tcPr>
          <w:p w14:paraId="02B84155" w14:textId="77777777" w:rsidR="00046954" w:rsidRPr="00046954" w:rsidRDefault="00046954" w:rsidP="00046954">
            <w:pP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52" w:type="dxa"/>
            <w:tcBorders>
              <w:top w:val="nil"/>
              <w:left w:val="nil"/>
              <w:bottom w:val="nil"/>
              <w:right w:val="single" w:sz="4" w:space="0" w:color="auto"/>
            </w:tcBorders>
            <w:shd w:val="clear" w:color="auto" w:fill="auto"/>
            <w:noWrap/>
            <w:vAlign w:val="bottom"/>
            <w:hideMark/>
          </w:tcPr>
          <w:p w14:paraId="71AF01AA" w14:textId="77777777" w:rsidR="00046954" w:rsidRPr="00046954" w:rsidRDefault="00046954" w:rsidP="00046954">
            <w:pP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49" w:type="dxa"/>
            <w:tcBorders>
              <w:top w:val="nil"/>
              <w:left w:val="nil"/>
              <w:bottom w:val="nil"/>
              <w:right w:val="single" w:sz="4" w:space="0" w:color="auto"/>
            </w:tcBorders>
            <w:shd w:val="clear" w:color="auto" w:fill="auto"/>
            <w:hideMark/>
          </w:tcPr>
          <w:p w14:paraId="61DFC1E8"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48" w:type="dxa"/>
            <w:tcBorders>
              <w:top w:val="nil"/>
              <w:left w:val="nil"/>
              <w:bottom w:val="nil"/>
              <w:right w:val="single" w:sz="4" w:space="0" w:color="auto"/>
            </w:tcBorders>
            <w:shd w:val="clear" w:color="auto" w:fill="auto"/>
            <w:noWrap/>
            <w:vAlign w:val="bottom"/>
            <w:hideMark/>
          </w:tcPr>
          <w:p w14:paraId="601EC875" w14:textId="77777777" w:rsidR="00046954" w:rsidRPr="00046954" w:rsidRDefault="00046954" w:rsidP="00046954">
            <w:pPr>
              <w:rPr>
                <w:rFonts w:ascii="Arial Narrow" w:eastAsia="Times New Roman" w:hAnsi="Arial Narrow" w:cs="Calibri"/>
                <w:sz w:val="16"/>
                <w:szCs w:val="16"/>
              </w:rPr>
            </w:pPr>
            <w:r w:rsidRPr="00046954">
              <w:rPr>
                <w:rFonts w:ascii="Arial Narrow" w:eastAsia="Times New Roman" w:hAnsi="Arial Narrow" w:cs="Calibri"/>
                <w:sz w:val="16"/>
                <w:szCs w:val="16"/>
              </w:rPr>
              <w:t> </w:t>
            </w:r>
          </w:p>
        </w:tc>
      </w:tr>
      <w:tr w:rsidR="00046954" w:rsidRPr="00046954" w14:paraId="2F629B61" w14:textId="77777777" w:rsidTr="00046954">
        <w:trPr>
          <w:trHeight w:val="278"/>
        </w:trPr>
        <w:tc>
          <w:tcPr>
            <w:tcW w:w="3113" w:type="dxa"/>
            <w:tcBorders>
              <w:top w:val="nil"/>
              <w:left w:val="single" w:sz="4" w:space="0" w:color="auto"/>
              <w:bottom w:val="nil"/>
              <w:right w:val="nil"/>
            </w:tcBorders>
            <w:shd w:val="clear" w:color="auto" w:fill="auto"/>
            <w:noWrap/>
            <w:vAlign w:val="bottom"/>
            <w:hideMark/>
          </w:tcPr>
          <w:p w14:paraId="6231FBC0" w14:textId="77777777" w:rsidR="00046954" w:rsidRPr="00046954" w:rsidRDefault="00046954" w:rsidP="00046954">
            <w:pPr>
              <w:rPr>
                <w:rFonts w:ascii="Arial Narrow" w:eastAsia="Times New Roman" w:hAnsi="Arial Narrow" w:cs="Calibri"/>
                <w:b/>
                <w:bCs/>
                <w:sz w:val="16"/>
                <w:szCs w:val="16"/>
                <w:u w:val="single"/>
              </w:rPr>
            </w:pPr>
            <w:r w:rsidRPr="00046954">
              <w:rPr>
                <w:rFonts w:ascii="Arial Narrow" w:eastAsia="Times New Roman" w:hAnsi="Arial Narrow" w:cs="Calibri"/>
                <w:b/>
                <w:bCs/>
                <w:sz w:val="16"/>
                <w:szCs w:val="16"/>
                <w:u w:val="single"/>
              </w:rPr>
              <w:t> </w:t>
            </w:r>
          </w:p>
        </w:tc>
        <w:tc>
          <w:tcPr>
            <w:tcW w:w="419" w:type="dxa"/>
            <w:tcBorders>
              <w:top w:val="nil"/>
              <w:left w:val="single" w:sz="4" w:space="0" w:color="auto"/>
              <w:bottom w:val="nil"/>
              <w:right w:val="single" w:sz="4" w:space="0" w:color="auto"/>
            </w:tcBorders>
            <w:shd w:val="clear" w:color="auto" w:fill="auto"/>
            <w:noWrap/>
            <w:vAlign w:val="bottom"/>
            <w:hideMark/>
          </w:tcPr>
          <w:p w14:paraId="3293DF4D"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nil"/>
              <w:left w:val="nil"/>
              <w:bottom w:val="nil"/>
              <w:right w:val="single" w:sz="4" w:space="0" w:color="auto"/>
            </w:tcBorders>
            <w:shd w:val="clear" w:color="auto" w:fill="auto"/>
            <w:noWrap/>
            <w:vAlign w:val="bottom"/>
            <w:hideMark/>
          </w:tcPr>
          <w:p w14:paraId="6DEA4BAF" w14:textId="77777777" w:rsidR="00046954" w:rsidRPr="00046954" w:rsidRDefault="00046954" w:rsidP="00046954">
            <w:pP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40" w:type="dxa"/>
            <w:tcBorders>
              <w:top w:val="nil"/>
              <w:left w:val="nil"/>
              <w:bottom w:val="nil"/>
              <w:right w:val="single" w:sz="4" w:space="0" w:color="auto"/>
            </w:tcBorders>
            <w:shd w:val="clear" w:color="auto" w:fill="auto"/>
            <w:noWrap/>
            <w:vAlign w:val="bottom"/>
            <w:hideMark/>
          </w:tcPr>
          <w:p w14:paraId="50667A0D" w14:textId="77777777" w:rsidR="00046954" w:rsidRPr="00046954" w:rsidRDefault="00046954" w:rsidP="00046954">
            <w:pP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2" w:type="dxa"/>
            <w:tcBorders>
              <w:top w:val="nil"/>
              <w:left w:val="nil"/>
              <w:bottom w:val="nil"/>
              <w:right w:val="single" w:sz="4" w:space="0" w:color="auto"/>
            </w:tcBorders>
            <w:shd w:val="clear" w:color="auto" w:fill="auto"/>
            <w:noWrap/>
            <w:vAlign w:val="bottom"/>
            <w:hideMark/>
          </w:tcPr>
          <w:p w14:paraId="066519C5" w14:textId="77777777" w:rsidR="00046954" w:rsidRPr="00046954" w:rsidRDefault="00046954" w:rsidP="00046954">
            <w:pP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40" w:type="dxa"/>
            <w:tcBorders>
              <w:top w:val="nil"/>
              <w:left w:val="nil"/>
              <w:bottom w:val="nil"/>
              <w:right w:val="single" w:sz="4" w:space="0" w:color="auto"/>
            </w:tcBorders>
            <w:shd w:val="clear" w:color="auto" w:fill="auto"/>
            <w:noWrap/>
            <w:vAlign w:val="bottom"/>
            <w:hideMark/>
          </w:tcPr>
          <w:p w14:paraId="6F9A5442" w14:textId="77777777" w:rsidR="00046954" w:rsidRPr="00046954" w:rsidRDefault="00046954" w:rsidP="00046954">
            <w:pP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40" w:type="dxa"/>
            <w:tcBorders>
              <w:top w:val="nil"/>
              <w:left w:val="nil"/>
              <w:bottom w:val="nil"/>
              <w:right w:val="single" w:sz="4" w:space="0" w:color="auto"/>
            </w:tcBorders>
            <w:shd w:val="clear" w:color="auto" w:fill="auto"/>
            <w:noWrap/>
            <w:vAlign w:val="bottom"/>
            <w:hideMark/>
          </w:tcPr>
          <w:p w14:paraId="0E9F62F0" w14:textId="77777777" w:rsidR="00046954" w:rsidRPr="00046954" w:rsidRDefault="00046954" w:rsidP="00046954">
            <w:pP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40" w:type="dxa"/>
            <w:tcBorders>
              <w:top w:val="nil"/>
              <w:left w:val="nil"/>
              <w:bottom w:val="nil"/>
              <w:right w:val="single" w:sz="4" w:space="0" w:color="auto"/>
            </w:tcBorders>
            <w:shd w:val="clear" w:color="auto" w:fill="auto"/>
            <w:noWrap/>
            <w:vAlign w:val="bottom"/>
            <w:hideMark/>
          </w:tcPr>
          <w:p w14:paraId="13A34783" w14:textId="77777777" w:rsidR="00046954" w:rsidRPr="00046954" w:rsidRDefault="00046954" w:rsidP="00046954">
            <w:pP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52" w:type="dxa"/>
            <w:tcBorders>
              <w:top w:val="nil"/>
              <w:left w:val="nil"/>
              <w:bottom w:val="nil"/>
              <w:right w:val="single" w:sz="4" w:space="0" w:color="auto"/>
            </w:tcBorders>
            <w:shd w:val="clear" w:color="auto" w:fill="auto"/>
            <w:noWrap/>
            <w:vAlign w:val="bottom"/>
            <w:hideMark/>
          </w:tcPr>
          <w:p w14:paraId="79FB3A83" w14:textId="77777777" w:rsidR="00046954" w:rsidRPr="00046954" w:rsidRDefault="00046954" w:rsidP="00046954">
            <w:pP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49" w:type="dxa"/>
            <w:tcBorders>
              <w:top w:val="nil"/>
              <w:left w:val="nil"/>
              <w:bottom w:val="nil"/>
              <w:right w:val="single" w:sz="4" w:space="0" w:color="auto"/>
            </w:tcBorders>
            <w:shd w:val="clear" w:color="auto" w:fill="auto"/>
            <w:hideMark/>
          </w:tcPr>
          <w:p w14:paraId="3600B032"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48" w:type="dxa"/>
            <w:tcBorders>
              <w:top w:val="nil"/>
              <w:left w:val="nil"/>
              <w:bottom w:val="nil"/>
              <w:right w:val="single" w:sz="4" w:space="0" w:color="auto"/>
            </w:tcBorders>
            <w:shd w:val="clear" w:color="auto" w:fill="auto"/>
            <w:noWrap/>
            <w:vAlign w:val="bottom"/>
            <w:hideMark/>
          </w:tcPr>
          <w:p w14:paraId="53744AB3" w14:textId="77777777" w:rsidR="00046954" w:rsidRPr="00046954" w:rsidRDefault="00046954" w:rsidP="00046954">
            <w:pPr>
              <w:rPr>
                <w:rFonts w:ascii="Arial Narrow" w:eastAsia="Times New Roman" w:hAnsi="Arial Narrow" w:cs="Calibri"/>
                <w:sz w:val="16"/>
                <w:szCs w:val="16"/>
              </w:rPr>
            </w:pPr>
            <w:r w:rsidRPr="00046954">
              <w:rPr>
                <w:rFonts w:ascii="Arial Narrow" w:eastAsia="Times New Roman" w:hAnsi="Arial Narrow" w:cs="Calibri"/>
                <w:sz w:val="16"/>
                <w:szCs w:val="16"/>
              </w:rPr>
              <w:t> </w:t>
            </w:r>
          </w:p>
        </w:tc>
      </w:tr>
      <w:tr w:rsidR="00046954" w:rsidRPr="00046954" w14:paraId="7CC6FDFC" w14:textId="77777777" w:rsidTr="00046954">
        <w:trPr>
          <w:trHeight w:val="278"/>
        </w:trPr>
        <w:tc>
          <w:tcPr>
            <w:tcW w:w="3113" w:type="dxa"/>
            <w:tcBorders>
              <w:top w:val="nil"/>
              <w:left w:val="single" w:sz="4" w:space="0" w:color="auto"/>
              <w:bottom w:val="nil"/>
              <w:right w:val="nil"/>
            </w:tcBorders>
            <w:shd w:val="clear" w:color="auto" w:fill="auto"/>
            <w:noWrap/>
            <w:vAlign w:val="bottom"/>
            <w:hideMark/>
          </w:tcPr>
          <w:p w14:paraId="74EFB6B8" w14:textId="77777777" w:rsidR="00046954" w:rsidRPr="00046954" w:rsidRDefault="00046954" w:rsidP="00046954">
            <w:pPr>
              <w:rPr>
                <w:rFonts w:ascii="Arial Narrow" w:eastAsia="Times New Roman" w:hAnsi="Arial Narrow" w:cs="Calibri"/>
                <w:b/>
                <w:bCs/>
                <w:sz w:val="16"/>
                <w:szCs w:val="16"/>
                <w:u w:val="single"/>
              </w:rPr>
            </w:pPr>
            <w:r w:rsidRPr="00046954">
              <w:rPr>
                <w:rFonts w:ascii="Arial Narrow" w:eastAsia="Times New Roman" w:hAnsi="Arial Narrow" w:cs="Calibri"/>
                <w:b/>
                <w:bCs/>
                <w:sz w:val="16"/>
                <w:szCs w:val="16"/>
                <w:u w:val="single"/>
              </w:rPr>
              <w:t>Infrastructure</w:t>
            </w:r>
          </w:p>
        </w:tc>
        <w:tc>
          <w:tcPr>
            <w:tcW w:w="419" w:type="dxa"/>
            <w:tcBorders>
              <w:top w:val="nil"/>
              <w:left w:val="single" w:sz="4" w:space="0" w:color="auto"/>
              <w:bottom w:val="nil"/>
              <w:right w:val="single" w:sz="4" w:space="0" w:color="auto"/>
            </w:tcBorders>
            <w:shd w:val="clear" w:color="auto" w:fill="auto"/>
            <w:noWrap/>
            <w:vAlign w:val="bottom"/>
            <w:hideMark/>
          </w:tcPr>
          <w:p w14:paraId="2B41B2EC"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nil"/>
              <w:left w:val="nil"/>
              <w:bottom w:val="nil"/>
              <w:right w:val="single" w:sz="4" w:space="0" w:color="auto"/>
            </w:tcBorders>
            <w:shd w:val="clear" w:color="auto" w:fill="auto"/>
            <w:noWrap/>
            <w:vAlign w:val="bottom"/>
            <w:hideMark/>
          </w:tcPr>
          <w:p w14:paraId="1279C7CD" w14:textId="5E7BA481"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7 972</w:t>
            </w:r>
          </w:p>
        </w:tc>
        <w:tc>
          <w:tcPr>
            <w:tcW w:w="740" w:type="dxa"/>
            <w:tcBorders>
              <w:top w:val="nil"/>
              <w:left w:val="nil"/>
              <w:bottom w:val="nil"/>
              <w:right w:val="single" w:sz="4" w:space="0" w:color="auto"/>
            </w:tcBorders>
            <w:shd w:val="clear" w:color="auto" w:fill="auto"/>
            <w:noWrap/>
            <w:vAlign w:val="bottom"/>
            <w:hideMark/>
          </w:tcPr>
          <w:p w14:paraId="64F2C28F" w14:textId="10F3B822"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11 881</w:t>
            </w:r>
          </w:p>
        </w:tc>
        <w:tc>
          <w:tcPr>
            <w:tcW w:w="762" w:type="dxa"/>
            <w:tcBorders>
              <w:top w:val="nil"/>
              <w:left w:val="nil"/>
              <w:bottom w:val="nil"/>
              <w:right w:val="single" w:sz="4" w:space="0" w:color="auto"/>
            </w:tcBorders>
            <w:shd w:val="clear" w:color="auto" w:fill="auto"/>
            <w:noWrap/>
            <w:vAlign w:val="bottom"/>
            <w:hideMark/>
          </w:tcPr>
          <w:p w14:paraId="501EE5E7" w14:textId="1C62FD65"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11 881</w:t>
            </w:r>
          </w:p>
        </w:tc>
        <w:tc>
          <w:tcPr>
            <w:tcW w:w="740" w:type="dxa"/>
            <w:tcBorders>
              <w:top w:val="nil"/>
              <w:left w:val="nil"/>
              <w:bottom w:val="nil"/>
              <w:right w:val="single" w:sz="4" w:space="0" w:color="auto"/>
            </w:tcBorders>
            <w:shd w:val="clear" w:color="auto" w:fill="auto"/>
            <w:noWrap/>
            <w:vAlign w:val="bottom"/>
            <w:hideMark/>
          </w:tcPr>
          <w:p w14:paraId="4C66B5B8" w14:textId="3A10884A"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2 819</w:t>
            </w:r>
          </w:p>
        </w:tc>
        <w:tc>
          <w:tcPr>
            <w:tcW w:w="740" w:type="dxa"/>
            <w:tcBorders>
              <w:top w:val="nil"/>
              <w:left w:val="nil"/>
              <w:bottom w:val="nil"/>
              <w:right w:val="single" w:sz="4" w:space="0" w:color="auto"/>
            </w:tcBorders>
            <w:shd w:val="clear" w:color="auto" w:fill="auto"/>
            <w:noWrap/>
            <w:vAlign w:val="bottom"/>
            <w:hideMark/>
          </w:tcPr>
          <w:p w14:paraId="1B5635C7" w14:textId="443F3E7B"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8 471</w:t>
            </w:r>
          </w:p>
        </w:tc>
        <w:tc>
          <w:tcPr>
            <w:tcW w:w="740" w:type="dxa"/>
            <w:tcBorders>
              <w:top w:val="nil"/>
              <w:left w:val="nil"/>
              <w:bottom w:val="nil"/>
              <w:right w:val="single" w:sz="4" w:space="0" w:color="auto"/>
            </w:tcBorders>
            <w:shd w:val="clear" w:color="auto" w:fill="auto"/>
            <w:noWrap/>
            <w:vAlign w:val="bottom"/>
            <w:hideMark/>
          </w:tcPr>
          <w:p w14:paraId="5559D647" w14:textId="248A261C"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5 940</w:t>
            </w:r>
          </w:p>
        </w:tc>
        <w:tc>
          <w:tcPr>
            <w:tcW w:w="752" w:type="dxa"/>
            <w:tcBorders>
              <w:top w:val="nil"/>
              <w:left w:val="nil"/>
              <w:bottom w:val="single" w:sz="4" w:space="0" w:color="auto"/>
              <w:right w:val="single" w:sz="4" w:space="0" w:color="auto"/>
            </w:tcBorders>
            <w:shd w:val="clear" w:color="auto" w:fill="auto"/>
            <w:noWrap/>
            <w:vAlign w:val="bottom"/>
            <w:hideMark/>
          </w:tcPr>
          <w:p w14:paraId="727E4A77" w14:textId="7DBDD71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2 530</w:t>
            </w:r>
          </w:p>
        </w:tc>
        <w:tc>
          <w:tcPr>
            <w:tcW w:w="749" w:type="dxa"/>
            <w:tcBorders>
              <w:top w:val="nil"/>
              <w:left w:val="nil"/>
              <w:bottom w:val="single" w:sz="4" w:space="0" w:color="auto"/>
              <w:right w:val="single" w:sz="4" w:space="0" w:color="auto"/>
            </w:tcBorders>
            <w:shd w:val="clear" w:color="auto" w:fill="auto"/>
            <w:hideMark/>
          </w:tcPr>
          <w:p w14:paraId="71FBADEA" w14:textId="77777777"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42,6%</w:t>
            </w:r>
          </w:p>
        </w:tc>
        <w:tc>
          <w:tcPr>
            <w:tcW w:w="748" w:type="dxa"/>
            <w:tcBorders>
              <w:top w:val="nil"/>
              <w:left w:val="nil"/>
              <w:bottom w:val="nil"/>
              <w:right w:val="single" w:sz="4" w:space="0" w:color="auto"/>
            </w:tcBorders>
            <w:shd w:val="clear" w:color="auto" w:fill="auto"/>
            <w:noWrap/>
            <w:vAlign w:val="bottom"/>
            <w:hideMark/>
          </w:tcPr>
          <w:p w14:paraId="5F4BDF6B" w14:textId="2AEA830B"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11 881</w:t>
            </w:r>
          </w:p>
        </w:tc>
      </w:tr>
      <w:tr w:rsidR="00046954" w:rsidRPr="00046954" w14:paraId="11B085F9" w14:textId="77777777" w:rsidTr="00046954">
        <w:trPr>
          <w:trHeight w:val="278"/>
        </w:trPr>
        <w:tc>
          <w:tcPr>
            <w:tcW w:w="3113" w:type="dxa"/>
            <w:tcBorders>
              <w:top w:val="nil"/>
              <w:left w:val="single" w:sz="4" w:space="0" w:color="auto"/>
              <w:bottom w:val="nil"/>
              <w:right w:val="nil"/>
            </w:tcBorders>
            <w:shd w:val="clear" w:color="auto" w:fill="auto"/>
            <w:noWrap/>
            <w:vAlign w:val="bottom"/>
            <w:hideMark/>
          </w:tcPr>
          <w:p w14:paraId="790A9EE2" w14:textId="77777777" w:rsidR="00046954" w:rsidRPr="00046954" w:rsidRDefault="00046954" w:rsidP="00046954">
            <w:pPr>
              <w:ind w:firstLineChars="100" w:firstLine="160"/>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419" w:type="dxa"/>
            <w:tcBorders>
              <w:top w:val="nil"/>
              <w:left w:val="single" w:sz="4" w:space="0" w:color="auto"/>
              <w:bottom w:val="nil"/>
              <w:right w:val="single" w:sz="4" w:space="0" w:color="auto"/>
            </w:tcBorders>
            <w:shd w:val="clear" w:color="auto" w:fill="auto"/>
            <w:noWrap/>
            <w:vAlign w:val="bottom"/>
            <w:hideMark/>
          </w:tcPr>
          <w:p w14:paraId="277E4B80"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single" w:sz="4" w:space="0" w:color="auto"/>
              <w:left w:val="nil"/>
              <w:bottom w:val="nil"/>
              <w:right w:val="single" w:sz="4" w:space="0" w:color="auto"/>
            </w:tcBorders>
            <w:shd w:val="clear" w:color="auto" w:fill="auto"/>
            <w:noWrap/>
            <w:vAlign w:val="bottom"/>
            <w:hideMark/>
          </w:tcPr>
          <w:p w14:paraId="332329AB" w14:textId="26C9F0EF"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single" w:sz="4" w:space="0" w:color="auto"/>
              <w:left w:val="nil"/>
              <w:bottom w:val="nil"/>
              <w:right w:val="single" w:sz="4" w:space="0" w:color="auto"/>
            </w:tcBorders>
            <w:shd w:val="clear" w:color="auto" w:fill="auto"/>
            <w:noWrap/>
            <w:vAlign w:val="bottom"/>
            <w:hideMark/>
          </w:tcPr>
          <w:p w14:paraId="6702597D" w14:textId="4F1B5C73"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62" w:type="dxa"/>
            <w:tcBorders>
              <w:top w:val="single" w:sz="4" w:space="0" w:color="auto"/>
              <w:left w:val="nil"/>
              <w:bottom w:val="nil"/>
              <w:right w:val="single" w:sz="4" w:space="0" w:color="auto"/>
            </w:tcBorders>
            <w:shd w:val="clear" w:color="auto" w:fill="auto"/>
            <w:noWrap/>
            <w:vAlign w:val="bottom"/>
            <w:hideMark/>
          </w:tcPr>
          <w:p w14:paraId="602FFE7A" w14:textId="61F5E0C8"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single" w:sz="4" w:space="0" w:color="auto"/>
              <w:left w:val="nil"/>
              <w:bottom w:val="nil"/>
              <w:right w:val="single" w:sz="4" w:space="0" w:color="auto"/>
            </w:tcBorders>
            <w:shd w:val="clear" w:color="auto" w:fill="auto"/>
            <w:noWrap/>
            <w:vAlign w:val="bottom"/>
            <w:hideMark/>
          </w:tcPr>
          <w:p w14:paraId="2C428801" w14:textId="67214E78"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single" w:sz="4" w:space="0" w:color="auto"/>
              <w:left w:val="nil"/>
              <w:bottom w:val="nil"/>
              <w:right w:val="single" w:sz="4" w:space="0" w:color="auto"/>
            </w:tcBorders>
            <w:shd w:val="clear" w:color="auto" w:fill="auto"/>
            <w:noWrap/>
            <w:vAlign w:val="bottom"/>
            <w:hideMark/>
          </w:tcPr>
          <w:p w14:paraId="0F68679B" w14:textId="4C2F2189"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single" w:sz="4" w:space="0" w:color="auto"/>
              <w:left w:val="nil"/>
              <w:bottom w:val="nil"/>
              <w:right w:val="single" w:sz="4" w:space="0" w:color="auto"/>
            </w:tcBorders>
            <w:shd w:val="clear" w:color="auto" w:fill="auto"/>
            <w:noWrap/>
            <w:vAlign w:val="bottom"/>
            <w:hideMark/>
          </w:tcPr>
          <w:p w14:paraId="335B6599" w14:textId="28D41825"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52" w:type="dxa"/>
            <w:tcBorders>
              <w:top w:val="nil"/>
              <w:left w:val="nil"/>
              <w:bottom w:val="nil"/>
              <w:right w:val="single" w:sz="4" w:space="0" w:color="auto"/>
            </w:tcBorders>
            <w:shd w:val="clear" w:color="auto" w:fill="auto"/>
            <w:noWrap/>
            <w:vAlign w:val="bottom"/>
            <w:hideMark/>
          </w:tcPr>
          <w:p w14:paraId="54557293" w14:textId="33A4F723"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9" w:type="dxa"/>
            <w:tcBorders>
              <w:top w:val="nil"/>
              <w:left w:val="nil"/>
              <w:bottom w:val="nil"/>
              <w:right w:val="nil"/>
            </w:tcBorders>
            <w:shd w:val="clear" w:color="auto" w:fill="auto"/>
            <w:hideMark/>
          </w:tcPr>
          <w:p w14:paraId="6D1962FE" w14:textId="5AA9CB03" w:rsidR="00046954" w:rsidRPr="00046954" w:rsidRDefault="00046954" w:rsidP="00046954">
            <w:pPr>
              <w:jc w:val="center"/>
              <w:rPr>
                <w:rFonts w:ascii="Arial Narrow" w:eastAsia="Times New Roman" w:hAnsi="Arial Narrow" w:cs="Calibri"/>
                <w:b/>
                <w:bCs/>
                <w:sz w:val="16"/>
                <w:szCs w:val="16"/>
              </w:rPr>
            </w:pPr>
          </w:p>
        </w:tc>
        <w:tc>
          <w:tcPr>
            <w:tcW w:w="748" w:type="dxa"/>
            <w:tcBorders>
              <w:top w:val="single" w:sz="4" w:space="0" w:color="auto"/>
              <w:left w:val="single" w:sz="4" w:space="0" w:color="auto"/>
              <w:bottom w:val="nil"/>
              <w:right w:val="single" w:sz="4" w:space="0" w:color="auto"/>
            </w:tcBorders>
            <w:shd w:val="clear" w:color="auto" w:fill="auto"/>
            <w:noWrap/>
            <w:vAlign w:val="bottom"/>
            <w:hideMark/>
          </w:tcPr>
          <w:p w14:paraId="01F79234" w14:textId="67F255D4"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r>
      <w:tr w:rsidR="00046954" w:rsidRPr="00046954" w14:paraId="0CA81302" w14:textId="77777777" w:rsidTr="00046954">
        <w:trPr>
          <w:trHeight w:val="278"/>
        </w:trPr>
        <w:tc>
          <w:tcPr>
            <w:tcW w:w="3113" w:type="dxa"/>
            <w:tcBorders>
              <w:top w:val="nil"/>
              <w:left w:val="single" w:sz="4" w:space="0" w:color="auto"/>
              <w:bottom w:val="nil"/>
              <w:right w:val="nil"/>
            </w:tcBorders>
            <w:shd w:val="clear" w:color="auto" w:fill="auto"/>
            <w:noWrap/>
            <w:vAlign w:val="bottom"/>
            <w:hideMark/>
          </w:tcPr>
          <w:p w14:paraId="3C1053F6" w14:textId="77777777" w:rsidR="00046954" w:rsidRPr="00046954" w:rsidRDefault="00046954" w:rsidP="00046954">
            <w:pPr>
              <w:ind w:firstLineChars="100" w:firstLine="160"/>
              <w:rPr>
                <w:rFonts w:ascii="Arial Narrow" w:eastAsia="Times New Roman" w:hAnsi="Arial Narrow" w:cs="Calibri"/>
                <w:sz w:val="16"/>
                <w:szCs w:val="16"/>
              </w:rPr>
            </w:pPr>
            <w:r w:rsidRPr="00046954">
              <w:rPr>
                <w:rFonts w:ascii="Arial Narrow" w:eastAsia="Times New Roman" w:hAnsi="Arial Narrow" w:cs="Calibri"/>
                <w:sz w:val="16"/>
                <w:szCs w:val="16"/>
              </w:rPr>
              <w:t>Sanitation Infrastructure</w:t>
            </w:r>
          </w:p>
        </w:tc>
        <w:tc>
          <w:tcPr>
            <w:tcW w:w="419" w:type="dxa"/>
            <w:tcBorders>
              <w:top w:val="nil"/>
              <w:left w:val="single" w:sz="4" w:space="0" w:color="auto"/>
              <w:bottom w:val="nil"/>
              <w:right w:val="single" w:sz="4" w:space="0" w:color="auto"/>
            </w:tcBorders>
            <w:shd w:val="clear" w:color="auto" w:fill="auto"/>
            <w:noWrap/>
            <w:vAlign w:val="bottom"/>
            <w:hideMark/>
          </w:tcPr>
          <w:p w14:paraId="5971DF2E"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nil"/>
              <w:left w:val="nil"/>
              <w:bottom w:val="nil"/>
              <w:right w:val="single" w:sz="4" w:space="0" w:color="auto"/>
            </w:tcBorders>
            <w:shd w:val="clear" w:color="auto" w:fill="auto"/>
            <w:noWrap/>
            <w:vAlign w:val="bottom"/>
            <w:hideMark/>
          </w:tcPr>
          <w:p w14:paraId="008BC740" w14:textId="0E383F91"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7 972</w:t>
            </w:r>
          </w:p>
        </w:tc>
        <w:tc>
          <w:tcPr>
            <w:tcW w:w="740" w:type="dxa"/>
            <w:tcBorders>
              <w:top w:val="nil"/>
              <w:left w:val="nil"/>
              <w:bottom w:val="nil"/>
              <w:right w:val="single" w:sz="4" w:space="0" w:color="auto"/>
            </w:tcBorders>
            <w:shd w:val="clear" w:color="auto" w:fill="auto"/>
            <w:noWrap/>
            <w:vAlign w:val="bottom"/>
            <w:hideMark/>
          </w:tcPr>
          <w:p w14:paraId="0D678612" w14:textId="43D47F81"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11 881</w:t>
            </w:r>
          </w:p>
        </w:tc>
        <w:tc>
          <w:tcPr>
            <w:tcW w:w="762" w:type="dxa"/>
            <w:tcBorders>
              <w:top w:val="nil"/>
              <w:left w:val="nil"/>
              <w:bottom w:val="nil"/>
              <w:right w:val="single" w:sz="4" w:space="0" w:color="auto"/>
            </w:tcBorders>
            <w:shd w:val="clear" w:color="auto" w:fill="auto"/>
            <w:noWrap/>
            <w:vAlign w:val="bottom"/>
            <w:hideMark/>
          </w:tcPr>
          <w:p w14:paraId="578F0D45" w14:textId="22584BC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11 881</w:t>
            </w:r>
          </w:p>
        </w:tc>
        <w:tc>
          <w:tcPr>
            <w:tcW w:w="740" w:type="dxa"/>
            <w:tcBorders>
              <w:top w:val="nil"/>
              <w:left w:val="nil"/>
              <w:bottom w:val="nil"/>
              <w:right w:val="single" w:sz="4" w:space="0" w:color="auto"/>
            </w:tcBorders>
            <w:shd w:val="clear" w:color="auto" w:fill="auto"/>
            <w:noWrap/>
            <w:vAlign w:val="bottom"/>
            <w:hideMark/>
          </w:tcPr>
          <w:p w14:paraId="25FD0645" w14:textId="698D3760"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2 819</w:t>
            </w:r>
          </w:p>
        </w:tc>
        <w:tc>
          <w:tcPr>
            <w:tcW w:w="740" w:type="dxa"/>
            <w:tcBorders>
              <w:top w:val="nil"/>
              <w:left w:val="nil"/>
              <w:bottom w:val="nil"/>
              <w:right w:val="single" w:sz="4" w:space="0" w:color="auto"/>
            </w:tcBorders>
            <w:shd w:val="clear" w:color="auto" w:fill="auto"/>
            <w:noWrap/>
            <w:vAlign w:val="bottom"/>
            <w:hideMark/>
          </w:tcPr>
          <w:p w14:paraId="76E639F6" w14:textId="2EAE9CC2"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8 471</w:t>
            </w:r>
          </w:p>
        </w:tc>
        <w:tc>
          <w:tcPr>
            <w:tcW w:w="740" w:type="dxa"/>
            <w:tcBorders>
              <w:top w:val="nil"/>
              <w:left w:val="nil"/>
              <w:bottom w:val="nil"/>
              <w:right w:val="single" w:sz="4" w:space="0" w:color="auto"/>
            </w:tcBorders>
            <w:shd w:val="clear" w:color="auto" w:fill="auto"/>
            <w:noWrap/>
            <w:vAlign w:val="bottom"/>
            <w:hideMark/>
          </w:tcPr>
          <w:p w14:paraId="794A9BB5" w14:textId="259A98DE"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5 940</w:t>
            </w:r>
          </w:p>
        </w:tc>
        <w:tc>
          <w:tcPr>
            <w:tcW w:w="752" w:type="dxa"/>
            <w:tcBorders>
              <w:top w:val="nil"/>
              <w:left w:val="nil"/>
              <w:bottom w:val="nil"/>
              <w:right w:val="single" w:sz="4" w:space="0" w:color="auto"/>
            </w:tcBorders>
            <w:shd w:val="clear" w:color="auto" w:fill="auto"/>
            <w:noWrap/>
            <w:vAlign w:val="bottom"/>
            <w:hideMark/>
          </w:tcPr>
          <w:p w14:paraId="3E446D02" w14:textId="6294DA99"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2 530</w:t>
            </w:r>
          </w:p>
        </w:tc>
        <w:tc>
          <w:tcPr>
            <w:tcW w:w="749" w:type="dxa"/>
            <w:tcBorders>
              <w:top w:val="nil"/>
              <w:left w:val="nil"/>
              <w:bottom w:val="nil"/>
              <w:right w:val="nil"/>
            </w:tcBorders>
            <w:shd w:val="clear" w:color="auto" w:fill="auto"/>
            <w:hideMark/>
          </w:tcPr>
          <w:p w14:paraId="6216C21D" w14:textId="77777777"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42,6%</w:t>
            </w:r>
          </w:p>
        </w:tc>
        <w:tc>
          <w:tcPr>
            <w:tcW w:w="748" w:type="dxa"/>
            <w:tcBorders>
              <w:top w:val="nil"/>
              <w:left w:val="single" w:sz="4" w:space="0" w:color="auto"/>
              <w:bottom w:val="nil"/>
              <w:right w:val="single" w:sz="4" w:space="0" w:color="auto"/>
            </w:tcBorders>
            <w:shd w:val="clear" w:color="auto" w:fill="auto"/>
            <w:noWrap/>
            <w:vAlign w:val="bottom"/>
            <w:hideMark/>
          </w:tcPr>
          <w:p w14:paraId="1E21AAF4" w14:textId="3D84FBB6"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11 881</w:t>
            </w:r>
          </w:p>
        </w:tc>
      </w:tr>
      <w:tr w:rsidR="00046954" w:rsidRPr="00046954" w14:paraId="54B65DA0" w14:textId="77777777" w:rsidTr="00046954">
        <w:trPr>
          <w:trHeight w:val="278"/>
        </w:trPr>
        <w:tc>
          <w:tcPr>
            <w:tcW w:w="3113" w:type="dxa"/>
            <w:tcBorders>
              <w:top w:val="nil"/>
              <w:left w:val="single" w:sz="4" w:space="0" w:color="auto"/>
              <w:bottom w:val="nil"/>
              <w:right w:val="nil"/>
            </w:tcBorders>
            <w:shd w:val="clear" w:color="auto" w:fill="auto"/>
            <w:noWrap/>
            <w:vAlign w:val="bottom"/>
            <w:hideMark/>
          </w:tcPr>
          <w:p w14:paraId="26EDE854" w14:textId="77777777" w:rsidR="00046954" w:rsidRPr="00046954" w:rsidRDefault="00046954" w:rsidP="00046954">
            <w:pPr>
              <w:ind w:firstLineChars="200" w:firstLine="320"/>
              <w:rPr>
                <w:rFonts w:ascii="Arial Narrow" w:eastAsia="Times New Roman" w:hAnsi="Arial Narrow" w:cs="Calibri"/>
                <w:i/>
                <w:iCs/>
                <w:sz w:val="16"/>
                <w:szCs w:val="16"/>
              </w:rPr>
            </w:pPr>
            <w:r w:rsidRPr="00046954">
              <w:rPr>
                <w:rFonts w:ascii="Arial Narrow" w:eastAsia="Times New Roman" w:hAnsi="Arial Narrow" w:cs="Calibri"/>
                <w:i/>
                <w:iCs/>
                <w:sz w:val="16"/>
                <w:szCs w:val="16"/>
              </w:rPr>
              <w:t>Pump Station</w:t>
            </w:r>
          </w:p>
        </w:tc>
        <w:tc>
          <w:tcPr>
            <w:tcW w:w="419" w:type="dxa"/>
            <w:tcBorders>
              <w:top w:val="nil"/>
              <w:left w:val="single" w:sz="4" w:space="0" w:color="auto"/>
              <w:bottom w:val="nil"/>
              <w:right w:val="single" w:sz="4" w:space="0" w:color="auto"/>
            </w:tcBorders>
            <w:shd w:val="clear" w:color="auto" w:fill="auto"/>
            <w:noWrap/>
            <w:vAlign w:val="bottom"/>
            <w:hideMark/>
          </w:tcPr>
          <w:p w14:paraId="0FF6A5A0"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nil"/>
              <w:left w:val="nil"/>
              <w:bottom w:val="nil"/>
              <w:right w:val="single" w:sz="4" w:space="0" w:color="auto"/>
            </w:tcBorders>
            <w:shd w:val="clear" w:color="000000" w:fill="EDEDED"/>
            <w:noWrap/>
            <w:vAlign w:val="bottom"/>
            <w:hideMark/>
          </w:tcPr>
          <w:p w14:paraId="043CAD11" w14:textId="2B1175F5"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7 972</w:t>
            </w:r>
          </w:p>
        </w:tc>
        <w:tc>
          <w:tcPr>
            <w:tcW w:w="740" w:type="dxa"/>
            <w:tcBorders>
              <w:top w:val="nil"/>
              <w:left w:val="nil"/>
              <w:bottom w:val="nil"/>
              <w:right w:val="single" w:sz="4" w:space="0" w:color="auto"/>
            </w:tcBorders>
            <w:shd w:val="clear" w:color="000000" w:fill="EDEDED"/>
            <w:noWrap/>
            <w:vAlign w:val="bottom"/>
            <w:hideMark/>
          </w:tcPr>
          <w:p w14:paraId="26C812A9" w14:textId="52C1C9E3"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11 881</w:t>
            </w:r>
          </w:p>
        </w:tc>
        <w:tc>
          <w:tcPr>
            <w:tcW w:w="762" w:type="dxa"/>
            <w:tcBorders>
              <w:top w:val="nil"/>
              <w:left w:val="nil"/>
              <w:bottom w:val="nil"/>
              <w:right w:val="single" w:sz="4" w:space="0" w:color="auto"/>
            </w:tcBorders>
            <w:shd w:val="clear" w:color="000000" w:fill="EDEDED"/>
            <w:noWrap/>
            <w:vAlign w:val="bottom"/>
            <w:hideMark/>
          </w:tcPr>
          <w:p w14:paraId="64809AAF" w14:textId="7384EEA9"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11 881</w:t>
            </w:r>
          </w:p>
        </w:tc>
        <w:tc>
          <w:tcPr>
            <w:tcW w:w="740" w:type="dxa"/>
            <w:tcBorders>
              <w:top w:val="nil"/>
              <w:left w:val="nil"/>
              <w:bottom w:val="nil"/>
              <w:right w:val="single" w:sz="4" w:space="0" w:color="auto"/>
            </w:tcBorders>
            <w:shd w:val="clear" w:color="000000" w:fill="EDEDED"/>
            <w:noWrap/>
            <w:vAlign w:val="bottom"/>
            <w:hideMark/>
          </w:tcPr>
          <w:p w14:paraId="34BB1BBE" w14:textId="0E016C2A"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2 819</w:t>
            </w:r>
          </w:p>
        </w:tc>
        <w:tc>
          <w:tcPr>
            <w:tcW w:w="740" w:type="dxa"/>
            <w:tcBorders>
              <w:top w:val="nil"/>
              <w:left w:val="nil"/>
              <w:bottom w:val="nil"/>
              <w:right w:val="single" w:sz="4" w:space="0" w:color="auto"/>
            </w:tcBorders>
            <w:shd w:val="clear" w:color="000000" w:fill="EDEDED"/>
            <w:noWrap/>
            <w:vAlign w:val="bottom"/>
            <w:hideMark/>
          </w:tcPr>
          <w:p w14:paraId="09241EA5" w14:textId="64159F06"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8 471</w:t>
            </w:r>
          </w:p>
        </w:tc>
        <w:tc>
          <w:tcPr>
            <w:tcW w:w="740" w:type="dxa"/>
            <w:tcBorders>
              <w:top w:val="nil"/>
              <w:left w:val="nil"/>
              <w:bottom w:val="nil"/>
              <w:right w:val="single" w:sz="4" w:space="0" w:color="auto"/>
            </w:tcBorders>
            <w:shd w:val="clear" w:color="000000" w:fill="EDEDED"/>
            <w:noWrap/>
            <w:vAlign w:val="bottom"/>
            <w:hideMark/>
          </w:tcPr>
          <w:p w14:paraId="49B85285" w14:textId="2B2D4BD6"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5 940</w:t>
            </w:r>
          </w:p>
        </w:tc>
        <w:tc>
          <w:tcPr>
            <w:tcW w:w="752" w:type="dxa"/>
            <w:tcBorders>
              <w:top w:val="nil"/>
              <w:left w:val="nil"/>
              <w:bottom w:val="nil"/>
              <w:right w:val="single" w:sz="4" w:space="0" w:color="auto"/>
            </w:tcBorders>
            <w:shd w:val="clear" w:color="auto" w:fill="auto"/>
            <w:noWrap/>
            <w:vAlign w:val="bottom"/>
            <w:hideMark/>
          </w:tcPr>
          <w:p w14:paraId="3F428318" w14:textId="6F03A1CB"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2 530</w:t>
            </w:r>
          </w:p>
        </w:tc>
        <w:tc>
          <w:tcPr>
            <w:tcW w:w="749" w:type="dxa"/>
            <w:tcBorders>
              <w:top w:val="nil"/>
              <w:left w:val="nil"/>
              <w:bottom w:val="nil"/>
              <w:right w:val="nil"/>
            </w:tcBorders>
            <w:shd w:val="clear" w:color="auto" w:fill="auto"/>
            <w:hideMark/>
          </w:tcPr>
          <w:p w14:paraId="75AC1432" w14:textId="77777777"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42,6%</w:t>
            </w:r>
          </w:p>
        </w:tc>
        <w:tc>
          <w:tcPr>
            <w:tcW w:w="748" w:type="dxa"/>
            <w:tcBorders>
              <w:top w:val="nil"/>
              <w:left w:val="single" w:sz="4" w:space="0" w:color="auto"/>
              <w:bottom w:val="nil"/>
              <w:right w:val="single" w:sz="4" w:space="0" w:color="auto"/>
            </w:tcBorders>
            <w:shd w:val="clear" w:color="000000" w:fill="EDEDED"/>
            <w:noWrap/>
            <w:vAlign w:val="bottom"/>
            <w:hideMark/>
          </w:tcPr>
          <w:p w14:paraId="658FB241" w14:textId="60257FC1"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11 881</w:t>
            </w:r>
          </w:p>
        </w:tc>
      </w:tr>
      <w:tr w:rsidR="00046954" w:rsidRPr="00046954" w14:paraId="20D362D7" w14:textId="77777777" w:rsidTr="00046954">
        <w:trPr>
          <w:trHeight w:val="278"/>
        </w:trPr>
        <w:tc>
          <w:tcPr>
            <w:tcW w:w="3113" w:type="dxa"/>
            <w:tcBorders>
              <w:top w:val="nil"/>
              <w:left w:val="single" w:sz="4" w:space="0" w:color="auto"/>
              <w:bottom w:val="nil"/>
              <w:right w:val="nil"/>
            </w:tcBorders>
            <w:shd w:val="clear" w:color="auto" w:fill="auto"/>
            <w:noWrap/>
            <w:vAlign w:val="bottom"/>
            <w:hideMark/>
          </w:tcPr>
          <w:p w14:paraId="7332A02F" w14:textId="77777777" w:rsidR="00046954" w:rsidRPr="00046954" w:rsidRDefault="00046954" w:rsidP="00046954">
            <w:pPr>
              <w:ind w:firstLineChars="200" w:firstLine="320"/>
              <w:rPr>
                <w:rFonts w:ascii="Arial Narrow" w:eastAsia="Times New Roman" w:hAnsi="Arial Narrow" w:cs="Calibri"/>
                <w:i/>
                <w:iCs/>
                <w:sz w:val="16"/>
                <w:szCs w:val="16"/>
              </w:rPr>
            </w:pPr>
            <w:r w:rsidRPr="00046954">
              <w:rPr>
                <w:rFonts w:ascii="Arial Narrow" w:eastAsia="Times New Roman" w:hAnsi="Arial Narrow" w:cs="Calibri"/>
                <w:i/>
                <w:iCs/>
                <w:sz w:val="16"/>
                <w:szCs w:val="16"/>
              </w:rPr>
              <w:t>Reticulation</w:t>
            </w:r>
          </w:p>
        </w:tc>
        <w:tc>
          <w:tcPr>
            <w:tcW w:w="419" w:type="dxa"/>
            <w:tcBorders>
              <w:top w:val="nil"/>
              <w:left w:val="single" w:sz="4" w:space="0" w:color="auto"/>
              <w:bottom w:val="nil"/>
              <w:right w:val="single" w:sz="4" w:space="0" w:color="auto"/>
            </w:tcBorders>
            <w:shd w:val="clear" w:color="auto" w:fill="auto"/>
            <w:noWrap/>
            <w:vAlign w:val="bottom"/>
            <w:hideMark/>
          </w:tcPr>
          <w:p w14:paraId="78381BD7"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nil"/>
              <w:left w:val="nil"/>
              <w:bottom w:val="nil"/>
              <w:right w:val="single" w:sz="4" w:space="0" w:color="auto"/>
            </w:tcBorders>
            <w:shd w:val="clear" w:color="000000" w:fill="EDEDED"/>
            <w:noWrap/>
            <w:vAlign w:val="bottom"/>
            <w:hideMark/>
          </w:tcPr>
          <w:p w14:paraId="1B90EF2F" w14:textId="1A4E24A0"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22349D17" w14:textId="1E94314A"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62" w:type="dxa"/>
            <w:tcBorders>
              <w:top w:val="nil"/>
              <w:left w:val="nil"/>
              <w:bottom w:val="nil"/>
              <w:right w:val="single" w:sz="4" w:space="0" w:color="auto"/>
            </w:tcBorders>
            <w:shd w:val="clear" w:color="000000" w:fill="EDEDED"/>
            <w:noWrap/>
            <w:vAlign w:val="bottom"/>
            <w:hideMark/>
          </w:tcPr>
          <w:p w14:paraId="577B4BFA" w14:textId="77AC4EC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301EA0BF" w14:textId="2EE24E1D"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22097A95" w14:textId="128482A1"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60B06CA2" w14:textId="4B1F2BF2"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52" w:type="dxa"/>
            <w:tcBorders>
              <w:top w:val="nil"/>
              <w:left w:val="nil"/>
              <w:bottom w:val="nil"/>
              <w:right w:val="single" w:sz="4" w:space="0" w:color="auto"/>
            </w:tcBorders>
            <w:shd w:val="clear" w:color="auto" w:fill="auto"/>
            <w:noWrap/>
            <w:vAlign w:val="bottom"/>
            <w:hideMark/>
          </w:tcPr>
          <w:p w14:paraId="6B448021" w14:textId="593978BD"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9" w:type="dxa"/>
            <w:tcBorders>
              <w:top w:val="nil"/>
              <w:left w:val="nil"/>
              <w:bottom w:val="nil"/>
              <w:right w:val="nil"/>
            </w:tcBorders>
            <w:shd w:val="clear" w:color="auto" w:fill="auto"/>
            <w:hideMark/>
          </w:tcPr>
          <w:p w14:paraId="3DF466CD" w14:textId="0CD9DE94" w:rsidR="00046954" w:rsidRPr="00046954" w:rsidRDefault="00046954" w:rsidP="00046954">
            <w:pPr>
              <w:jc w:val="center"/>
              <w:rPr>
                <w:rFonts w:ascii="Arial Narrow" w:eastAsia="Times New Roman" w:hAnsi="Arial Narrow" w:cs="Calibri"/>
                <w:b/>
                <w:bCs/>
                <w:sz w:val="16"/>
                <w:szCs w:val="16"/>
              </w:rPr>
            </w:pPr>
          </w:p>
        </w:tc>
        <w:tc>
          <w:tcPr>
            <w:tcW w:w="748" w:type="dxa"/>
            <w:tcBorders>
              <w:top w:val="nil"/>
              <w:left w:val="single" w:sz="4" w:space="0" w:color="auto"/>
              <w:bottom w:val="nil"/>
              <w:right w:val="single" w:sz="4" w:space="0" w:color="auto"/>
            </w:tcBorders>
            <w:shd w:val="clear" w:color="000000" w:fill="EDEDED"/>
            <w:noWrap/>
            <w:vAlign w:val="bottom"/>
            <w:hideMark/>
          </w:tcPr>
          <w:p w14:paraId="6418A734" w14:textId="361A4753"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r>
      <w:tr w:rsidR="00046954" w:rsidRPr="00046954" w14:paraId="69AAF1E8" w14:textId="77777777" w:rsidTr="00046954">
        <w:trPr>
          <w:trHeight w:val="278"/>
        </w:trPr>
        <w:tc>
          <w:tcPr>
            <w:tcW w:w="3113" w:type="dxa"/>
            <w:tcBorders>
              <w:top w:val="nil"/>
              <w:left w:val="single" w:sz="4" w:space="0" w:color="auto"/>
              <w:bottom w:val="single" w:sz="4" w:space="0" w:color="auto"/>
              <w:right w:val="nil"/>
            </w:tcBorders>
            <w:shd w:val="clear" w:color="auto" w:fill="auto"/>
            <w:noWrap/>
            <w:vAlign w:val="bottom"/>
            <w:hideMark/>
          </w:tcPr>
          <w:p w14:paraId="688389A0" w14:textId="77777777" w:rsidR="00046954" w:rsidRPr="00046954" w:rsidRDefault="00046954" w:rsidP="00046954">
            <w:pPr>
              <w:ind w:firstLineChars="200" w:firstLine="320"/>
              <w:rPr>
                <w:rFonts w:ascii="Arial Narrow" w:eastAsia="Times New Roman" w:hAnsi="Arial Narrow" w:cs="Calibri"/>
                <w:i/>
                <w:iCs/>
                <w:sz w:val="16"/>
                <w:szCs w:val="16"/>
              </w:rPr>
            </w:pPr>
            <w:r w:rsidRPr="00046954">
              <w:rPr>
                <w:rFonts w:ascii="Arial Narrow" w:eastAsia="Times New Roman" w:hAnsi="Arial Narrow" w:cs="Calibri"/>
                <w:i/>
                <w:iCs/>
                <w:sz w:val="16"/>
                <w:szCs w:val="16"/>
              </w:rPr>
              <w:t> </w:t>
            </w:r>
          </w:p>
        </w:tc>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1943AFD2"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nil"/>
              <w:left w:val="nil"/>
              <w:bottom w:val="single" w:sz="4" w:space="0" w:color="auto"/>
              <w:right w:val="single" w:sz="4" w:space="0" w:color="auto"/>
            </w:tcBorders>
            <w:shd w:val="clear" w:color="auto" w:fill="auto"/>
            <w:noWrap/>
            <w:vAlign w:val="bottom"/>
            <w:hideMark/>
          </w:tcPr>
          <w:p w14:paraId="54BCC5F5" w14:textId="292F18AA" w:rsidR="00046954" w:rsidRPr="00046954" w:rsidRDefault="00046954" w:rsidP="00046954">
            <w:pPr>
              <w:jc w:val="center"/>
              <w:rPr>
                <w:rFonts w:ascii="Arial Narrow" w:eastAsia="Times New Roman" w:hAnsi="Arial Narrow" w:cs="Calibri"/>
                <w:sz w:val="16"/>
                <w:szCs w:val="16"/>
              </w:rPr>
            </w:pPr>
          </w:p>
        </w:tc>
        <w:tc>
          <w:tcPr>
            <w:tcW w:w="740" w:type="dxa"/>
            <w:tcBorders>
              <w:top w:val="nil"/>
              <w:left w:val="nil"/>
              <w:bottom w:val="single" w:sz="4" w:space="0" w:color="auto"/>
              <w:right w:val="single" w:sz="4" w:space="0" w:color="auto"/>
            </w:tcBorders>
            <w:shd w:val="clear" w:color="auto" w:fill="auto"/>
            <w:noWrap/>
            <w:vAlign w:val="bottom"/>
            <w:hideMark/>
          </w:tcPr>
          <w:p w14:paraId="69032A75" w14:textId="0ED1FF9D" w:rsidR="00046954" w:rsidRPr="00046954" w:rsidRDefault="00046954" w:rsidP="00046954">
            <w:pPr>
              <w:jc w:val="center"/>
              <w:rPr>
                <w:rFonts w:ascii="Arial Narrow" w:eastAsia="Times New Roman" w:hAnsi="Arial Narrow" w:cs="Calibri"/>
                <w:sz w:val="16"/>
                <w:szCs w:val="16"/>
              </w:rPr>
            </w:pPr>
          </w:p>
        </w:tc>
        <w:tc>
          <w:tcPr>
            <w:tcW w:w="762" w:type="dxa"/>
            <w:tcBorders>
              <w:top w:val="nil"/>
              <w:left w:val="nil"/>
              <w:bottom w:val="single" w:sz="4" w:space="0" w:color="auto"/>
              <w:right w:val="single" w:sz="4" w:space="0" w:color="auto"/>
            </w:tcBorders>
            <w:shd w:val="clear" w:color="auto" w:fill="auto"/>
            <w:noWrap/>
            <w:vAlign w:val="bottom"/>
            <w:hideMark/>
          </w:tcPr>
          <w:p w14:paraId="3980BE45" w14:textId="2947D2F3" w:rsidR="00046954" w:rsidRPr="00046954" w:rsidRDefault="00046954" w:rsidP="00046954">
            <w:pPr>
              <w:jc w:val="center"/>
              <w:rPr>
                <w:rFonts w:ascii="Arial Narrow" w:eastAsia="Times New Roman" w:hAnsi="Arial Narrow" w:cs="Calibri"/>
                <w:sz w:val="16"/>
                <w:szCs w:val="16"/>
              </w:rPr>
            </w:pPr>
          </w:p>
        </w:tc>
        <w:tc>
          <w:tcPr>
            <w:tcW w:w="740" w:type="dxa"/>
            <w:tcBorders>
              <w:top w:val="nil"/>
              <w:left w:val="nil"/>
              <w:bottom w:val="single" w:sz="4" w:space="0" w:color="auto"/>
              <w:right w:val="single" w:sz="4" w:space="0" w:color="auto"/>
            </w:tcBorders>
            <w:shd w:val="clear" w:color="auto" w:fill="auto"/>
            <w:noWrap/>
            <w:vAlign w:val="bottom"/>
            <w:hideMark/>
          </w:tcPr>
          <w:p w14:paraId="1B1028E5" w14:textId="43746E7F" w:rsidR="00046954" w:rsidRPr="00046954" w:rsidRDefault="00046954" w:rsidP="00046954">
            <w:pPr>
              <w:jc w:val="center"/>
              <w:rPr>
                <w:rFonts w:ascii="Arial Narrow" w:eastAsia="Times New Roman" w:hAnsi="Arial Narrow" w:cs="Calibri"/>
                <w:sz w:val="16"/>
                <w:szCs w:val="16"/>
              </w:rPr>
            </w:pPr>
          </w:p>
        </w:tc>
        <w:tc>
          <w:tcPr>
            <w:tcW w:w="740" w:type="dxa"/>
            <w:tcBorders>
              <w:top w:val="nil"/>
              <w:left w:val="nil"/>
              <w:bottom w:val="single" w:sz="4" w:space="0" w:color="auto"/>
              <w:right w:val="single" w:sz="4" w:space="0" w:color="auto"/>
            </w:tcBorders>
            <w:shd w:val="clear" w:color="auto" w:fill="auto"/>
            <w:noWrap/>
            <w:vAlign w:val="bottom"/>
            <w:hideMark/>
          </w:tcPr>
          <w:p w14:paraId="55FDAC23" w14:textId="64BFDD25" w:rsidR="00046954" w:rsidRPr="00046954" w:rsidRDefault="00046954" w:rsidP="00046954">
            <w:pPr>
              <w:jc w:val="center"/>
              <w:rPr>
                <w:rFonts w:ascii="Arial Narrow" w:eastAsia="Times New Roman" w:hAnsi="Arial Narrow" w:cs="Calibri"/>
                <w:sz w:val="16"/>
                <w:szCs w:val="16"/>
              </w:rPr>
            </w:pPr>
          </w:p>
        </w:tc>
        <w:tc>
          <w:tcPr>
            <w:tcW w:w="740" w:type="dxa"/>
            <w:tcBorders>
              <w:top w:val="nil"/>
              <w:left w:val="nil"/>
              <w:bottom w:val="single" w:sz="4" w:space="0" w:color="auto"/>
              <w:right w:val="single" w:sz="4" w:space="0" w:color="auto"/>
            </w:tcBorders>
            <w:shd w:val="clear" w:color="auto" w:fill="auto"/>
            <w:noWrap/>
            <w:vAlign w:val="bottom"/>
            <w:hideMark/>
          </w:tcPr>
          <w:p w14:paraId="7FC19779" w14:textId="2F93BA92" w:rsidR="00046954" w:rsidRPr="00046954" w:rsidRDefault="00046954" w:rsidP="00046954">
            <w:pPr>
              <w:jc w:val="center"/>
              <w:rPr>
                <w:rFonts w:ascii="Arial Narrow" w:eastAsia="Times New Roman" w:hAnsi="Arial Narrow" w:cs="Calibri"/>
                <w:sz w:val="16"/>
                <w:szCs w:val="16"/>
              </w:rPr>
            </w:pPr>
          </w:p>
        </w:tc>
        <w:tc>
          <w:tcPr>
            <w:tcW w:w="752" w:type="dxa"/>
            <w:tcBorders>
              <w:top w:val="nil"/>
              <w:left w:val="nil"/>
              <w:bottom w:val="single" w:sz="4" w:space="0" w:color="auto"/>
              <w:right w:val="single" w:sz="4" w:space="0" w:color="auto"/>
            </w:tcBorders>
            <w:shd w:val="clear" w:color="auto" w:fill="auto"/>
            <w:noWrap/>
            <w:vAlign w:val="bottom"/>
            <w:hideMark/>
          </w:tcPr>
          <w:p w14:paraId="40DCF837" w14:textId="51693C9E" w:rsidR="00046954" w:rsidRPr="00046954" w:rsidRDefault="00046954" w:rsidP="00046954">
            <w:pPr>
              <w:jc w:val="center"/>
              <w:rPr>
                <w:rFonts w:ascii="Arial Narrow" w:eastAsia="Times New Roman" w:hAnsi="Arial Narrow" w:cs="Calibri"/>
                <w:sz w:val="16"/>
                <w:szCs w:val="16"/>
              </w:rPr>
            </w:pPr>
          </w:p>
        </w:tc>
        <w:tc>
          <w:tcPr>
            <w:tcW w:w="749" w:type="dxa"/>
            <w:tcBorders>
              <w:top w:val="nil"/>
              <w:left w:val="nil"/>
              <w:bottom w:val="single" w:sz="4" w:space="0" w:color="auto"/>
              <w:right w:val="nil"/>
            </w:tcBorders>
            <w:shd w:val="clear" w:color="auto" w:fill="auto"/>
            <w:hideMark/>
          </w:tcPr>
          <w:p w14:paraId="782B282C" w14:textId="4D476179" w:rsidR="00046954" w:rsidRPr="00046954" w:rsidRDefault="00046954" w:rsidP="00046954">
            <w:pPr>
              <w:jc w:val="center"/>
              <w:rPr>
                <w:rFonts w:ascii="Arial Narrow" w:eastAsia="Times New Roman" w:hAnsi="Arial Narrow" w:cs="Calibri"/>
                <w:b/>
                <w:bCs/>
                <w:sz w:val="16"/>
                <w:szCs w:val="16"/>
              </w:rPr>
            </w:pPr>
          </w:p>
        </w:tc>
        <w:tc>
          <w:tcPr>
            <w:tcW w:w="748" w:type="dxa"/>
            <w:tcBorders>
              <w:top w:val="nil"/>
              <w:left w:val="single" w:sz="4" w:space="0" w:color="auto"/>
              <w:bottom w:val="single" w:sz="4" w:space="0" w:color="auto"/>
              <w:right w:val="single" w:sz="4" w:space="0" w:color="auto"/>
            </w:tcBorders>
            <w:shd w:val="clear" w:color="auto" w:fill="auto"/>
            <w:noWrap/>
            <w:vAlign w:val="bottom"/>
            <w:hideMark/>
          </w:tcPr>
          <w:p w14:paraId="2AB12A27" w14:textId="46734443" w:rsidR="00046954" w:rsidRPr="00046954" w:rsidRDefault="00046954" w:rsidP="00046954">
            <w:pPr>
              <w:jc w:val="center"/>
              <w:rPr>
                <w:rFonts w:ascii="Arial Narrow" w:eastAsia="Times New Roman" w:hAnsi="Arial Narrow" w:cs="Calibri"/>
                <w:sz w:val="16"/>
                <w:szCs w:val="16"/>
              </w:rPr>
            </w:pPr>
          </w:p>
        </w:tc>
      </w:tr>
      <w:tr w:rsidR="00046954" w:rsidRPr="00046954" w14:paraId="557234BB" w14:textId="77777777" w:rsidTr="00046954">
        <w:trPr>
          <w:trHeight w:val="278"/>
        </w:trPr>
        <w:tc>
          <w:tcPr>
            <w:tcW w:w="3113" w:type="dxa"/>
            <w:tcBorders>
              <w:top w:val="nil"/>
              <w:left w:val="single" w:sz="4" w:space="0" w:color="auto"/>
              <w:bottom w:val="nil"/>
              <w:right w:val="nil"/>
            </w:tcBorders>
            <w:shd w:val="clear" w:color="auto" w:fill="auto"/>
            <w:noWrap/>
            <w:vAlign w:val="bottom"/>
            <w:hideMark/>
          </w:tcPr>
          <w:p w14:paraId="5E0F4605" w14:textId="77777777" w:rsidR="00046954" w:rsidRPr="00046954" w:rsidRDefault="00046954" w:rsidP="00046954">
            <w:pPr>
              <w:rPr>
                <w:rFonts w:ascii="Arial Narrow" w:eastAsia="Times New Roman" w:hAnsi="Arial Narrow" w:cs="Calibri"/>
                <w:b/>
                <w:bCs/>
                <w:sz w:val="16"/>
                <w:szCs w:val="16"/>
                <w:u w:val="single"/>
              </w:rPr>
            </w:pPr>
            <w:r w:rsidRPr="00046954">
              <w:rPr>
                <w:rFonts w:ascii="Arial Narrow" w:eastAsia="Times New Roman" w:hAnsi="Arial Narrow" w:cs="Calibri"/>
                <w:b/>
                <w:bCs/>
                <w:sz w:val="16"/>
                <w:szCs w:val="16"/>
                <w:u w:val="single"/>
              </w:rPr>
              <w:t>Community Assets</w:t>
            </w:r>
          </w:p>
        </w:tc>
        <w:tc>
          <w:tcPr>
            <w:tcW w:w="419" w:type="dxa"/>
            <w:tcBorders>
              <w:top w:val="nil"/>
              <w:left w:val="single" w:sz="4" w:space="0" w:color="auto"/>
              <w:bottom w:val="nil"/>
              <w:right w:val="single" w:sz="4" w:space="0" w:color="auto"/>
            </w:tcBorders>
            <w:shd w:val="clear" w:color="auto" w:fill="auto"/>
            <w:noWrap/>
            <w:vAlign w:val="bottom"/>
            <w:hideMark/>
          </w:tcPr>
          <w:p w14:paraId="0AFE0782"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nil"/>
              <w:left w:val="nil"/>
              <w:bottom w:val="single" w:sz="4" w:space="0" w:color="auto"/>
              <w:right w:val="single" w:sz="4" w:space="0" w:color="auto"/>
            </w:tcBorders>
            <w:shd w:val="clear" w:color="auto" w:fill="auto"/>
            <w:noWrap/>
            <w:vAlign w:val="bottom"/>
            <w:hideMark/>
          </w:tcPr>
          <w:p w14:paraId="4E72C9F6" w14:textId="4F0E87FE"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(7 839)</w:t>
            </w:r>
          </w:p>
        </w:tc>
        <w:tc>
          <w:tcPr>
            <w:tcW w:w="740" w:type="dxa"/>
            <w:tcBorders>
              <w:top w:val="nil"/>
              <w:left w:val="nil"/>
              <w:bottom w:val="single" w:sz="4" w:space="0" w:color="auto"/>
              <w:right w:val="single" w:sz="4" w:space="0" w:color="auto"/>
            </w:tcBorders>
            <w:shd w:val="clear" w:color="auto" w:fill="auto"/>
            <w:noWrap/>
            <w:vAlign w:val="bottom"/>
            <w:hideMark/>
          </w:tcPr>
          <w:p w14:paraId="24BAC400" w14:textId="138CA69C"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62" w:type="dxa"/>
            <w:tcBorders>
              <w:top w:val="nil"/>
              <w:left w:val="nil"/>
              <w:bottom w:val="single" w:sz="4" w:space="0" w:color="auto"/>
              <w:right w:val="single" w:sz="4" w:space="0" w:color="auto"/>
            </w:tcBorders>
            <w:shd w:val="clear" w:color="auto" w:fill="auto"/>
            <w:noWrap/>
            <w:vAlign w:val="bottom"/>
            <w:hideMark/>
          </w:tcPr>
          <w:p w14:paraId="2BFE017A" w14:textId="5F86366B"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40" w:type="dxa"/>
            <w:tcBorders>
              <w:top w:val="nil"/>
              <w:left w:val="nil"/>
              <w:bottom w:val="single" w:sz="4" w:space="0" w:color="auto"/>
              <w:right w:val="single" w:sz="4" w:space="0" w:color="auto"/>
            </w:tcBorders>
            <w:shd w:val="clear" w:color="auto" w:fill="auto"/>
            <w:noWrap/>
            <w:vAlign w:val="bottom"/>
            <w:hideMark/>
          </w:tcPr>
          <w:p w14:paraId="4A8B781E" w14:textId="21957394"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40" w:type="dxa"/>
            <w:tcBorders>
              <w:top w:val="nil"/>
              <w:left w:val="nil"/>
              <w:bottom w:val="single" w:sz="4" w:space="0" w:color="auto"/>
              <w:right w:val="single" w:sz="4" w:space="0" w:color="auto"/>
            </w:tcBorders>
            <w:shd w:val="clear" w:color="auto" w:fill="auto"/>
            <w:noWrap/>
            <w:vAlign w:val="bottom"/>
            <w:hideMark/>
          </w:tcPr>
          <w:p w14:paraId="638BE5B9" w14:textId="2AA1A7EE"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40" w:type="dxa"/>
            <w:tcBorders>
              <w:top w:val="nil"/>
              <w:left w:val="nil"/>
              <w:bottom w:val="single" w:sz="4" w:space="0" w:color="auto"/>
              <w:right w:val="single" w:sz="4" w:space="0" w:color="auto"/>
            </w:tcBorders>
            <w:shd w:val="clear" w:color="auto" w:fill="auto"/>
            <w:noWrap/>
            <w:vAlign w:val="bottom"/>
            <w:hideMark/>
          </w:tcPr>
          <w:p w14:paraId="08F8C759" w14:textId="191FF34E"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52" w:type="dxa"/>
            <w:tcBorders>
              <w:top w:val="nil"/>
              <w:left w:val="nil"/>
              <w:bottom w:val="single" w:sz="4" w:space="0" w:color="auto"/>
              <w:right w:val="single" w:sz="4" w:space="0" w:color="auto"/>
            </w:tcBorders>
            <w:shd w:val="clear" w:color="auto" w:fill="auto"/>
            <w:noWrap/>
            <w:vAlign w:val="bottom"/>
            <w:hideMark/>
          </w:tcPr>
          <w:p w14:paraId="4B044C57" w14:textId="2E6208CE"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49" w:type="dxa"/>
            <w:tcBorders>
              <w:top w:val="nil"/>
              <w:left w:val="nil"/>
              <w:bottom w:val="single" w:sz="4" w:space="0" w:color="auto"/>
              <w:right w:val="single" w:sz="4" w:space="0" w:color="auto"/>
            </w:tcBorders>
            <w:shd w:val="clear" w:color="auto" w:fill="auto"/>
            <w:hideMark/>
          </w:tcPr>
          <w:p w14:paraId="7EF1897B" w14:textId="01F89E48" w:rsidR="00046954" w:rsidRPr="00046954" w:rsidRDefault="00046954" w:rsidP="00046954">
            <w:pPr>
              <w:jc w:val="center"/>
              <w:rPr>
                <w:rFonts w:ascii="Arial Narrow" w:eastAsia="Times New Roman" w:hAnsi="Arial Narrow" w:cs="Calibri"/>
                <w:b/>
                <w:bCs/>
                <w:sz w:val="16"/>
                <w:szCs w:val="16"/>
              </w:rPr>
            </w:pPr>
          </w:p>
        </w:tc>
        <w:tc>
          <w:tcPr>
            <w:tcW w:w="748" w:type="dxa"/>
            <w:tcBorders>
              <w:top w:val="nil"/>
              <w:left w:val="nil"/>
              <w:bottom w:val="single" w:sz="4" w:space="0" w:color="auto"/>
              <w:right w:val="single" w:sz="4" w:space="0" w:color="auto"/>
            </w:tcBorders>
            <w:shd w:val="clear" w:color="auto" w:fill="auto"/>
            <w:noWrap/>
            <w:vAlign w:val="bottom"/>
            <w:hideMark/>
          </w:tcPr>
          <w:p w14:paraId="133438C2" w14:textId="69F03134"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r>
      <w:tr w:rsidR="00046954" w:rsidRPr="00046954" w14:paraId="5D9824EB" w14:textId="77777777" w:rsidTr="00046954">
        <w:trPr>
          <w:trHeight w:val="278"/>
        </w:trPr>
        <w:tc>
          <w:tcPr>
            <w:tcW w:w="3113" w:type="dxa"/>
            <w:tcBorders>
              <w:top w:val="nil"/>
              <w:left w:val="single" w:sz="4" w:space="0" w:color="auto"/>
              <w:bottom w:val="nil"/>
              <w:right w:val="nil"/>
            </w:tcBorders>
            <w:shd w:val="clear" w:color="auto" w:fill="auto"/>
            <w:noWrap/>
            <w:vAlign w:val="bottom"/>
            <w:hideMark/>
          </w:tcPr>
          <w:p w14:paraId="195DC400" w14:textId="77777777" w:rsidR="00046954" w:rsidRPr="00046954" w:rsidRDefault="00046954" w:rsidP="00046954">
            <w:pPr>
              <w:ind w:firstLineChars="100" w:firstLine="160"/>
              <w:rPr>
                <w:rFonts w:ascii="Arial Narrow" w:eastAsia="Times New Roman" w:hAnsi="Arial Narrow" w:cs="Calibri"/>
                <w:sz w:val="16"/>
                <w:szCs w:val="16"/>
              </w:rPr>
            </w:pPr>
            <w:r w:rsidRPr="00046954">
              <w:rPr>
                <w:rFonts w:ascii="Arial Narrow" w:eastAsia="Times New Roman" w:hAnsi="Arial Narrow" w:cs="Calibri"/>
                <w:sz w:val="16"/>
                <w:szCs w:val="16"/>
              </w:rPr>
              <w:t>Community Facilities</w:t>
            </w:r>
          </w:p>
        </w:tc>
        <w:tc>
          <w:tcPr>
            <w:tcW w:w="419" w:type="dxa"/>
            <w:tcBorders>
              <w:top w:val="nil"/>
              <w:left w:val="single" w:sz="4" w:space="0" w:color="auto"/>
              <w:bottom w:val="nil"/>
              <w:right w:val="single" w:sz="4" w:space="0" w:color="auto"/>
            </w:tcBorders>
            <w:shd w:val="clear" w:color="auto" w:fill="auto"/>
            <w:noWrap/>
            <w:vAlign w:val="bottom"/>
            <w:hideMark/>
          </w:tcPr>
          <w:p w14:paraId="3D34F437"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nil"/>
              <w:left w:val="nil"/>
              <w:bottom w:val="nil"/>
              <w:right w:val="single" w:sz="4" w:space="0" w:color="auto"/>
            </w:tcBorders>
            <w:shd w:val="clear" w:color="auto" w:fill="auto"/>
            <w:noWrap/>
            <w:vAlign w:val="bottom"/>
            <w:hideMark/>
          </w:tcPr>
          <w:p w14:paraId="3389AF02" w14:textId="186CA36E"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auto" w:fill="auto"/>
            <w:noWrap/>
            <w:vAlign w:val="bottom"/>
            <w:hideMark/>
          </w:tcPr>
          <w:p w14:paraId="440BAF13" w14:textId="47747272"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62" w:type="dxa"/>
            <w:tcBorders>
              <w:top w:val="nil"/>
              <w:left w:val="nil"/>
              <w:bottom w:val="nil"/>
              <w:right w:val="single" w:sz="4" w:space="0" w:color="auto"/>
            </w:tcBorders>
            <w:shd w:val="clear" w:color="auto" w:fill="auto"/>
            <w:noWrap/>
            <w:vAlign w:val="bottom"/>
            <w:hideMark/>
          </w:tcPr>
          <w:p w14:paraId="0F485375" w14:textId="09244BFA"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auto" w:fill="auto"/>
            <w:noWrap/>
            <w:vAlign w:val="bottom"/>
            <w:hideMark/>
          </w:tcPr>
          <w:p w14:paraId="64B66407" w14:textId="5B3AA7FD"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auto" w:fill="auto"/>
            <w:noWrap/>
            <w:vAlign w:val="bottom"/>
            <w:hideMark/>
          </w:tcPr>
          <w:p w14:paraId="4428470C" w14:textId="0F0C7498"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auto" w:fill="auto"/>
            <w:noWrap/>
            <w:vAlign w:val="bottom"/>
            <w:hideMark/>
          </w:tcPr>
          <w:p w14:paraId="583A5D6B" w14:textId="4BAE4C06"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52" w:type="dxa"/>
            <w:tcBorders>
              <w:top w:val="nil"/>
              <w:left w:val="nil"/>
              <w:bottom w:val="nil"/>
              <w:right w:val="single" w:sz="4" w:space="0" w:color="auto"/>
            </w:tcBorders>
            <w:shd w:val="clear" w:color="auto" w:fill="auto"/>
            <w:noWrap/>
            <w:vAlign w:val="bottom"/>
            <w:hideMark/>
          </w:tcPr>
          <w:p w14:paraId="521EA557" w14:textId="46570AF0"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9" w:type="dxa"/>
            <w:tcBorders>
              <w:top w:val="nil"/>
              <w:left w:val="nil"/>
              <w:bottom w:val="nil"/>
              <w:right w:val="nil"/>
            </w:tcBorders>
            <w:shd w:val="clear" w:color="auto" w:fill="auto"/>
            <w:hideMark/>
          </w:tcPr>
          <w:p w14:paraId="7CB9E1C7" w14:textId="144B7953" w:rsidR="00046954" w:rsidRPr="00046954" w:rsidRDefault="00046954" w:rsidP="00046954">
            <w:pPr>
              <w:jc w:val="center"/>
              <w:rPr>
                <w:rFonts w:ascii="Arial Narrow" w:eastAsia="Times New Roman" w:hAnsi="Arial Narrow" w:cs="Calibri"/>
                <w:b/>
                <w:bCs/>
                <w:sz w:val="16"/>
                <w:szCs w:val="16"/>
              </w:rPr>
            </w:pPr>
          </w:p>
        </w:tc>
        <w:tc>
          <w:tcPr>
            <w:tcW w:w="748" w:type="dxa"/>
            <w:tcBorders>
              <w:top w:val="nil"/>
              <w:left w:val="single" w:sz="4" w:space="0" w:color="auto"/>
              <w:bottom w:val="nil"/>
              <w:right w:val="single" w:sz="4" w:space="0" w:color="auto"/>
            </w:tcBorders>
            <w:shd w:val="clear" w:color="auto" w:fill="auto"/>
            <w:noWrap/>
            <w:vAlign w:val="bottom"/>
            <w:hideMark/>
          </w:tcPr>
          <w:p w14:paraId="02179412" w14:textId="1D51C730"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r>
      <w:tr w:rsidR="00046954" w:rsidRPr="00046954" w14:paraId="441ACC66" w14:textId="77777777" w:rsidTr="00046954">
        <w:trPr>
          <w:trHeight w:val="278"/>
        </w:trPr>
        <w:tc>
          <w:tcPr>
            <w:tcW w:w="3113" w:type="dxa"/>
            <w:tcBorders>
              <w:top w:val="nil"/>
              <w:left w:val="single" w:sz="4" w:space="0" w:color="auto"/>
              <w:bottom w:val="nil"/>
              <w:right w:val="nil"/>
            </w:tcBorders>
            <w:shd w:val="clear" w:color="auto" w:fill="auto"/>
            <w:noWrap/>
            <w:vAlign w:val="bottom"/>
            <w:hideMark/>
          </w:tcPr>
          <w:p w14:paraId="30CD35EC" w14:textId="77777777" w:rsidR="00046954" w:rsidRPr="00046954" w:rsidRDefault="00046954" w:rsidP="00046954">
            <w:pPr>
              <w:ind w:firstLineChars="200" w:firstLine="320"/>
              <w:rPr>
                <w:rFonts w:ascii="Arial Narrow" w:eastAsia="Times New Roman" w:hAnsi="Arial Narrow" w:cs="Calibri"/>
                <w:i/>
                <w:iCs/>
                <w:sz w:val="16"/>
                <w:szCs w:val="16"/>
              </w:rPr>
            </w:pPr>
            <w:r w:rsidRPr="00046954">
              <w:rPr>
                <w:rFonts w:ascii="Arial Narrow" w:eastAsia="Times New Roman" w:hAnsi="Arial Narrow" w:cs="Calibri"/>
                <w:i/>
                <w:iCs/>
                <w:sz w:val="16"/>
                <w:szCs w:val="16"/>
              </w:rPr>
              <w:t>Halls</w:t>
            </w:r>
          </w:p>
        </w:tc>
        <w:tc>
          <w:tcPr>
            <w:tcW w:w="419" w:type="dxa"/>
            <w:tcBorders>
              <w:top w:val="nil"/>
              <w:left w:val="single" w:sz="4" w:space="0" w:color="auto"/>
              <w:bottom w:val="nil"/>
              <w:right w:val="single" w:sz="4" w:space="0" w:color="auto"/>
            </w:tcBorders>
            <w:shd w:val="clear" w:color="auto" w:fill="auto"/>
            <w:noWrap/>
            <w:vAlign w:val="bottom"/>
            <w:hideMark/>
          </w:tcPr>
          <w:p w14:paraId="4B9A7474"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nil"/>
              <w:left w:val="nil"/>
              <w:bottom w:val="nil"/>
              <w:right w:val="single" w:sz="4" w:space="0" w:color="auto"/>
            </w:tcBorders>
            <w:shd w:val="clear" w:color="000000" w:fill="EDEDED"/>
            <w:noWrap/>
            <w:vAlign w:val="bottom"/>
            <w:hideMark/>
          </w:tcPr>
          <w:p w14:paraId="7F72582F" w14:textId="465BB369"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60ADFF4E" w14:textId="2E1900E8"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62" w:type="dxa"/>
            <w:tcBorders>
              <w:top w:val="nil"/>
              <w:left w:val="nil"/>
              <w:bottom w:val="nil"/>
              <w:right w:val="single" w:sz="4" w:space="0" w:color="auto"/>
            </w:tcBorders>
            <w:shd w:val="clear" w:color="000000" w:fill="EDEDED"/>
            <w:noWrap/>
            <w:vAlign w:val="bottom"/>
            <w:hideMark/>
          </w:tcPr>
          <w:p w14:paraId="0E283379" w14:textId="2F766AD8"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374B5E28" w14:textId="77C65238"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6167FD05" w14:textId="434733DD"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6D629682" w14:textId="3DB2A55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52" w:type="dxa"/>
            <w:tcBorders>
              <w:top w:val="nil"/>
              <w:left w:val="nil"/>
              <w:bottom w:val="nil"/>
              <w:right w:val="single" w:sz="4" w:space="0" w:color="auto"/>
            </w:tcBorders>
            <w:shd w:val="clear" w:color="auto" w:fill="auto"/>
            <w:noWrap/>
            <w:vAlign w:val="bottom"/>
            <w:hideMark/>
          </w:tcPr>
          <w:p w14:paraId="7A34F66E" w14:textId="3C517F51"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9" w:type="dxa"/>
            <w:tcBorders>
              <w:top w:val="nil"/>
              <w:left w:val="nil"/>
              <w:bottom w:val="nil"/>
              <w:right w:val="single" w:sz="4" w:space="0" w:color="auto"/>
            </w:tcBorders>
            <w:shd w:val="clear" w:color="auto" w:fill="auto"/>
            <w:hideMark/>
          </w:tcPr>
          <w:p w14:paraId="5CDEC7E1" w14:textId="1D8E286F" w:rsidR="00046954" w:rsidRPr="00046954" w:rsidRDefault="00046954" w:rsidP="00046954">
            <w:pPr>
              <w:jc w:val="center"/>
              <w:rPr>
                <w:rFonts w:ascii="Arial Narrow" w:eastAsia="Times New Roman" w:hAnsi="Arial Narrow" w:cs="Calibri"/>
                <w:sz w:val="16"/>
                <w:szCs w:val="16"/>
              </w:rPr>
            </w:pPr>
          </w:p>
        </w:tc>
        <w:tc>
          <w:tcPr>
            <w:tcW w:w="748" w:type="dxa"/>
            <w:tcBorders>
              <w:top w:val="nil"/>
              <w:left w:val="nil"/>
              <w:bottom w:val="nil"/>
              <w:right w:val="single" w:sz="4" w:space="0" w:color="auto"/>
            </w:tcBorders>
            <w:shd w:val="clear" w:color="000000" w:fill="EDEDED"/>
            <w:noWrap/>
            <w:vAlign w:val="bottom"/>
            <w:hideMark/>
          </w:tcPr>
          <w:p w14:paraId="69A6EE8F" w14:textId="52F52C59"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r>
      <w:tr w:rsidR="00046954" w:rsidRPr="00046954" w14:paraId="7E5D5C25" w14:textId="77777777" w:rsidTr="00046954">
        <w:trPr>
          <w:trHeight w:val="278"/>
        </w:trPr>
        <w:tc>
          <w:tcPr>
            <w:tcW w:w="3113" w:type="dxa"/>
            <w:tcBorders>
              <w:top w:val="nil"/>
              <w:left w:val="single" w:sz="4" w:space="0" w:color="auto"/>
              <w:bottom w:val="nil"/>
              <w:right w:val="nil"/>
            </w:tcBorders>
            <w:shd w:val="clear" w:color="auto" w:fill="auto"/>
            <w:noWrap/>
            <w:vAlign w:val="bottom"/>
            <w:hideMark/>
          </w:tcPr>
          <w:p w14:paraId="532046D6" w14:textId="77777777" w:rsidR="00046954" w:rsidRPr="00046954" w:rsidRDefault="00046954" w:rsidP="00046954">
            <w:pPr>
              <w:ind w:firstLineChars="100" w:firstLine="160"/>
              <w:rPr>
                <w:rFonts w:ascii="Arial Narrow" w:eastAsia="Times New Roman" w:hAnsi="Arial Narrow" w:cs="Calibri"/>
                <w:sz w:val="16"/>
                <w:szCs w:val="16"/>
              </w:rPr>
            </w:pPr>
            <w:r w:rsidRPr="00046954">
              <w:rPr>
                <w:rFonts w:ascii="Arial Narrow" w:eastAsia="Times New Roman" w:hAnsi="Arial Narrow" w:cs="Calibri"/>
                <w:sz w:val="16"/>
                <w:szCs w:val="16"/>
              </w:rPr>
              <w:t>Sport and Recreation Facilities</w:t>
            </w:r>
          </w:p>
        </w:tc>
        <w:tc>
          <w:tcPr>
            <w:tcW w:w="419" w:type="dxa"/>
            <w:tcBorders>
              <w:top w:val="nil"/>
              <w:left w:val="single" w:sz="4" w:space="0" w:color="auto"/>
              <w:bottom w:val="nil"/>
              <w:right w:val="single" w:sz="4" w:space="0" w:color="auto"/>
            </w:tcBorders>
            <w:shd w:val="clear" w:color="auto" w:fill="auto"/>
            <w:noWrap/>
            <w:vAlign w:val="bottom"/>
            <w:hideMark/>
          </w:tcPr>
          <w:p w14:paraId="184A5B28"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nil"/>
              <w:left w:val="nil"/>
              <w:bottom w:val="nil"/>
              <w:right w:val="single" w:sz="4" w:space="0" w:color="auto"/>
            </w:tcBorders>
            <w:shd w:val="clear" w:color="auto" w:fill="auto"/>
            <w:noWrap/>
            <w:vAlign w:val="bottom"/>
            <w:hideMark/>
          </w:tcPr>
          <w:p w14:paraId="7797D815" w14:textId="22B3232F"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(7 839)</w:t>
            </w:r>
          </w:p>
        </w:tc>
        <w:tc>
          <w:tcPr>
            <w:tcW w:w="740" w:type="dxa"/>
            <w:tcBorders>
              <w:top w:val="nil"/>
              <w:left w:val="nil"/>
              <w:bottom w:val="nil"/>
              <w:right w:val="single" w:sz="4" w:space="0" w:color="auto"/>
            </w:tcBorders>
            <w:shd w:val="clear" w:color="auto" w:fill="auto"/>
            <w:noWrap/>
            <w:vAlign w:val="bottom"/>
            <w:hideMark/>
          </w:tcPr>
          <w:p w14:paraId="17499392" w14:textId="7BF1148A"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62" w:type="dxa"/>
            <w:tcBorders>
              <w:top w:val="nil"/>
              <w:left w:val="nil"/>
              <w:bottom w:val="nil"/>
              <w:right w:val="single" w:sz="4" w:space="0" w:color="auto"/>
            </w:tcBorders>
            <w:shd w:val="clear" w:color="auto" w:fill="auto"/>
            <w:noWrap/>
            <w:vAlign w:val="bottom"/>
            <w:hideMark/>
          </w:tcPr>
          <w:p w14:paraId="7CAEF7EA" w14:textId="2B7C1E5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auto" w:fill="auto"/>
            <w:noWrap/>
            <w:vAlign w:val="bottom"/>
            <w:hideMark/>
          </w:tcPr>
          <w:p w14:paraId="5F69CED5" w14:textId="74580601"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auto" w:fill="auto"/>
            <w:noWrap/>
            <w:vAlign w:val="bottom"/>
            <w:hideMark/>
          </w:tcPr>
          <w:p w14:paraId="7930A0E9" w14:textId="31BEF45C"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auto" w:fill="auto"/>
            <w:noWrap/>
            <w:vAlign w:val="bottom"/>
            <w:hideMark/>
          </w:tcPr>
          <w:p w14:paraId="5999FB30" w14:textId="791F5404"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52" w:type="dxa"/>
            <w:tcBorders>
              <w:top w:val="nil"/>
              <w:left w:val="nil"/>
              <w:bottom w:val="nil"/>
              <w:right w:val="single" w:sz="4" w:space="0" w:color="auto"/>
            </w:tcBorders>
            <w:shd w:val="clear" w:color="auto" w:fill="auto"/>
            <w:noWrap/>
            <w:vAlign w:val="bottom"/>
            <w:hideMark/>
          </w:tcPr>
          <w:p w14:paraId="034633B0" w14:textId="56CBF16B"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9" w:type="dxa"/>
            <w:tcBorders>
              <w:top w:val="nil"/>
              <w:left w:val="nil"/>
              <w:bottom w:val="nil"/>
              <w:right w:val="nil"/>
            </w:tcBorders>
            <w:shd w:val="clear" w:color="auto" w:fill="auto"/>
            <w:hideMark/>
          </w:tcPr>
          <w:p w14:paraId="373992D9" w14:textId="68F98CDB" w:rsidR="00046954" w:rsidRPr="00046954" w:rsidRDefault="00046954" w:rsidP="00046954">
            <w:pPr>
              <w:jc w:val="center"/>
              <w:rPr>
                <w:rFonts w:ascii="Arial Narrow" w:eastAsia="Times New Roman" w:hAnsi="Arial Narrow" w:cs="Calibri"/>
                <w:b/>
                <w:bCs/>
                <w:sz w:val="16"/>
                <w:szCs w:val="16"/>
              </w:rPr>
            </w:pPr>
          </w:p>
        </w:tc>
        <w:tc>
          <w:tcPr>
            <w:tcW w:w="748" w:type="dxa"/>
            <w:tcBorders>
              <w:top w:val="nil"/>
              <w:left w:val="single" w:sz="4" w:space="0" w:color="auto"/>
              <w:bottom w:val="nil"/>
              <w:right w:val="single" w:sz="4" w:space="0" w:color="auto"/>
            </w:tcBorders>
            <w:shd w:val="clear" w:color="auto" w:fill="auto"/>
            <w:noWrap/>
            <w:vAlign w:val="bottom"/>
            <w:hideMark/>
          </w:tcPr>
          <w:p w14:paraId="36C3533F" w14:textId="60EF883D"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r>
      <w:tr w:rsidR="00046954" w:rsidRPr="00046954" w14:paraId="75425875" w14:textId="77777777" w:rsidTr="00046954">
        <w:trPr>
          <w:trHeight w:val="278"/>
        </w:trPr>
        <w:tc>
          <w:tcPr>
            <w:tcW w:w="3113" w:type="dxa"/>
            <w:tcBorders>
              <w:top w:val="nil"/>
              <w:left w:val="single" w:sz="4" w:space="0" w:color="auto"/>
              <w:bottom w:val="nil"/>
              <w:right w:val="nil"/>
            </w:tcBorders>
            <w:shd w:val="clear" w:color="auto" w:fill="auto"/>
            <w:noWrap/>
            <w:vAlign w:val="bottom"/>
            <w:hideMark/>
          </w:tcPr>
          <w:p w14:paraId="5EA4E37D" w14:textId="77777777" w:rsidR="00046954" w:rsidRPr="00046954" w:rsidRDefault="00046954" w:rsidP="00046954">
            <w:pPr>
              <w:ind w:firstLineChars="200" w:firstLine="320"/>
              <w:rPr>
                <w:rFonts w:ascii="Arial Narrow" w:eastAsia="Times New Roman" w:hAnsi="Arial Narrow" w:cs="Calibri"/>
                <w:i/>
                <w:iCs/>
                <w:sz w:val="16"/>
                <w:szCs w:val="16"/>
              </w:rPr>
            </w:pPr>
            <w:r w:rsidRPr="00046954">
              <w:rPr>
                <w:rFonts w:ascii="Arial Narrow" w:eastAsia="Times New Roman" w:hAnsi="Arial Narrow" w:cs="Calibri"/>
                <w:i/>
                <w:iCs/>
                <w:sz w:val="16"/>
                <w:szCs w:val="16"/>
              </w:rPr>
              <w:t>Indoor Facilities</w:t>
            </w:r>
          </w:p>
        </w:tc>
        <w:tc>
          <w:tcPr>
            <w:tcW w:w="419" w:type="dxa"/>
            <w:tcBorders>
              <w:top w:val="nil"/>
              <w:left w:val="single" w:sz="4" w:space="0" w:color="auto"/>
              <w:bottom w:val="nil"/>
              <w:right w:val="single" w:sz="4" w:space="0" w:color="auto"/>
            </w:tcBorders>
            <w:shd w:val="clear" w:color="auto" w:fill="auto"/>
            <w:noWrap/>
            <w:vAlign w:val="bottom"/>
            <w:hideMark/>
          </w:tcPr>
          <w:p w14:paraId="76B8098C"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nil"/>
              <w:left w:val="nil"/>
              <w:bottom w:val="nil"/>
              <w:right w:val="single" w:sz="4" w:space="0" w:color="auto"/>
            </w:tcBorders>
            <w:shd w:val="clear" w:color="000000" w:fill="EDEDED"/>
            <w:noWrap/>
            <w:vAlign w:val="bottom"/>
            <w:hideMark/>
          </w:tcPr>
          <w:p w14:paraId="0D534995" w14:textId="2411FED3"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4F3A8736" w14:textId="2F08CD1B"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62" w:type="dxa"/>
            <w:tcBorders>
              <w:top w:val="nil"/>
              <w:left w:val="nil"/>
              <w:bottom w:val="nil"/>
              <w:right w:val="single" w:sz="4" w:space="0" w:color="auto"/>
            </w:tcBorders>
            <w:shd w:val="clear" w:color="000000" w:fill="EDEDED"/>
            <w:noWrap/>
            <w:vAlign w:val="bottom"/>
            <w:hideMark/>
          </w:tcPr>
          <w:p w14:paraId="1361F14C" w14:textId="4E9AC53D"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2F729972" w14:textId="2F121DE0"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5A758407" w14:textId="5517036E"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6956E3AC" w14:textId="5943BFF0"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52" w:type="dxa"/>
            <w:tcBorders>
              <w:top w:val="nil"/>
              <w:left w:val="nil"/>
              <w:bottom w:val="nil"/>
              <w:right w:val="single" w:sz="4" w:space="0" w:color="auto"/>
            </w:tcBorders>
            <w:shd w:val="clear" w:color="auto" w:fill="auto"/>
            <w:noWrap/>
            <w:vAlign w:val="bottom"/>
            <w:hideMark/>
          </w:tcPr>
          <w:p w14:paraId="4569233D" w14:textId="55124D14"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9" w:type="dxa"/>
            <w:tcBorders>
              <w:top w:val="nil"/>
              <w:left w:val="nil"/>
              <w:bottom w:val="nil"/>
              <w:right w:val="single" w:sz="4" w:space="0" w:color="auto"/>
            </w:tcBorders>
            <w:shd w:val="clear" w:color="auto" w:fill="auto"/>
            <w:hideMark/>
          </w:tcPr>
          <w:p w14:paraId="6D79A842" w14:textId="3A23D28E" w:rsidR="00046954" w:rsidRPr="00046954" w:rsidRDefault="00046954" w:rsidP="00046954">
            <w:pPr>
              <w:jc w:val="center"/>
              <w:rPr>
                <w:rFonts w:ascii="Arial Narrow" w:eastAsia="Times New Roman" w:hAnsi="Arial Narrow" w:cs="Calibri"/>
                <w:sz w:val="16"/>
                <w:szCs w:val="16"/>
              </w:rPr>
            </w:pPr>
          </w:p>
        </w:tc>
        <w:tc>
          <w:tcPr>
            <w:tcW w:w="748" w:type="dxa"/>
            <w:tcBorders>
              <w:top w:val="nil"/>
              <w:left w:val="nil"/>
              <w:bottom w:val="nil"/>
              <w:right w:val="single" w:sz="4" w:space="0" w:color="auto"/>
            </w:tcBorders>
            <w:shd w:val="clear" w:color="000000" w:fill="EDEDED"/>
            <w:noWrap/>
            <w:vAlign w:val="bottom"/>
            <w:hideMark/>
          </w:tcPr>
          <w:p w14:paraId="6F38E8A8" w14:textId="4CDDEE6B"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r>
      <w:tr w:rsidR="00046954" w:rsidRPr="00046954" w14:paraId="6B8580B8" w14:textId="77777777" w:rsidTr="00046954">
        <w:trPr>
          <w:trHeight w:val="278"/>
        </w:trPr>
        <w:tc>
          <w:tcPr>
            <w:tcW w:w="3113" w:type="dxa"/>
            <w:tcBorders>
              <w:top w:val="nil"/>
              <w:left w:val="single" w:sz="4" w:space="0" w:color="auto"/>
              <w:bottom w:val="nil"/>
              <w:right w:val="nil"/>
            </w:tcBorders>
            <w:shd w:val="clear" w:color="auto" w:fill="auto"/>
            <w:noWrap/>
            <w:vAlign w:val="bottom"/>
            <w:hideMark/>
          </w:tcPr>
          <w:p w14:paraId="0D488235" w14:textId="77777777" w:rsidR="00046954" w:rsidRPr="00046954" w:rsidRDefault="00046954" w:rsidP="00046954">
            <w:pPr>
              <w:ind w:firstLineChars="200" w:firstLine="320"/>
              <w:rPr>
                <w:rFonts w:ascii="Arial Narrow" w:eastAsia="Times New Roman" w:hAnsi="Arial Narrow" w:cs="Calibri"/>
                <w:i/>
                <w:iCs/>
                <w:sz w:val="16"/>
                <w:szCs w:val="16"/>
              </w:rPr>
            </w:pPr>
            <w:r w:rsidRPr="00046954">
              <w:rPr>
                <w:rFonts w:ascii="Arial Narrow" w:eastAsia="Times New Roman" w:hAnsi="Arial Narrow" w:cs="Calibri"/>
                <w:i/>
                <w:iCs/>
                <w:sz w:val="16"/>
                <w:szCs w:val="16"/>
              </w:rPr>
              <w:t>Outdoor Facilities</w:t>
            </w:r>
          </w:p>
        </w:tc>
        <w:tc>
          <w:tcPr>
            <w:tcW w:w="419" w:type="dxa"/>
            <w:tcBorders>
              <w:top w:val="nil"/>
              <w:left w:val="single" w:sz="4" w:space="0" w:color="auto"/>
              <w:bottom w:val="nil"/>
              <w:right w:val="single" w:sz="4" w:space="0" w:color="auto"/>
            </w:tcBorders>
            <w:shd w:val="clear" w:color="auto" w:fill="auto"/>
            <w:noWrap/>
            <w:vAlign w:val="bottom"/>
            <w:hideMark/>
          </w:tcPr>
          <w:p w14:paraId="31B7EEEA"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nil"/>
              <w:left w:val="nil"/>
              <w:bottom w:val="nil"/>
              <w:right w:val="single" w:sz="4" w:space="0" w:color="auto"/>
            </w:tcBorders>
            <w:shd w:val="clear" w:color="000000" w:fill="EDEDED"/>
            <w:noWrap/>
            <w:vAlign w:val="bottom"/>
            <w:hideMark/>
          </w:tcPr>
          <w:p w14:paraId="785561AB" w14:textId="79104F5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(7 839)</w:t>
            </w:r>
          </w:p>
        </w:tc>
        <w:tc>
          <w:tcPr>
            <w:tcW w:w="740" w:type="dxa"/>
            <w:tcBorders>
              <w:top w:val="nil"/>
              <w:left w:val="nil"/>
              <w:bottom w:val="nil"/>
              <w:right w:val="single" w:sz="4" w:space="0" w:color="auto"/>
            </w:tcBorders>
            <w:shd w:val="clear" w:color="000000" w:fill="EDEDED"/>
            <w:noWrap/>
            <w:vAlign w:val="bottom"/>
            <w:hideMark/>
          </w:tcPr>
          <w:p w14:paraId="7E90D514" w14:textId="5A90DD83"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62" w:type="dxa"/>
            <w:tcBorders>
              <w:top w:val="nil"/>
              <w:left w:val="nil"/>
              <w:bottom w:val="nil"/>
              <w:right w:val="single" w:sz="4" w:space="0" w:color="auto"/>
            </w:tcBorders>
            <w:shd w:val="clear" w:color="000000" w:fill="EDEDED"/>
            <w:noWrap/>
            <w:vAlign w:val="bottom"/>
            <w:hideMark/>
          </w:tcPr>
          <w:p w14:paraId="154B5921" w14:textId="3DDB4D0E"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06A6FA05" w14:textId="10FDA985"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4ED239AD" w14:textId="047DED08"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71FB93F6" w14:textId="4FAE7516"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52" w:type="dxa"/>
            <w:tcBorders>
              <w:top w:val="nil"/>
              <w:left w:val="nil"/>
              <w:bottom w:val="nil"/>
              <w:right w:val="single" w:sz="4" w:space="0" w:color="auto"/>
            </w:tcBorders>
            <w:shd w:val="clear" w:color="auto" w:fill="auto"/>
            <w:noWrap/>
            <w:vAlign w:val="bottom"/>
            <w:hideMark/>
          </w:tcPr>
          <w:p w14:paraId="5B6836B5" w14:textId="7C9E0E2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9" w:type="dxa"/>
            <w:tcBorders>
              <w:top w:val="nil"/>
              <w:left w:val="nil"/>
              <w:bottom w:val="nil"/>
              <w:right w:val="single" w:sz="4" w:space="0" w:color="auto"/>
            </w:tcBorders>
            <w:shd w:val="clear" w:color="auto" w:fill="auto"/>
            <w:hideMark/>
          </w:tcPr>
          <w:p w14:paraId="48079EC9" w14:textId="5691DDE3" w:rsidR="00046954" w:rsidRPr="00046954" w:rsidRDefault="00046954" w:rsidP="00046954">
            <w:pPr>
              <w:jc w:val="center"/>
              <w:rPr>
                <w:rFonts w:ascii="Arial Narrow" w:eastAsia="Times New Roman" w:hAnsi="Arial Narrow" w:cs="Calibri"/>
                <w:sz w:val="16"/>
                <w:szCs w:val="16"/>
              </w:rPr>
            </w:pPr>
          </w:p>
        </w:tc>
        <w:tc>
          <w:tcPr>
            <w:tcW w:w="748" w:type="dxa"/>
            <w:tcBorders>
              <w:top w:val="nil"/>
              <w:left w:val="nil"/>
              <w:bottom w:val="nil"/>
              <w:right w:val="single" w:sz="4" w:space="0" w:color="auto"/>
            </w:tcBorders>
            <w:shd w:val="clear" w:color="000000" w:fill="EDEDED"/>
            <w:noWrap/>
            <w:vAlign w:val="bottom"/>
            <w:hideMark/>
          </w:tcPr>
          <w:p w14:paraId="67636779" w14:textId="7AC5B863"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r>
      <w:tr w:rsidR="00046954" w:rsidRPr="00046954" w14:paraId="43B64407" w14:textId="77777777" w:rsidTr="00046954">
        <w:trPr>
          <w:trHeight w:val="278"/>
        </w:trPr>
        <w:tc>
          <w:tcPr>
            <w:tcW w:w="3113" w:type="dxa"/>
            <w:tcBorders>
              <w:top w:val="nil"/>
              <w:left w:val="single" w:sz="4" w:space="0" w:color="auto"/>
              <w:bottom w:val="nil"/>
              <w:right w:val="nil"/>
            </w:tcBorders>
            <w:shd w:val="clear" w:color="auto" w:fill="auto"/>
            <w:noWrap/>
            <w:vAlign w:val="bottom"/>
            <w:hideMark/>
          </w:tcPr>
          <w:p w14:paraId="7BA80508" w14:textId="77777777" w:rsidR="00046954" w:rsidRPr="00046954" w:rsidRDefault="00046954" w:rsidP="00046954">
            <w:pPr>
              <w:ind w:firstLineChars="200" w:firstLine="320"/>
              <w:rPr>
                <w:rFonts w:ascii="Arial Narrow" w:eastAsia="Times New Roman" w:hAnsi="Arial Narrow" w:cs="Calibri"/>
                <w:i/>
                <w:iCs/>
                <w:sz w:val="16"/>
                <w:szCs w:val="16"/>
              </w:rPr>
            </w:pPr>
            <w:r w:rsidRPr="00046954">
              <w:rPr>
                <w:rFonts w:ascii="Arial Narrow" w:eastAsia="Times New Roman" w:hAnsi="Arial Narrow" w:cs="Calibri"/>
                <w:i/>
                <w:iCs/>
                <w:sz w:val="16"/>
                <w:szCs w:val="16"/>
              </w:rPr>
              <w:t>Capital Spares</w:t>
            </w:r>
          </w:p>
        </w:tc>
        <w:tc>
          <w:tcPr>
            <w:tcW w:w="419" w:type="dxa"/>
            <w:tcBorders>
              <w:top w:val="nil"/>
              <w:left w:val="single" w:sz="4" w:space="0" w:color="auto"/>
              <w:bottom w:val="nil"/>
              <w:right w:val="single" w:sz="4" w:space="0" w:color="auto"/>
            </w:tcBorders>
            <w:shd w:val="clear" w:color="auto" w:fill="auto"/>
            <w:noWrap/>
            <w:vAlign w:val="bottom"/>
            <w:hideMark/>
          </w:tcPr>
          <w:p w14:paraId="77D5FD36"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nil"/>
              <w:left w:val="nil"/>
              <w:bottom w:val="nil"/>
              <w:right w:val="single" w:sz="4" w:space="0" w:color="auto"/>
            </w:tcBorders>
            <w:shd w:val="clear" w:color="000000" w:fill="EDEDED"/>
            <w:noWrap/>
            <w:vAlign w:val="bottom"/>
            <w:hideMark/>
          </w:tcPr>
          <w:p w14:paraId="676003D1" w14:textId="38D35E5B"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697F44DC" w14:textId="2DF30A5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62" w:type="dxa"/>
            <w:tcBorders>
              <w:top w:val="nil"/>
              <w:left w:val="nil"/>
              <w:bottom w:val="nil"/>
              <w:right w:val="single" w:sz="4" w:space="0" w:color="auto"/>
            </w:tcBorders>
            <w:shd w:val="clear" w:color="000000" w:fill="EDEDED"/>
            <w:noWrap/>
            <w:vAlign w:val="bottom"/>
            <w:hideMark/>
          </w:tcPr>
          <w:p w14:paraId="5281A741" w14:textId="42D3DEF1"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52FA41B4" w14:textId="43FA4C15"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65B76F1B" w14:textId="2A875D81"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492E3B0C" w14:textId="714D60B3"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52" w:type="dxa"/>
            <w:tcBorders>
              <w:top w:val="nil"/>
              <w:left w:val="nil"/>
              <w:bottom w:val="nil"/>
              <w:right w:val="single" w:sz="4" w:space="0" w:color="auto"/>
            </w:tcBorders>
            <w:shd w:val="clear" w:color="auto" w:fill="auto"/>
            <w:noWrap/>
            <w:vAlign w:val="bottom"/>
            <w:hideMark/>
          </w:tcPr>
          <w:p w14:paraId="0D9C05D7" w14:textId="182C286C"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9" w:type="dxa"/>
            <w:tcBorders>
              <w:top w:val="nil"/>
              <w:left w:val="nil"/>
              <w:bottom w:val="nil"/>
              <w:right w:val="single" w:sz="4" w:space="0" w:color="auto"/>
            </w:tcBorders>
            <w:shd w:val="clear" w:color="auto" w:fill="auto"/>
            <w:hideMark/>
          </w:tcPr>
          <w:p w14:paraId="3598D1B6" w14:textId="71178681" w:rsidR="00046954" w:rsidRPr="00046954" w:rsidRDefault="00046954" w:rsidP="00046954">
            <w:pPr>
              <w:jc w:val="center"/>
              <w:rPr>
                <w:rFonts w:ascii="Arial Narrow" w:eastAsia="Times New Roman" w:hAnsi="Arial Narrow" w:cs="Calibri"/>
                <w:sz w:val="16"/>
                <w:szCs w:val="16"/>
              </w:rPr>
            </w:pPr>
          </w:p>
        </w:tc>
        <w:tc>
          <w:tcPr>
            <w:tcW w:w="748" w:type="dxa"/>
            <w:tcBorders>
              <w:top w:val="nil"/>
              <w:left w:val="nil"/>
              <w:bottom w:val="nil"/>
              <w:right w:val="single" w:sz="4" w:space="0" w:color="auto"/>
            </w:tcBorders>
            <w:shd w:val="clear" w:color="000000" w:fill="EDEDED"/>
            <w:noWrap/>
            <w:vAlign w:val="bottom"/>
            <w:hideMark/>
          </w:tcPr>
          <w:p w14:paraId="42B20D55" w14:textId="66D52948"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r>
      <w:tr w:rsidR="00046954" w:rsidRPr="00046954" w14:paraId="394B3D96" w14:textId="77777777" w:rsidTr="00046954">
        <w:trPr>
          <w:trHeight w:val="278"/>
        </w:trPr>
        <w:tc>
          <w:tcPr>
            <w:tcW w:w="3113" w:type="dxa"/>
            <w:tcBorders>
              <w:top w:val="nil"/>
              <w:left w:val="single" w:sz="4" w:space="0" w:color="auto"/>
              <w:bottom w:val="nil"/>
              <w:right w:val="nil"/>
            </w:tcBorders>
            <w:shd w:val="clear" w:color="auto" w:fill="auto"/>
            <w:noWrap/>
            <w:vAlign w:val="bottom"/>
            <w:hideMark/>
          </w:tcPr>
          <w:p w14:paraId="425CABB1" w14:textId="77777777" w:rsidR="00046954" w:rsidRPr="00046954" w:rsidRDefault="00046954" w:rsidP="00046954">
            <w:pPr>
              <w:rPr>
                <w:rFonts w:ascii="Arial Narrow" w:eastAsia="Times New Roman" w:hAnsi="Arial Narrow" w:cs="Calibri"/>
                <w:b/>
                <w:bCs/>
                <w:sz w:val="16"/>
                <w:szCs w:val="16"/>
                <w:u w:val="single"/>
              </w:rPr>
            </w:pPr>
            <w:r w:rsidRPr="00046954">
              <w:rPr>
                <w:rFonts w:ascii="Arial Narrow" w:eastAsia="Times New Roman" w:hAnsi="Arial Narrow" w:cs="Calibri"/>
                <w:b/>
                <w:bCs/>
                <w:sz w:val="16"/>
                <w:szCs w:val="16"/>
                <w:u w:val="single"/>
              </w:rPr>
              <w:t>Heritage assets</w:t>
            </w:r>
          </w:p>
        </w:tc>
        <w:tc>
          <w:tcPr>
            <w:tcW w:w="419" w:type="dxa"/>
            <w:tcBorders>
              <w:top w:val="nil"/>
              <w:left w:val="single" w:sz="4" w:space="0" w:color="auto"/>
              <w:bottom w:val="nil"/>
              <w:right w:val="single" w:sz="4" w:space="0" w:color="auto"/>
            </w:tcBorders>
            <w:shd w:val="clear" w:color="auto" w:fill="auto"/>
            <w:noWrap/>
            <w:vAlign w:val="bottom"/>
            <w:hideMark/>
          </w:tcPr>
          <w:p w14:paraId="78337565"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nil"/>
              <w:left w:val="nil"/>
              <w:bottom w:val="single" w:sz="4" w:space="0" w:color="auto"/>
              <w:right w:val="single" w:sz="4" w:space="0" w:color="auto"/>
            </w:tcBorders>
            <w:shd w:val="clear" w:color="auto" w:fill="auto"/>
            <w:noWrap/>
            <w:vAlign w:val="bottom"/>
            <w:hideMark/>
          </w:tcPr>
          <w:p w14:paraId="692BAA8F" w14:textId="2B802F13"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single" w:sz="4" w:space="0" w:color="auto"/>
              <w:right w:val="single" w:sz="4" w:space="0" w:color="auto"/>
            </w:tcBorders>
            <w:shd w:val="clear" w:color="auto" w:fill="auto"/>
            <w:noWrap/>
            <w:vAlign w:val="bottom"/>
            <w:hideMark/>
          </w:tcPr>
          <w:p w14:paraId="4B3B2E5A" w14:textId="1C11A4B2"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62" w:type="dxa"/>
            <w:tcBorders>
              <w:top w:val="nil"/>
              <w:left w:val="nil"/>
              <w:bottom w:val="single" w:sz="4" w:space="0" w:color="auto"/>
              <w:right w:val="single" w:sz="4" w:space="0" w:color="auto"/>
            </w:tcBorders>
            <w:shd w:val="clear" w:color="auto" w:fill="auto"/>
            <w:noWrap/>
            <w:vAlign w:val="bottom"/>
            <w:hideMark/>
          </w:tcPr>
          <w:p w14:paraId="386E1CF2" w14:textId="3CCD17E8"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single" w:sz="4" w:space="0" w:color="auto"/>
              <w:right w:val="single" w:sz="4" w:space="0" w:color="auto"/>
            </w:tcBorders>
            <w:shd w:val="clear" w:color="auto" w:fill="auto"/>
            <w:noWrap/>
            <w:vAlign w:val="bottom"/>
            <w:hideMark/>
          </w:tcPr>
          <w:p w14:paraId="7359391E" w14:textId="5AAC04C3"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single" w:sz="4" w:space="0" w:color="auto"/>
              <w:right w:val="single" w:sz="4" w:space="0" w:color="auto"/>
            </w:tcBorders>
            <w:shd w:val="clear" w:color="auto" w:fill="auto"/>
            <w:noWrap/>
            <w:vAlign w:val="bottom"/>
            <w:hideMark/>
          </w:tcPr>
          <w:p w14:paraId="40F11F7F" w14:textId="67A52A46"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single" w:sz="4" w:space="0" w:color="auto"/>
              <w:right w:val="single" w:sz="4" w:space="0" w:color="auto"/>
            </w:tcBorders>
            <w:shd w:val="clear" w:color="auto" w:fill="auto"/>
            <w:noWrap/>
            <w:vAlign w:val="bottom"/>
            <w:hideMark/>
          </w:tcPr>
          <w:p w14:paraId="7D521EAE" w14:textId="11A72CAC"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52" w:type="dxa"/>
            <w:tcBorders>
              <w:top w:val="nil"/>
              <w:left w:val="nil"/>
              <w:bottom w:val="single" w:sz="4" w:space="0" w:color="auto"/>
              <w:right w:val="single" w:sz="4" w:space="0" w:color="auto"/>
            </w:tcBorders>
            <w:shd w:val="clear" w:color="auto" w:fill="auto"/>
            <w:noWrap/>
            <w:vAlign w:val="bottom"/>
            <w:hideMark/>
          </w:tcPr>
          <w:p w14:paraId="526FE75B" w14:textId="48C57CB6"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9" w:type="dxa"/>
            <w:tcBorders>
              <w:top w:val="nil"/>
              <w:left w:val="nil"/>
              <w:bottom w:val="single" w:sz="4" w:space="0" w:color="auto"/>
              <w:right w:val="single" w:sz="4" w:space="0" w:color="auto"/>
            </w:tcBorders>
            <w:shd w:val="clear" w:color="auto" w:fill="auto"/>
            <w:hideMark/>
          </w:tcPr>
          <w:p w14:paraId="2A0B6880" w14:textId="5B4E3FBC" w:rsidR="00046954" w:rsidRPr="00046954" w:rsidRDefault="00046954" w:rsidP="00046954">
            <w:pPr>
              <w:jc w:val="center"/>
              <w:rPr>
                <w:rFonts w:ascii="Arial Narrow" w:eastAsia="Times New Roman" w:hAnsi="Arial Narrow" w:cs="Calibri"/>
                <w:sz w:val="16"/>
                <w:szCs w:val="16"/>
              </w:rPr>
            </w:pPr>
          </w:p>
        </w:tc>
        <w:tc>
          <w:tcPr>
            <w:tcW w:w="748" w:type="dxa"/>
            <w:tcBorders>
              <w:top w:val="nil"/>
              <w:left w:val="nil"/>
              <w:bottom w:val="single" w:sz="4" w:space="0" w:color="auto"/>
              <w:right w:val="single" w:sz="4" w:space="0" w:color="auto"/>
            </w:tcBorders>
            <w:shd w:val="clear" w:color="auto" w:fill="auto"/>
            <w:noWrap/>
            <w:vAlign w:val="bottom"/>
            <w:hideMark/>
          </w:tcPr>
          <w:p w14:paraId="12B4B332" w14:textId="0A112460"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r>
      <w:tr w:rsidR="00046954" w:rsidRPr="00046954" w14:paraId="6B045512" w14:textId="77777777" w:rsidTr="00046954">
        <w:trPr>
          <w:trHeight w:val="278"/>
        </w:trPr>
        <w:tc>
          <w:tcPr>
            <w:tcW w:w="3113" w:type="dxa"/>
            <w:tcBorders>
              <w:top w:val="nil"/>
              <w:left w:val="single" w:sz="4" w:space="0" w:color="auto"/>
              <w:bottom w:val="nil"/>
              <w:right w:val="nil"/>
            </w:tcBorders>
            <w:shd w:val="clear" w:color="auto" w:fill="auto"/>
            <w:noWrap/>
            <w:vAlign w:val="bottom"/>
            <w:hideMark/>
          </w:tcPr>
          <w:p w14:paraId="168674B8" w14:textId="77777777" w:rsidR="00046954" w:rsidRPr="00046954" w:rsidRDefault="00046954" w:rsidP="00046954">
            <w:pPr>
              <w:ind w:firstLineChars="100" w:firstLine="160"/>
              <w:rPr>
                <w:rFonts w:ascii="Arial Narrow" w:eastAsia="Times New Roman" w:hAnsi="Arial Narrow" w:cs="Calibri"/>
                <w:sz w:val="16"/>
                <w:szCs w:val="16"/>
              </w:rPr>
            </w:pPr>
            <w:r w:rsidRPr="00046954">
              <w:rPr>
                <w:rFonts w:ascii="Arial Narrow" w:eastAsia="Times New Roman" w:hAnsi="Arial Narrow" w:cs="Calibri"/>
                <w:sz w:val="16"/>
                <w:szCs w:val="16"/>
              </w:rPr>
              <w:t>Monuments</w:t>
            </w:r>
          </w:p>
        </w:tc>
        <w:tc>
          <w:tcPr>
            <w:tcW w:w="419" w:type="dxa"/>
            <w:tcBorders>
              <w:top w:val="nil"/>
              <w:left w:val="single" w:sz="4" w:space="0" w:color="auto"/>
              <w:bottom w:val="nil"/>
              <w:right w:val="single" w:sz="4" w:space="0" w:color="auto"/>
            </w:tcBorders>
            <w:shd w:val="clear" w:color="auto" w:fill="auto"/>
            <w:noWrap/>
            <w:vAlign w:val="bottom"/>
            <w:hideMark/>
          </w:tcPr>
          <w:p w14:paraId="3F38666C"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nil"/>
              <w:left w:val="nil"/>
              <w:bottom w:val="nil"/>
              <w:right w:val="single" w:sz="4" w:space="0" w:color="auto"/>
            </w:tcBorders>
            <w:shd w:val="clear" w:color="000000" w:fill="EDEDED"/>
            <w:noWrap/>
            <w:vAlign w:val="bottom"/>
            <w:hideMark/>
          </w:tcPr>
          <w:p w14:paraId="71BE242F" w14:textId="65D3DE21"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40" w:type="dxa"/>
            <w:tcBorders>
              <w:top w:val="nil"/>
              <w:left w:val="nil"/>
              <w:bottom w:val="nil"/>
              <w:right w:val="single" w:sz="4" w:space="0" w:color="auto"/>
            </w:tcBorders>
            <w:shd w:val="clear" w:color="000000" w:fill="EDEDED"/>
            <w:noWrap/>
            <w:vAlign w:val="bottom"/>
            <w:hideMark/>
          </w:tcPr>
          <w:p w14:paraId="267F0EF2" w14:textId="19DB8BF3"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62" w:type="dxa"/>
            <w:tcBorders>
              <w:top w:val="nil"/>
              <w:left w:val="nil"/>
              <w:bottom w:val="nil"/>
              <w:right w:val="single" w:sz="4" w:space="0" w:color="auto"/>
            </w:tcBorders>
            <w:shd w:val="clear" w:color="000000" w:fill="EDEDED"/>
            <w:noWrap/>
            <w:vAlign w:val="bottom"/>
            <w:hideMark/>
          </w:tcPr>
          <w:p w14:paraId="736D14BB" w14:textId="62451C22"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3AC13A54" w14:textId="2CD8AAF3"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21E76DAD" w14:textId="493F11A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4667526D" w14:textId="5A9E0A18"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52" w:type="dxa"/>
            <w:tcBorders>
              <w:top w:val="nil"/>
              <w:left w:val="nil"/>
              <w:bottom w:val="nil"/>
              <w:right w:val="single" w:sz="4" w:space="0" w:color="auto"/>
            </w:tcBorders>
            <w:shd w:val="clear" w:color="auto" w:fill="auto"/>
            <w:noWrap/>
            <w:vAlign w:val="bottom"/>
            <w:hideMark/>
          </w:tcPr>
          <w:p w14:paraId="04D1EB81" w14:textId="29E16ABC"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9" w:type="dxa"/>
            <w:tcBorders>
              <w:top w:val="nil"/>
              <w:left w:val="nil"/>
              <w:bottom w:val="nil"/>
              <w:right w:val="single" w:sz="4" w:space="0" w:color="auto"/>
            </w:tcBorders>
            <w:shd w:val="clear" w:color="auto" w:fill="auto"/>
            <w:hideMark/>
          </w:tcPr>
          <w:p w14:paraId="0444676B" w14:textId="47C8843D" w:rsidR="00046954" w:rsidRPr="00046954" w:rsidRDefault="00046954" w:rsidP="00046954">
            <w:pPr>
              <w:jc w:val="center"/>
              <w:rPr>
                <w:rFonts w:ascii="Arial Narrow" w:eastAsia="Times New Roman" w:hAnsi="Arial Narrow" w:cs="Calibri"/>
                <w:sz w:val="16"/>
                <w:szCs w:val="16"/>
              </w:rPr>
            </w:pPr>
          </w:p>
        </w:tc>
        <w:tc>
          <w:tcPr>
            <w:tcW w:w="748" w:type="dxa"/>
            <w:tcBorders>
              <w:top w:val="nil"/>
              <w:left w:val="nil"/>
              <w:bottom w:val="nil"/>
              <w:right w:val="single" w:sz="4" w:space="0" w:color="auto"/>
            </w:tcBorders>
            <w:shd w:val="clear" w:color="000000" w:fill="EDEDED"/>
            <w:noWrap/>
            <w:vAlign w:val="bottom"/>
            <w:hideMark/>
          </w:tcPr>
          <w:p w14:paraId="4F402626" w14:textId="1998C50B"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r>
      <w:tr w:rsidR="00046954" w:rsidRPr="00046954" w14:paraId="16079B3B" w14:textId="77777777" w:rsidTr="00046954">
        <w:trPr>
          <w:trHeight w:val="278"/>
        </w:trPr>
        <w:tc>
          <w:tcPr>
            <w:tcW w:w="3113" w:type="dxa"/>
            <w:tcBorders>
              <w:top w:val="nil"/>
              <w:left w:val="single" w:sz="4" w:space="0" w:color="auto"/>
              <w:bottom w:val="single" w:sz="4" w:space="0" w:color="auto"/>
              <w:right w:val="nil"/>
            </w:tcBorders>
            <w:shd w:val="clear" w:color="auto" w:fill="auto"/>
            <w:noWrap/>
            <w:vAlign w:val="bottom"/>
            <w:hideMark/>
          </w:tcPr>
          <w:p w14:paraId="20408881" w14:textId="77777777" w:rsidR="00046954" w:rsidRPr="00046954" w:rsidRDefault="00046954" w:rsidP="00046954">
            <w:pP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66C1852B"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nil"/>
              <w:left w:val="nil"/>
              <w:bottom w:val="single" w:sz="4" w:space="0" w:color="auto"/>
              <w:right w:val="single" w:sz="4" w:space="0" w:color="auto"/>
            </w:tcBorders>
            <w:shd w:val="clear" w:color="auto" w:fill="auto"/>
            <w:noWrap/>
            <w:vAlign w:val="bottom"/>
            <w:hideMark/>
          </w:tcPr>
          <w:p w14:paraId="291EA754" w14:textId="14CBF1D1" w:rsidR="00046954" w:rsidRPr="00046954" w:rsidRDefault="00046954" w:rsidP="00046954">
            <w:pPr>
              <w:jc w:val="center"/>
              <w:rPr>
                <w:rFonts w:ascii="Arial Narrow" w:eastAsia="Times New Roman" w:hAnsi="Arial Narrow" w:cs="Calibri"/>
                <w:sz w:val="16"/>
                <w:szCs w:val="16"/>
              </w:rPr>
            </w:pPr>
          </w:p>
        </w:tc>
        <w:tc>
          <w:tcPr>
            <w:tcW w:w="740" w:type="dxa"/>
            <w:tcBorders>
              <w:top w:val="nil"/>
              <w:left w:val="nil"/>
              <w:bottom w:val="single" w:sz="4" w:space="0" w:color="auto"/>
              <w:right w:val="single" w:sz="4" w:space="0" w:color="auto"/>
            </w:tcBorders>
            <w:shd w:val="clear" w:color="auto" w:fill="auto"/>
            <w:noWrap/>
            <w:vAlign w:val="bottom"/>
            <w:hideMark/>
          </w:tcPr>
          <w:p w14:paraId="1805F9CA" w14:textId="6F08A8F4" w:rsidR="00046954" w:rsidRPr="00046954" w:rsidRDefault="00046954" w:rsidP="00046954">
            <w:pPr>
              <w:jc w:val="center"/>
              <w:rPr>
                <w:rFonts w:ascii="Arial Narrow" w:eastAsia="Times New Roman" w:hAnsi="Arial Narrow" w:cs="Calibri"/>
                <w:sz w:val="16"/>
                <w:szCs w:val="16"/>
              </w:rPr>
            </w:pPr>
          </w:p>
        </w:tc>
        <w:tc>
          <w:tcPr>
            <w:tcW w:w="762" w:type="dxa"/>
            <w:tcBorders>
              <w:top w:val="nil"/>
              <w:left w:val="nil"/>
              <w:bottom w:val="single" w:sz="4" w:space="0" w:color="auto"/>
              <w:right w:val="single" w:sz="4" w:space="0" w:color="auto"/>
            </w:tcBorders>
            <w:shd w:val="clear" w:color="auto" w:fill="auto"/>
            <w:noWrap/>
            <w:vAlign w:val="bottom"/>
            <w:hideMark/>
          </w:tcPr>
          <w:p w14:paraId="384C7DAB" w14:textId="3A46842A" w:rsidR="00046954" w:rsidRPr="00046954" w:rsidRDefault="00046954" w:rsidP="00046954">
            <w:pPr>
              <w:jc w:val="center"/>
              <w:rPr>
                <w:rFonts w:ascii="Arial Narrow" w:eastAsia="Times New Roman" w:hAnsi="Arial Narrow" w:cs="Calibri"/>
                <w:sz w:val="16"/>
                <w:szCs w:val="16"/>
              </w:rPr>
            </w:pPr>
          </w:p>
        </w:tc>
        <w:tc>
          <w:tcPr>
            <w:tcW w:w="740" w:type="dxa"/>
            <w:tcBorders>
              <w:top w:val="nil"/>
              <w:left w:val="nil"/>
              <w:bottom w:val="single" w:sz="4" w:space="0" w:color="auto"/>
              <w:right w:val="single" w:sz="4" w:space="0" w:color="auto"/>
            </w:tcBorders>
            <w:shd w:val="clear" w:color="auto" w:fill="auto"/>
            <w:noWrap/>
            <w:vAlign w:val="bottom"/>
            <w:hideMark/>
          </w:tcPr>
          <w:p w14:paraId="697DE74E" w14:textId="3E490BE9" w:rsidR="00046954" w:rsidRPr="00046954" w:rsidRDefault="00046954" w:rsidP="00046954">
            <w:pPr>
              <w:jc w:val="center"/>
              <w:rPr>
                <w:rFonts w:ascii="Arial Narrow" w:eastAsia="Times New Roman" w:hAnsi="Arial Narrow" w:cs="Calibri"/>
                <w:sz w:val="16"/>
                <w:szCs w:val="16"/>
              </w:rPr>
            </w:pPr>
          </w:p>
        </w:tc>
        <w:tc>
          <w:tcPr>
            <w:tcW w:w="740" w:type="dxa"/>
            <w:tcBorders>
              <w:top w:val="nil"/>
              <w:left w:val="nil"/>
              <w:bottom w:val="single" w:sz="4" w:space="0" w:color="auto"/>
              <w:right w:val="single" w:sz="4" w:space="0" w:color="auto"/>
            </w:tcBorders>
            <w:shd w:val="clear" w:color="auto" w:fill="auto"/>
            <w:noWrap/>
            <w:vAlign w:val="bottom"/>
            <w:hideMark/>
          </w:tcPr>
          <w:p w14:paraId="1E1F818A" w14:textId="135ABC85" w:rsidR="00046954" w:rsidRPr="00046954" w:rsidRDefault="00046954" w:rsidP="00046954">
            <w:pPr>
              <w:jc w:val="center"/>
              <w:rPr>
                <w:rFonts w:ascii="Arial Narrow" w:eastAsia="Times New Roman" w:hAnsi="Arial Narrow" w:cs="Calibri"/>
                <w:sz w:val="16"/>
                <w:szCs w:val="16"/>
              </w:rPr>
            </w:pPr>
          </w:p>
        </w:tc>
        <w:tc>
          <w:tcPr>
            <w:tcW w:w="740" w:type="dxa"/>
            <w:tcBorders>
              <w:top w:val="nil"/>
              <w:left w:val="nil"/>
              <w:bottom w:val="single" w:sz="4" w:space="0" w:color="auto"/>
              <w:right w:val="single" w:sz="4" w:space="0" w:color="auto"/>
            </w:tcBorders>
            <w:shd w:val="clear" w:color="auto" w:fill="auto"/>
            <w:noWrap/>
            <w:vAlign w:val="bottom"/>
            <w:hideMark/>
          </w:tcPr>
          <w:p w14:paraId="39B95BAE" w14:textId="1AFEE9C0" w:rsidR="00046954" w:rsidRPr="00046954" w:rsidRDefault="00046954" w:rsidP="00046954">
            <w:pPr>
              <w:jc w:val="center"/>
              <w:rPr>
                <w:rFonts w:ascii="Arial Narrow" w:eastAsia="Times New Roman" w:hAnsi="Arial Narrow" w:cs="Calibri"/>
                <w:sz w:val="16"/>
                <w:szCs w:val="16"/>
              </w:rPr>
            </w:pPr>
          </w:p>
        </w:tc>
        <w:tc>
          <w:tcPr>
            <w:tcW w:w="752" w:type="dxa"/>
            <w:tcBorders>
              <w:top w:val="nil"/>
              <w:left w:val="nil"/>
              <w:bottom w:val="single" w:sz="4" w:space="0" w:color="auto"/>
              <w:right w:val="single" w:sz="4" w:space="0" w:color="auto"/>
            </w:tcBorders>
            <w:shd w:val="clear" w:color="auto" w:fill="auto"/>
            <w:noWrap/>
            <w:vAlign w:val="bottom"/>
            <w:hideMark/>
          </w:tcPr>
          <w:p w14:paraId="16FF062B" w14:textId="405A1D67" w:rsidR="00046954" w:rsidRPr="00046954" w:rsidRDefault="00046954" w:rsidP="00046954">
            <w:pPr>
              <w:jc w:val="center"/>
              <w:rPr>
                <w:rFonts w:ascii="Arial Narrow" w:eastAsia="Times New Roman" w:hAnsi="Arial Narrow" w:cs="Calibri"/>
                <w:sz w:val="16"/>
                <w:szCs w:val="16"/>
              </w:rPr>
            </w:pPr>
          </w:p>
        </w:tc>
        <w:tc>
          <w:tcPr>
            <w:tcW w:w="749" w:type="dxa"/>
            <w:tcBorders>
              <w:top w:val="nil"/>
              <w:left w:val="nil"/>
              <w:bottom w:val="single" w:sz="4" w:space="0" w:color="auto"/>
              <w:right w:val="single" w:sz="4" w:space="0" w:color="auto"/>
            </w:tcBorders>
            <w:shd w:val="clear" w:color="auto" w:fill="auto"/>
            <w:hideMark/>
          </w:tcPr>
          <w:p w14:paraId="509C5EEF" w14:textId="5C26CA2A" w:rsidR="00046954" w:rsidRPr="00046954" w:rsidRDefault="00046954" w:rsidP="00046954">
            <w:pPr>
              <w:jc w:val="center"/>
              <w:rPr>
                <w:rFonts w:ascii="Arial Narrow" w:eastAsia="Times New Roman" w:hAnsi="Arial Narrow" w:cs="Calibri"/>
                <w:sz w:val="16"/>
                <w:szCs w:val="16"/>
              </w:rPr>
            </w:pPr>
          </w:p>
        </w:tc>
        <w:tc>
          <w:tcPr>
            <w:tcW w:w="748" w:type="dxa"/>
            <w:tcBorders>
              <w:top w:val="nil"/>
              <w:left w:val="nil"/>
              <w:bottom w:val="single" w:sz="4" w:space="0" w:color="auto"/>
              <w:right w:val="single" w:sz="4" w:space="0" w:color="auto"/>
            </w:tcBorders>
            <w:shd w:val="clear" w:color="auto" w:fill="auto"/>
            <w:noWrap/>
            <w:vAlign w:val="bottom"/>
            <w:hideMark/>
          </w:tcPr>
          <w:p w14:paraId="19F2E353" w14:textId="57268D9D" w:rsidR="00046954" w:rsidRPr="00046954" w:rsidRDefault="00046954" w:rsidP="00046954">
            <w:pPr>
              <w:jc w:val="center"/>
              <w:rPr>
                <w:rFonts w:ascii="Arial Narrow" w:eastAsia="Times New Roman" w:hAnsi="Arial Narrow" w:cs="Calibri"/>
                <w:sz w:val="16"/>
                <w:szCs w:val="16"/>
              </w:rPr>
            </w:pPr>
          </w:p>
        </w:tc>
      </w:tr>
      <w:tr w:rsidR="00046954" w:rsidRPr="00046954" w14:paraId="576D2F41" w14:textId="77777777" w:rsidTr="00046954">
        <w:trPr>
          <w:trHeight w:val="278"/>
        </w:trPr>
        <w:tc>
          <w:tcPr>
            <w:tcW w:w="3113" w:type="dxa"/>
            <w:tcBorders>
              <w:top w:val="nil"/>
              <w:left w:val="single" w:sz="4" w:space="0" w:color="auto"/>
              <w:bottom w:val="nil"/>
              <w:right w:val="nil"/>
            </w:tcBorders>
            <w:shd w:val="clear" w:color="auto" w:fill="auto"/>
            <w:noWrap/>
            <w:vAlign w:val="bottom"/>
            <w:hideMark/>
          </w:tcPr>
          <w:p w14:paraId="3CDAE320" w14:textId="77777777" w:rsidR="00046954" w:rsidRPr="00046954" w:rsidRDefault="00046954" w:rsidP="00046954">
            <w:pPr>
              <w:rPr>
                <w:rFonts w:ascii="Arial Narrow" w:eastAsia="Times New Roman" w:hAnsi="Arial Narrow" w:cs="Calibri"/>
                <w:b/>
                <w:bCs/>
                <w:sz w:val="16"/>
                <w:szCs w:val="16"/>
                <w:u w:val="single"/>
              </w:rPr>
            </w:pPr>
            <w:r w:rsidRPr="00046954">
              <w:rPr>
                <w:rFonts w:ascii="Arial Narrow" w:eastAsia="Times New Roman" w:hAnsi="Arial Narrow" w:cs="Calibri"/>
                <w:b/>
                <w:bCs/>
                <w:sz w:val="16"/>
                <w:szCs w:val="16"/>
                <w:u w:val="single"/>
              </w:rPr>
              <w:t>Investment properties</w:t>
            </w:r>
          </w:p>
        </w:tc>
        <w:tc>
          <w:tcPr>
            <w:tcW w:w="419" w:type="dxa"/>
            <w:tcBorders>
              <w:top w:val="nil"/>
              <w:left w:val="single" w:sz="4" w:space="0" w:color="auto"/>
              <w:bottom w:val="nil"/>
              <w:right w:val="single" w:sz="4" w:space="0" w:color="auto"/>
            </w:tcBorders>
            <w:shd w:val="clear" w:color="auto" w:fill="auto"/>
            <w:noWrap/>
            <w:vAlign w:val="bottom"/>
            <w:hideMark/>
          </w:tcPr>
          <w:p w14:paraId="34482169" w14:textId="77777777"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 </w:t>
            </w:r>
          </w:p>
        </w:tc>
        <w:tc>
          <w:tcPr>
            <w:tcW w:w="769" w:type="dxa"/>
            <w:tcBorders>
              <w:top w:val="nil"/>
              <w:left w:val="nil"/>
              <w:bottom w:val="single" w:sz="4" w:space="0" w:color="auto"/>
              <w:right w:val="single" w:sz="4" w:space="0" w:color="auto"/>
            </w:tcBorders>
            <w:shd w:val="clear" w:color="auto" w:fill="auto"/>
            <w:noWrap/>
            <w:vAlign w:val="bottom"/>
            <w:hideMark/>
          </w:tcPr>
          <w:p w14:paraId="4E368A5E" w14:textId="776710FD"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40" w:type="dxa"/>
            <w:tcBorders>
              <w:top w:val="nil"/>
              <w:left w:val="nil"/>
              <w:bottom w:val="single" w:sz="4" w:space="0" w:color="auto"/>
              <w:right w:val="single" w:sz="4" w:space="0" w:color="auto"/>
            </w:tcBorders>
            <w:shd w:val="clear" w:color="auto" w:fill="auto"/>
            <w:noWrap/>
            <w:vAlign w:val="bottom"/>
            <w:hideMark/>
          </w:tcPr>
          <w:p w14:paraId="1D670E18" w14:textId="4F6CDA49"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62" w:type="dxa"/>
            <w:tcBorders>
              <w:top w:val="nil"/>
              <w:left w:val="nil"/>
              <w:bottom w:val="single" w:sz="4" w:space="0" w:color="auto"/>
              <w:right w:val="single" w:sz="4" w:space="0" w:color="auto"/>
            </w:tcBorders>
            <w:shd w:val="clear" w:color="auto" w:fill="auto"/>
            <w:noWrap/>
            <w:vAlign w:val="bottom"/>
            <w:hideMark/>
          </w:tcPr>
          <w:p w14:paraId="15946F4F" w14:textId="5AAB4104"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40" w:type="dxa"/>
            <w:tcBorders>
              <w:top w:val="nil"/>
              <w:left w:val="nil"/>
              <w:bottom w:val="single" w:sz="4" w:space="0" w:color="auto"/>
              <w:right w:val="single" w:sz="4" w:space="0" w:color="auto"/>
            </w:tcBorders>
            <w:shd w:val="clear" w:color="auto" w:fill="auto"/>
            <w:noWrap/>
            <w:vAlign w:val="bottom"/>
            <w:hideMark/>
          </w:tcPr>
          <w:p w14:paraId="7A7EF333" w14:textId="0C26C2EE"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40" w:type="dxa"/>
            <w:tcBorders>
              <w:top w:val="nil"/>
              <w:left w:val="nil"/>
              <w:bottom w:val="single" w:sz="4" w:space="0" w:color="auto"/>
              <w:right w:val="single" w:sz="4" w:space="0" w:color="auto"/>
            </w:tcBorders>
            <w:shd w:val="clear" w:color="auto" w:fill="auto"/>
            <w:noWrap/>
            <w:vAlign w:val="bottom"/>
            <w:hideMark/>
          </w:tcPr>
          <w:p w14:paraId="7344F2FF" w14:textId="11104EA7"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40" w:type="dxa"/>
            <w:tcBorders>
              <w:top w:val="nil"/>
              <w:left w:val="nil"/>
              <w:bottom w:val="single" w:sz="4" w:space="0" w:color="auto"/>
              <w:right w:val="single" w:sz="4" w:space="0" w:color="auto"/>
            </w:tcBorders>
            <w:shd w:val="clear" w:color="auto" w:fill="auto"/>
            <w:noWrap/>
            <w:vAlign w:val="bottom"/>
            <w:hideMark/>
          </w:tcPr>
          <w:p w14:paraId="372B0A10" w14:textId="34E8548B"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52" w:type="dxa"/>
            <w:tcBorders>
              <w:top w:val="nil"/>
              <w:left w:val="nil"/>
              <w:bottom w:val="single" w:sz="4" w:space="0" w:color="auto"/>
              <w:right w:val="single" w:sz="4" w:space="0" w:color="auto"/>
            </w:tcBorders>
            <w:shd w:val="clear" w:color="auto" w:fill="auto"/>
            <w:noWrap/>
            <w:vAlign w:val="bottom"/>
            <w:hideMark/>
          </w:tcPr>
          <w:p w14:paraId="092DD12C" w14:textId="302AFADA"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9" w:type="dxa"/>
            <w:tcBorders>
              <w:top w:val="nil"/>
              <w:left w:val="nil"/>
              <w:bottom w:val="single" w:sz="4" w:space="0" w:color="auto"/>
              <w:right w:val="single" w:sz="4" w:space="0" w:color="auto"/>
            </w:tcBorders>
            <w:shd w:val="clear" w:color="auto" w:fill="auto"/>
            <w:hideMark/>
          </w:tcPr>
          <w:p w14:paraId="3DBE31CB" w14:textId="7BE63803" w:rsidR="00046954" w:rsidRPr="00046954" w:rsidRDefault="00046954" w:rsidP="00046954">
            <w:pPr>
              <w:jc w:val="center"/>
              <w:rPr>
                <w:rFonts w:ascii="Arial Narrow" w:eastAsia="Times New Roman" w:hAnsi="Arial Narrow" w:cs="Calibri"/>
                <w:sz w:val="16"/>
                <w:szCs w:val="16"/>
              </w:rPr>
            </w:pPr>
          </w:p>
        </w:tc>
        <w:tc>
          <w:tcPr>
            <w:tcW w:w="748" w:type="dxa"/>
            <w:tcBorders>
              <w:top w:val="nil"/>
              <w:left w:val="nil"/>
              <w:bottom w:val="single" w:sz="4" w:space="0" w:color="auto"/>
              <w:right w:val="single" w:sz="4" w:space="0" w:color="auto"/>
            </w:tcBorders>
            <w:shd w:val="clear" w:color="auto" w:fill="auto"/>
            <w:noWrap/>
            <w:vAlign w:val="bottom"/>
            <w:hideMark/>
          </w:tcPr>
          <w:p w14:paraId="4489040D" w14:textId="72C84934"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r>
      <w:tr w:rsidR="00046954" w:rsidRPr="00046954" w14:paraId="23394817" w14:textId="77777777" w:rsidTr="00046954">
        <w:trPr>
          <w:trHeight w:val="278"/>
        </w:trPr>
        <w:tc>
          <w:tcPr>
            <w:tcW w:w="3113" w:type="dxa"/>
            <w:tcBorders>
              <w:top w:val="nil"/>
              <w:left w:val="single" w:sz="4" w:space="0" w:color="auto"/>
              <w:bottom w:val="nil"/>
              <w:right w:val="nil"/>
            </w:tcBorders>
            <w:shd w:val="clear" w:color="auto" w:fill="auto"/>
            <w:noWrap/>
            <w:vAlign w:val="bottom"/>
            <w:hideMark/>
          </w:tcPr>
          <w:p w14:paraId="12BAA3DD" w14:textId="77777777" w:rsidR="00046954" w:rsidRPr="00046954" w:rsidRDefault="00046954" w:rsidP="00046954">
            <w:pPr>
              <w:ind w:firstLineChars="100" w:firstLine="160"/>
              <w:rPr>
                <w:rFonts w:ascii="Arial Narrow" w:eastAsia="Times New Roman" w:hAnsi="Arial Narrow" w:cs="Calibri"/>
                <w:sz w:val="16"/>
                <w:szCs w:val="16"/>
              </w:rPr>
            </w:pPr>
            <w:r w:rsidRPr="00046954">
              <w:rPr>
                <w:rFonts w:ascii="Arial Narrow" w:eastAsia="Times New Roman" w:hAnsi="Arial Narrow" w:cs="Calibri"/>
                <w:sz w:val="16"/>
                <w:szCs w:val="16"/>
              </w:rPr>
              <w:t>Revenue Generating</w:t>
            </w:r>
          </w:p>
        </w:tc>
        <w:tc>
          <w:tcPr>
            <w:tcW w:w="419" w:type="dxa"/>
            <w:tcBorders>
              <w:top w:val="nil"/>
              <w:left w:val="single" w:sz="4" w:space="0" w:color="auto"/>
              <w:bottom w:val="nil"/>
              <w:right w:val="single" w:sz="4" w:space="0" w:color="auto"/>
            </w:tcBorders>
            <w:shd w:val="clear" w:color="auto" w:fill="auto"/>
            <w:noWrap/>
            <w:vAlign w:val="bottom"/>
            <w:hideMark/>
          </w:tcPr>
          <w:p w14:paraId="1D2D0132"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nil"/>
              <w:left w:val="nil"/>
              <w:bottom w:val="nil"/>
              <w:right w:val="single" w:sz="4" w:space="0" w:color="auto"/>
            </w:tcBorders>
            <w:shd w:val="clear" w:color="auto" w:fill="auto"/>
            <w:noWrap/>
            <w:vAlign w:val="bottom"/>
            <w:hideMark/>
          </w:tcPr>
          <w:p w14:paraId="62939F92" w14:textId="79E9B16E"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auto" w:fill="auto"/>
            <w:noWrap/>
            <w:vAlign w:val="bottom"/>
            <w:hideMark/>
          </w:tcPr>
          <w:p w14:paraId="545D9E05" w14:textId="20B3EC1D"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62" w:type="dxa"/>
            <w:tcBorders>
              <w:top w:val="nil"/>
              <w:left w:val="nil"/>
              <w:bottom w:val="nil"/>
              <w:right w:val="single" w:sz="4" w:space="0" w:color="auto"/>
            </w:tcBorders>
            <w:shd w:val="clear" w:color="auto" w:fill="auto"/>
            <w:noWrap/>
            <w:vAlign w:val="bottom"/>
            <w:hideMark/>
          </w:tcPr>
          <w:p w14:paraId="26841AEE" w14:textId="100AFB4E"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auto" w:fill="auto"/>
            <w:noWrap/>
            <w:vAlign w:val="bottom"/>
            <w:hideMark/>
          </w:tcPr>
          <w:p w14:paraId="3509F2A1" w14:textId="0D73C709"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auto" w:fill="auto"/>
            <w:noWrap/>
            <w:vAlign w:val="bottom"/>
            <w:hideMark/>
          </w:tcPr>
          <w:p w14:paraId="59ADDFFB" w14:textId="093F9C28"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auto" w:fill="auto"/>
            <w:noWrap/>
            <w:vAlign w:val="bottom"/>
            <w:hideMark/>
          </w:tcPr>
          <w:p w14:paraId="7E7683AF" w14:textId="5316B345"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52" w:type="dxa"/>
            <w:tcBorders>
              <w:top w:val="nil"/>
              <w:left w:val="nil"/>
              <w:bottom w:val="nil"/>
              <w:right w:val="single" w:sz="4" w:space="0" w:color="auto"/>
            </w:tcBorders>
            <w:shd w:val="clear" w:color="auto" w:fill="auto"/>
            <w:noWrap/>
            <w:vAlign w:val="bottom"/>
            <w:hideMark/>
          </w:tcPr>
          <w:p w14:paraId="23A6D92C" w14:textId="71AC9A51"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9" w:type="dxa"/>
            <w:tcBorders>
              <w:top w:val="nil"/>
              <w:left w:val="nil"/>
              <w:bottom w:val="nil"/>
              <w:right w:val="nil"/>
            </w:tcBorders>
            <w:shd w:val="clear" w:color="auto" w:fill="auto"/>
            <w:hideMark/>
          </w:tcPr>
          <w:p w14:paraId="52E6258E" w14:textId="05A91CE6" w:rsidR="00046954" w:rsidRPr="00046954" w:rsidRDefault="00046954" w:rsidP="00046954">
            <w:pPr>
              <w:jc w:val="center"/>
              <w:rPr>
                <w:rFonts w:ascii="Arial Narrow" w:eastAsia="Times New Roman" w:hAnsi="Arial Narrow" w:cs="Calibri"/>
                <w:b/>
                <w:bCs/>
                <w:sz w:val="16"/>
                <w:szCs w:val="16"/>
              </w:rPr>
            </w:pPr>
          </w:p>
        </w:tc>
        <w:tc>
          <w:tcPr>
            <w:tcW w:w="748" w:type="dxa"/>
            <w:tcBorders>
              <w:top w:val="nil"/>
              <w:left w:val="single" w:sz="4" w:space="0" w:color="auto"/>
              <w:bottom w:val="nil"/>
              <w:right w:val="single" w:sz="4" w:space="0" w:color="auto"/>
            </w:tcBorders>
            <w:shd w:val="clear" w:color="auto" w:fill="auto"/>
            <w:noWrap/>
            <w:vAlign w:val="bottom"/>
            <w:hideMark/>
          </w:tcPr>
          <w:p w14:paraId="623B97BE" w14:textId="2D5B84AE"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r>
      <w:tr w:rsidR="00046954" w:rsidRPr="00046954" w14:paraId="411EF539" w14:textId="77777777" w:rsidTr="00046954">
        <w:trPr>
          <w:trHeight w:val="278"/>
        </w:trPr>
        <w:tc>
          <w:tcPr>
            <w:tcW w:w="3113" w:type="dxa"/>
            <w:tcBorders>
              <w:top w:val="nil"/>
              <w:left w:val="single" w:sz="4" w:space="0" w:color="auto"/>
              <w:bottom w:val="nil"/>
              <w:right w:val="nil"/>
            </w:tcBorders>
            <w:shd w:val="clear" w:color="auto" w:fill="auto"/>
            <w:noWrap/>
            <w:vAlign w:val="bottom"/>
            <w:hideMark/>
          </w:tcPr>
          <w:p w14:paraId="678F5BB1" w14:textId="77777777" w:rsidR="00046954" w:rsidRPr="00046954" w:rsidRDefault="00046954" w:rsidP="00046954">
            <w:pPr>
              <w:ind w:firstLineChars="200" w:firstLine="320"/>
              <w:rPr>
                <w:rFonts w:ascii="Arial Narrow" w:eastAsia="Times New Roman" w:hAnsi="Arial Narrow" w:cs="Calibri"/>
                <w:i/>
                <w:iCs/>
                <w:sz w:val="16"/>
                <w:szCs w:val="16"/>
              </w:rPr>
            </w:pPr>
            <w:r w:rsidRPr="00046954">
              <w:rPr>
                <w:rFonts w:ascii="Arial Narrow" w:eastAsia="Times New Roman" w:hAnsi="Arial Narrow" w:cs="Calibri"/>
                <w:i/>
                <w:iCs/>
                <w:sz w:val="16"/>
                <w:szCs w:val="16"/>
              </w:rPr>
              <w:t>Improved Property</w:t>
            </w:r>
          </w:p>
        </w:tc>
        <w:tc>
          <w:tcPr>
            <w:tcW w:w="419" w:type="dxa"/>
            <w:tcBorders>
              <w:top w:val="nil"/>
              <w:left w:val="single" w:sz="4" w:space="0" w:color="auto"/>
              <w:bottom w:val="nil"/>
              <w:right w:val="single" w:sz="4" w:space="0" w:color="auto"/>
            </w:tcBorders>
            <w:shd w:val="clear" w:color="auto" w:fill="auto"/>
            <w:noWrap/>
            <w:vAlign w:val="bottom"/>
            <w:hideMark/>
          </w:tcPr>
          <w:p w14:paraId="01BD7E21"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nil"/>
              <w:left w:val="nil"/>
              <w:bottom w:val="nil"/>
              <w:right w:val="single" w:sz="4" w:space="0" w:color="auto"/>
            </w:tcBorders>
            <w:shd w:val="clear" w:color="000000" w:fill="EDEDED"/>
            <w:noWrap/>
            <w:vAlign w:val="bottom"/>
            <w:hideMark/>
          </w:tcPr>
          <w:p w14:paraId="5D9C6FE2" w14:textId="66A458EE"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557D1E46" w14:textId="466AC3F3"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62" w:type="dxa"/>
            <w:tcBorders>
              <w:top w:val="nil"/>
              <w:left w:val="nil"/>
              <w:bottom w:val="nil"/>
              <w:right w:val="single" w:sz="4" w:space="0" w:color="auto"/>
            </w:tcBorders>
            <w:shd w:val="clear" w:color="000000" w:fill="EDEDED"/>
            <w:noWrap/>
            <w:vAlign w:val="bottom"/>
            <w:hideMark/>
          </w:tcPr>
          <w:p w14:paraId="3BFF46DC" w14:textId="66CD4911"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4B4E412F" w14:textId="7791B6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14278B0F" w14:textId="45C65151"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4C0E6FE7" w14:textId="48333BC8"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52" w:type="dxa"/>
            <w:tcBorders>
              <w:top w:val="nil"/>
              <w:left w:val="nil"/>
              <w:bottom w:val="nil"/>
              <w:right w:val="single" w:sz="4" w:space="0" w:color="auto"/>
            </w:tcBorders>
            <w:shd w:val="clear" w:color="auto" w:fill="auto"/>
            <w:noWrap/>
            <w:vAlign w:val="bottom"/>
            <w:hideMark/>
          </w:tcPr>
          <w:p w14:paraId="60E7C642" w14:textId="5F1DBA3A"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9" w:type="dxa"/>
            <w:tcBorders>
              <w:top w:val="nil"/>
              <w:left w:val="nil"/>
              <w:bottom w:val="nil"/>
              <w:right w:val="single" w:sz="4" w:space="0" w:color="auto"/>
            </w:tcBorders>
            <w:shd w:val="clear" w:color="auto" w:fill="auto"/>
            <w:hideMark/>
          </w:tcPr>
          <w:p w14:paraId="36ADCDE9" w14:textId="127E2681" w:rsidR="00046954" w:rsidRPr="00046954" w:rsidRDefault="00046954" w:rsidP="00046954">
            <w:pPr>
              <w:jc w:val="center"/>
              <w:rPr>
                <w:rFonts w:ascii="Arial Narrow" w:eastAsia="Times New Roman" w:hAnsi="Arial Narrow" w:cs="Calibri"/>
                <w:sz w:val="16"/>
                <w:szCs w:val="16"/>
              </w:rPr>
            </w:pPr>
          </w:p>
        </w:tc>
        <w:tc>
          <w:tcPr>
            <w:tcW w:w="748" w:type="dxa"/>
            <w:tcBorders>
              <w:top w:val="nil"/>
              <w:left w:val="nil"/>
              <w:bottom w:val="nil"/>
              <w:right w:val="single" w:sz="4" w:space="0" w:color="auto"/>
            </w:tcBorders>
            <w:shd w:val="clear" w:color="000000" w:fill="EDEDED"/>
            <w:noWrap/>
            <w:vAlign w:val="bottom"/>
            <w:hideMark/>
          </w:tcPr>
          <w:p w14:paraId="44C127C1" w14:textId="383D36D2"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r>
      <w:tr w:rsidR="00046954" w:rsidRPr="00046954" w14:paraId="178DFFDD" w14:textId="77777777" w:rsidTr="00046954">
        <w:trPr>
          <w:trHeight w:val="278"/>
        </w:trPr>
        <w:tc>
          <w:tcPr>
            <w:tcW w:w="3113" w:type="dxa"/>
            <w:tcBorders>
              <w:top w:val="nil"/>
              <w:left w:val="single" w:sz="4" w:space="0" w:color="auto"/>
              <w:bottom w:val="nil"/>
              <w:right w:val="nil"/>
            </w:tcBorders>
            <w:shd w:val="clear" w:color="auto" w:fill="auto"/>
            <w:noWrap/>
            <w:vAlign w:val="bottom"/>
            <w:hideMark/>
          </w:tcPr>
          <w:p w14:paraId="5BB26AF1" w14:textId="77777777" w:rsidR="00046954" w:rsidRPr="00046954" w:rsidRDefault="00046954" w:rsidP="00046954">
            <w:pPr>
              <w:rPr>
                <w:rFonts w:ascii="Arial Narrow" w:eastAsia="Times New Roman" w:hAnsi="Arial Narrow" w:cs="Calibri"/>
                <w:b/>
                <w:bCs/>
                <w:sz w:val="16"/>
                <w:szCs w:val="16"/>
                <w:u w:val="single"/>
              </w:rPr>
            </w:pPr>
            <w:r w:rsidRPr="00046954">
              <w:rPr>
                <w:rFonts w:ascii="Arial Narrow" w:eastAsia="Times New Roman" w:hAnsi="Arial Narrow" w:cs="Calibri"/>
                <w:b/>
                <w:bCs/>
                <w:sz w:val="16"/>
                <w:szCs w:val="16"/>
                <w:u w:val="single"/>
              </w:rPr>
              <w:t>Other assets</w:t>
            </w:r>
          </w:p>
        </w:tc>
        <w:tc>
          <w:tcPr>
            <w:tcW w:w="419" w:type="dxa"/>
            <w:tcBorders>
              <w:top w:val="nil"/>
              <w:left w:val="single" w:sz="4" w:space="0" w:color="auto"/>
              <w:bottom w:val="nil"/>
              <w:right w:val="single" w:sz="4" w:space="0" w:color="auto"/>
            </w:tcBorders>
            <w:shd w:val="clear" w:color="auto" w:fill="auto"/>
            <w:noWrap/>
            <w:vAlign w:val="bottom"/>
            <w:hideMark/>
          </w:tcPr>
          <w:p w14:paraId="66BD7438"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nil"/>
              <w:left w:val="nil"/>
              <w:bottom w:val="single" w:sz="4" w:space="0" w:color="auto"/>
              <w:right w:val="single" w:sz="4" w:space="0" w:color="auto"/>
            </w:tcBorders>
            <w:shd w:val="clear" w:color="auto" w:fill="auto"/>
            <w:noWrap/>
            <w:vAlign w:val="bottom"/>
            <w:hideMark/>
          </w:tcPr>
          <w:p w14:paraId="0D206BED" w14:textId="30F75727"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40" w:type="dxa"/>
            <w:tcBorders>
              <w:top w:val="nil"/>
              <w:left w:val="nil"/>
              <w:bottom w:val="single" w:sz="4" w:space="0" w:color="auto"/>
              <w:right w:val="single" w:sz="4" w:space="0" w:color="auto"/>
            </w:tcBorders>
            <w:shd w:val="clear" w:color="auto" w:fill="auto"/>
            <w:noWrap/>
            <w:vAlign w:val="bottom"/>
            <w:hideMark/>
          </w:tcPr>
          <w:p w14:paraId="2FD925EF" w14:textId="2D0E3EC5"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62" w:type="dxa"/>
            <w:tcBorders>
              <w:top w:val="nil"/>
              <w:left w:val="nil"/>
              <w:bottom w:val="single" w:sz="4" w:space="0" w:color="auto"/>
              <w:right w:val="single" w:sz="4" w:space="0" w:color="auto"/>
            </w:tcBorders>
            <w:shd w:val="clear" w:color="auto" w:fill="auto"/>
            <w:noWrap/>
            <w:vAlign w:val="bottom"/>
            <w:hideMark/>
          </w:tcPr>
          <w:p w14:paraId="38911C90" w14:textId="6A337114"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40" w:type="dxa"/>
            <w:tcBorders>
              <w:top w:val="nil"/>
              <w:left w:val="nil"/>
              <w:bottom w:val="single" w:sz="4" w:space="0" w:color="auto"/>
              <w:right w:val="single" w:sz="4" w:space="0" w:color="auto"/>
            </w:tcBorders>
            <w:shd w:val="clear" w:color="auto" w:fill="auto"/>
            <w:noWrap/>
            <w:vAlign w:val="bottom"/>
            <w:hideMark/>
          </w:tcPr>
          <w:p w14:paraId="320198E1" w14:textId="7AD2D230"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40" w:type="dxa"/>
            <w:tcBorders>
              <w:top w:val="nil"/>
              <w:left w:val="nil"/>
              <w:bottom w:val="single" w:sz="4" w:space="0" w:color="auto"/>
              <w:right w:val="single" w:sz="4" w:space="0" w:color="auto"/>
            </w:tcBorders>
            <w:shd w:val="clear" w:color="auto" w:fill="auto"/>
            <w:noWrap/>
            <w:vAlign w:val="bottom"/>
            <w:hideMark/>
          </w:tcPr>
          <w:p w14:paraId="0252BE0B" w14:textId="2FDF9BF4"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40" w:type="dxa"/>
            <w:tcBorders>
              <w:top w:val="nil"/>
              <w:left w:val="nil"/>
              <w:bottom w:val="single" w:sz="4" w:space="0" w:color="auto"/>
              <w:right w:val="single" w:sz="4" w:space="0" w:color="auto"/>
            </w:tcBorders>
            <w:shd w:val="clear" w:color="auto" w:fill="auto"/>
            <w:noWrap/>
            <w:vAlign w:val="bottom"/>
            <w:hideMark/>
          </w:tcPr>
          <w:p w14:paraId="3B51585B" w14:textId="229D978E"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52" w:type="dxa"/>
            <w:tcBorders>
              <w:top w:val="nil"/>
              <w:left w:val="nil"/>
              <w:bottom w:val="single" w:sz="4" w:space="0" w:color="auto"/>
              <w:right w:val="single" w:sz="4" w:space="0" w:color="auto"/>
            </w:tcBorders>
            <w:shd w:val="clear" w:color="auto" w:fill="auto"/>
            <w:noWrap/>
            <w:vAlign w:val="bottom"/>
            <w:hideMark/>
          </w:tcPr>
          <w:p w14:paraId="3AB762EB" w14:textId="358E9F8E"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49" w:type="dxa"/>
            <w:tcBorders>
              <w:top w:val="nil"/>
              <w:left w:val="nil"/>
              <w:bottom w:val="single" w:sz="4" w:space="0" w:color="auto"/>
              <w:right w:val="single" w:sz="4" w:space="0" w:color="auto"/>
            </w:tcBorders>
            <w:shd w:val="clear" w:color="auto" w:fill="auto"/>
            <w:hideMark/>
          </w:tcPr>
          <w:p w14:paraId="285AA345" w14:textId="3B8BEBD8" w:rsidR="00046954" w:rsidRPr="00046954" w:rsidRDefault="00046954" w:rsidP="00046954">
            <w:pPr>
              <w:jc w:val="center"/>
              <w:rPr>
                <w:rFonts w:ascii="Arial Narrow" w:eastAsia="Times New Roman" w:hAnsi="Arial Narrow" w:cs="Calibri"/>
                <w:b/>
                <w:bCs/>
                <w:sz w:val="16"/>
                <w:szCs w:val="16"/>
              </w:rPr>
            </w:pPr>
          </w:p>
        </w:tc>
        <w:tc>
          <w:tcPr>
            <w:tcW w:w="748" w:type="dxa"/>
            <w:tcBorders>
              <w:top w:val="nil"/>
              <w:left w:val="nil"/>
              <w:bottom w:val="single" w:sz="4" w:space="0" w:color="auto"/>
              <w:right w:val="single" w:sz="4" w:space="0" w:color="auto"/>
            </w:tcBorders>
            <w:shd w:val="clear" w:color="auto" w:fill="auto"/>
            <w:noWrap/>
            <w:vAlign w:val="bottom"/>
            <w:hideMark/>
          </w:tcPr>
          <w:p w14:paraId="38365600" w14:textId="11DD52A2"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r>
      <w:tr w:rsidR="00046954" w:rsidRPr="00046954" w14:paraId="1C51931F" w14:textId="77777777" w:rsidTr="00046954">
        <w:trPr>
          <w:trHeight w:val="278"/>
        </w:trPr>
        <w:tc>
          <w:tcPr>
            <w:tcW w:w="3113" w:type="dxa"/>
            <w:tcBorders>
              <w:top w:val="nil"/>
              <w:left w:val="single" w:sz="4" w:space="0" w:color="auto"/>
              <w:bottom w:val="nil"/>
              <w:right w:val="nil"/>
            </w:tcBorders>
            <w:shd w:val="clear" w:color="auto" w:fill="auto"/>
            <w:noWrap/>
            <w:vAlign w:val="bottom"/>
            <w:hideMark/>
          </w:tcPr>
          <w:p w14:paraId="3D9D8E29" w14:textId="77777777" w:rsidR="00046954" w:rsidRPr="00046954" w:rsidRDefault="00046954" w:rsidP="00046954">
            <w:pPr>
              <w:ind w:firstLineChars="100" w:firstLine="160"/>
              <w:rPr>
                <w:rFonts w:ascii="Arial Narrow" w:eastAsia="Times New Roman" w:hAnsi="Arial Narrow" w:cs="Calibri"/>
                <w:sz w:val="16"/>
                <w:szCs w:val="16"/>
              </w:rPr>
            </w:pPr>
            <w:r w:rsidRPr="00046954">
              <w:rPr>
                <w:rFonts w:ascii="Arial Narrow" w:eastAsia="Times New Roman" w:hAnsi="Arial Narrow" w:cs="Calibri"/>
                <w:sz w:val="16"/>
                <w:szCs w:val="16"/>
              </w:rPr>
              <w:t>Operational Buildings</w:t>
            </w:r>
          </w:p>
        </w:tc>
        <w:tc>
          <w:tcPr>
            <w:tcW w:w="419" w:type="dxa"/>
            <w:tcBorders>
              <w:top w:val="nil"/>
              <w:left w:val="single" w:sz="4" w:space="0" w:color="auto"/>
              <w:bottom w:val="nil"/>
              <w:right w:val="single" w:sz="4" w:space="0" w:color="auto"/>
            </w:tcBorders>
            <w:shd w:val="clear" w:color="auto" w:fill="auto"/>
            <w:noWrap/>
            <w:vAlign w:val="bottom"/>
            <w:hideMark/>
          </w:tcPr>
          <w:p w14:paraId="6063A2AB"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nil"/>
              <w:left w:val="nil"/>
              <w:bottom w:val="nil"/>
              <w:right w:val="single" w:sz="4" w:space="0" w:color="auto"/>
            </w:tcBorders>
            <w:shd w:val="clear" w:color="auto" w:fill="auto"/>
            <w:noWrap/>
            <w:vAlign w:val="bottom"/>
            <w:hideMark/>
          </w:tcPr>
          <w:p w14:paraId="696469E9" w14:textId="12C50739"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auto" w:fill="auto"/>
            <w:noWrap/>
            <w:vAlign w:val="bottom"/>
            <w:hideMark/>
          </w:tcPr>
          <w:p w14:paraId="4C401025" w14:textId="0630127D"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62" w:type="dxa"/>
            <w:tcBorders>
              <w:top w:val="nil"/>
              <w:left w:val="nil"/>
              <w:bottom w:val="nil"/>
              <w:right w:val="single" w:sz="4" w:space="0" w:color="auto"/>
            </w:tcBorders>
            <w:shd w:val="clear" w:color="auto" w:fill="auto"/>
            <w:noWrap/>
            <w:vAlign w:val="bottom"/>
            <w:hideMark/>
          </w:tcPr>
          <w:p w14:paraId="50B848FC" w14:textId="68C1D971"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auto" w:fill="auto"/>
            <w:noWrap/>
            <w:vAlign w:val="bottom"/>
            <w:hideMark/>
          </w:tcPr>
          <w:p w14:paraId="48D4DAD1" w14:textId="29B95038"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auto" w:fill="auto"/>
            <w:noWrap/>
            <w:vAlign w:val="bottom"/>
            <w:hideMark/>
          </w:tcPr>
          <w:p w14:paraId="28DB53A7" w14:textId="5A084455"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auto" w:fill="auto"/>
            <w:noWrap/>
            <w:vAlign w:val="bottom"/>
            <w:hideMark/>
          </w:tcPr>
          <w:p w14:paraId="0124EB57" w14:textId="49D8DEF1"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52" w:type="dxa"/>
            <w:tcBorders>
              <w:top w:val="nil"/>
              <w:left w:val="nil"/>
              <w:bottom w:val="nil"/>
              <w:right w:val="single" w:sz="4" w:space="0" w:color="auto"/>
            </w:tcBorders>
            <w:shd w:val="clear" w:color="auto" w:fill="auto"/>
            <w:noWrap/>
            <w:vAlign w:val="bottom"/>
            <w:hideMark/>
          </w:tcPr>
          <w:p w14:paraId="00650887" w14:textId="7A684F3D"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9" w:type="dxa"/>
            <w:tcBorders>
              <w:top w:val="nil"/>
              <w:left w:val="nil"/>
              <w:bottom w:val="nil"/>
              <w:right w:val="nil"/>
            </w:tcBorders>
            <w:shd w:val="clear" w:color="auto" w:fill="auto"/>
            <w:hideMark/>
          </w:tcPr>
          <w:p w14:paraId="3F04E50E" w14:textId="0EB4C5D5" w:rsidR="00046954" w:rsidRPr="00046954" w:rsidRDefault="00046954" w:rsidP="00046954">
            <w:pPr>
              <w:jc w:val="center"/>
              <w:rPr>
                <w:rFonts w:ascii="Arial Narrow" w:eastAsia="Times New Roman" w:hAnsi="Arial Narrow" w:cs="Calibri"/>
                <w:b/>
                <w:bCs/>
                <w:sz w:val="16"/>
                <w:szCs w:val="16"/>
              </w:rPr>
            </w:pPr>
          </w:p>
        </w:tc>
        <w:tc>
          <w:tcPr>
            <w:tcW w:w="748" w:type="dxa"/>
            <w:tcBorders>
              <w:top w:val="nil"/>
              <w:left w:val="single" w:sz="4" w:space="0" w:color="auto"/>
              <w:bottom w:val="nil"/>
              <w:right w:val="single" w:sz="4" w:space="0" w:color="auto"/>
            </w:tcBorders>
            <w:shd w:val="clear" w:color="auto" w:fill="auto"/>
            <w:noWrap/>
            <w:vAlign w:val="bottom"/>
            <w:hideMark/>
          </w:tcPr>
          <w:p w14:paraId="39D43066" w14:textId="17DA635A"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r>
      <w:tr w:rsidR="00046954" w:rsidRPr="00046954" w14:paraId="6AEBA12F" w14:textId="77777777" w:rsidTr="00046954">
        <w:trPr>
          <w:trHeight w:val="278"/>
        </w:trPr>
        <w:tc>
          <w:tcPr>
            <w:tcW w:w="3113" w:type="dxa"/>
            <w:tcBorders>
              <w:top w:val="nil"/>
              <w:left w:val="single" w:sz="4" w:space="0" w:color="auto"/>
              <w:bottom w:val="nil"/>
              <w:right w:val="nil"/>
            </w:tcBorders>
            <w:shd w:val="clear" w:color="auto" w:fill="auto"/>
            <w:noWrap/>
            <w:vAlign w:val="bottom"/>
            <w:hideMark/>
          </w:tcPr>
          <w:p w14:paraId="0085CC7B" w14:textId="77777777" w:rsidR="00046954" w:rsidRPr="00046954" w:rsidRDefault="00046954" w:rsidP="00046954">
            <w:pPr>
              <w:ind w:firstLineChars="200" w:firstLine="320"/>
              <w:rPr>
                <w:rFonts w:ascii="Arial Narrow" w:eastAsia="Times New Roman" w:hAnsi="Arial Narrow" w:cs="Calibri"/>
                <w:i/>
                <w:iCs/>
                <w:sz w:val="16"/>
                <w:szCs w:val="16"/>
              </w:rPr>
            </w:pPr>
            <w:r w:rsidRPr="00046954">
              <w:rPr>
                <w:rFonts w:ascii="Arial Narrow" w:eastAsia="Times New Roman" w:hAnsi="Arial Narrow" w:cs="Calibri"/>
                <w:i/>
                <w:iCs/>
                <w:sz w:val="16"/>
                <w:szCs w:val="16"/>
              </w:rPr>
              <w:t>Municipal Offices</w:t>
            </w:r>
          </w:p>
        </w:tc>
        <w:tc>
          <w:tcPr>
            <w:tcW w:w="419" w:type="dxa"/>
            <w:tcBorders>
              <w:top w:val="nil"/>
              <w:left w:val="single" w:sz="4" w:space="0" w:color="auto"/>
              <w:bottom w:val="nil"/>
              <w:right w:val="single" w:sz="4" w:space="0" w:color="auto"/>
            </w:tcBorders>
            <w:shd w:val="clear" w:color="auto" w:fill="auto"/>
            <w:noWrap/>
            <w:vAlign w:val="bottom"/>
            <w:hideMark/>
          </w:tcPr>
          <w:p w14:paraId="28023159"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nil"/>
              <w:left w:val="nil"/>
              <w:bottom w:val="nil"/>
              <w:right w:val="single" w:sz="4" w:space="0" w:color="auto"/>
            </w:tcBorders>
            <w:shd w:val="clear" w:color="000000" w:fill="EDEDED"/>
            <w:noWrap/>
            <w:vAlign w:val="bottom"/>
            <w:hideMark/>
          </w:tcPr>
          <w:p w14:paraId="772BF2AE" w14:textId="2B06007C"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6C09F043" w14:textId="51373F1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62" w:type="dxa"/>
            <w:tcBorders>
              <w:top w:val="nil"/>
              <w:left w:val="nil"/>
              <w:bottom w:val="nil"/>
              <w:right w:val="single" w:sz="4" w:space="0" w:color="auto"/>
            </w:tcBorders>
            <w:shd w:val="clear" w:color="000000" w:fill="EDEDED"/>
            <w:noWrap/>
            <w:vAlign w:val="bottom"/>
            <w:hideMark/>
          </w:tcPr>
          <w:p w14:paraId="545323EA" w14:textId="6BF74E24"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14959F4D" w14:textId="36615818"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4B0D17E7" w14:textId="1A289938"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505AC4F8" w14:textId="3D1D6593"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52" w:type="dxa"/>
            <w:tcBorders>
              <w:top w:val="nil"/>
              <w:left w:val="nil"/>
              <w:bottom w:val="nil"/>
              <w:right w:val="single" w:sz="4" w:space="0" w:color="auto"/>
            </w:tcBorders>
            <w:shd w:val="clear" w:color="auto" w:fill="auto"/>
            <w:noWrap/>
            <w:vAlign w:val="bottom"/>
            <w:hideMark/>
          </w:tcPr>
          <w:p w14:paraId="454345F2" w14:textId="2CE19C50"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9" w:type="dxa"/>
            <w:tcBorders>
              <w:top w:val="nil"/>
              <w:left w:val="nil"/>
              <w:bottom w:val="nil"/>
              <w:right w:val="single" w:sz="4" w:space="0" w:color="auto"/>
            </w:tcBorders>
            <w:shd w:val="clear" w:color="auto" w:fill="auto"/>
            <w:hideMark/>
          </w:tcPr>
          <w:p w14:paraId="40DF2550" w14:textId="66366A40" w:rsidR="00046954" w:rsidRPr="00046954" w:rsidRDefault="00046954" w:rsidP="00046954">
            <w:pPr>
              <w:jc w:val="center"/>
              <w:rPr>
                <w:rFonts w:ascii="Arial Narrow" w:eastAsia="Times New Roman" w:hAnsi="Arial Narrow" w:cs="Calibri"/>
                <w:sz w:val="16"/>
                <w:szCs w:val="16"/>
              </w:rPr>
            </w:pPr>
          </w:p>
        </w:tc>
        <w:tc>
          <w:tcPr>
            <w:tcW w:w="748" w:type="dxa"/>
            <w:tcBorders>
              <w:top w:val="nil"/>
              <w:left w:val="nil"/>
              <w:bottom w:val="nil"/>
              <w:right w:val="single" w:sz="4" w:space="0" w:color="auto"/>
            </w:tcBorders>
            <w:shd w:val="clear" w:color="000000" w:fill="EDEDED"/>
            <w:noWrap/>
            <w:vAlign w:val="bottom"/>
            <w:hideMark/>
          </w:tcPr>
          <w:p w14:paraId="4BA74414" w14:textId="4A20C93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r>
      <w:tr w:rsidR="00046954" w:rsidRPr="00046954" w14:paraId="442B7435" w14:textId="77777777" w:rsidTr="00046954">
        <w:trPr>
          <w:trHeight w:val="278"/>
        </w:trPr>
        <w:tc>
          <w:tcPr>
            <w:tcW w:w="3113" w:type="dxa"/>
            <w:tcBorders>
              <w:top w:val="nil"/>
              <w:left w:val="single" w:sz="4" w:space="0" w:color="auto"/>
              <w:bottom w:val="nil"/>
              <w:right w:val="nil"/>
            </w:tcBorders>
            <w:shd w:val="clear" w:color="auto" w:fill="auto"/>
            <w:noWrap/>
            <w:vAlign w:val="bottom"/>
            <w:hideMark/>
          </w:tcPr>
          <w:p w14:paraId="6C9373D2" w14:textId="77777777" w:rsidR="00046954" w:rsidRPr="00046954" w:rsidRDefault="00046954" w:rsidP="00046954">
            <w:pPr>
              <w:rPr>
                <w:rFonts w:ascii="Arial Narrow" w:eastAsia="Times New Roman" w:hAnsi="Arial Narrow" w:cs="Calibri"/>
                <w:b/>
                <w:bCs/>
                <w:sz w:val="16"/>
                <w:szCs w:val="16"/>
                <w:u w:val="single"/>
              </w:rPr>
            </w:pPr>
            <w:r w:rsidRPr="00046954">
              <w:rPr>
                <w:rFonts w:ascii="Arial Narrow" w:eastAsia="Times New Roman" w:hAnsi="Arial Narrow" w:cs="Calibri"/>
                <w:b/>
                <w:bCs/>
                <w:sz w:val="16"/>
                <w:szCs w:val="16"/>
                <w:u w:val="single"/>
              </w:rPr>
              <w:t>Biological or Cultivated Assets</w:t>
            </w:r>
          </w:p>
        </w:tc>
        <w:tc>
          <w:tcPr>
            <w:tcW w:w="419" w:type="dxa"/>
            <w:tcBorders>
              <w:top w:val="nil"/>
              <w:left w:val="single" w:sz="4" w:space="0" w:color="auto"/>
              <w:bottom w:val="nil"/>
              <w:right w:val="single" w:sz="4" w:space="0" w:color="auto"/>
            </w:tcBorders>
            <w:shd w:val="clear" w:color="auto" w:fill="auto"/>
            <w:noWrap/>
            <w:vAlign w:val="bottom"/>
            <w:hideMark/>
          </w:tcPr>
          <w:p w14:paraId="6FCF20EB"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nil"/>
              <w:left w:val="nil"/>
              <w:bottom w:val="single" w:sz="4" w:space="0" w:color="auto"/>
              <w:right w:val="single" w:sz="4" w:space="0" w:color="auto"/>
            </w:tcBorders>
            <w:shd w:val="clear" w:color="auto" w:fill="auto"/>
            <w:noWrap/>
            <w:vAlign w:val="bottom"/>
            <w:hideMark/>
          </w:tcPr>
          <w:p w14:paraId="782ECB48" w14:textId="752B55E3"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40" w:type="dxa"/>
            <w:tcBorders>
              <w:top w:val="nil"/>
              <w:left w:val="nil"/>
              <w:bottom w:val="single" w:sz="4" w:space="0" w:color="auto"/>
              <w:right w:val="single" w:sz="4" w:space="0" w:color="auto"/>
            </w:tcBorders>
            <w:shd w:val="clear" w:color="auto" w:fill="auto"/>
            <w:noWrap/>
            <w:vAlign w:val="bottom"/>
            <w:hideMark/>
          </w:tcPr>
          <w:p w14:paraId="3639895C" w14:textId="59D98E10"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62" w:type="dxa"/>
            <w:tcBorders>
              <w:top w:val="nil"/>
              <w:left w:val="nil"/>
              <w:bottom w:val="single" w:sz="4" w:space="0" w:color="auto"/>
              <w:right w:val="single" w:sz="4" w:space="0" w:color="auto"/>
            </w:tcBorders>
            <w:shd w:val="clear" w:color="auto" w:fill="auto"/>
            <w:noWrap/>
            <w:vAlign w:val="bottom"/>
            <w:hideMark/>
          </w:tcPr>
          <w:p w14:paraId="5857602B" w14:textId="4EF8161B"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40" w:type="dxa"/>
            <w:tcBorders>
              <w:top w:val="nil"/>
              <w:left w:val="nil"/>
              <w:bottom w:val="single" w:sz="4" w:space="0" w:color="auto"/>
              <w:right w:val="single" w:sz="4" w:space="0" w:color="auto"/>
            </w:tcBorders>
            <w:shd w:val="clear" w:color="auto" w:fill="auto"/>
            <w:noWrap/>
            <w:vAlign w:val="bottom"/>
            <w:hideMark/>
          </w:tcPr>
          <w:p w14:paraId="2B1131FB" w14:textId="070BB4EF"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40" w:type="dxa"/>
            <w:tcBorders>
              <w:top w:val="nil"/>
              <w:left w:val="nil"/>
              <w:bottom w:val="single" w:sz="4" w:space="0" w:color="auto"/>
              <w:right w:val="single" w:sz="4" w:space="0" w:color="auto"/>
            </w:tcBorders>
            <w:shd w:val="clear" w:color="auto" w:fill="auto"/>
            <w:noWrap/>
            <w:vAlign w:val="bottom"/>
            <w:hideMark/>
          </w:tcPr>
          <w:p w14:paraId="4DB7344A" w14:textId="2955ED46"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40" w:type="dxa"/>
            <w:tcBorders>
              <w:top w:val="nil"/>
              <w:left w:val="nil"/>
              <w:bottom w:val="single" w:sz="4" w:space="0" w:color="auto"/>
              <w:right w:val="single" w:sz="4" w:space="0" w:color="auto"/>
            </w:tcBorders>
            <w:shd w:val="clear" w:color="auto" w:fill="auto"/>
            <w:noWrap/>
            <w:vAlign w:val="bottom"/>
            <w:hideMark/>
          </w:tcPr>
          <w:p w14:paraId="085DC704" w14:textId="1D7F202F"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52" w:type="dxa"/>
            <w:tcBorders>
              <w:top w:val="nil"/>
              <w:left w:val="nil"/>
              <w:bottom w:val="single" w:sz="4" w:space="0" w:color="auto"/>
              <w:right w:val="single" w:sz="4" w:space="0" w:color="auto"/>
            </w:tcBorders>
            <w:shd w:val="clear" w:color="auto" w:fill="auto"/>
            <w:noWrap/>
            <w:vAlign w:val="bottom"/>
            <w:hideMark/>
          </w:tcPr>
          <w:p w14:paraId="10A8868C" w14:textId="4744C71B"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49" w:type="dxa"/>
            <w:tcBorders>
              <w:top w:val="nil"/>
              <w:left w:val="nil"/>
              <w:bottom w:val="single" w:sz="4" w:space="0" w:color="auto"/>
              <w:right w:val="single" w:sz="4" w:space="0" w:color="auto"/>
            </w:tcBorders>
            <w:shd w:val="clear" w:color="auto" w:fill="auto"/>
            <w:hideMark/>
          </w:tcPr>
          <w:p w14:paraId="2C3E7523" w14:textId="3497227D" w:rsidR="00046954" w:rsidRPr="00046954" w:rsidRDefault="00046954" w:rsidP="00046954">
            <w:pPr>
              <w:jc w:val="center"/>
              <w:rPr>
                <w:rFonts w:ascii="Arial Narrow" w:eastAsia="Times New Roman" w:hAnsi="Arial Narrow" w:cs="Calibri"/>
                <w:sz w:val="16"/>
                <w:szCs w:val="16"/>
              </w:rPr>
            </w:pPr>
          </w:p>
        </w:tc>
        <w:tc>
          <w:tcPr>
            <w:tcW w:w="748" w:type="dxa"/>
            <w:tcBorders>
              <w:top w:val="nil"/>
              <w:left w:val="nil"/>
              <w:bottom w:val="single" w:sz="4" w:space="0" w:color="auto"/>
              <w:right w:val="single" w:sz="4" w:space="0" w:color="auto"/>
            </w:tcBorders>
            <w:shd w:val="clear" w:color="auto" w:fill="auto"/>
            <w:noWrap/>
            <w:vAlign w:val="bottom"/>
            <w:hideMark/>
          </w:tcPr>
          <w:p w14:paraId="7320961B" w14:textId="5F521FDF"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r>
      <w:tr w:rsidR="00046954" w:rsidRPr="00046954" w14:paraId="5DFB3A65" w14:textId="77777777" w:rsidTr="00046954">
        <w:trPr>
          <w:trHeight w:val="278"/>
        </w:trPr>
        <w:tc>
          <w:tcPr>
            <w:tcW w:w="3113" w:type="dxa"/>
            <w:tcBorders>
              <w:top w:val="nil"/>
              <w:left w:val="single" w:sz="4" w:space="0" w:color="auto"/>
              <w:bottom w:val="nil"/>
              <w:right w:val="nil"/>
            </w:tcBorders>
            <w:shd w:val="clear" w:color="auto" w:fill="auto"/>
            <w:noWrap/>
            <w:vAlign w:val="bottom"/>
            <w:hideMark/>
          </w:tcPr>
          <w:p w14:paraId="5215EC65" w14:textId="77777777" w:rsidR="00046954" w:rsidRPr="00046954" w:rsidRDefault="00046954" w:rsidP="00046954">
            <w:pPr>
              <w:ind w:firstLineChars="100" w:firstLine="160"/>
              <w:rPr>
                <w:rFonts w:ascii="Arial Narrow" w:eastAsia="Times New Roman" w:hAnsi="Arial Narrow" w:cs="Calibri"/>
                <w:sz w:val="16"/>
                <w:szCs w:val="16"/>
              </w:rPr>
            </w:pPr>
            <w:r w:rsidRPr="00046954">
              <w:rPr>
                <w:rFonts w:ascii="Arial Narrow" w:eastAsia="Times New Roman" w:hAnsi="Arial Narrow" w:cs="Calibri"/>
                <w:sz w:val="16"/>
                <w:szCs w:val="16"/>
              </w:rPr>
              <w:t>Biological or Cultivated Assets</w:t>
            </w:r>
          </w:p>
        </w:tc>
        <w:tc>
          <w:tcPr>
            <w:tcW w:w="419" w:type="dxa"/>
            <w:tcBorders>
              <w:top w:val="nil"/>
              <w:left w:val="single" w:sz="4" w:space="0" w:color="auto"/>
              <w:bottom w:val="nil"/>
              <w:right w:val="single" w:sz="4" w:space="0" w:color="auto"/>
            </w:tcBorders>
            <w:shd w:val="clear" w:color="auto" w:fill="auto"/>
            <w:noWrap/>
            <w:vAlign w:val="bottom"/>
            <w:hideMark/>
          </w:tcPr>
          <w:p w14:paraId="2E1AC20C"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nil"/>
              <w:left w:val="nil"/>
              <w:bottom w:val="nil"/>
              <w:right w:val="single" w:sz="4" w:space="0" w:color="auto"/>
            </w:tcBorders>
            <w:shd w:val="clear" w:color="000000" w:fill="EDEDED"/>
            <w:noWrap/>
            <w:vAlign w:val="bottom"/>
            <w:hideMark/>
          </w:tcPr>
          <w:p w14:paraId="53931AA7" w14:textId="7756CF7A"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4D725FC5" w14:textId="560F8B14"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62" w:type="dxa"/>
            <w:tcBorders>
              <w:top w:val="nil"/>
              <w:left w:val="nil"/>
              <w:bottom w:val="nil"/>
              <w:right w:val="single" w:sz="4" w:space="0" w:color="auto"/>
            </w:tcBorders>
            <w:shd w:val="clear" w:color="000000" w:fill="EDEDED"/>
            <w:noWrap/>
            <w:vAlign w:val="bottom"/>
            <w:hideMark/>
          </w:tcPr>
          <w:p w14:paraId="37D0E002" w14:textId="0E2BCF55"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632E8597" w14:textId="24E877F2"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0AC7DC08" w14:textId="271D736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3050E125" w14:textId="65DB00EF"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52" w:type="dxa"/>
            <w:tcBorders>
              <w:top w:val="nil"/>
              <w:left w:val="nil"/>
              <w:bottom w:val="nil"/>
              <w:right w:val="single" w:sz="4" w:space="0" w:color="auto"/>
            </w:tcBorders>
            <w:shd w:val="clear" w:color="auto" w:fill="auto"/>
            <w:noWrap/>
            <w:vAlign w:val="bottom"/>
            <w:hideMark/>
          </w:tcPr>
          <w:p w14:paraId="29DA11CC" w14:textId="60C6021B"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9" w:type="dxa"/>
            <w:tcBorders>
              <w:top w:val="nil"/>
              <w:left w:val="nil"/>
              <w:bottom w:val="nil"/>
              <w:right w:val="single" w:sz="4" w:space="0" w:color="auto"/>
            </w:tcBorders>
            <w:shd w:val="clear" w:color="auto" w:fill="auto"/>
            <w:hideMark/>
          </w:tcPr>
          <w:p w14:paraId="2DE99248" w14:textId="274B9FB9" w:rsidR="00046954" w:rsidRPr="00046954" w:rsidRDefault="00046954" w:rsidP="00046954">
            <w:pPr>
              <w:jc w:val="center"/>
              <w:rPr>
                <w:rFonts w:ascii="Arial Narrow" w:eastAsia="Times New Roman" w:hAnsi="Arial Narrow" w:cs="Calibri"/>
                <w:sz w:val="16"/>
                <w:szCs w:val="16"/>
              </w:rPr>
            </w:pPr>
          </w:p>
        </w:tc>
        <w:tc>
          <w:tcPr>
            <w:tcW w:w="748" w:type="dxa"/>
            <w:tcBorders>
              <w:top w:val="nil"/>
              <w:left w:val="nil"/>
              <w:bottom w:val="nil"/>
              <w:right w:val="single" w:sz="4" w:space="0" w:color="auto"/>
            </w:tcBorders>
            <w:shd w:val="clear" w:color="000000" w:fill="EDEDED"/>
            <w:noWrap/>
            <w:vAlign w:val="bottom"/>
            <w:hideMark/>
          </w:tcPr>
          <w:p w14:paraId="749D9F75" w14:textId="4E32DE1A"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r>
      <w:tr w:rsidR="00046954" w:rsidRPr="00046954" w14:paraId="252E0161" w14:textId="77777777" w:rsidTr="00046954">
        <w:trPr>
          <w:trHeight w:val="278"/>
        </w:trPr>
        <w:tc>
          <w:tcPr>
            <w:tcW w:w="3113" w:type="dxa"/>
            <w:tcBorders>
              <w:top w:val="nil"/>
              <w:left w:val="single" w:sz="4" w:space="0" w:color="auto"/>
              <w:bottom w:val="nil"/>
              <w:right w:val="nil"/>
            </w:tcBorders>
            <w:shd w:val="clear" w:color="auto" w:fill="auto"/>
            <w:noWrap/>
            <w:vAlign w:val="bottom"/>
            <w:hideMark/>
          </w:tcPr>
          <w:p w14:paraId="09FC2E4E" w14:textId="77777777" w:rsidR="00046954" w:rsidRPr="00046954" w:rsidRDefault="00046954" w:rsidP="00046954">
            <w:pP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419" w:type="dxa"/>
            <w:tcBorders>
              <w:top w:val="nil"/>
              <w:left w:val="single" w:sz="4" w:space="0" w:color="auto"/>
              <w:bottom w:val="nil"/>
              <w:right w:val="single" w:sz="4" w:space="0" w:color="auto"/>
            </w:tcBorders>
            <w:shd w:val="clear" w:color="auto" w:fill="auto"/>
            <w:noWrap/>
            <w:vAlign w:val="bottom"/>
            <w:hideMark/>
          </w:tcPr>
          <w:p w14:paraId="2A89123F"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nil"/>
              <w:left w:val="nil"/>
              <w:bottom w:val="nil"/>
              <w:right w:val="single" w:sz="4" w:space="0" w:color="auto"/>
            </w:tcBorders>
            <w:shd w:val="clear" w:color="auto" w:fill="auto"/>
            <w:noWrap/>
            <w:vAlign w:val="bottom"/>
            <w:hideMark/>
          </w:tcPr>
          <w:p w14:paraId="678DBF4B" w14:textId="107F5A0C" w:rsidR="00046954" w:rsidRPr="00046954" w:rsidRDefault="00046954" w:rsidP="00046954">
            <w:pPr>
              <w:jc w:val="center"/>
              <w:rPr>
                <w:rFonts w:ascii="Arial Narrow" w:eastAsia="Times New Roman" w:hAnsi="Arial Narrow" w:cs="Calibri"/>
                <w:sz w:val="16"/>
                <w:szCs w:val="16"/>
              </w:rPr>
            </w:pPr>
          </w:p>
        </w:tc>
        <w:tc>
          <w:tcPr>
            <w:tcW w:w="740" w:type="dxa"/>
            <w:tcBorders>
              <w:top w:val="nil"/>
              <w:left w:val="nil"/>
              <w:bottom w:val="nil"/>
              <w:right w:val="single" w:sz="4" w:space="0" w:color="auto"/>
            </w:tcBorders>
            <w:shd w:val="clear" w:color="auto" w:fill="auto"/>
            <w:noWrap/>
            <w:vAlign w:val="bottom"/>
            <w:hideMark/>
          </w:tcPr>
          <w:p w14:paraId="43F09A3B" w14:textId="00AE4698" w:rsidR="00046954" w:rsidRPr="00046954" w:rsidRDefault="00046954" w:rsidP="00046954">
            <w:pPr>
              <w:jc w:val="center"/>
              <w:rPr>
                <w:rFonts w:ascii="Arial Narrow" w:eastAsia="Times New Roman" w:hAnsi="Arial Narrow" w:cs="Calibri"/>
                <w:sz w:val="16"/>
                <w:szCs w:val="16"/>
              </w:rPr>
            </w:pPr>
          </w:p>
        </w:tc>
        <w:tc>
          <w:tcPr>
            <w:tcW w:w="762" w:type="dxa"/>
            <w:tcBorders>
              <w:top w:val="nil"/>
              <w:left w:val="nil"/>
              <w:bottom w:val="nil"/>
              <w:right w:val="single" w:sz="4" w:space="0" w:color="auto"/>
            </w:tcBorders>
            <w:shd w:val="clear" w:color="auto" w:fill="auto"/>
            <w:noWrap/>
            <w:vAlign w:val="bottom"/>
            <w:hideMark/>
          </w:tcPr>
          <w:p w14:paraId="00599830" w14:textId="38D6EC97" w:rsidR="00046954" w:rsidRPr="00046954" w:rsidRDefault="00046954" w:rsidP="00046954">
            <w:pPr>
              <w:jc w:val="center"/>
              <w:rPr>
                <w:rFonts w:ascii="Arial Narrow" w:eastAsia="Times New Roman" w:hAnsi="Arial Narrow" w:cs="Calibri"/>
                <w:sz w:val="16"/>
                <w:szCs w:val="16"/>
              </w:rPr>
            </w:pPr>
          </w:p>
        </w:tc>
        <w:tc>
          <w:tcPr>
            <w:tcW w:w="740" w:type="dxa"/>
            <w:tcBorders>
              <w:top w:val="nil"/>
              <w:left w:val="nil"/>
              <w:bottom w:val="nil"/>
              <w:right w:val="single" w:sz="4" w:space="0" w:color="auto"/>
            </w:tcBorders>
            <w:shd w:val="clear" w:color="auto" w:fill="auto"/>
            <w:noWrap/>
            <w:vAlign w:val="bottom"/>
            <w:hideMark/>
          </w:tcPr>
          <w:p w14:paraId="0830193F" w14:textId="283F3F9D" w:rsidR="00046954" w:rsidRPr="00046954" w:rsidRDefault="00046954" w:rsidP="00046954">
            <w:pPr>
              <w:jc w:val="center"/>
              <w:rPr>
                <w:rFonts w:ascii="Arial Narrow" w:eastAsia="Times New Roman" w:hAnsi="Arial Narrow" w:cs="Calibri"/>
                <w:sz w:val="16"/>
                <w:szCs w:val="16"/>
              </w:rPr>
            </w:pPr>
          </w:p>
        </w:tc>
        <w:tc>
          <w:tcPr>
            <w:tcW w:w="740" w:type="dxa"/>
            <w:tcBorders>
              <w:top w:val="nil"/>
              <w:left w:val="nil"/>
              <w:bottom w:val="nil"/>
              <w:right w:val="single" w:sz="4" w:space="0" w:color="auto"/>
            </w:tcBorders>
            <w:shd w:val="clear" w:color="auto" w:fill="auto"/>
            <w:noWrap/>
            <w:vAlign w:val="bottom"/>
            <w:hideMark/>
          </w:tcPr>
          <w:p w14:paraId="38453505" w14:textId="1D78386A" w:rsidR="00046954" w:rsidRPr="00046954" w:rsidRDefault="00046954" w:rsidP="00046954">
            <w:pPr>
              <w:jc w:val="center"/>
              <w:rPr>
                <w:rFonts w:ascii="Arial Narrow" w:eastAsia="Times New Roman" w:hAnsi="Arial Narrow" w:cs="Calibri"/>
                <w:sz w:val="16"/>
                <w:szCs w:val="16"/>
              </w:rPr>
            </w:pPr>
          </w:p>
        </w:tc>
        <w:tc>
          <w:tcPr>
            <w:tcW w:w="740" w:type="dxa"/>
            <w:tcBorders>
              <w:top w:val="nil"/>
              <w:left w:val="nil"/>
              <w:bottom w:val="nil"/>
              <w:right w:val="single" w:sz="4" w:space="0" w:color="auto"/>
            </w:tcBorders>
            <w:shd w:val="clear" w:color="auto" w:fill="auto"/>
            <w:noWrap/>
            <w:vAlign w:val="bottom"/>
            <w:hideMark/>
          </w:tcPr>
          <w:p w14:paraId="520FCC55" w14:textId="2818EDD6" w:rsidR="00046954" w:rsidRPr="00046954" w:rsidRDefault="00046954" w:rsidP="00046954">
            <w:pPr>
              <w:jc w:val="center"/>
              <w:rPr>
                <w:rFonts w:ascii="Arial Narrow" w:eastAsia="Times New Roman" w:hAnsi="Arial Narrow" w:cs="Calibri"/>
                <w:sz w:val="16"/>
                <w:szCs w:val="16"/>
              </w:rPr>
            </w:pPr>
          </w:p>
        </w:tc>
        <w:tc>
          <w:tcPr>
            <w:tcW w:w="752" w:type="dxa"/>
            <w:tcBorders>
              <w:top w:val="nil"/>
              <w:left w:val="nil"/>
              <w:bottom w:val="nil"/>
              <w:right w:val="single" w:sz="4" w:space="0" w:color="auto"/>
            </w:tcBorders>
            <w:shd w:val="clear" w:color="auto" w:fill="auto"/>
            <w:noWrap/>
            <w:vAlign w:val="bottom"/>
            <w:hideMark/>
          </w:tcPr>
          <w:p w14:paraId="431ECD64" w14:textId="5F68EE7A" w:rsidR="00046954" w:rsidRPr="00046954" w:rsidRDefault="00046954" w:rsidP="00046954">
            <w:pPr>
              <w:jc w:val="center"/>
              <w:rPr>
                <w:rFonts w:ascii="Arial Narrow" w:eastAsia="Times New Roman" w:hAnsi="Arial Narrow" w:cs="Calibri"/>
                <w:sz w:val="16"/>
                <w:szCs w:val="16"/>
              </w:rPr>
            </w:pPr>
          </w:p>
        </w:tc>
        <w:tc>
          <w:tcPr>
            <w:tcW w:w="749" w:type="dxa"/>
            <w:tcBorders>
              <w:top w:val="nil"/>
              <w:left w:val="nil"/>
              <w:bottom w:val="nil"/>
              <w:right w:val="single" w:sz="4" w:space="0" w:color="auto"/>
            </w:tcBorders>
            <w:shd w:val="clear" w:color="auto" w:fill="auto"/>
            <w:hideMark/>
          </w:tcPr>
          <w:p w14:paraId="0FBA607B" w14:textId="57919FF3" w:rsidR="00046954" w:rsidRPr="00046954" w:rsidRDefault="00046954" w:rsidP="00046954">
            <w:pPr>
              <w:jc w:val="center"/>
              <w:rPr>
                <w:rFonts w:ascii="Arial Narrow" w:eastAsia="Times New Roman" w:hAnsi="Arial Narrow" w:cs="Calibri"/>
                <w:sz w:val="16"/>
                <w:szCs w:val="16"/>
              </w:rPr>
            </w:pPr>
          </w:p>
        </w:tc>
        <w:tc>
          <w:tcPr>
            <w:tcW w:w="748" w:type="dxa"/>
            <w:tcBorders>
              <w:top w:val="nil"/>
              <w:left w:val="nil"/>
              <w:bottom w:val="nil"/>
              <w:right w:val="single" w:sz="4" w:space="0" w:color="auto"/>
            </w:tcBorders>
            <w:shd w:val="clear" w:color="auto" w:fill="auto"/>
            <w:noWrap/>
            <w:vAlign w:val="bottom"/>
            <w:hideMark/>
          </w:tcPr>
          <w:p w14:paraId="7C13F86A" w14:textId="08B2211F" w:rsidR="00046954" w:rsidRPr="00046954" w:rsidRDefault="00046954" w:rsidP="00046954">
            <w:pPr>
              <w:jc w:val="center"/>
              <w:rPr>
                <w:rFonts w:ascii="Arial Narrow" w:eastAsia="Times New Roman" w:hAnsi="Arial Narrow" w:cs="Calibri"/>
                <w:sz w:val="16"/>
                <w:szCs w:val="16"/>
              </w:rPr>
            </w:pPr>
          </w:p>
        </w:tc>
      </w:tr>
      <w:tr w:rsidR="00046954" w:rsidRPr="00046954" w14:paraId="6BC0B160" w14:textId="77777777" w:rsidTr="00046954">
        <w:trPr>
          <w:trHeight w:val="278"/>
        </w:trPr>
        <w:tc>
          <w:tcPr>
            <w:tcW w:w="3113" w:type="dxa"/>
            <w:tcBorders>
              <w:top w:val="nil"/>
              <w:left w:val="single" w:sz="4" w:space="0" w:color="auto"/>
              <w:bottom w:val="nil"/>
              <w:right w:val="nil"/>
            </w:tcBorders>
            <w:shd w:val="clear" w:color="auto" w:fill="auto"/>
            <w:noWrap/>
            <w:vAlign w:val="bottom"/>
            <w:hideMark/>
          </w:tcPr>
          <w:p w14:paraId="70F7BE47" w14:textId="77777777" w:rsidR="00046954" w:rsidRPr="00046954" w:rsidRDefault="00046954" w:rsidP="00046954">
            <w:pPr>
              <w:rPr>
                <w:rFonts w:ascii="Arial Narrow" w:eastAsia="Times New Roman" w:hAnsi="Arial Narrow" w:cs="Calibri"/>
                <w:b/>
                <w:bCs/>
                <w:sz w:val="16"/>
                <w:szCs w:val="16"/>
                <w:u w:val="single"/>
              </w:rPr>
            </w:pPr>
            <w:r w:rsidRPr="00046954">
              <w:rPr>
                <w:rFonts w:ascii="Arial Narrow" w:eastAsia="Times New Roman" w:hAnsi="Arial Narrow" w:cs="Calibri"/>
                <w:b/>
                <w:bCs/>
                <w:sz w:val="16"/>
                <w:szCs w:val="16"/>
                <w:u w:val="single"/>
              </w:rPr>
              <w:t>Intangible Assets</w:t>
            </w:r>
          </w:p>
        </w:tc>
        <w:tc>
          <w:tcPr>
            <w:tcW w:w="419" w:type="dxa"/>
            <w:tcBorders>
              <w:top w:val="nil"/>
              <w:left w:val="single" w:sz="4" w:space="0" w:color="auto"/>
              <w:bottom w:val="nil"/>
              <w:right w:val="single" w:sz="4" w:space="0" w:color="auto"/>
            </w:tcBorders>
            <w:shd w:val="clear" w:color="auto" w:fill="auto"/>
            <w:noWrap/>
            <w:vAlign w:val="bottom"/>
            <w:hideMark/>
          </w:tcPr>
          <w:p w14:paraId="6B4B940A"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nil"/>
              <w:left w:val="nil"/>
              <w:bottom w:val="single" w:sz="4" w:space="0" w:color="auto"/>
              <w:right w:val="single" w:sz="4" w:space="0" w:color="auto"/>
            </w:tcBorders>
            <w:shd w:val="clear" w:color="auto" w:fill="auto"/>
            <w:noWrap/>
            <w:vAlign w:val="bottom"/>
            <w:hideMark/>
          </w:tcPr>
          <w:p w14:paraId="4D7B335A" w14:textId="77B0D17C"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40" w:type="dxa"/>
            <w:tcBorders>
              <w:top w:val="nil"/>
              <w:left w:val="nil"/>
              <w:bottom w:val="single" w:sz="4" w:space="0" w:color="auto"/>
              <w:right w:val="single" w:sz="4" w:space="0" w:color="auto"/>
            </w:tcBorders>
            <w:shd w:val="clear" w:color="auto" w:fill="auto"/>
            <w:noWrap/>
            <w:vAlign w:val="bottom"/>
            <w:hideMark/>
          </w:tcPr>
          <w:p w14:paraId="0A6DD6F2" w14:textId="194D1D4F"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62" w:type="dxa"/>
            <w:tcBorders>
              <w:top w:val="nil"/>
              <w:left w:val="nil"/>
              <w:bottom w:val="single" w:sz="4" w:space="0" w:color="auto"/>
              <w:right w:val="single" w:sz="4" w:space="0" w:color="auto"/>
            </w:tcBorders>
            <w:shd w:val="clear" w:color="auto" w:fill="auto"/>
            <w:noWrap/>
            <w:vAlign w:val="bottom"/>
            <w:hideMark/>
          </w:tcPr>
          <w:p w14:paraId="32DBADD3" w14:textId="08FAF9AB"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40" w:type="dxa"/>
            <w:tcBorders>
              <w:top w:val="nil"/>
              <w:left w:val="nil"/>
              <w:bottom w:val="single" w:sz="4" w:space="0" w:color="auto"/>
              <w:right w:val="single" w:sz="4" w:space="0" w:color="auto"/>
            </w:tcBorders>
            <w:shd w:val="clear" w:color="auto" w:fill="auto"/>
            <w:noWrap/>
            <w:vAlign w:val="bottom"/>
            <w:hideMark/>
          </w:tcPr>
          <w:p w14:paraId="30A83C10" w14:textId="43FCE182"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40" w:type="dxa"/>
            <w:tcBorders>
              <w:top w:val="nil"/>
              <w:left w:val="nil"/>
              <w:bottom w:val="single" w:sz="4" w:space="0" w:color="auto"/>
              <w:right w:val="single" w:sz="4" w:space="0" w:color="auto"/>
            </w:tcBorders>
            <w:shd w:val="clear" w:color="auto" w:fill="auto"/>
            <w:noWrap/>
            <w:vAlign w:val="bottom"/>
            <w:hideMark/>
          </w:tcPr>
          <w:p w14:paraId="4115056F" w14:textId="33E8156E"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40" w:type="dxa"/>
            <w:tcBorders>
              <w:top w:val="nil"/>
              <w:left w:val="nil"/>
              <w:bottom w:val="single" w:sz="4" w:space="0" w:color="auto"/>
              <w:right w:val="single" w:sz="4" w:space="0" w:color="auto"/>
            </w:tcBorders>
            <w:shd w:val="clear" w:color="auto" w:fill="auto"/>
            <w:noWrap/>
            <w:vAlign w:val="bottom"/>
            <w:hideMark/>
          </w:tcPr>
          <w:p w14:paraId="5E7E4213" w14:textId="0EF4F8A5"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52" w:type="dxa"/>
            <w:tcBorders>
              <w:top w:val="nil"/>
              <w:left w:val="nil"/>
              <w:bottom w:val="single" w:sz="4" w:space="0" w:color="auto"/>
              <w:right w:val="single" w:sz="4" w:space="0" w:color="auto"/>
            </w:tcBorders>
            <w:shd w:val="clear" w:color="auto" w:fill="auto"/>
            <w:noWrap/>
            <w:vAlign w:val="bottom"/>
            <w:hideMark/>
          </w:tcPr>
          <w:p w14:paraId="2CB9A912" w14:textId="28E1B992"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c>
          <w:tcPr>
            <w:tcW w:w="749" w:type="dxa"/>
            <w:tcBorders>
              <w:top w:val="nil"/>
              <w:left w:val="nil"/>
              <w:bottom w:val="single" w:sz="4" w:space="0" w:color="auto"/>
              <w:right w:val="single" w:sz="4" w:space="0" w:color="auto"/>
            </w:tcBorders>
            <w:shd w:val="clear" w:color="auto" w:fill="auto"/>
            <w:hideMark/>
          </w:tcPr>
          <w:p w14:paraId="6997ED08" w14:textId="7698CBAF" w:rsidR="00046954" w:rsidRPr="00046954" w:rsidRDefault="00046954" w:rsidP="00046954">
            <w:pPr>
              <w:jc w:val="center"/>
              <w:rPr>
                <w:rFonts w:ascii="Arial Narrow" w:eastAsia="Times New Roman" w:hAnsi="Arial Narrow" w:cs="Calibri"/>
                <w:sz w:val="16"/>
                <w:szCs w:val="16"/>
              </w:rPr>
            </w:pPr>
          </w:p>
        </w:tc>
        <w:tc>
          <w:tcPr>
            <w:tcW w:w="748" w:type="dxa"/>
            <w:tcBorders>
              <w:top w:val="nil"/>
              <w:left w:val="nil"/>
              <w:bottom w:val="single" w:sz="4" w:space="0" w:color="auto"/>
              <w:right w:val="single" w:sz="4" w:space="0" w:color="auto"/>
            </w:tcBorders>
            <w:shd w:val="clear" w:color="auto" w:fill="auto"/>
            <w:noWrap/>
            <w:vAlign w:val="bottom"/>
            <w:hideMark/>
          </w:tcPr>
          <w:p w14:paraId="046D2F6A" w14:textId="2C07386C"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w:t>
            </w:r>
          </w:p>
        </w:tc>
      </w:tr>
      <w:tr w:rsidR="00046954" w:rsidRPr="00046954" w14:paraId="779C12A9" w14:textId="77777777" w:rsidTr="00046954">
        <w:trPr>
          <w:trHeight w:val="278"/>
        </w:trPr>
        <w:tc>
          <w:tcPr>
            <w:tcW w:w="3113" w:type="dxa"/>
            <w:tcBorders>
              <w:top w:val="nil"/>
              <w:left w:val="single" w:sz="4" w:space="0" w:color="auto"/>
              <w:bottom w:val="nil"/>
              <w:right w:val="nil"/>
            </w:tcBorders>
            <w:shd w:val="clear" w:color="auto" w:fill="auto"/>
            <w:noWrap/>
            <w:vAlign w:val="bottom"/>
            <w:hideMark/>
          </w:tcPr>
          <w:p w14:paraId="5A618EBC" w14:textId="77777777" w:rsidR="00046954" w:rsidRPr="00046954" w:rsidRDefault="00046954" w:rsidP="00046954">
            <w:pPr>
              <w:ind w:firstLineChars="100" w:firstLine="160"/>
              <w:rPr>
                <w:rFonts w:ascii="Arial Narrow" w:eastAsia="Times New Roman" w:hAnsi="Arial Narrow" w:cs="Calibri"/>
                <w:sz w:val="16"/>
                <w:szCs w:val="16"/>
              </w:rPr>
            </w:pPr>
            <w:r w:rsidRPr="00046954">
              <w:rPr>
                <w:rFonts w:ascii="Arial Narrow" w:eastAsia="Times New Roman" w:hAnsi="Arial Narrow" w:cs="Calibri"/>
                <w:sz w:val="16"/>
                <w:szCs w:val="16"/>
              </w:rPr>
              <w:t>Servitudes</w:t>
            </w:r>
          </w:p>
        </w:tc>
        <w:tc>
          <w:tcPr>
            <w:tcW w:w="419" w:type="dxa"/>
            <w:tcBorders>
              <w:top w:val="nil"/>
              <w:left w:val="single" w:sz="4" w:space="0" w:color="auto"/>
              <w:bottom w:val="nil"/>
              <w:right w:val="single" w:sz="4" w:space="0" w:color="auto"/>
            </w:tcBorders>
            <w:shd w:val="clear" w:color="auto" w:fill="auto"/>
            <w:noWrap/>
            <w:vAlign w:val="bottom"/>
            <w:hideMark/>
          </w:tcPr>
          <w:p w14:paraId="6BAD9AA3"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nil"/>
              <w:left w:val="nil"/>
              <w:bottom w:val="nil"/>
              <w:right w:val="single" w:sz="4" w:space="0" w:color="auto"/>
            </w:tcBorders>
            <w:shd w:val="clear" w:color="000000" w:fill="EDEDED"/>
            <w:noWrap/>
            <w:vAlign w:val="bottom"/>
            <w:hideMark/>
          </w:tcPr>
          <w:p w14:paraId="7E123EF8" w14:textId="6D23BF0D"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1D06B5B1" w14:textId="3E0891FC"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62" w:type="dxa"/>
            <w:tcBorders>
              <w:top w:val="nil"/>
              <w:left w:val="nil"/>
              <w:bottom w:val="nil"/>
              <w:right w:val="single" w:sz="4" w:space="0" w:color="auto"/>
            </w:tcBorders>
            <w:shd w:val="clear" w:color="000000" w:fill="EDEDED"/>
            <w:noWrap/>
            <w:vAlign w:val="bottom"/>
            <w:hideMark/>
          </w:tcPr>
          <w:p w14:paraId="25751C0C" w14:textId="36A7A8BB"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18C1BC8C" w14:textId="142438F5"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5B6B0593" w14:textId="27885B01"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0" w:type="dxa"/>
            <w:tcBorders>
              <w:top w:val="nil"/>
              <w:left w:val="nil"/>
              <w:bottom w:val="nil"/>
              <w:right w:val="single" w:sz="4" w:space="0" w:color="auto"/>
            </w:tcBorders>
            <w:shd w:val="clear" w:color="000000" w:fill="EDEDED"/>
            <w:noWrap/>
            <w:vAlign w:val="bottom"/>
            <w:hideMark/>
          </w:tcPr>
          <w:p w14:paraId="33C1B384" w14:textId="74518EFC"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52" w:type="dxa"/>
            <w:tcBorders>
              <w:top w:val="nil"/>
              <w:left w:val="nil"/>
              <w:bottom w:val="nil"/>
              <w:right w:val="single" w:sz="4" w:space="0" w:color="auto"/>
            </w:tcBorders>
            <w:shd w:val="clear" w:color="auto" w:fill="auto"/>
            <w:noWrap/>
            <w:vAlign w:val="bottom"/>
            <w:hideMark/>
          </w:tcPr>
          <w:p w14:paraId="2910A400" w14:textId="01F2067F"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c>
          <w:tcPr>
            <w:tcW w:w="749" w:type="dxa"/>
            <w:tcBorders>
              <w:top w:val="nil"/>
              <w:left w:val="nil"/>
              <w:bottom w:val="nil"/>
              <w:right w:val="single" w:sz="4" w:space="0" w:color="auto"/>
            </w:tcBorders>
            <w:shd w:val="clear" w:color="auto" w:fill="auto"/>
            <w:hideMark/>
          </w:tcPr>
          <w:p w14:paraId="7E704DB1" w14:textId="3CEFF54D" w:rsidR="00046954" w:rsidRPr="00046954" w:rsidRDefault="00046954" w:rsidP="00046954">
            <w:pPr>
              <w:jc w:val="center"/>
              <w:rPr>
                <w:rFonts w:ascii="Arial Narrow" w:eastAsia="Times New Roman" w:hAnsi="Arial Narrow" w:cs="Calibri"/>
                <w:sz w:val="16"/>
                <w:szCs w:val="16"/>
              </w:rPr>
            </w:pPr>
          </w:p>
        </w:tc>
        <w:tc>
          <w:tcPr>
            <w:tcW w:w="748" w:type="dxa"/>
            <w:tcBorders>
              <w:top w:val="nil"/>
              <w:left w:val="nil"/>
              <w:bottom w:val="nil"/>
              <w:right w:val="single" w:sz="4" w:space="0" w:color="auto"/>
            </w:tcBorders>
            <w:shd w:val="clear" w:color="000000" w:fill="EDEDED"/>
            <w:noWrap/>
            <w:vAlign w:val="bottom"/>
            <w:hideMark/>
          </w:tcPr>
          <w:p w14:paraId="35617A42" w14:textId="5DB7801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w:t>
            </w:r>
          </w:p>
        </w:tc>
      </w:tr>
      <w:tr w:rsidR="00046954" w:rsidRPr="00046954" w14:paraId="061C1105" w14:textId="77777777" w:rsidTr="00046954">
        <w:trPr>
          <w:trHeight w:val="278"/>
        </w:trPr>
        <w:tc>
          <w:tcPr>
            <w:tcW w:w="3113" w:type="dxa"/>
            <w:tcBorders>
              <w:top w:val="nil"/>
              <w:left w:val="single" w:sz="4" w:space="0" w:color="auto"/>
              <w:bottom w:val="single" w:sz="4" w:space="0" w:color="auto"/>
              <w:right w:val="nil"/>
            </w:tcBorders>
            <w:shd w:val="clear" w:color="auto" w:fill="auto"/>
            <w:noWrap/>
            <w:vAlign w:val="bottom"/>
            <w:hideMark/>
          </w:tcPr>
          <w:p w14:paraId="3984D1AF" w14:textId="77777777" w:rsidR="00046954" w:rsidRPr="00046954" w:rsidRDefault="00046954" w:rsidP="00046954">
            <w:pP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376CFCD1"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 </w:t>
            </w:r>
          </w:p>
        </w:tc>
        <w:tc>
          <w:tcPr>
            <w:tcW w:w="769" w:type="dxa"/>
            <w:tcBorders>
              <w:top w:val="nil"/>
              <w:left w:val="nil"/>
              <w:bottom w:val="single" w:sz="4" w:space="0" w:color="auto"/>
              <w:right w:val="single" w:sz="4" w:space="0" w:color="auto"/>
            </w:tcBorders>
            <w:shd w:val="clear" w:color="auto" w:fill="auto"/>
            <w:noWrap/>
            <w:vAlign w:val="bottom"/>
            <w:hideMark/>
          </w:tcPr>
          <w:p w14:paraId="6B2BBA63" w14:textId="63B9CB98" w:rsidR="00046954" w:rsidRPr="00046954" w:rsidRDefault="00046954" w:rsidP="00046954">
            <w:pPr>
              <w:jc w:val="center"/>
              <w:rPr>
                <w:rFonts w:ascii="Arial Narrow" w:eastAsia="Times New Roman" w:hAnsi="Arial Narrow" w:cs="Calibri"/>
                <w:sz w:val="16"/>
                <w:szCs w:val="16"/>
              </w:rPr>
            </w:pPr>
          </w:p>
        </w:tc>
        <w:tc>
          <w:tcPr>
            <w:tcW w:w="740" w:type="dxa"/>
            <w:tcBorders>
              <w:top w:val="nil"/>
              <w:left w:val="nil"/>
              <w:bottom w:val="single" w:sz="4" w:space="0" w:color="auto"/>
              <w:right w:val="single" w:sz="4" w:space="0" w:color="auto"/>
            </w:tcBorders>
            <w:shd w:val="clear" w:color="auto" w:fill="auto"/>
            <w:noWrap/>
            <w:vAlign w:val="bottom"/>
            <w:hideMark/>
          </w:tcPr>
          <w:p w14:paraId="079A475A" w14:textId="69C46CDE" w:rsidR="00046954" w:rsidRPr="00046954" w:rsidRDefault="00046954" w:rsidP="00046954">
            <w:pPr>
              <w:jc w:val="center"/>
              <w:rPr>
                <w:rFonts w:ascii="Arial Narrow" w:eastAsia="Times New Roman" w:hAnsi="Arial Narrow" w:cs="Calibri"/>
                <w:sz w:val="16"/>
                <w:szCs w:val="16"/>
              </w:rPr>
            </w:pPr>
          </w:p>
        </w:tc>
        <w:tc>
          <w:tcPr>
            <w:tcW w:w="762" w:type="dxa"/>
            <w:tcBorders>
              <w:top w:val="nil"/>
              <w:left w:val="nil"/>
              <w:bottom w:val="single" w:sz="4" w:space="0" w:color="auto"/>
              <w:right w:val="single" w:sz="4" w:space="0" w:color="auto"/>
            </w:tcBorders>
            <w:shd w:val="clear" w:color="auto" w:fill="auto"/>
            <w:noWrap/>
            <w:vAlign w:val="bottom"/>
            <w:hideMark/>
          </w:tcPr>
          <w:p w14:paraId="44B00403" w14:textId="2F917B02" w:rsidR="00046954" w:rsidRPr="00046954" w:rsidRDefault="00046954" w:rsidP="00046954">
            <w:pPr>
              <w:jc w:val="center"/>
              <w:rPr>
                <w:rFonts w:ascii="Arial Narrow" w:eastAsia="Times New Roman" w:hAnsi="Arial Narrow" w:cs="Calibri"/>
                <w:sz w:val="16"/>
                <w:szCs w:val="16"/>
              </w:rPr>
            </w:pPr>
          </w:p>
        </w:tc>
        <w:tc>
          <w:tcPr>
            <w:tcW w:w="740" w:type="dxa"/>
            <w:tcBorders>
              <w:top w:val="nil"/>
              <w:left w:val="nil"/>
              <w:bottom w:val="single" w:sz="4" w:space="0" w:color="auto"/>
              <w:right w:val="single" w:sz="4" w:space="0" w:color="auto"/>
            </w:tcBorders>
            <w:shd w:val="clear" w:color="auto" w:fill="auto"/>
            <w:noWrap/>
            <w:vAlign w:val="bottom"/>
            <w:hideMark/>
          </w:tcPr>
          <w:p w14:paraId="2F96C966" w14:textId="7B28C6F4" w:rsidR="00046954" w:rsidRPr="00046954" w:rsidRDefault="00046954" w:rsidP="00046954">
            <w:pPr>
              <w:jc w:val="center"/>
              <w:rPr>
                <w:rFonts w:ascii="Arial Narrow" w:eastAsia="Times New Roman" w:hAnsi="Arial Narrow" w:cs="Calibri"/>
                <w:sz w:val="16"/>
                <w:szCs w:val="16"/>
              </w:rPr>
            </w:pPr>
          </w:p>
        </w:tc>
        <w:tc>
          <w:tcPr>
            <w:tcW w:w="740" w:type="dxa"/>
            <w:tcBorders>
              <w:top w:val="nil"/>
              <w:left w:val="nil"/>
              <w:bottom w:val="single" w:sz="4" w:space="0" w:color="auto"/>
              <w:right w:val="single" w:sz="4" w:space="0" w:color="auto"/>
            </w:tcBorders>
            <w:shd w:val="clear" w:color="auto" w:fill="auto"/>
            <w:noWrap/>
            <w:vAlign w:val="bottom"/>
            <w:hideMark/>
          </w:tcPr>
          <w:p w14:paraId="46B90D85" w14:textId="66656690" w:rsidR="00046954" w:rsidRPr="00046954" w:rsidRDefault="00046954" w:rsidP="00046954">
            <w:pPr>
              <w:jc w:val="center"/>
              <w:rPr>
                <w:rFonts w:ascii="Arial Narrow" w:eastAsia="Times New Roman" w:hAnsi="Arial Narrow" w:cs="Calibri"/>
                <w:sz w:val="16"/>
                <w:szCs w:val="16"/>
              </w:rPr>
            </w:pPr>
          </w:p>
        </w:tc>
        <w:tc>
          <w:tcPr>
            <w:tcW w:w="740" w:type="dxa"/>
            <w:tcBorders>
              <w:top w:val="nil"/>
              <w:left w:val="nil"/>
              <w:bottom w:val="single" w:sz="4" w:space="0" w:color="auto"/>
              <w:right w:val="single" w:sz="4" w:space="0" w:color="auto"/>
            </w:tcBorders>
            <w:shd w:val="clear" w:color="auto" w:fill="auto"/>
            <w:noWrap/>
            <w:vAlign w:val="bottom"/>
            <w:hideMark/>
          </w:tcPr>
          <w:p w14:paraId="44487B63" w14:textId="5B1CA01E" w:rsidR="00046954" w:rsidRPr="00046954" w:rsidRDefault="00046954" w:rsidP="00046954">
            <w:pPr>
              <w:jc w:val="center"/>
              <w:rPr>
                <w:rFonts w:ascii="Arial Narrow" w:eastAsia="Times New Roman" w:hAnsi="Arial Narrow" w:cs="Calibri"/>
                <w:sz w:val="16"/>
                <w:szCs w:val="16"/>
              </w:rPr>
            </w:pPr>
          </w:p>
        </w:tc>
        <w:tc>
          <w:tcPr>
            <w:tcW w:w="752" w:type="dxa"/>
            <w:tcBorders>
              <w:top w:val="nil"/>
              <w:left w:val="nil"/>
              <w:bottom w:val="single" w:sz="4" w:space="0" w:color="auto"/>
              <w:right w:val="single" w:sz="4" w:space="0" w:color="auto"/>
            </w:tcBorders>
            <w:shd w:val="clear" w:color="auto" w:fill="auto"/>
            <w:noWrap/>
            <w:vAlign w:val="bottom"/>
            <w:hideMark/>
          </w:tcPr>
          <w:p w14:paraId="2BB2572A" w14:textId="743777C3" w:rsidR="00046954" w:rsidRPr="00046954" w:rsidRDefault="00046954" w:rsidP="00046954">
            <w:pPr>
              <w:jc w:val="center"/>
              <w:rPr>
                <w:rFonts w:ascii="Arial Narrow" w:eastAsia="Times New Roman" w:hAnsi="Arial Narrow" w:cs="Calibri"/>
                <w:sz w:val="16"/>
                <w:szCs w:val="16"/>
              </w:rPr>
            </w:pPr>
          </w:p>
        </w:tc>
        <w:tc>
          <w:tcPr>
            <w:tcW w:w="749" w:type="dxa"/>
            <w:tcBorders>
              <w:top w:val="nil"/>
              <w:left w:val="nil"/>
              <w:bottom w:val="single" w:sz="4" w:space="0" w:color="auto"/>
              <w:right w:val="single" w:sz="4" w:space="0" w:color="auto"/>
            </w:tcBorders>
            <w:shd w:val="clear" w:color="auto" w:fill="auto"/>
            <w:hideMark/>
          </w:tcPr>
          <w:p w14:paraId="73C6A3B2" w14:textId="0EFA5E04" w:rsidR="00046954" w:rsidRPr="00046954" w:rsidRDefault="00046954" w:rsidP="00046954">
            <w:pPr>
              <w:jc w:val="center"/>
              <w:rPr>
                <w:rFonts w:ascii="Arial Narrow" w:eastAsia="Times New Roman" w:hAnsi="Arial Narrow" w:cs="Calibri"/>
                <w:sz w:val="16"/>
                <w:szCs w:val="16"/>
              </w:rPr>
            </w:pPr>
          </w:p>
        </w:tc>
        <w:tc>
          <w:tcPr>
            <w:tcW w:w="748" w:type="dxa"/>
            <w:tcBorders>
              <w:top w:val="nil"/>
              <w:left w:val="nil"/>
              <w:bottom w:val="single" w:sz="4" w:space="0" w:color="auto"/>
              <w:right w:val="single" w:sz="4" w:space="0" w:color="auto"/>
            </w:tcBorders>
            <w:shd w:val="clear" w:color="auto" w:fill="auto"/>
            <w:noWrap/>
            <w:vAlign w:val="bottom"/>
            <w:hideMark/>
          </w:tcPr>
          <w:p w14:paraId="2682E1C5" w14:textId="35F581C4" w:rsidR="00046954" w:rsidRPr="00046954" w:rsidRDefault="00046954" w:rsidP="00046954">
            <w:pPr>
              <w:jc w:val="center"/>
              <w:rPr>
                <w:rFonts w:ascii="Arial Narrow" w:eastAsia="Times New Roman" w:hAnsi="Arial Narrow" w:cs="Calibri"/>
                <w:sz w:val="16"/>
                <w:szCs w:val="16"/>
              </w:rPr>
            </w:pPr>
          </w:p>
        </w:tc>
      </w:tr>
      <w:tr w:rsidR="00046954" w:rsidRPr="00046954" w14:paraId="75C513B0" w14:textId="77777777" w:rsidTr="00046954">
        <w:trPr>
          <w:trHeight w:val="278"/>
        </w:trPr>
        <w:tc>
          <w:tcPr>
            <w:tcW w:w="3113" w:type="dxa"/>
            <w:tcBorders>
              <w:top w:val="single" w:sz="4" w:space="0" w:color="auto"/>
              <w:left w:val="single" w:sz="4" w:space="0" w:color="auto"/>
              <w:bottom w:val="single" w:sz="4" w:space="0" w:color="auto"/>
              <w:right w:val="nil"/>
            </w:tcBorders>
            <w:shd w:val="clear" w:color="auto" w:fill="auto"/>
            <w:noWrap/>
            <w:vAlign w:val="bottom"/>
            <w:hideMark/>
          </w:tcPr>
          <w:p w14:paraId="7DC5A71B" w14:textId="77777777" w:rsidR="00046954" w:rsidRPr="00046954" w:rsidRDefault="00046954" w:rsidP="00046954">
            <w:pPr>
              <w:rPr>
                <w:rFonts w:ascii="Arial Narrow" w:eastAsia="Times New Roman" w:hAnsi="Arial Narrow" w:cs="Calibri"/>
                <w:b/>
                <w:bCs/>
                <w:sz w:val="16"/>
                <w:szCs w:val="16"/>
              </w:rPr>
            </w:pPr>
            <w:r w:rsidRPr="00046954">
              <w:rPr>
                <w:rFonts w:ascii="Arial Narrow" w:eastAsia="Times New Roman" w:hAnsi="Arial Narrow" w:cs="Calibri"/>
                <w:b/>
                <w:bCs/>
                <w:sz w:val="16"/>
                <w:szCs w:val="16"/>
              </w:rPr>
              <w:t>Total Capital Expenditure on new assets</w:t>
            </w:r>
          </w:p>
        </w:tc>
        <w:tc>
          <w:tcPr>
            <w:tcW w:w="4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A8C327" w14:textId="77777777" w:rsidR="00046954" w:rsidRPr="00046954" w:rsidRDefault="00046954" w:rsidP="00046954">
            <w:pPr>
              <w:jc w:val="center"/>
              <w:rPr>
                <w:rFonts w:ascii="Arial Narrow" w:eastAsia="Times New Roman" w:hAnsi="Arial Narrow" w:cs="Calibri"/>
                <w:sz w:val="16"/>
                <w:szCs w:val="16"/>
              </w:rPr>
            </w:pPr>
            <w:r w:rsidRPr="00046954">
              <w:rPr>
                <w:rFonts w:ascii="Arial Narrow" w:eastAsia="Times New Roman" w:hAnsi="Arial Narrow" w:cs="Calibri"/>
                <w:sz w:val="16"/>
                <w:szCs w:val="16"/>
              </w:rPr>
              <w:t>1</w:t>
            </w:r>
          </w:p>
        </w:tc>
        <w:tc>
          <w:tcPr>
            <w:tcW w:w="769" w:type="dxa"/>
            <w:tcBorders>
              <w:top w:val="single" w:sz="4" w:space="0" w:color="auto"/>
              <w:left w:val="nil"/>
              <w:bottom w:val="single" w:sz="4" w:space="0" w:color="auto"/>
              <w:right w:val="single" w:sz="4" w:space="0" w:color="auto"/>
            </w:tcBorders>
            <w:shd w:val="clear" w:color="auto" w:fill="auto"/>
            <w:noWrap/>
            <w:vAlign w:val="bottom"/>
            <w:hideMark/>
          </w:tcPr>
          <w:p w14:paraId="3F536AE3" w14:textId="196D6618"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133</w:t>
            </w:r>
          </w:p>
        </w:tc>
        <w:tc>
          <w:tcPr>
            <w:tcW w:w="740" w:type="dxa"/>
            <w:tcBorders>
              <w:top w:val="single" w:sz="4" w:space="0" w:color="auto"/>
              <w:left w:val="nil"/>
              <w:bottom w:val="single" w:sz="4" w:space="0" w:color="auto"/>
              <w:right w:val="single" w:sz="4" w:space="0" w:color="auto"/>
            </w:tcBorders>
            <w:shd w:val="clear" w:color="auto" w:fill="auto"/>
            <w:noWrap/>
            <w:vAlign w:val="bottom"/>
            <w:hideMark/>
          </w:tcPr>
          <w:p w14:paraId="7E385762" w14:textId="341B7811"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11 881</w:t>
            </w:r>
          </w:p>
        </w:tc>
        <w:tc>
          <w:tcPr>
            <w:tcW w:w="762" w:type="dxa"/>
            <w:tcBorders>
              <w:top w:val="single" w:sz="4" w:space="0" w:color="auto"/>
              <w:left w:val="nil"/>
              <w:bottom w:val="single" w:sz="4" w:space="0" w:color="auto"/>
              <w:right w:val="single" w:sz="4" w:space="0" w:color="auto"/>
            </w:tcBorders>
            <w:shd w:val="clear" w:color="auto" w:fill="auto"/>
            <w:noWrap/>
            <w:vAlign w:val="bottom"/>
            <w:hideMark/>
          </w:tcPr>
          <w:p w14:paraId="527D5166" w14:textId="6DDF4011"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11 881</w:t>
            </w:r>
          </w:p>
        </w:tc>
        <w:tc>
          <w:tcPr>
            <w:tcW w:w="740" w:type="dxa"/>
            <w:tcBorders>
              <w:top w:val="single" w:sz="4" w:space="0" w:color="auto"/>
              <w:left w:val="nil"/>
              <w:bottom w:val="single" w:sz="4" w:space="0" w:color="auto"/>
              <w:right w:val="single" w:sz="4" w:space="0" w:color="auto"/>
            </w:tcBorders>
            <w:shd w:val="clear" w:color="auto" w:fill="auto"/>
            <w:noWrap/>
            <w:vAlign w:val="bottom"/>
            <w:hideMark/>
          </w:tcPr>
          <w:p w14:paraId="2CA88734" w14:textId="14F8983A"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2 819</w:t>
            </w:r>
          </w:p>
        </w:tc>
        <w:tc>
          <w:tcPr>
            <w:tcW w:w="740" w:type="dxa"/>
            <w:tcBorders>
              <w:top w:val="single" w:sz="4" w:space="0" w:color="auto"/>
              <w:left w:val="nil"/>
              <w:bottom w:val="single" w:sz="4" w:space="0" w:color="auto"/>
              <w:right w:val="single" w:sz="4" w:space="0" w:color="auto"/>
            </w:tcBorders>
            <w:shd w:val="clear" w:color="auto" w:fill="auto"/>
            <w:noWrap/>
            <w:vAlign w:val="bottom"/>
            <w:hideMark/>
          </w:tcPr>
          <w:p w14:paraId="5857A4DD" w14:textId="07FB0374"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8 471</w:t>
            </w:r>
          </w:p>
        </w:tc>
        <w:tc>
          <w:tcPr>
            <w:tcW w:w="740" w:type="dxa"/>
            <w:tcBorders>
              <w:top w:val="single" w:sz="4" w:space="0" w:color="auto"/>
              <w:left w:val="nil"/>
              <w:bottom w:val="single" w:sz="4" w:space="0" w:color="auto"/>
              <w:right w:val="single" w:sz="4" w:space="0" w:color="auto"/>
            </w:tcBorders>
            <w:shd w:val="clear" w:color="auto" w:fill="auto"/>
            <w:noWrap/>
            <w:vAlign w:val="bottom"/>
            <w:hideMark/>
          </w:tcPr>
          <w:p w14:paraId="355C9D5C" w14:textId="413CBB63"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5 940</w:t>
            </w:r>
          </w:p>
        </w:tc>
        <w:tc>
          <w:tcPr>
            <w:tcW w:w="752" w:type="dxa"/>
            <w:tcBorders>
              <w:top w:val="single" w:sz="4" w:space="0" w:color="auto"/>
              <w:left w:val="nil"/>
              <w:bottom w:val="single" w:sz="4" w:space="0" w:color="auto"/>
              <w:right w:val="single" w:sz="4" w:space="0" w:color="auto"/>
            </w:tcBorders>
            <w:shd w:val="clear" w:color="auto" w:fill="auto"/>
            <w:noWrap/>
            <w:vAlign w:val="bottom"/>
            <w:hideMark/>
          </w:tcPr>
          <w:p w14:paraId="3D0D9B8D" w14:textId="51ED9224"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(2 530)</w:t>
            </w:r>
          </w:p>
        </w:tc>
        <w:tc>
          <w:tcPr>
            <w:tcW w:w="749" w:type="dxa"/>
            <w:tcBorders>
              <w:top w:val="single" w:sz="4" w:space="0" w:color="auto"/>
              <w:left w:val="nil"/>
              <w:bottom w:val="single" w:sz="4" w:space="0" w:color="auto"/>
              <w:right w:val="single" w:sz="4" w:space="0" w:color="auto"/>
            </w:tcBorders>
            <w:shd w:val="clear" w:color="auto" w:fill="auto"/>
            <w:hideMark/>
          </w:tcPr>
          <w:p w14:paraId="4E1554DA" w14:textId="77777777"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-42,6%</w:t>
            </w:r>
          </w:p>
        </w:tc>
        <w:tc>
          <w:tcPr>
            <w:tcW w:w="748" w:type="dxa"/>
            <w:tcBorders>
              <w:top w:val="single" w:sz="4" w:space="0" w:color="auto"/>
              <w:left w:val="nil"/>
              <w:bottom w:val="single" w:sz="4" w:space="0" w:color="auto"/>
              <w:right w:val="single" w:sz="4" w:space="0" w:color="auto"/>
            </w:tcBorders>
            <w:shd w:val="clear" w:color="auto" w:fill="auto"/>
            <w:noWrap/>
            <w:vAlign w:val="bottom"/>
            <w:hideMark/>
          </w:tcPr>
          <w:p w14:paraId="236506DD" w14:textId="4CDA6B18" w:rsidR="00046954" w:rsidRPr="00046954" w:rsidRDefault="00046954" w:rsidP="00046954">
            <w:pPr>
              <w:jc w:val="center"/>
              <w:rPr>
                <w:rFonts w:ascii="Arial Narrow" w:eastAsia="Times New Roman" w:hAnsi="Arial Narrow" w:cs="Calibri"/>
                <w:b/>
                <w:bCs/>
                <w:sz w:val="16"/>
                <w:szCs w:val="16"/>
              </w:rPr>
            </w:pPr>
            <w:r w:rsidRPr="00046954">
              <w:rPr>
                <w:rFonts w:ascii="Arial Narrow" w:eastAsia="Times New Roman" w:hAnsi="Arial Narrow" w:cs="Calibri"/>
                <w:b/>
                <w:bCs/>
                <w:sz w:val="16"/>
                <w:szCs w:val="16"/>
              </w:rPr>
              <w:t>11 881</w:t>
            </w:r>
          </w:p>
        </w:tc>
      </w:tr>
    </w:tbl>
    <w:p w14:paraId="02FF6BAD" w14:textId="77777777" w:rsidR="00374E94" w:rsidRDefault="00374E94" w:rsidP="00BA0060">
      <w:pPr>
        <w:spacing w:line="0" w:lineRule="atLeast"/>
        <w:jc w:val="both"/>
        <w:rPr>
          <w:rFonts w:ascii="Arial Narrow" w:eastAsia="Arial Narrow" w:hAnsi="Arial Narrow"/>
          <w:b/>
          <w:i/>
          <w:sz w:val="23"/>
        </w:rPr>
      </w:pPr>
    </w:p>
    <w:p w14:paraId="2E332A85" w14:textId="77777777" w:rsidR="00A6528A" w:rsidRDefault="00A6528A" w:rsidP="00BA0060">
      <w:pPr>
        <w:jc w:val="both"/>
        <w:rPr>
          <w:rFonts w:ascii="Arial Narrow" w:eastAsia="Times New Roman" w:hAnsi="Arial Narrow"/>
          <w:b/>
          <w:i/>
          <w:sz w:val="28"/>
          <w:szCs w:val="28"/>
        </w:rPr>
      </w:pPr>
    </w:p>
    <w:p w14:paraId="5E73CB8F" w14:textId="77777777" w:rsidR="00CF19CB" w:rsidRDefault="00CF19CB" w:rsidP="00BA0060">
      <w:pPr>
        <w:jc w:val="both"/>
        <w:rPr>
          <w:rFonts w:ascii="Arial Narrow" w:eastAsia="Times New Roman" w:hAnsi="Arial Narrow"/>
          <w:b/>
          <w:i/>
          <w:sz w:val="28"/>
          <w:szCs w:val="28"/>
        </w:rPr>
      </w:pPr>
    </w:p>
    <w:p w14:paraId="2C9E0F42" w14:textId="77777777" w:rsidR="00CF19CB" w:rsidRDefault="00CF19CB" w:rsidP="00BA0060">
      <w:pPr>
        <w:jc w:val="both"/>
        <w:rPr>
          <w:rFonts w:ascii="Arial Narrow" w:eastAsia="Times New Roman" w:hAnsi="Arial Narrow"/>
          <w:b/>
          <w:i/>
          <w:sz w:val="28"/>
          <w:szCs w:val="28"/>
        </w:rPr>
      </w:pPr>
    </w:p>
    <w:p w14:paraId="38A481E6" w14:textId="77777777" w:rsidR="00CF19CB" w:rsidRDefault="00CF19CB" w:rsidP="00BA0060">
      <w:pPr>
        <w:jc w:val="both"/>
        <w:rPr>
          <w:rFonts w:ascii="Arial Narrow" w:eastAsia="Times New Roman" w:hAnsi="Arial Narrow"/>
          <w:b/>
          <w:i/>
          <w:sz w:val="28"/>
          <w:szCs w:val="28"/>
        </w:rPr>
      </w:pPr>
    </w:p>
    <w:p w14:paraId="2EC5436C" w14:textId="77777777" w:rsidR="00A6528A" w:rsidRDefault="00A6528A" w:rsidP="00BA0060">
      <w:pPr>
        <w:jc w:val="both"/>
        <w:rPr>
          <w:rFonts w:ascii="Arial Narrow" w:eastAsia="Times New Roman" w:hAnsi="Arial Narrow"/>
          <w:b/>
          <w:i/>
          <w:sz w:val="28"/>
          <w:szCs w:val="28"/>
        </w:rPr>
      </w:pPr>
    </w:p>
    <w:p w14:paraId="04ADA531" w14:textId="77777777" w:rsidR="00CF19CB" w:rsidRDefault="00CF19CB" w:rsidP="00BA0060">
      <w:pPr>
        <w:jc w:val="both"/>
        <w:rPr>
          <w:rFonts w:ascii="Arial Narrow" w:eastAsia="Times New Roman" w:hAnsi="Arial Narrow"/>
          <w:b/>
          <w:i/>
          <w:sz w:val="28"/>
          <w:szCs w:val="28"/>
        </w:rPr>
      </w:pPr>
    </w:p>
    <w:p w14:paraId="65E998CC" w14:textId="77777777" w:rsidR="00CF19CB" w:rsidRDefault="00CF19CB" w:rsidP="00BA0060">
      <w:pPr>
        <w:jc w:val="both"/>
        <w:rPr>
          <w:rFonts w:ascii="Arial Narrow" w:eastAsia="Times New Roman" w:hAnsi="Arial Narrow"/>
          <w:b/>
          <w:i/>
          <w:sz w:val="28"/>
          <w:szCs w:val="28"/>
        </w:rPr>
      </w:pPr>
    </w:p>
    <w:p w14:paraId="52059E92" w14:textId="77777777" w:rsidR="00CF19CB" w:rsidRDefault="00CF19CB" w:rsidP="00BA0060">
      <w:pPr>
        <w:jc w:val="both"/>
        <w:rPr>
          <w:rFonts w:ascii="Arial Narrow" w:eastAsia="Times New Roman" w:hAnsi="Arial Narrow"/>
          <w:b/>
          <w:i/>
          <w:sz w:val="28"/>
          <w:szCs w:val="28"/>
        </w:rPr>
      </w:pPr>
    </w:p>
    <w:p w14:paraId="0F3D2978" w14:textId="77777777" w:rsidR="00CF19CB" w:rsidRDefault="00CF19CB" w:rsidP="00BA0060">
      <w:pPr>
        <w:jc w:val="both"/>
        <w:rPr>
          <w:rFonts w:ascii="Arial Narrow" w:eastAsia="Times New Roman" w:hAnsi="Arial Narrow"/>
          <w:b/>
          <w:i/>
          <w:sz w:val="28"/>
          <w:szCs w:val="28"/>
        </w:rPr>
      </w:pPr>
    </w:p>
    <w:p w14:paraId="3B170A14" w14:textId="77777777" w:rsidR="00CF19CB" w:rsidRDefault="00CF19CB" w:rsidP="00BA0060">
      <w:pPr>
        <w:jc w:val="both"/>
        <w:rPr>
          <w:rFonts w:ascii="Arial Narrow" w:eastAsia="Times New Roman" w:hAnsi="Arial Narrow"/>
          <w:b/>
          <w:i/>
          <w:sz w:val="28"/>
          <w:szCs w:val="28"/>
        </w:rPr>
      </w:pPr>
    </w:p>
    <w:p w14:paraId="27452F33" w14:textId="77777777" w:rsidR="00CF19CB" w:rsidRDefault="00CF19CB" w:rsidP="00BA0060">
      <w:pPr>
        <w:jc w:val="both"/>
        <w:rPr>
          <w:rFonts w:ascii="Arial Narrow" w:eastAsia="Times New Roman" w:hAnsi="Arial Narrow"/>
          <w:b/>
          <w:i/>
          <w:sz w:val="28"/>
          <w:szCs w:val="28"/>
        </w:rPr>
      </w:pPr>
    </w:p>
    <w:p w14:paraId="49EA15E8" w14:textId="092A171C" w:rsidR="00C85BE3" w:rsidRPr="00B55986" w:rsidRDefault="00C85BE3" w:rsidP="00BA0060">
      <w:pPr>
        <w:jc w:val="both"/>
        <w:rPr>
          <w:rFonts w:ascii="Arial Narrow" w:eastAsia="Times New Roman" w:hAnsi="Arial Narrow"/>
          <w:b/>
          <w:i/>
          <w:sz w:val="28"/>
          <w:szCs w:val="28"/>
        </w:rPr>
      </w:pPr>
      <w:r w:rsidRPr="00B55986">
        <w:rPr>
          <w:rFonts w:ascii="Arial Narrow" w:eastAsia="Times New Roman" w:hAnsi="Arial Narrow"/>
          <w:b/>
          <w:i/>
          <w:sz w:val="28"/>
          <w:szCs w:val="28"/>
        </w:rPr>
        <w:lastRenderedPageBreak/>
        <w:t>4.2.2.2   The table reflects capital expenditure on new assets.</w:t>
      </w:r>
    </w:p>
    <w:p w14:paraId="345742A5" w14:textId="77777777" w:rsidR="00C85BE3" w:rsidRDefault="00C85BE3" w:rsidP="00BA0060">
      <w:pPr>
        <w:spacing w:line="200" w:lineRule="exact"/>
        <w:jc w:val="both"/>
        <w:rPr>
          <w:rFonts w:ascii="Times New Roman" w:eastAsia="Times New Roman" w:hAnsi="Times New Roman"/>
        </w:rPr>
      </w:pPr>
    </w:p>
    <w:tbl>
      <w:tblPr>
        <w:tblW w:w="10185" w:type="dxa"/>
        <w:tblLook w:val="04A0" w:firstRow="1" w:lastRow="0" w:firstColumn="1" w:lastColumn="0" w:noHBand="0" w:noVBand="1"/>
      </w:tblPr>
      <w:tblGrid>
        <w:gridCol w:w="3257"/>
        <w:gridCol w:w="428"/>
        <w:gridCol w:w="785"/>
        <w:gridCol w:w="712"/>
        <w:gridCol w:w="778"/>
        <w:gridCol w:w="719"/>
        <w:gridCol w:w="676"/>
        <w:gridCol w:w="676"/>
        <w:gridCol w:w="764"/>
        <w:gridCol w:w="764"/>
        <w:gridCol w:w="763"/>
      </w:tblGrid>
      <w:tr w:rsidR="00925DA5" w:rsidRPr="00925DA5" w14:paraId="0FC669B7" w14:textId="77777777" w:rsidTr="00093348">
        <w:trPr>
          <w:trHeight w:val="275"/>
        </w:trPr>
        <w:tc>
          <w:tcPr>
            <w:tcW w:w="10185" w:type="dxa"/>
            <w:gridSpan w:val="11"/>
            <w:tcBorders>
              <w:top w:val="single" w:sz="8" w:space="0" w:color="auto"/>
              <w:left w:val="single" w:sz="8" w:space="0" w:color="auto"/>
              <w:bottom w:val="single" w:sz="4" w:space="0" w:color="auto"/>
              <w:right w:val="single" w:sz="8" w:space="0" w:color="000000"/>
            </w:tcBorders>
            <w:shd w:val="clear" w:color="auto" w:fill="auto"/>
            <w:hideMark/>
          </w:tcPr>
          <w:p w14:paraId="01CF7BA0" w14:textId="77777777" w:rsidR="00925DA5" w:rsidRPr="00925DA5" w:rsidRDefault="00925DA5" w:rsidP="00925DA5">
            <w:pPr>
              <w:rPr>
                <w:rFonts w:ascii="Arial Narrow" w:eastAsia="Times New Roman" w:hAnsi="Arial Narrow"/>
                <w:b/>
                <w:bCs/>
              </w:rPr>
            </w:pPr>
            <w:bookmarkStart w:id="28" w:name="RANGE!A1:K173"/>
            <w:r w:rsidRPr="00925DA5">
              <w:rPr>
                <w:rFonts w:ascii="Arial Narrow" w:eastAsia="Times New Roman" w:hAnsi="Arial Narrow"/>
                <w:b/>
                <w:bCs/>
              </w:rPr>
              <w:t>NC084 !Kheis - Supporting Table SC13b Monthly Budget Statement - capital expenditure on renewal of existing assets by asset class - M06 December</w:t>
            </w:r>
            <w:bookmarkEnd w:id="28"/>
          </w:p>
        </w:tc>
      </w:tr>
      <w:tr w:rsidR="00925DA5" w:rsidRPr="00925DA5" w14:paraId="2118B287" w14:textId="77777777" w:rsidTr="00093348">
        <w:trPr>
          <w:trHeight w:val="266"/>
        </w:trPr>
        <w:tc>
          <w:tcPr>
            <w:tcW w:w="3257" w:type="dxa"/>
            <w:vMerge w:val="restart"/>
            <w:tcBorders>
              <w:top w:val="nil"/>
              <w:left w:val="single" w:sz="8" w:space="0" w:color="auto"/>
              <w:bottom w:val="nil"/>
              <w:right w:val="nil"/>
            </w:tcBorders>
            <w:shd w:val="clear" w:color="auto" w:fill="auto"/>
            <w:noWrap/>
            <w:vAlign w:val="center"/>
            <w:hideMark/>
          </w:tcPr>
          <w:p w14:paraId="49D25AFD"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Description</w:t>
            </w:r>
          </w:p>
        </w:tc>
        <w:tc>
          <w:tcPr>
            <w:tcW w:w="419" w:type="dxa"/>
            <w:vMerge w:val="restart"/>
            <w:tcBorders>
              <w:top w:val="nil"/>
              <w:left w:val="single" w:sz="4" w:space="0" w:color="auto"/>
              <w:bottom w:val="nil"/>
              <w:right w:val="single" w:sz="4" w:space="0" w:color="auto"/>
            </w:tcBorders>
            <w:shd w:val="clear" w:color="auto" w:fill="auto"/>
            <w:noWrap/>
            <w:vAlign w:val="center"/>
            <w:hideMark/>
          </w:tcPr>
          <w:p w14:paraId="25F96DA9"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Ref</w:t>
            </w:r>
          </w:p>
        </w:tc>
        <w:tc>
          <w:tcPr>
            <w:tcW w:w="769" w:type="dxa"/>
            <w:tcBorders>
              <w:top w:val="nil"/>
              <w:left w:val="nil"/>
              <w:bottom w:val="single" w:sz="4" w:space="0" w:color="auto"/>
              <w:right w:val="single" w:sz="4" w:space="0" w:color="auto"/>
            </w:tcBorders>
            <w:shd w:val="clear" w:color="auto" w:fill="auto"/>
            <w:vAlign w:val="center"/>
            <w:hideMark/>
          </w:tcPr>
          <w:p w14:paraId="6CF0A663"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2022/23</w:t>
            </w:r>
          </w:p>
        </w:tc>
        <w:tc>
          <w:tcPr>
            <w:tcW w:w="5738" w:type="dxa"/>
            <w:gridSpan w:val="8"/>
            <w:tcBorders>
              <w:top w:val="single" w:sz="4" w:space="0" w:color="auto"/>
              <w:left w:val="nil"/>
              <w:bottom w:val="single" w:sz="4" w:space="0" w:color="auto"/>
              <w:right w:val="single" w:sz="8" w:space="0" w:color="000000"/>
            </w:tcBorders>
            <w:shd w:val="clear" w:color="auto" w:fill="auto"/>
            <w:vAlign w:val="center"/>
            <w:hideMark/>
          </w:tcPr>
          <w:p w14:paraId="672C146E"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Budget Year 2023/24</w:t>
            </w:r>
          </w:p>
        </w:tc>
      </w:tr>
      <w:tr w:rsidR="00925DA5" w:rsidRPr="00925DA5" w14:paraId="1C486BD3" w14:textId="77777777" w:rsidTr="00093348">
        <w:trPr>
          <w:trHeight w:val="409"/>
        </w:trPr>
        <w:tc>
          <w:tcPr>
            <w:tcW w:w="3257" w:type="dxa"/>
            <w:vMerge/>
            <w:tcBorders>
              <w:top w:val="nil"/>
              <w:left w:val="single" w:sz="8" w:space="0" w:color="auto"/>
              <w:bottom w:val="nil"/>
              <w:right w:val="nil"/>
            </w:tcBorders>
            <w:vAlign w:val="center"/>
            <w:hideMark/>
          </w:tcPr>
          <w:p w14:paraId="4B85B477" w14:textId="77777777" w:rsidR="00925DA5" w:rsidRPr="00925DA5" w:rsidRDefault="00925DA5" w:rsidP="00925DA5">
            <w:pPr>
              <w:rPr>
                <w:rFonts w:ascii="Arial Narrow" w:eastAsia="Times New Roman" w:hAnsi="Arial Narrow"/>
                <w:b/>
                <w:bCs/>
                <w:sz w:val="16"/>
                <w:szCs w:val="16"/>
              </w:rPr>
            </w:pPr>
          </w:p>
        </w:tc>
        <w:tc>
          <w:tcPr>
            <w:tcW w:w="419" w:type="dxa"/>
            <w:vMerge/>
            <w:tcBorders>
              <w:top w:val="nil"/>
              <w:left w:val="single" w:sz="4" w:space="0" w:color="auto"/>
              <w:bottom w:val="nil"/>
              <w:right w:val="single" w:sz="4" w:space="0" w:color="auto"/>
            </w:tcBorders>
            <w:vAlign w:val="center"/>
            <w:hideMark/>
          </w:tcPr>
          <w:p w14:paraId="636927BF" w14:textId="77777777" w:rsidR="00925DA5" w:rsidRPr="00925DA5" w:rsidRDefault="00925DA5" w:rsidP="00925DA5">
            <w:pPr>
              <w:rPr>
                <w:rFonts w:ascii="Arial Narrow" w:eastAsia="Times New Roman" w:hAnsi="Arial Narrow"/>
                <w:b/>
                <w:bCs/>
                <w:sz w:val="16"/>
                <w:szCs w:val="16"/>
              </w:rPr>
            </w:pPr>
          </w:p>
        </w:tc>
        <w:tc>
          <w:tcPr>
            <w:tcW w:w="769" w:type="dxa"/>
            <w:tcBorders>
              <w:top w:val="nil"/>
              <w:left w:val="nil"/>
              <w:bottom w:val="nil"/>
              <w:right w:val="single" w:sz="4" w:space="0" w:color="auto"/>
            </w:tcBorders>
            <w:shd w:val="clear" w:color="auto" w:fill="auto"/>
            <w:vAlign w:val="center"/>
            <w:hideMark/>
          </w:tcPr>
          <w:p w14:paraId="5426C784"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Audited Outcome</w:t>
            </w:r>
          </w:p>
        </w:tc>
        <w:tc>
          <w:tcPr>
            <w:tcW w:w="697" w:type="dxa"/>
            <w:tcBorders>
              <w:top w:val="nil"/>
              <w:left w:val="nil"/>
              <w:bottom w:val="nil"/>
              <w:right w:val="single" w:sz="4" w:space="0" w:color="auto"/>
            </w:tcBorders>
            <w:shd w:val="clear" w:color="auto" w:fill="auto"/>
            <w:vAlign w:val="center"/>
            <w:hideMark/>
          </w:tcPr>
          <w:p w14:paraId="6EC0F9D4"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Original Budget</w:t>
            </w:r>
          </w:p>
        </w:tc>
        <w:tc>
          <w:tcPr>
            <w:tcW w:w="762" w:type="dxa"/>
            <w:tcBorders>
              <w:top w:val="nil"/>
              <w:left w:val="nil"/>
              <w:bottom w:val="nil"/>
              <w:right w:val="single" w:sz="4" w:space="0" w:color="auto"/>
            </w:tcBorders>
            <w:shd w:val="clear" w:color="auto" w:fill="auto"/>
            <w:vAlign w:val="center"/>
            <w:hideMark/>
          </w:tcPr>
          <w:p w14:paraId="7C3D22E9"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Adjusted Budget</w:t>
            </w:r>
          </w:p>
        </w:tc>
        <w:tc>
          <w:tcPr>
            <w:tcW w:w="704" w:type="dxa"/>
            <w:tcBorders>
              <w:top w:val="nil"/>
              <w:left w:val="nil"/>
              <w:bottom w:val="nil"/>
              <w:right w:val="single" w:sz="4" w:space="0" w:color="auto"/>
            </w:tcBorders>
            <w:shd w:val="clear" w:color="auto" w:fill="auto"/>
            <w:vAlign w:val="center"/>
            <w:hideMark/>
          </w:tcPr>
          <w:p w14:paraId="5071503C"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Monthly Actual</w:t>
            </w:r>
          </w:p>
        </w:tc>
        <w:tc>
          <w:tcPr>
            <w:tcW w:w="662" w:type="dxa"/>
            <w:tcBorders>
              <w:top w:val="nil"/>
              <w:left w:val="nil"/>
              <w:bottom w:val="nil"/>
              <w:right w:val="single" w:sz="4" w:space="0" w:color="auto"/>
            </w:tcBorders>
            <w:shd w:val="clear" w:color="auto" w:fill="auto"/>
            <w:vAlign w:val="center"/>
            <w:hideMark/>
          </w:tcPr>
          <w:p w14:paraId="261FF6EC" w14:textId="77777777" w:rsidR="00925DA5" w:rsidRPr="00925DA5" w:rsidRDefault="00925DA5" w:rsidP="00925DA5">
            <w:pPr>
              <w:jc w:val="center"/>
              <w:rPr>
                <w:rFonts w:ascii="Arial Narrow" w:eastAsia="Times New Roman" w:hAnsi="Arial Narrow"/>
                <w:b/>
                <w:bCs/>
                <w:sz w:val="16"/>
                <w:szCs w:val="16"/>
              </w:rPr>
            </w:pPr>
            <w:proofErr w:type="spellStart"/>
            <w:r w:rsidRPr="00925DA5">
              <w:rPr>
                <w:rFonts w:ascii="Arial Narrow" w:eastAsia="Times New Roman" w:hAnsi="Arial Narrow"/>
                <w:b/>
                <w:bCs/>
                <w:sz w:val="16"/>
                <w:szCs w:val="16"/>
              </w:rPr>
              <w:t>YearTD</w:t>
            </w:r>
            <w:proofErr w:type="spellEnd"/>
            <w:r w:rsidRPr="00925DA5">
              <w:rPr>
                <w:rFonts w:ascii="Arial Narrow" w:eastAsia="Times New Roman" w:hAnsi="Arial Narrow"/>
                <w:b/>
                <w:bCs/>
                <w:sz w:val="16"/>
                <w:szCs w:val="16"/>
              </w:rPr>
              <w:t xml:space="preserve"> Actual</w:t>
            </w:r>
          </w:p>
        </w:tc>
        <w:tc>
          <w:tcPr>
            <w:tcW w:w="662" w:type="dxa"/>
            <w:tcBorders>
              <w:top w:val="nil"/>
              <w:left w:val="nil"/>
              <w:bottom w:val="nil"/>
              <w:right w:val="single" w:sz="4" w:space="0" w:color="auto"/>
            </w:tcBorders>
            <w:shd w:val="clear" w:color="auto" w:fill="auto"/>
            <w:vAlign w:val="center"/>
            <w:hideMark/>
          </w:tcPr>
          <w:p w14:paraId="33508F81" w14:textId="77777777" w:rsidR="00925DA5" w:rsidRPr="00925DA5" w:rsidRDefault="00925DA5" w:rsidP="00925DA5">
            <w:pPr>
              <w:jc w:val="center"/>
              <w:rPr>
                <w:rFonts w:ascii="Arial Narrow" w:eastAsia="Times New Roman" w:hAnsi="Arial Narrow"/>
                <w:b/>
                <w:bCs/>
                <w:sz w:val="16"/>
                <w:szCs w:val="16"/>
              </w:rPr>
            </w:pPr>
            <w:proofErr w:type="spellStart"/>
            <w:r w:rsidRPr="00925DA5">
              <w:rPr>
                <w:rFonts w:ascii="Arial Narrow" w:eastAsia="Times New Roman" w:hAnsi="Arial Narrow"/>
                <w:b/>
                <w:bCs/>
                <w:sz w:val="16"/>
                <w:szCs w:val="16"/>
              </w:rPr>
              <w:t>YearTD</w:t>
            </w:r>
            <w:proofErr w:type="spellEnd"/>
            <w:r w:rsidRPr="00925DA5">
              <w:rPr>
                <w:rFonts w:ascii="Arial Narrow" w:eastAsia="Times New Roman" w:hAnsi="Arial Narrow"/>
                <w:b/>
                <w:bCs/>
                <w:sz w:val="16"/>
                <w:szCs w:val="16"/>
              </w:rPr>
              <w:t xml:space="preserve"> Budget</w:t>
            </w:r>
          </w:p>
        </w:tc>
        <w:tc>
          <w:tcPr>
            <w:tcW w:w="748" w:type="dxa"/>
            <w:tcBorders>
              <w:top w:val="nil"/>
              <w:left w:val="nil"/>
              <w:bottom w:val="nil"/>
              <w:right w:val="single" w:sz="4" w:space="0" w:color="auto"/>
            </w:tcBorders>
            <w:shd w:val="clear" w:color="auto" w:fill="auto"/>
            <w:vAlign w:val="center"/>
            <w:hideMark/>
          </w:tcPr>
          <w:p w14:paraId="349E248D"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YTD Variance</w:t>
            </w:r>
          </w:p>
        </w:tc>
        <w:tc>
          <w:tcPr>
            <w:tcW w:w="748" w:type="dxa"/>
            <w:tcBorders>
              <w:top w:val="nil"/>
              <w:left w:val="nil"/>
              <w:bottom w:val="nil"/>
              <w:right w:val="single" w:sz="4" w:space="0" w:color="auto"/>
            </w:tcBorders>
            <w:shd w:val="clear" w:color="auto" w:fill="auto"/>
            <w:vAlign w:val="center"/>
            <w:hideMark/>
          </w:tcPr>
          <w:p w14:paraId="31ED0326"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YTD Variance</w:t>
            </w:r>
          </w:p>
        </w:tc>
        <w:tc>
          <w:tcPr>
            <w:tcW w:w="752" w:type="dxa"/>
            <w:tcBorders>
              <w:top w:val="nil"/>
              <w:left w:val="nil"/>
              <w:bottom w:val="nil"/>
              <w:right w:val="single" w:sz="8" w:space="0" w:color="auto"/>
            </w:tcBorders>
            <w:shd w:val="clear" w:color="auto" w:fill="auto"/>
            <w:vAlign w:val="center"/>
            <w:hideMark/>
          </w:tcPr>
          <w:p w14:paraId="6C9E9F0B"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Full Year Forecast</w:t>
            </w:r>
          </w:p>
        </w:tc>
      </w:tr>
      <w:tr w:rsidR="00925DA5" w:rsidRPr="00925DA5" w14:paraId="7D97B1EC" w14:textId="77777777" w:rsidTr="00093348">
        <w:trPr>
          <w:trHeight w:val="203"/>
        </w:trPr>
        <w:tc>
          <w:tcPr>
            <w:tcW w:w="3257" w:type="dxa"/>
            <w:tcBorders>
              <w:top w:val="nil"/>
              <w:left w:val="single" w:sz="8" w:space="0" w:color="auto"/>
              <w:bottom w:val="single" w:sz="4" w:space="0" w:color="auto"/>
              <w:right w:val="nil"/>
            </w:tcBorders>
            <w:shd w:val="clear" w:color="auto" w:fill="auto"/>
            <w:noWrap/>
            <w:vAlign w:val="center"/>
            <w:hideMark/>
          </w:tcPr>
          <w:p w14:paraId="215D36D3"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R thousands</w:t>
            </w:r>
          </w:p>
        </w:tc>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100D06D6"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w:t>
            </w:r>
          </w:p>
        </w:tc>
        <w:tc>
          <w:tcPr>
            <w:tcW w:w="769" w:type="dxa"/>
            <w:tcBorders>
              <w:top w:val="nil"/>
              <w:left w:val="nil"/>
              <w:bottom w:val="single" w:sz="4" w:space="0" w:color="auto"/>
              <w:right w:val="single" w:sz="4" w:space="0" w:color="auto"/>
            </w:tcBorders>
            <w:shd w:val="clear" w:color="auto" w:fill="auto"/>
            <w:noWrap/>
            <w:vAlign w:val="center"/>
            <w:hideMark/>
          </w:tcPr>
          <w:p w14:paraId="5ECBEC79"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697" w:type="dxa"/>
            <w:tcBorders>
              <w:top w:val="nil"/>
              <w:left w:val="nil"/>
              <w:bottom w:val="single" w:sz="4" w:space="0" w:color="auto"/>
              <w:right w:val="single" w:sz="4" w:space="0" w:color="auto"/>
            </w:tcBorders>
            <w:shd w:val="clear" w:color="auto" w:fill="auto"/>
            <w:noWrap/>
            <w:vAlign w:val="bottom"/>
            <w:hideMark/>
          </w:tcPr>
          <w:p w14:paraId="503BC8A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62" w:type="dxa"/>
            <w:tcBorders>
              <w:top w:val="nil"/>
              <w:left w:val="nil"/>
              <w:bottom w:val="single" w:sz="4" w:space="0" w:color="auto"/>
              <w:right w:val="single" w:sz="4" w:space="0" w:color="auto"/>
            </w:tcBorders>
            <w:shd w:val="clear" w:color="auto" w:fill="auto"/>
            <w:noWrap/>
            <w:vAlign w:val="bottom"/>
            <w:hideMark/>
          </w:tcPr>
          <w:p w14:paraId="208DA1A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04" w:type="dxa"/>
            <w:tcBorders>
              <w:top w:val="nil"/>
              <w:left w:val="nil"/>
              <w:bottom w:val="single" w:sz="4" w:space="0" w:color="auto"/>
              <w:right w:val="single" w:sz="4" w:space="0" w:color="auto"/>
            </w:tcBorders>
            <w:shd w:val="clear" w:color="auto" w:fill="auto"/>
            <w:noWrap/>
            <w:vAlign w:val="center"/>
            <w:hideMark/>
          </w:tcPr>
          <w:p w14:paraId="74808971"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662" w:type="dxa"/>
            <w:tcBorders>
              <w:top w:val="nil"/>
              <w:left w:val="nil"/>
              <w:bottom w:val="single" w:sz="4" w:space="0" w:color="auto"/>
              <w:right w:val="single" w:sz="4" w:space="0" w:color="auto"/>
            </w:tcBorders>
            <w:shd w:val="clear" w:color="auto" w:fill="auto"/>
            <w:noWrap/>
            <w:vAlign w:val="center"/>
            <w:hideMark/>
          </w:tcPr>
          <w:p w14:paraId="0225B036"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662" w:type="dxa"/>
            <w:tcBorders>
              <w:top w:val="nil"/>
              <w:left w:val="nil"/>
              <w:bottom w:val="single" w:sz="4" w:space="0" w:color="auto"/>
              <w:right w:val="single" w:sz="4" w:space="0" w:color="auto"/>
            </w:tcBorders>
            <w:shd w:val="clear" w:color="auto" w:fill="auto"/>
            <w:noWrap/>
            <w:vAlign w:val="center"/>
            <w:hideMark/>
          </w:tcPr>
          <w:p w14:paraId="7AE5BA57"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48" w:type="dxa"/>
            <w:tcBorders>
              <w:top w:val="nil"/>
              <w:left w:val="nil"/>
              <w:bottom w:val="single" w:sz="4" w:space="0" w:color="auto"/>
              <w:right w:val="single" w:sz="4" w:space="0" w:color="auto"/>
            </w:tcBorders>
            <w:shd w:val="clear" w:color="auto" w:fill="auto"/>
            <w:noWrap/>
            <w:vAlign w:val="center"/>
            <w:hideMark/>
          </w:tcPr>
          <w:p w14:paraId="5A2A9AAF"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48" w:type="dxa"/>
            <w:tcBorders>
              <w:top w:val="nil"/>
              <w:left w:val="nil"/>
              <w:bottom w:val="single" w:sz="4" w:space="0" w:color="auto"/>
              <w:right w:val="single" w:sz="4" w:space="0" w:color="auto"/>
            </w:tcBorders>
            <w:shd w:val="clear" w:color="auto" w:fill="auto"/>
            <w:noWrap/>
            <w:vAlign w:val="center"/>
            <w:hideMark/>
          </w:tcPr>
          <w:p w14:paraId="2F7D1EE4"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w:t>
            </w:r>
          </w:p>
        </w:tc>
        <w:tc>
          <w:tcPr>
            <w:tcW w:w="752" w:type="dxa"/>
            <w:tcBorders>
              <w:top w:val="nil"/>
              <w:left w:val="nil"/>
              <w:bottom w:val="single" w:sz="4" w:space="0" w:color="auto"/>
              <w:right w:val="single" w:sz="8" w:space="0" w:color="auto"/>
            </w:tcBorders>
            <w:shd w:val="clear" w:color="auto" w:fill="auto"/>
            <w:noWrap/>
            <w:vAlign w:val="center"/>
            <w:hideMark/>
          </w:tcPr>
          <w:p w14:paraId="6E16D935"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r>
      <w:tr w:rsidR="00925DA5" w:rsidRPr="00925DA5" w14:paraId="27445E38" w14:textId="77777777" w:rsidTr="00093348">
        <w:trPr>
          <w:trHeight w:val="240"/>
        </w:trPr>
        <w:tc>
          <w:tcPr>
            <w:tcW w:w="3257" w:type="dxa"/>
            <w:tcBorders>
              <w:top w:val="single" w:sz="4" w:space="0" w:color="auto"/>
              <w:left w:val="single" w:sz="4" w:space="0" w:color="auto"/>
              <w:bottom w:val="nil"/>
              <w:right w:val="nil"/>
            </w:tcBorders>
            <w:shd w:val="clear" w:color="auto" w:fill="auto"/>
            <w:noWrap/>
            <w:vAlign w:val="bottom"/>
            <w:hideMark/>
          </w:tcPr>
          <w:p w14:paraId="3F91ABB0" w14:textId="77777777" w:rsidR="00925DA5" w:rsidRPr="00925DA5" w:rsidRDefault="00925DA5" w:rsidP="00925DA5">
            <w:pPr>
              <w:rPr>
                <w:rFonts w:ascii="Arial Narrow" w:eastAsia="Times New Roman" w:hAnsi="Arial Narrow"/>
                <w:b/>
                <w:bCs/>
                <w:sz w:val="16"/>
                <w:szCs w:val="16"/>
                <w:u w:val="single"/>
              </w:rPr>
            </w:pPr>
            <w:r w:rsidRPr="00925DA5">
              <w:rPr>
                <w:rFonts w:ascii="Arial Narrow" w:eastAsia="Times New Roman" w:hAnsi="Arial Narrow"/>
                <w:b/>
                <w:bCs/>
                <w:sz w:val="16"/>
                <w:szCs w:val="16"/>
                <w:u w:val="single"/>
              </w:rPr>
              <w:t>Capital expenditure on renewal of existing assets by Asset Class/Sub-class</w:t>
            </w:r>
          </w:p>
        </w:tc>
        <w:tc>
          <w:tcPr>
            <w:tcW w:w="419" w:type="dxa"/>
            <w:tcBorders>
              <w:top w:val="nil"/>
              <w:left w:val="single" w:sz="4" w:space="0" w:color="auto"/>
              <w:bottom w:val="nil"/>
              <w:right w:val="single" w:sz="4" w:space="0" w:color="auto"/>
            </w:tcBorders>
            <w:shd w:val="clear" w:color="auto" w:fill="auto"/>
            <w:noWrap/>
            <w:vAlign w:val="bottom"/>
            <w:hideMark/>
          </w:tcPr>
          <w:p w14:paraId="527449A4"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9" w:type="dxa"/>
            <w:tcBorders>
              <w:top w:val="nil"/>
              <w:left w:val="nil"/>
              <w:bottom w:val="nil"/>
              <w:right w:val="single" w:sz="4" w:space="0" w:color="auto"/>
            </w:tcBorders>
            <w:shd w:val="clear" w:color="auto" w:fill="auto"/>
            <w:noWrap/>
            <w:vAlign w:val="bottom"/>
            <w:hideMark/>
          </w:tcPr>
          <w:p w14:paraId="5239F616"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697" w:type="dxa"/>
            <w:tcBorders>
              <w:top w:val="nil"/>
              <w:left w:val="nil"/>
              <w:bottom w:val="nil"/>
              <w:right w:val="single" w:sz="4" w:space="0" w:color="auto"/>
            </w:tcBorders>
            <w:shd w:val="clear" w:color="auto" w:fill="auto"/>
            <w:noWrap/>
            <w:vAlign w:val="bottom"/>
            <w:hideMark/>
          </w:tcPr>
          <w:p w14:paraId="14A29E3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62" w:type="dxa"/>
            <w:tcBorders>
              <w:top w:val="nil"/>
              <w:left w:val="nil"/>
              <w:bottom w:val="nil"/>
              <w:right w:val="single" w:sz="4" w:space="0" w:color="auto"/>
            </w:tcBorders>
            <w:shd w:val="clear" w:color="auto" w:fill="auto"/>
            <w:noWrap/>
            <w:vAlign w:val="bottom"/>
            <w:hideMark/>
          </w:tcPr>
          <w:p w14:paraId="3D9C268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04" w:type="dxa"/>
            <w:tcBorders>
              <w:top w:val="nil"/>
              <w:left w:val="nil"/>
              <w:bottom w:val="nil"/>
              <w:right w:val="single" w:sz="4" w:space="0" w:color="auto"/>
            </w:tcBorders>
            <w:shd w:val="clear" w:color="auto" w:fill="auto"/>
            <w:noWrap/>
            <w:vAlign w:val="bottom"/>
            <w:hideMark/>
          </w:tcPr>
          <w:p w14:paraId="2A7EE9A1"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662" w:type="dxa"/>
            <w:tcBorders>
              <w:top w:val="nil"/>
              <w:left w:val="nil"/>
              <w:bottom w:val="nil"/>
              <w:right w:val="single" w:sz="4" w:space="0" w:color="auto"/>
            </w:tcBorders>
            <w:shd w:val="clear" w:color="auto" w:fill="auto"/>
            <w:noWrap/>
            <w:vAlign w:val="bottom"/>
            <w:hideMark/>
          </w:tcPr>
          <w:p w14:paraId="61D57E22"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662" w:type="dxa"/>
            <w:tcBorders>
              <w:top w:val="nil"/>
              <w:left w:val="nil"/>
              <w:bottom w:val="nil"/>
              <w:right w:val="single" w:sz="4" w:space="0" w:color="auto"/>
            </w:tcBorders>
            <w:shd w:val="clear" w:color="auto" w:fill="auto"/>
            <w:noWrap/>
            <w:vAlign w:val="bottom"/>
            <w:hideMark/>
          </w:tcPr>
          <w:p w14:paraId="5654C47A"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48" w:type="dxa"/>
            <w:tcBorders>
              <w:top w:val="nil"/>
              <w:left w:val="nil"/>
              <w:bottom w:val="nil"/>
              <w:right w:val="single" w:sz="4" w:space="0" w:color="auto"/>
            </w:tcBorders>
            <w:shd w:val="clear" w:color="auto" w:fill="auto"/>
            <w:noWrap/>
            <w:vAlign w:val="bottom"/>
            <w:hideMark/>
          </w:tcPr>
          <w:p w14:paraId="0D026C44"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48" w:type="dxa"/>
            <w:tcBorders>
              <w:top w:val="nil"/>
              <w:left w:val="nil"/>
              <w:bottom w:val="nil"/>
              <w:right w:val="single" w:sz="4" w:space="0" w:color="auto"/>
            </w:tcBorders>
            <w:shd w:val="clear" w:color="auto" w:fill="auto"/>
            <w:hideMark/>
          </w:tcPr>
          <w:p w14:paraId="31002E6B"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52" w:type="dxa"/>
            <w:tcBorders>
              <w:top w:val="nil"/>
              <w:left w:val="nil"/>
              <w:bottom w:val="nil"/>
              <w:right w:val="single" w:sz="4" w:space="0" w:color="auto"/>
            </w:tcBorders>
            <w:shd w:val="clear" w:color="auto" w:fill="auto"/>
            <w:noWrap/>
            <w:vAlign w:val="bottom"/>
            <w:hideMark/>
          </w:tcPr>
          <w:p w14:paraId="6F017DC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r>
      <w:tr w:rsidR="00925DA5" w:rsidRPr="00925DA5" w14:paraId="05EA462E" w14:textId="77777777" w:rsidTr="00093348">
        <w:trPr>
          <w:trHeight w:val="240"/>
        </w:trPr>
        <w:tc>
          <w:tcPr>
            <w:tcW w:w="3257" w:type="dxa"/>
            <w:tcBorders>
              <w:top w:val="nil"/>
              <w:left w:val="single" w:sz="4" w:space="0" w:color="auto"/>
              <w:bottom w:val="nil"/>
              <w:right w:val="nil"/>
            </w:tcBorders>
            <w:shd w:val="clear" w:color="auto" w:fill="auto"/>
            <w:noWrap/>
            <w:vAlign w:val="bottom"/>
            <w:hideMark/>
          </w:tcPr>
          <w:p w14:paraId="04DF531A" w14:textId="77777777" w:rsidR="00925DA5" w:rsidRPr="00925DA5" w:rsidRDefault="00925DA5" w:rsidP="00925DA5">
            <w:pPr>
              <w:rPr>
                <w:rFonts w:ascii="Arial Narrow" w:eastAsia="Times New Roman" w:hAnsi="Arial Narrow"/>
                <w:b/>
                <w:bCs/>
                <w:sz w:val="16"/>
                <w:szCs w:val="16"/>
                <w:u w:val="single"/>
              </w:rPr>
            </w:pPr>
            <w:r w:rsidRPr="00925DA5">
              <w:rPr>
                <w:rFonts w:ascii="Arial Narrow" w:eastAsia="Times New Roman" w:hAnsi="Arial Narrow"/>
                <w:b/>
                <w:bCs/>
                <w:sz w:val="16"/>
                <w:szCs w:val="16"/>
                <w:u w:val="single"/>
              </w:rPr>
              <w:t> </w:t>
            </w:r>
          </w:p>
        </w:tc>
        <w:tc>
          <w:tcPr>
            <w:tcW w:w="419" w:type="dxa"/>
            <w:tcBorders>
              <w:top w:val="nil"/>
              <w:left w:val="single" w:sz="4" w:space="0" w:color="auto"/>
              <w:bottom w:val="nil"/>
              <w:right w:val="single" w:sz="4" w:space="0" w:color="auto"/>
            </w:tcBorders>
            <w:shd w:val="clear" w:color="auto" w:fill="auto"/>
            <w:noWrap/>
            <w:vAlign w:val="bottom"/>
            <w:hideMark/>
          </w:tcPr>
          <w:p w14:paraId="0683CE3C"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9" w:type="dxa"/>
            <w:tcBorders>
              <w:top w:val="nil"/>
              <w:left w:val="nil"/>
              <w:bottom w:val="nil"/>
              <w:right w:val="single" w:sz="4" w:space="0" w:color="auto"/>
            </w:tcBorders>
            <w:shd w:val="clear" w:color="auto" w:fill="auto"/>
            <w:noWrap/>
            <w:vAlign w:val="bottom"/>
            <w:hideMark/>
          </w:tcPr>
          <w:p w14:paraId="098B99B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697" w:type="dxa"/>
            <w:tcBorders>
              <w:top w:val="nil"/>
              <w:left w:val="nil"/>
              <w:bottom w:val="nil"/>
              <w:right w:val="single" w:sz="4" w:space="0" w:color="auto"/>
            </w:tcBorders>
            <w:shd w:val="clear" w:color="auto" w:fill="auto"/>
            <w:noWrap/>
            <w:vAlign w:val="bottom"/>
            <w:hideMark/>
          </w:tcPr>
          <w:p w14:paraId="4B947A49"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62" w:type="dxa"/>
            <w:tcBorders>
              <w:top w:val="nil"/>
              <w:left w:val="nil"/>
              <w:bottom w:val="nil"/>
              <w:right w:val="single" w:sz="4" w:space="0" w:color="auto"/>
            </w:tcBorders>
            <w:shd w:val="clear" w:color="auto" w:fill="auto"/>
            <w:noWrap/>
            <w:vAlign w:val="bottom"/>
            <w:hideMark/>
          </w:tcPr>
          <w:p w14:paraId="1A2431F1"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04" w:type="dxa"/>
            <w:tcBorders>
              <w:top w:val="nil"/>
              <w:left w:val="nil"/>
              <w:bottom w:val="nil"/>
              <w:right w:val="single" w:sz="4" w:space="0" w:color="auto"/>
            </w:tcBorders>
            <w:shd w:val="clear" w:color="auto" w:fill="auto"/>
            <w:noWrap/>
            <w:vAlign w:val="bottom"/>
            <w:hideMark/>
          </w:tcPr>
          <w:p w14:paraId="799CA1D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662" w:type="dxa"/>
            <w:tcBorders>
              <w:top w:val="nil"/>
              <w:left w:val="nil"/>
              <w:bottom w:val="nil"/>
              <w:right w:val="single" w:sz="4" w:space="0" w:color="auto"/>
            </w:tcBorders>
            <w:shd w:val="clear" w:color="auto" w:fill="auto"/>
            <w:noWrap/>
            <w:vAlign w:val="bottom"/>
            <w:hideMark/>
          </w:tcPr>
          <w:p w14:paraId="08F9DD9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662" w:type="dxa"/>
            <w:tcBorders>
              <w:top w:val="nil"/>
              <w:left w:val="nil"/>
              <w:bottom w:val="nil"/>
              <w:right w:val="single" w:sz="4" w:space="0" w:color="auto"/>
            </w:tcBorders>
            <w:shd w:val="clear" w:color="auto" w:fill="auto"/>
            <w:noWrap/>
            <w:vAlign w:val="bottom"/>
            <w:hideMark/>
          </w:tcPr>
          <w:p w14:paraId="74B7E3DE"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48" w:type="dxa"/>
            <w:tcBorders>
              <w:top w:val="nil"/>
              <w:left w:val="nil"/>
              <w:bottom w:val="nil"/>
              <w:right w:val="single" w:sz="4" w:space="0" w:color="auto"/>
            </w:tcBorders>
            <w:shd w:val="clear" w:color="auto" w:fill="auto"/>
            <w:noWrap/>
            <w:vAlign w:val="bottom"/>
            <w:hideMark/>
          </w:tcPr>
          <w:p w14:paraId="4DADA3F3"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48" w:type="dxa"/>
            <w:tcBorders>
              <w:top w:val="nil"/>
              <w:left w:val="nil"/>
              <w:bottom w:val="nil"/>
              <w:right w:val="single" w:sz="4" w:space="0" w:color="auto"/>
            </w:tcBorders>
            <w:shd w:val="clear" w:color="auto" w:fill="auto"/>
            <w:hideMark/>
          </w:tcPr>
          <w:p w14:paraId="19777520"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52" w:type="dxa"/>
            <w:tcBorders>
              <w:top w:val="nil"/>
              <w:left w:val="nil"/>
              <w:bottom w:val="nil"/>
              <w:right w:val="single" w:sz="4" w:space="0" w:color="auto"/>
            </w:tcBorders>
            <w:shd w:val="clear" w:color="auto" w:fill="auto"/>
            <w:noWrap/>
            <w:vAlign w:val="bottom"/>
            <w:hideMark/>
          </w:tcPr>
          <w:p w14:paraId="16D509EB"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r>
      <w:tr w:rsidR="00925DA5" w:rsidRPr="00925DA5" w14:paraId="24F5DFA6" w14:textId="77777777" w:rsidTr="00093348">
        <w:trPr>
          <w:trHeight w:val="240"/>
        </w:trPr>
        <w:tc>
          <w:tcPr>
            <w:tcW w:w="3257" w:type="dxa"/>
            <w:tcBorders>
              <w:top w:val="nil"/>
              <w:left w:val="single" w:sz="4" w:space="0" w:color="auto"/>
              <w:bottom w:val="nil"/>
              <w:right w:val="nil"/>
            </w:tcBorders>
            <w:shd w:val="clear" w:color="auto" w:fill="auto"/>
            <w:noWrap/>
            <w:vAlign w:val="bottom"/>
            <w:hideMark/>
          </w:tcPr>
          <w:p w14:paraId="079302F8" w14:textId="77777777" w:rsidR="00925DA5" w:rsidRPr="00925DA5" w:rsidRDefault="00925DA5" w:rsidP="00925DA5">
            <w:pPr>
              <w:rPr>
                <w:rFonts w:ascii="Arial Narrow" w:eastAsia="Times New Roman" w:hAnsi="Arial Narrow"/>
                <w:b/>
                <w:bCs/>
                <w:sz w:val="16"/>
                <w:szCs w:val="16"/>
                <w:u w:val="single"/>
              </w:rPr>
            </w:pPr>
            <w:r w:rsidRPr="00925DA5">
              <w:rPr>
                <w:rFonts w:ascii="Arial Narrow" w:eastAsia="Times New Roman" w:hAnsi="Arial Narrow"/>
                <w:b/>
                <w:bCs/>
                <w:sz w:val="16"/>
                <w:szCs w:val="16"/>
                <w:u w:val="single"/>
              </w:rPr>
              <w:t>Infrastructure</w:t>
            </w:r>
          </w:p>
        </w:tc>
        <w:tc>
          <w:tcPr>
            <w:tcW w:w="419" w:type="dxa"/>
            <w:tcBorders>
              <w:top w:val="nil"/>
              <w:left w:val="single" w:sz="4" w:space="0" w:color="auto"/>
              <w:bottom w:val="nil"/>
              <w:right w:val="single" w:sz="4" w:space="0" w:color="auto"/>
            </w:tcBorders>
            <w:shd w:val="clear" w:color="auto" w:fill="auto"/>
            <w:noWrap/>
            <w:vAlign w:val="bottom"/>
            <w:hideMark/>
          </w:tcPr>
          <w:p w14:paraId="2DE596AC"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9" w:type="dxa"/>
            <w:tcBorders>
              <w:top w:val="nil"/>
              <w:left w:val="nil"/>
              <w:bottom w:val="nil"/>
              <w:right w:val="single" w:sz="4" w:space="0" w:color="auto"/>
            </w:tcBorders>
            <w:shd w:val="clear" w:color="auto" w:fill="auto"/>
            <w:noWrap/>
            <w:vAlign w:val="bottom"/>
            <w:hideMark/>
          </w:tcPr>
          <w:p w14:paraId="5BD20F43"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697" w:type="dxa"/>
            <w:tcBorders>
              <w:top w:val="nil"/>
              <w:left w:val="nil"/>
              <w:bottom w:val="nil"/>
              <w:right w:val="single" w:sz="4" w:space="0" w:color="auto"/>
            </w:tcBorders>
            <w:shd w:val="clear" w:color="auto" w:fill="auto"/>
            <w:noWrap/>
            <w:vAlign w:val="bottom"/>
            <w:hideMark/>
          </w:tcPr>
          <w:p w14:paraId="24A061D2"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62" w:type="dxa"/>
            <w:tcBorders>
              <w:top w:val="nil"/>
              <w:left w:val="nil"/>
              <w:bottom w:val="nil"/>
              <w:right w:val="single" w:sz="4" w:space="0" w:color="auto"/>
            </w:tcBorders>
            <w:shd w:val="clear" w:color="auto" w:fill="auto"/>
            <w:noWrap/>
            <w:vAlign w:val="bottom"/>
            <w:hideMark/>
          </w:tcPr>
          <w:p w14:paraId="37D57F05"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04" w:type="dxa"/>
            <w:tcBorders>
              <w:top w:val="nil"/>
              <w:left w:val="nil"/>
              <w:bottom w:val="nil"/>
              <w:right w:val="single" w:sz="4" w:space="0" w:color="auto"/>
            </w:tcBorders>
            <w:shd w:val="clear" w:color="auto" w:fill="auto"/>
            <w:noWrap/>
            <w:vAlign w:val="bottom"/>
            <w:hideMark/>
          </w:tcPr>
          <w:p w14:paraId="1476B278"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662" w:type="dxa"/>
            <w:tcBorders>
              <w:top w:val="nil"/>
              <w:left w:val="nil"/>
              <w:bottom w:val="nil"/>
              <w:right w:val="single" w:sz="4" w:space="0" w:color="auto"/>
            </w:tcBorders>
            <w:shd w:val="clear" w:color="auto" w:fill="auto"/>
            <w:noWrap/>
            <w:vAlign w:val="bottom"/>
            <w:hideMark/>
          </w:tcPr>
          <w:p w14:paraId="28A95C4B"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662" w:type="dxa"/>
            <w:tcBorders>
              <w:top w:val="nil"/>
              <w:left w:val="nil"/>
              <w:bottom w:val="nil"/>
              <w:right w:val="single" w:sz="4" w:space="0" w:color="auto"/>
            </w:tcBorders>
            <w:shd w:val="clear" w:color="auto" w:fill="auto"/>
            <w:noWrap/>
            <w:vAlign w:val="bottom"/>
            <w:hideMark/>
          </w:tcPr>
          <w:p w14:paraId="044673A7"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48" w:type="dxa"/>
            <w:tcBorders>
              <w:top w:val="nil"/>
              <w:left w:val="nil"/>
              <w:bottom w:val="single" w:sz="4" w:space="0" w:color="auto"/>
              <w:right w:val="single" w:sz="4" w:space="0" w:color="auto"/>
            </w:tcBorders>
            <w:shd w:val="clear" w:color="auto" w:fill="auto"/>
            <w:noWrap/>
            <w:vAlign w:val="bottom"/>
            <w:hideMark/>
          </w:tcPr>
          <w:p w14:paraId="1DCF8F4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single" w:sz="4" w:space="0" w:color="auto"/>
              <w:right w:val="single" w:sz="4" w:space="0" w:color="auto"/>
            </w:tcBorders>
            <w:shd w:val="clear" w:color="auto" w:fill="auto"/>
            <w:hideMark/>
          </w:tcPr>
          <w:p w14:paraId="3EB981AC"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52" w:type="dxa"/>
            <w:tcBorders>
              <w:top w:val="nil"/>
              <w:left w:val="nil"/>
              <w:bottom w:val="nil"/>
              <w:right w:val="single" w:sz="4" w:space="0" w:color="auto"/>
            </w:tcBorders>
            <w:shd w:val="clear" w:color="auto" w:fill="auto"/>
            <w:noWrap/>
            <w:vAlign w:val="bottom"/>
            <w:hideMark/>
          </w:tcPr>
          <w:p w14:paraId="6DB07142"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r>
      <w:tr w:rsidR="00925DA5" w:rsidRPr="00925DA5" w14:paraId="6213BC60" w14:textId="77777777" w:rsidTr="00093348">
        <w:trPr>
          <w:trHeight w:val="240"/>
        </w:trPr>
        <w:tc>
          <w:tcPr>
            <w:tcW w:w="3257" w:type="dxa"/>
            <w:tcBorders>
              <w:top w:val="nil"/>
              <w:left w:val="single" w:sz="4" w:space="0" w:color="auto"/>
              <w:bottom w:val="nil"/>
              <w:right w:val="nil"/>
            </w:tcBorders>
            <w:shd w:val="clear" w:color="auto" w:fill="auto"/>
            <w:noWrap/>
            <w:vAlign w:val="bottom"/>
            <w:hideMark/>
          </w:tcPr>
          <w:p w14:paraId="0791A1B9"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Roads Infrastructure</w:t>
            </w:r>
          </w:p>
        </w:tc>
        <w:tc>
          <w:tcPr>
            <w:tcW w:w="419" w:type="dxa"/>
            <w:tcBorders>
              <w:top w:val="nil"/>
              <w:left w:val="single" w:sz="4" w:space="0" w:color="auto"/>
              <w:bottom w:val="nil"/>
              <w:right w:val="single" w:sz="4" w:space="0" w:color="auto"/>
            </w:tcBorders>
            <w:shd w:val="clear" w:color="auto" w:fill="auto"/>
            <w:noWrap/>
            <w:vAlign w:val="bottom"/>
            <w:hideMark/>
          </w:tcPr>
          <w:p w14:paraId="78F5F572"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9" w:type="dxa"/>
            <w:tcBorders>
              <w:top w:val="single" w:sz="4" w:space="0" w:color="auto"/>
              <w:left w:val="nil"/>
              <w:bottom w:val="nil"/>
              <w:right w:val="single" w:sz="4" w:space="0" w:color="auto"/>
            </w:tcBorders>
            <w:shd w:val="clear" w:color="auto" w:fill="auto"/>
            <w:noWrap/>
            <w:vAlign w:val="bottom"/>
            <w:hideMark/>
          </w:tcPr>
          <w:p w14:paraId="0ED5FBF2"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97" w:type="dxa"/>
            <w:tcBorders>
              <w:top w:val="single" w:sz="4" w:space="0" w:color="auto"/>
              <w:left w:val="nil"/>
              <w:bottom w:val="nil"/>
              <w:right w:val="single" w:sz="4" w:space="0" w:color="auto"/>
            </w:tcBorders>
            <w:shd w:val="clear" w:color="auto" w:fill="auto"/>
            <w:noWrap/>
            <w:vAlign w:val="bottom"/>
            <w:hideMark/>
          </w:tcPr>
          <w:p w14:paraId="422F2B2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62" w:type="dxa"/>
            <w:tcBorders>
              <w:top w:val="single" w:sz="4" w:space="0" w:color="auto"/>
              <w:left w:val="nil"/>
              <w:bottom w:val="nil"/>
              <w:right w:val="single" w:sz="4" w:space="0" w:color="auto"/>
            </w:tcBorders>
            <w:shd w:val="clear" w:color="auto" w:fill="auto"/>
            <w:noWrap/>
            <w:vAlign w:val="bottom"/>
            <w:hideMark/>
          </w:tcPr>
          <w:p w14:paraId="269893BA"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04" w:type="dxa"/>
            <w:tcBorders>
              <w:top w:val="single" w:sz="4" w:space="0" w:color="auto"/>
              <w:left w:val="nil"/>
              <w:bottom w:val="nil"/>
              <w:right w:val="single" w:sz="4" w:space="0" w:color="auto"/>
            </w:tcBorders>
            <w:shd w:val="clear" w:color="auto" w:fill="auto"/>
            <w:noWrap/>
            <w:vAlign w:val="bottom"/>
            <w:hideMark/>
          </w:tcPr>
          <w:p w14:paraId="4667FE64"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62" w:type="dxa"/>
            <w:tcBorders>
              <w:top w:val="single" w:sz="4" w:space="0" w:color="auto"/>
              <w:left w:val="nil"/>
              <w:bottom w:val="nil"/>
              <w:right w:val="single" w:sz="4" w:space="0" w:color="auto"/>
            </w:tcBorders>
            <w:shd w:val="clear" w:color="auto" w:fill="auto"/>
            <w:noWrap/>
            <w:vAlign w:val="bottom"/>
            <w:hideMark/>
          </w:tcPr>
          <w:p w14:paraId="1E97288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62" w:type="dxa"/>
            <w:tcBorders>
              <w:top w:val="single" w:sz="4" w:space="0" w:color="auto"/>
              <w:left w:val="nil"/>
              <w:bottom w:val="nil"/>
              <w:right w:val="single" w:sz="4" w:space="0" w:color="auto"/>
            </w:tcBorders>
            <w:shd w:val="clear" w:color="auto" w:fill="auto"/>
            <w:noWrap/>
            <w:vAlign w:val="bottom"/>
            <w:hideMark/>
          </w:tcPr>
          <w:p w14:paraId="27FAB9F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nil"/>
              <w:right w:val="single" w:sz="4" w:space="0" w:color="auto"/>
            </w:tcBorders>
            <w:shd w:val="clear" w:color="auto" w:fill="auto"/>
            <w:noWrap/>
            <w:vAlign w:val="bottom"/>
            <w:hideMark/>
          </w:tcPr>
          <w:p w14:paraId="58BCA99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nil"/>
              <w:right w:val="nil"/>
            </w:tcBorders>
            <w:shd w:val="clear" w:color="auto" w:fill="auto"/>
            <w:hideMark/>
          </w:tcPr>
          <w:p w14:paraId="58C311E5"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52" w:type="dxa"/>
            <w:tcBorders>
              <w:top w:val="single" w:sz="4" w:space="0" w:color="auto"/>
              <w:left w:val="single" w:sz="4" w:space="0" w:color="auto"/>
              <w:bottom w:val="nil"/>
              <w:right w:val="single" w:sz="4" w:space="0" w:color="auto"/>
            </w:tcBorders>
            <w:shd w:val="clear" w:color="auto" w:fill="auto"/>
            <w:noWrap/>
            <w:vAlign w:val="bottom"/>
            <w:hideMark/>
          </w:tcPr>
          <w:p w14:paraId="4E926AB0"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r>
      <w:tr w:rsidR="00925DA5" w:rsidRPr="00925DA5" w14:paraId="3B818CD3" w14:textId="77777777" w:rsidTr="00093348">
        <w:trPr>
          <w:trHeight w:val="240"/>
        </w:trPr>
        <w:tc>
          <w:tcPr>
            <w:tcW w:w="3257" w:type="dxa"/>
            <w:tcBorders>
              <w:top w:val="nil"/>
              <w:left w:val="single" w:sz="4" w:space="0" w:color="auto"/>
              <w:bottom w:val="nil"/>
              <w:right w:val="nil"/>
            </w:tcBorders>
            <w:shd w:val="clear" w:color="auto" w:fill="auto"/>
            <w:noWrap/>
            <w:vAlign w:val="bottom"/>
            <w:hideMark/>
          </w:tcPr>
          <w:p w14:paraId="2A2E91EF" w14:textId="77777777" w:rsidR="00925DA5" w:rsidRPr="00925DA5" w:rsidRDefault="00925DA5" w:rsidP="00925DA5">
            <w:pPr>
              <w:ind w:firstLineChars="200" w:firstLine="320"/>
              <w:rPr>
                <w:rFonts w:ascii="Arial Narrow" w:eastAsia="Times New Roman" w:hAnsi="Arial Narrow"/>
                <w:i/>
                <w:iCs/>
                <w:sz w:val="16"/>
                <w:szCs w:val="16"/>
              </w:rPr>
            </w:pPr>
            <w:r w:rsidRPr="00925DA5">
              <w:rPr>
                <w:rFonts w:ascii="Arial Narrow" w:eastAsia="Times New Roman" w:hAnsi="Arial Narrow"/>
                <w:i/>
                <w:iCs/>
                <w:sz w:val="16"/>
                <w:szCs w:val="16"/>
              </w:rPr>
              <w:t>Roads</w:t>
            </w:r>
          </w:p>
        </w:tc>
        <w:tc>
          <w:tcPr>
            <w:tcW w:w="419" w:type="dxa"/>
            <w:tcBorders>
              <w:top w:val="nil"/>
              <w:left w:val="single" w:sz="4" w:space="0" w:color="auto"/>
              <w:bottom w:val="nil"/>
              <w:right w:val="single" w:sz="4" w:space="0" w:color="auto"/>
            </w:tcBorders>
            <w:shd w:val="clear" w:color="auto" w:fill="auto"/>
            <w:noWrap/>
            <w:vAlign w:val="bottom"/>
            <w:hideMark/>
          </w:tcPr>
          <w:p w14:paraId="57A1363E"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9" w:type="dxa"/>
            <w:tcBorders>
              <w:top w:val="nil"/>
              <w:left w:val="nil"/>
              <w:bottom w:val="nil"/>
              <w:right w:val="single" w:sz="4" w:space="0" w:color="auto"/>
            </w:tcBorders>
            <w:shd w:val="clear" w:color="000000" w:fill="EBF1DE"/>
            <w:noWrap/>
            <w:vAlign w:val="bottom"/>
            <w:hideMark/>
          </w:tcPr>
          <w:p w14:paraId="5EAAE01C"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97" w:type="dxa"/>
            <w:tcBorders>
              <w:top w:val="nil"/>
              <w:left w:val="nil"/>
              <w:bottom w:val="nil"/>
              <w:right w:val="single" w:sz="4" w:space="0" w:color="auto"/>
            </w:tcBorders>
            <w:shd w:val="clear" w:color="000000" w:fill="EBF1DE"/>
            <w:noWrap/>
            <w:vAlign w:val="bottom"/>
            <w:hideMark/>
          </w:tcPr>
          <w:p w14:paraId="5C64681D"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62" w:type="dxa"/>
            <w:tcBorders>
              <w:top w:val="nil"/>
              <w:left w:val="nil"/>
              <w:bottom w:val="nil"/>
              <w:right w:val="single" w:sz="4" w:space="0" w:color="auto"/>
            </w:tcBorders>
            <w:shd w:val="clear" w:color="000000" w:fill="EBF1DE"/>
            <w:noWrap/>
            <w:vAlign w:val="bottom"/>
            <w:hideMark/>
          </w:tcPr>
          <w:p w14:paraId="12FB077D"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04" w:type="dxa"/>
            <w:tcBorders>
              <w:top w:val="nil"/>
              <w:left w:val="nil"/>
              <w:bottom w:val="nil"/>
              <w:right w:val="single" w:sz="4" w:space="0" w:color="auto"/>
            </w:tcBorders>
            <w:shd w:val="clear" w:color="000000" w:fill="EBF1DE"/>
            <w:noWrap/>
            <w:vAlign w:val="bottom"/>
            <w:hideMark/>
          </w:tcPr>
          <w:p w14:paraId="435B0FEA"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62" w:type="dxa"/>
            <w:tcBorders>
              <w:top w:val="nil"/>
              <w:left w:val="nil"/>
              <w:bottom w:val="nil"/>
              <w:right w:val="single" w:sz="4" w:space="0" w:color="auto"/>
            </w:tcBorders>
            <w:shd w:val="clear" w:color="000000" w:fill="EBF1DE"/>
            <w:noWrap/>
            <w:vAlign w:val="bottom"/>
            <w:hideMark/>
          </w:tcPr>
          <w:p w14:paraId="177E651E"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62" w:type="dxa"/>
            <w:tcBorders>
              <w:top w:val="nil"/>
              <w:left w:val="nil"/>
              <w:bottom w:val="nil"/>
              <w:right w:val="single" w:sz="4" w:space="0" w:color="auto"/>
            </w:tcBorders>
            <w:shd w:val="clear" w:color="000000" w:fill="EBF1DE"/>
            <w:noWrap/>
            <w:vAlign w:val="bottom"/>
            <w:hideMark/>
          </w:tcPr>
          <w:p w14:paraId="66F9F2F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nil"/>
              <w:right w:val="single" w:sz="4" w:space="0" w:color="auto"/>
            </w:tcBorders>
            <w:shd w:val="clear" w:color="auto" w:fill="auto"/>
            <w:noWrap/>
            <w:vAlign w:val="bottom"/>
            <w:hideMark/>
          </w:tcPr>
          <w:p w14:paraId="1DEA90A6"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nil"/>
              <w:right w:val="nil"/>
            </w:tcBorders>
            <w:shd w:val="clear" w:color="auto" w:fill="auto"/>
            <w:hideMark/>
          </w:tcPr>
          <w:p w14:paraId="4ABBFC82"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52" w:type="dxa"/>
            <w:tcBorders>
              <w:top w:val="nil"/>
              <w:left w:val="single" w:sz="4" w:space="0" w:color="auto"/>
              <w:bottom w:val="nil"/>
              <w:right w:val="single" w:sz="4" w:space="0" w:color="auto"/>
            </w:tcBorders>
            <w:shd w:val="clear" w:color="000000" w:fill="EBF1DE"/>
            <w:noWrap/>
            <w:vAlign w:val="bottom"/>
            <w:hideMark/>
          </w:tcPr>
          <w:p w14:paraId="28D2D6A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r>
      <w:tr w:rsidR="00925DA5" w:rsidRPr="00925DA5" w14:paraId="71934829" w14:textId="77777777" w:rsidTr="00093348">
        <w:trPr>
          <w:trHeight w:val="240"/>
        </w:trPr>
        <w:tc>
          <w:tcPr>
            <w:tcW w:w="3257" w:type="dxa"/>
            <w:tcBorders>
              <w:top w:val="nil"/>
              <w:left w:val="single" w:sz="4" w:space="0" w:color="auto"/>
              <w:bottom w:val="nil"/>
              <w:right w:val="nil"/>
            </w:tcBorders>
            <w:shd w:val="clear" w:color="auto" w:fill="auto"/>
            <w:noWrap/>
            <w:vAlign w:val="bottom"/>
            <w:hideMark/>
          </w:tcPr>
          <w:p w14:paraId="334963D0"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Storm water Infrastructure</w:t>
            </w:r>
          </w:p>
        </w:tc>
        <w:tc>
          <w:tcPr>
            <w:tcW w:w="419" w:type="dxa"/>
            <w:tcBorders>
              <w:top w:val="nil"/>
              <w:left w:val="single" w:sz="4" w:space="0" w:color="auto"/>
              <w:bottom w:val="nil"/>
              <w:right w:val="single" w:sz="4" w:space="0" w:color="auto"/>
            </w:tcBorders>
            <w:shd w:val="clear" w:color="auto" w:fill="auto"/>
            <w:noWrap/>
            <w:vAlign w:val="bottom"/>
            <w:hideMark/>
          </w:tcPr>
          <w:p w14:paraId="2186FEF4"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9" w:type="dxa"/>
            <w:tcBorders>
              <w:top w:val="nil"/>
              <w:left w:val="nil"/>
              <w:bottom w:val="nil"/>
              <w:right w:val="single" w:sz="4" w:space="0" w:color="auto"/>
            </w:tcBorders>
            <w:shd w:val="clear" w:color="auto" w:fill="auto"/>
            <w:noWrap/>
            <w:vAlign w:val="bottom"/>
            <w:hideMark/>
          </w:tcPr>
          <w:p w14:paraId="52EF88B1"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97" w:type="dxa"/>
            <w:tcBorders>
              <w:top w:val="nil"/>
              <w:left w:val="nil"/>
              <w:bottom w:val="nil"/>
              <w:right w:val="single" w:sz="4" w:space="0" w:color="auto"/>
            </w:tcBorders>
            <w:shd w:val="clear" w:color="auto" w:fill="auto"/>
            <w:noWrap/>
            <w:vAlign w:val="bottom"/>
            <w:hideMark/>
          </w:tcPr>
          <w:p w14:paraId="4A5BD50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62" w:type="dxa"/>
            <w:tcBorders>
              <w:top w:val="nil"/>
              <w:left w:val="nil"/>
              <w:bottom w:val="nil"/>
              <w:right w:val="single" w:sz="4" w:space="0" w:color="auto"/>
            </w:tcBorders>
            <w:shd w:val="clear" w:color="auto" w:fill="auto"/>
            <w:noWrap/>
            <w:vAlign w:val="bottom"/>
            <w:hideMark/>
          </w:tcPr>
          <w:p w14:paraId="40084882"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04" w:type="dxa"/>
            <w:tcBorders>
              <w:top w:val="nil"/>
              <w:left w:val="nil"/>
              <w:bottom w:val="nil"/>
              <w:right w:val="single" w:sz="4" w:space="0" w:color="auto"/>
            </w:tcBorders>
            <w:shd w:val="clear" w:color="auto" w:fill="auto"/>
            <w:noWrap/>
            <w:vAlign w:val="bottom"/>
            <w:hideMark/>
          </w:tcPr>
          <w:p w14:paraId="18D26A56"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62" w:type="dxa"/>
            <w:tcBorders>
              <w:top w:val="nil"/>
              <w:left w:val="nil"/>
              <w:bottom w:val="nil"/>
              <w:right w:val="single" w:sz="4" w:space="0" w:color="auto"/>
            </w:tcBorders>
            <w:shd w:val="clear" w:color="auto" w:fill="auto"/>
            <w:noWrap/>
            <w:vAlign w:val="bottom"/>
            <w:hideMark/>
          </w:tcPr>
          <w:p w14:paraId="5B46272E"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62" w:type="dxa"/>
            <w:tcBorders>
              <w:top w:val="nil"/>
              <w:left w:val="nil"/>
              <w:bottom w:val="nil"/>
              <w:right w:val="single" w:sz="4" w:space="0" w:color="auto"/>
            </w:tcBorders>
            <w:shd w:val="clear" w:color="auto" w:fill="auto"/>
            <w:noWrap/>
            <w:vAlign w:val="bottom"/>
            <w:hideMark/>
          </w:tcPr>
          <w:p w14:paraId="2D59E38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nil"/>
              <w:right w:val="single" w:sz="4" w:space="0" w:color="auto"/>
            </w:tcBorders>
            <w:shd w:val="clear" w:color="auto" w:fill="auto"/>
            <w:noWrap/>
            <w:vAlign w:val="bottom"/>
            <w:hideMark/>
          </w:tcPr>
          <w:p w14:paraId="6C7BA23D"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nil"/>
              <w:right w:val="nil"/>
            </w:tcBorders>
            <w:shd w:val="clear" w:color="auto" w:fill="auto"/>
            <w:hideMark/>
          </w:tcPr>
          <w:p w14:paraId="5E0BEE54"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52" w:type="dxa"/>
            <w:tcBorders>
              <w:top w:val="nil"/>
              <w:left w:val="single" w:sz="4" w:space="0" w:color="auto"/>
              <w:bottom w:val="nil"/>
              <w:right w:val="single" w:sz="4" w:space="0" w:color="auto"/>
            </w:tcBorders>
            <w:shd w:val="clear" w:color="auto" w:fill="auto"/>
            <w:noWrap/>
            <w:vAlign w:val="bottom"/>
            <w:hideMark/>
          </w:tcPr>
          <w:p w14:paraId="0AC2E336"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r>
      <w:tr w:rsidR="00925DA5" w:rsidRPr="00925DA5" w14:paraId="70E717F7" w14:textId="77777777" w:rsidTr="00093348">
        <w:trPr>
          <w:trHeight w:val="161"/>
        </w:trPr>
        <w:tc>
          <w:tcPr>
            <w:tcW w:w="3257" w:type="dxa"/>
            <w:tcBorders>
              <w:top w:val="nil"/>
              <w:left w:val="single" w:sz="4" w:space="0" w:color="auto"/>
              <w:bottom w:val="single" w:sz="4" w:space="0" w:color="auto"/>
              <w:right w:val="nil"/>
            </w:tcBorders>
            <w:shd w:val="clear" w:color="auto" w:fill="auto"/>
            <w:noWrap/>
            <w:vAlign w:val="bottom"/>
            <w:hideMark/>
          </w:tcPr>
          <w:p w14:paraId="2CF31FC9" w14:textId="77777777" w:rsidR="00925DA5" w:rsidRPr="00925DA5" w:rsidRDefault="00925DA5" w:rsidP="00925DA5">
            <w:pPr>
              <w:ind w:firstLineChars="200" w:firstLine="320"/>
              <w:rPr>
                <w:rFonts w:ascii="Arial Narrow" w:eastAsia="Times New Roman" w:hAnsi="Arial Narrow"/>
                <w:i/>
                <w:iCs/>
                <w:sz w:val="16"/>
                <w:szCs w:val="16"/>
              </w:rPr>
            </w:pPr>
            <w:r w:rsidRPr="00925DA5">
              <w:rPr>
                <w:rFonts w:ascii="Arial Narrow" w:eastAsia="Times New Roman" w:hAnsi="Arial Narrow"/>
                <w:i/>
                <w:iCs/>
                <w:sz w:val="16"/>
                <w:szCs w:val="16"/>
              </w:rPr>
              <w:t> </w:t>
            </w:r>
          </w:p>
        </w:tc>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06172635"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9" w:type="dxa"/>
            <w:tcBorders>
              <w:top w:val="nil"/>
              <w:left w:val="nil"/>
              <w:bottom w:val="single" w:sz="4" w:space="0" w:color="auto"/>
              <w:right w:val="single" w:sz="4" w:space="0" w:color="auto"/>
            </w:tcBorders>
            <w:shd w:val="clear" w:color="auto" w:fill="auto"/>
            <w:noWrap/>
            <w:vAlign w:val="bottom"/>
            <w:hideMark/>
          </w:tcPr>
          <w:p w14:paraId="41217DF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697" w:type="dxa"/>
            <w:tcBorders>
              <w:top w:val="nil"/>
              <w:left w:val="nil"/>
              <w:bottom w:val="single" w:sz="4" w:space="0" w:color="auto"/>
              <w:right w:val="single" w:sz="4" w:space="0" w:color="auto"/>
            </w:tcBorders>
            <w:shd w:val="clear" w:color="auto" w:fill="auto"/>
            <w:noWrap/>
            <w:vAlign w:val="bottom"/>
            <w:hideMark/>
          </w:tcPr>
          <w:p w14:paraId="3CEA6E3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62" w:type="dxa"/>
            <w:tcBorders>
              <w:top w:val="nil"/>
              <w:left w:val="nil"/>
              <w:bottom w:val="single" w:sz="4" w:space="0" w:color="auto"/>
              <w:right w:val="single" w:sz="4" w:space="0" w:color="auto"/>
            </w:tcBorders>
            <w:shd w:val="clear" w:color="auto" w:fill="auto"/>
            <w:noWrap/>
            <w:vAlign w:val="bottom"/>
            <w:hideMark/>
          </w:tcPr>
          <w:p w14:paraId="0892BC4D"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04" w:type="dxa"/>
            <w:tcBorders>
              <w:top w:val="nil"/>
              <w:left w:val="nil"/>
              <w:bottom w:val="single" w:sz="4" w:space="0" w:color="auto"/>
              <w:right w:val="single" w:sz="4" w:space="0" w:color="auto"/>
            </w:tcBorders>
            <w:shd w:val="clear" w:color="auto" w:fill="auto"/>
            <w:noWrap/>
            <w:vAlign w:val="bottom"/>
            <w:hideMark/>
          </w:tcPr>
          <w:p w14:paraId="004E8FAC"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60EA67B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1B99B419"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14:paraId="729ED20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48" w:type="dxa"/>
            <w:tcBorders>
              <w:top w:val="nil"/>
              <w:left w:val="nil"/>
              <w:bottom w:val="single" w:sz="4" w:space="0" w:color="auto"/>
              <w:right w:val="nil"/>
            </w:tcBorders>
            <w:shd w:val="clear" w:color="auto" w:fill="auto"/>
            <w:hideMark/>
          </w:tcPr>
          <w:p w14:paraId="51ED8561"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52" w:type="dxa"/>
            <w:tcBorders>
              <w:top w:val="nil"/>
              <w:left w:val="single" w:sz="4" w:space="0" w:color="auto"/>
              <w:bottom w:val="single" w:sz="4" w:space="0" w:color="auto"/>
              <w:right w:val="single" w:sz="4" w:space="0" w:color="auto"/>
            </w:tcBorders>
            <w:shd w:val="clear" w:color="auto" w:fill="auto"/>
            <w:noWrap/>
            <w:vAlign w:val="bottom"/>
            <w:hideMark/>
          </w:tcPr>
          <w:p w14:paraId="2022C4DD"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r>
      <w:tr w:rsidR="00925DA5" w:rsidRPr="00925DA5" w14:paraId="1CA9EC52" w14:textId="77777777" w:rsidTr="00093348">
        <w:trPr>
          <w:trHeight w:val="240"/>
        </w:trPr>
        <w:tc>
          <w:tcPr>
            <w:tcW w:w="3257" w:type="dxa"/>
            <w:tcBorders>
              <w:top w:val="nil"/>
              <w:left w:val="single" w:sz="4" w:space="0" w:color="auto"/>
              <w:bottom w:val="nil"/>
              <w:right w:val="nil"/>
            </w:tcBorders>
            <w:shd w:val="clear" w:color="auto" w:fill="auto"/>
            <w:noWrap/>
            <w:vAlign w:val="bottom"/>
            <w:hideMark/>
          </w:tcPr>
          <w:p w14:paraId="6C8F5C15" w14:textId="77777777" w:rsidR="00925DA5" w:rsidRPr="00925DA5" w:rsidRDefault="00925DA5" w:rsidP="00925DA5">
            <w:pPr>
              <w:rPr>
                <w:rFonts w:ascii="Arial Narrow" w:eastAsia="Times New Roman" w:hAnsi="Arial Narrow"/>
                <w:b/>
                <w:bCs/>
                <w:sz w:val="16"/>
                <w:szCs w:val="16"/>
                <w:u w:val="single"/>
              </w:rPr>
            </w:pPr>
            <w:r w:rsidRPr="00925DA5">
              <w:rPr>
                <w:rFonts w:ascii="Arial Narrow" w:eastAsia="Times New Roman" w:hAnsi="Arial Narrow"/>
                <w:b/>
                <w:bCs/>
                <w:sz w:val="16"/>
                <w:szCs w:val="16"/>
                <w:u w:val="single"/>
              </w:rPr>
              <w:t>Community Assets</w:t>
            </w:r>
          </w:p>
        </w:tc>
        <w:tc>
          <w:tcPr>
            <w:tcW w:w="419" w:type="dxa"/>
            <w:tcBorders>
              <w:top w:val="nil"/>
              <w:left w:val="single" w:sz="4" w:space="0" w:color="auto"/>
              <w:bottom w:val="nil"/>
              <w:right w:val="single" w:sz="4" w:space="0" w:color="auto"/>
            </w:tcBorders>
            <w:shd w:val="clear" w:color="auto" w:fill="auto"/>
            <w:noWrap/>
            <w:vAlign w:val="bottom"/>
            <w:hideMark/>
          </w:tcPr>
          <w:p w14:paraId="52CC8D7C"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9" w:type="dxa"/>
            <w:tcBorders>
              <w:top w:val="nil"/>
              <w:left w:val="nil"/>
              <w:bottom w:val="single" w:sz="4" w:space="0" w:color="auto"/>
              <w:right w:val="single" w:sz="4" w:space="0" w:color="auto"/>
            </w:tcBorders>
            <w:shd w:val="clear" w:color="auto" w:fill="auto"/>
            <w:noWrap/>
            <w:vAlign w:val="bottom"/>
            <w:hideMark/>
          </w:tcPr>
          <w:p w14:paraId="0C5CB1A1"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697" w:type="dxa"/>
            <w:tcBorders>
              <w:top w:val="nil"/>
              <w:left w:val="nil"/>
              <w:bottom w:val="single" w:sz="4" w:space="0" w:color="auto"/>
              <w:right w:val="single" w:sz="4" w:space="0" w:color="auto"/>
            </w:tcBorders>
            <w:shd w:val="clear" w:color="auto" w:fill="auto"/>
            <w:noWrap/>
            <w:vAlign w:val="bottom"/>
            <w:hideMark/>
          </w:tcPr>
          <w:p w14:paraId="5B173053"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62" w:type="dxa"/>
            <w:tcBorders>
              <w:top w:val="nil"/>
              <w:left w:val="nil"/>
              <w:bottom w:val="single" w:sz="4" w:space="0" w:color="auto"/>
              <w:right w:val="single" w:sz="4" w:space="0" w:color="auto"/>
            </w:tcBorders>
            <w:shd w:val="clear" w:color="auto" w:fill="auto"/>
            <w:noWrap/>
            <w:vAlign w:val="bottom"/>
            <w:hideMark/>
          </w:tcPr>
          <w:p w14:paraId="23A5BAE4"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04" w:type="dxa"/>
            <w:tcBorders>
              <w:top w:val="nil"/>
              <w:left w:val="nil"/>
              <w:bottom w:val="single" w:sz="4" w:space="0" w:color="auto"/>
              <w:right w:val="single" w:sz="4" w:space="0" w:color="auto"/>
            </w:tcBorders>
            <w:shd w:val="clear" w:color="auto" w:fill="auto"/>
            <w:noWrap/>
            <w:vAlign w:val="bottom"/>
            <w:hideMark/>
          </w:tcPr>
          <w:p w14:paraId="27FF9565"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662" w:type="dxa"/>
            <w:tcBorders>
              <w:top w:val="nil"/>
              <w:left w:val="nil"/>
              <w:bottom w:val="single" w:sz="4" w:space="0" w:color="auto"/>
              <w:right w:val="single" w:sz="4" w:space="0" w:color="auto"/>
            </w:tcBorders>
            <w:shd w:val="clear" w:color="auto" w:fill="auto"/>
            <w:noWrap/>
            <w:vAlign w:val="bottom"/>
            <w:hideMark/>
          </w:tcPr>
          <w:p w14:paraId="131311FF"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662" w:type="dxa"/>
            <w:tcBorders>
              <w:top w:val="nil"/>
              <w:left w:val="nil"/>
              <w:bottom w:val="single" w:sz="4" w:space="0" w:color="auto"/>
              <w:right w:val="single" w:sz="4" w:space="0" w:color="auto"/>
            </w:tcBorders>
            <w:shd w:val="clear" w:color="auto" w:fill="auto"/>
            <w:noWrap/>
            <w:vAlign w:val="bottom"/>
            <w:hideMark/>
          </w:tcPr>
          <w:p w14:paraId="5DA60FFE"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48" w:type="dxa"/>
            <w:tcBorders>
              <w:top w:val="nil"/>
              <w:left w:val="nil"/>
              <w:bottom w:val="single" w:sz="4" w:space="0" w:color="auto"/>
              <w:right w:val="single" w:sz="4" w:space="0" w:color="auto"/>
            </w:tcBorders>
            <w:shd w:val="clear" w:color="auto" w:fill="auto"/>
            <w:noWrap/>
            <w:vAlign w:val="bottom"/>
            <w:hideMark/>
          </w:tcPr>
          <w:p w14:paraId="46C0717E"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48" w:type="dxa"/>
            <w:tcBorders>
              <w:top w:val="nil"/>
              <w:left w:val="nil"/>
              <w:bottom w:val="single" w:sz="4" w:space="0" w:color="auto"/>
              <w:right w:val="single" w:sz="4" w:space="0" w:color="auto"/>
            </w:tcBorders>
            <w:shd w:val="clear" w:color="auto" w:fill="auto"/>
            <w:hideMark/>
          </w:tcPr>
          <w:p w14:paraId="5FCED007"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52" w:type="dxa"/>
            <w:tcBorders>
              <w:top w:val="nil"/>
              <w:left w:val="nil"/>
              <w:bottom w:val="single" w:sz="4" w:space="0" w:color="auto"/>
              <w:right w:val="single" w:sz="4" w:space="0" w:color="auto"/>
            </w:tcBorders>
            <w:shd w:val="clear" w:color="auto" w:fill="auto"/>
            <w:noWrap/>
            <w:vAlign w:val="bottom"/>
            <w:hideMark/>
          </w:tcPr>
          <w:p w14:paraId="1C0F93E8"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r>
      <w:tr w:rsidR="00925DA5" w:rsidRPr="00925DA5" w14:paraId="36ABAD0D" w14:textId="77777777" w:rsidTr="00093348">
        <w:trPr>
          <w:trHeight w:val="240"/>
        </w:trPr>
        <w:tc>
          <w:tcPr>
            <w:tcW w:w="3257" w:type="dxa"/>
            <w:tcBorders>
              <w:top w:val="nil"/>
              <w:left w:val="single" w:sz="4" w:space="0" w:color="auto"/>
              <w:bottom w:val="nil"/>
              <w:right w:val="nil"/>
            </w:tcBorders>
            <w:shd w:val="clear" w:color="auto" w:fill="auto"/>
            <w:noWrap/>
            <w:vAlign w:val="bottom"/>
            <w:hideMark/>
          </w:tcPr>
          <w:p w14:paraId="3DDBD2BE"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Community Facilities</w:t>
            </w:r>
          </w:p>
        </w:tc>
        <w:tc>
          <w:tcPr>
            <w:tcW w:w="419" w:type="dxa"/>
            <w:tcBorders>
              <w:top w:val="nil"/>
              <w:left w:val="single" w:sz="4" w:space="0" w:color="auto"/>
              <w:bottom w:val="nil"/>
              <w:right w:val="single" w:sz="4" w:space="0" w:color="auto"/>
            </w:tcBorders>
            <w:shd w:val="clear" w:color="auto" w:fill="auto"/>
            <w:noWrap/>
            <w:vAlign w:val="bottom"/>
            <w:hideMark/>
          </w:tcPr>
          <w:p w14:paraId="35308B68"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9" w:type="dxa"/>
            <w:tcBorders>
              <w:top w:val="nil"/>
              <w:left w:val="nil"/>
              <w:bottom w:val="nil"/>
              <w:right w:val="single" w:sz="4" w:space="0" w:color="auto"/>
            </w:tcBorders>
            <w:shd w:val="clear" w:color="auto" w:fill="auto"/>
            <w:noWrap/>
            <w:vAlign w:val="bottom"/>
            <w:hideMark/>
          </w:tcPr>
          <w:p w14:paraId="2260DA1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97" w:type="dxa"/>
            <w:tcBorders>
              <w:top w:val="nil"/>
              <w:left w:val="nil"/>
              <w:bottom w:val="nil"/>
              <w:right w:val="single" w:sz="4" w:space="0" w:color="auto"/>
            </w:tcBorders>
            <w:shd w:val="clear" w:color="auto" w:fill="auto"/>
            <w:noWrap/>
            <w:vAlign w:val="bottom"/>
            <w:hideMark/>
          </w:tcPr>
          <w:p w14:paraId="789B7EDE"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62" w:type="dxa"/>
            <w:tcBorders>
              <w:top w:val="nil"/>
              <w:left w:val="nil"/>
              <w:bottom w:val="nil"/>
              <w:right w:val="single" w:sz="4" w:space="0" w:color="auto"/>
            </w:tcBorders>
            <w:shd w:val="clear" w:color="auto" w:fill="auto"/>
            <w:noWrap/>
            <w:vAlign w:val="bottom"/>
            <w:hideMark/>
          </w:tcPr>
          <w:p w14:paraId="005EF4AD"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04" w:type="dxa"/>
            <w:tcBorders>
              <w:top w:val="nil"/>
              <w:left w:val="nil"/>
              <w:bottom w:val="nil"/>
              <w:right w:val="single" w:sz="4" w:space="0" w:color="auto"/>
            </w:tcBorders>
            <w:shd w:val="clear" w:color="auto" w:fill="auto"/>
            <w:noWrap/>
            <w:vAlign w:val="bottom"/>
            <w:hideMark/>
          </w:tcPr>
          <w:p w14:paraId="55DD4539"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62" w:type="dxa"/>
            <w:tcBorders>
              <w:top w:val="nil"/>
              <w:left w:val="nil"/>
              <w:bottom w:val="nil"/>
              <w:right w:val="single" w:sz="4" w:space="0" w:color="auto"/>
            </w:tcBorders>
            <w:shd w:val="clear" w:color="auto" w:fill="auto"/>
            <w:noWrap/>
            <w:vAlign w:val="bottom"/>
            <w:hideMark/>
          </w:tcPr>
          <w:p w14:paraId="24B5744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62" w:type="dxa"/>
            <w:tcBorders>
              <w:top w:val="nil"/>
              <w:left w:val="nil"/>
              <w:bottom w:val="nil"/>
              <w:right w:val="single" w:sz="4" w:space="0" w:color="auto"/>
            </w:tcBorders>
            <w:shd w:val="clear" w:color="auto" w:fill="auto"/>
            <w:noWrap/>
            <w:vAlign w:val="bottom"/>
            <w:hideMark/>
          </w:tcPr>
          <w:p w14:paraId="603A7E1D"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nil"/>
              <w:right w:val="single" w:sz="4" w:space="0" w:color="auto"/>
            </w:tcBorders>
            <w:shd w:val="clear" w:color="auto" w:fill="auto"/>
            <w:noWrap/>
            <w:vAlign w:val="bottom"/>
            <w:hideMark/>
          </w:tcPr>
          <w:p w14:paraId="3F0512D3"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nil"/>
              <w:right w:val="nil"/>
            </w:tcBorders>
            <w:shd w:val="clear" w:color="auto" w:fill="auto"/>
            <w:hideMark/>
          </w:tcPr>
          <w:p w14:paraId="40AFFEE5"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52" w:type="dxa"/>
            <w:tcBorders>
              <w:top w:val="nil"/>
              <w:left w:val="single" w:sz="4" w:space="0" w:color="auto"/>
              <w:bottom w:val="nil"/>
              <w:right w:val="single" w:sz="4" w:space="0" w:color="auto"/>
            </w:tcBorders>
            <w:shd w:val="clear" w:color="auto" w:fill="auto"/>
            <w:noWrap/>
            <w:vAlign w:val="bottom"/>
            <w:hideMark/>
          </w:tcPr>
          <w:p w14:paraId="3AD273A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r>
      <w:tr w:rsidR="00925DA5" w:rsidRPr="00925DA5" w14:paraId="73CB11A6" w14:textId="77777777" w:rsidTr="00093348">
        <w:trPr>
          <w:trHeight w:val="240"/>
        </w:trPr>
        <w:tc>
          <w:tcPr>
            <w:tcW w:w="3257" w:type="dxa"/>
            <w:tcBorders>
              <w:top w:val="nil"/>
              <w:left w:val="single" w:sz="4" w:space="0" w:color="auto"/>
              <w:bottom w:val="nil"/>
              <w:right w:val="nil"/>
            </w:tcBorders>
            <w:shd w:val="clear" w:color="auto" w:fill="auto"/>
            <w:noWrap/>
            <w:vAlign w:val="bottom"/>
            <w:hideMark/>
          </w:tcPr>
          <w:p w14:paraId="731AAE53" w14:textId="77777777" w:rsidR="00925DA5" w:rsidRPr="00925DA5" w:rsidRDefault="00925DA5" w:rsidP="00925DA5">
            <w:pPr>
              <w:ind w:firstLineChars="200" w:firstLine="320"/>
              <w:rPr>
                <w:rFonts w:ascii="Arial Narrow" w:eastAsia="Times New Roman" w:hAnsi="Arial Narrow"/>
                <w:i/>
                <w:iCs/>
                <w:sz w:val="16"/>
                <w:szCs w:val="16"/>
              </w:rPr>
            </w:pPr>
            <w:r w:rsidRPr="00925DA5">
              <w:rPr>
                <w:rFonts w:ascii="Arial Narrow" w:eastAsia="Times New Roman" w:hAnsi="Arial Narrow"/>
                <w:i/>
                <w:iCs/>
                <w:sz w:val="16"/>
                <w:szCs w:val="16"/>
              </w:rPr>
              <w:t>Halls</w:t>
            </w:r>
          </w:p>
        </w:tc>
        <w:tc>
          <w:tcPr>
            <w:tcW w:w="419" w:type="dxa"/>
            <w:tcBorders>
              <w:top w:val="nil"/>
              <w:left w:val="single" w:sz="4" w:space="0" w:color="auto"/>
              <w:bottom w:val="nil"/>
              <w:right w:val="single" w:sz="4" w:space="0" w:color="auto"/>
            </w:tcBorders>
            <w:shd w:val="clear" w:color="auto" w:fill="auto"/>
            <w:noWrap/>
            <w:vAlign w:val="bottom"/>
            <w:hideMark/>
          </w:tcPr>
          <w:p w14:paraId="619EA7DA"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9" w:type="dxa"/>
            <w:tcBorders>
              <w:top w:val="nil"/>
              <w:left w:val="nil"/>
              <w:bottom w:val="nil"/>
              <w:right w:val="single" w:sz="4" w:space="0" w:color="auto"/>
            </w:tcBorders>
            <w:shd w:val="clear" w:color="000000" w:fill="EBF1DE"/>
            <w:noWrap/>
            <w:vAlign w:val="bottom"/>
            <w:hideMark/>
          </w:tcPr>
          <w:p w14:paraId="1E9A4039"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97" w:type="dxa"/>
            <w:tcBorders>
              <w:top w:val="nil"/>
              <w:left w:val="nil"/>
              <w:bottom w:val="nil"/>
              <w:right w:val="single" w:sz="4" w:space="0" w:color="auto"/>
            </w:tcBorders>
            <w:shd w:val="clear" w:color="000000" w:fill="EBF1DE"/>
            <w:noWrap/>
            <w:vAlign w:val="bottom"/>
            <w:hideMark/>
          </w:tcPr>
          <w:p w14:paraId="1E9E7F02"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62" w:type="dxa"/>
            <w:tcBorders>
              <w:top w:val="nil"/>
              <w:left w:val="nil"/>
              <w:bottom w:val="nil"/>
              <w:right w:val="single" w:sz="4" w:space="0" w:color="auto"/>
            </w:tcBorders>
            <w:shd w:val="clear" w:color="000000" w:fill="EBF1DE"/>
            <w:noWrap/>
            <w:vAlign w:val="bottom"/>
            <w:hideMark/>
          </w:tcPr>
          <w:p w14:paraId="417B4153"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04" w:type="dxa"/>
            <w:tcBorders>
              <w:top w:val="nil"/>
              <w:left w:val="nil"/>
              <w:bottom w:val="nil"/>
              <w:right w:val="single" w:sz="4" w:space="0" w:color="auto"/>
            </w:tcBorders>
            <w:shd w:val="clear" w:color="000000" w:fill="EBF1DE"/>
            <w:noWrap/>
            <w:vAlign w:val="bottom"/>
            <w:hideMark/>
          </w:tcPr>
          <w:p w14:paraId="3085DF93"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62" w:type="dxa"/>
            <w:tcBorders>
              <w:top w:val="nil"/>
              <w:left w:val="nil"/>
              <w:bottom w:val="nil"/>
              <w:right w:val="single" w:sz="4" w:space="0" w:color="auto"/>
            </w:tcBorders>
            <w:shd w:val="clear" w:color="000000" w:fill="EBF1DE"/>
            <w:noWrap/>
            <w:vAlign w:val="bottom"/>
            <w:hideMark/>
          </w:tcPr>
          <w:p w14:paraId="1ADEDCC0"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62" w:type="dxa"/>
            <w:tcBorders>
              <w:top w:val="nil"/>
              <w:left w:val="nil"/>
              <w:bottom w:val="nil"/>
              <w:right w:val="single" w:sz="4" w:space="0" w:color="auto"/>
            </w:tcBorders>
            <w:shd w:val="clear" w:color="000000" w:fill="EBF1DE"/>
            <w:noWrap/>
            <w:vAlign w:val="bottom"/>
            <w:hideMark/>
          </w:tcPr>
          <w:p w14:paraId="72C77D20"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nil"/>
              <w:right w:val="single" w:sz="4" w:space="0" w:color="auto"/>
            </w:tcBorders>
            <w:shd w:val="clear" w:color="auto" w:fill="auto"/>
            <w:noWrap/>
            <w:vAlign w:val="bottom"/>
            <w:hideMark/>
          </w:tcPr>
          <w:p w14:paraId="6A182A7C"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nil"/>
              <w:right w:val="single" w:sz="4" w:space="0" w:color="auto"/>
            </w:tcBorders>
            <w:shd w:val="clear" w:color="auto" w:fill="auto"/>
            <w:hideMark/>
          </w:tcPr>
          <w:p w14:paraId="3C22CC9C"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52" w:type="dxa"/>
            <w:tcBorders>
              <w:top w:val="nil"/>
              <w:left w:val="nil"/>
              <w:bottom w:val="nil"/>
              <w:right w:val="single" w:sz="4" w:space="0" w:color="auto"/>
            </w:tcBorders>
            <w:shd w:val="clear" w:color="000000" w:fill="EBF1DE"/>
            <w:noWrap/>
            <w:vAlign w:val="bottom"/>
            <w:hideMark/>
          </w:tcPr>
          <w:p w14:paraId="1E10564A"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r>
      <w:tr w:rsidR="00925DA5" w:rsidRPr="00925DA5" w14:paraId="0720F025" w14:textId="77777777" w:rsidTr="00093348">
        <w:trPr>
          <w:trHeight w:val="240"/>
        </w:trPr>
        <w:tc>
          <w:tcPr>
            <w:tcW w:w="3257" w:type="dxa"/>
            <w:tcBorders>
              <w:top w:val="nil"/>
              <w:left w:val="single" w:sz="4" w:space="0" w:color="auto"/>
              <w:bottom w:val="nil"/>
              <w:right w:val="nil"/>
            </w:tcBorders>
            <w:shd w:val="clear" w:color="auto" w:fill="auto"/>
            <w:noWrap/>
            <w:vAlign w:val="bottom"/>
            <w:hideMark/>
          </w:tcPr>
          <w:p w14:paraId="1509BC23" w14:textId="77777777" w:rsidR="00925DA5" w:rsidRPr="00925DA5" w:rsidRDefault="00925DA5" w:rsidP="00925DA5">
            <w:pPr>
              <w:rPr>
                <w:rFonts w:ascii="Arial Narrow" w:eastAsia="Times New Roman" w:hAnsi="Arial Narrow"/>
                <w:b/>
                <w:bCs/>
                <w:sz w:val="16"/>
                <w:szCs w:val="16"/>
                <w:u w:val="single"/>
              </w:rPr>
            </w:pPr>
            <w:r w:rsidRPr="00925DA5">
              <w:rPr>
                <w:rFonts w:ascii="Arial Narrow" w:eastAsia="Times New Roman" w:hAnsi="Arial Narrow"/>
                <w:b/>
                <w:bCs/>
                <w:sz w:val="16"/>
                <w:szCs w:val="16"/>
                <w:u w:val="single"/>
              </w:rPr>
              <w:t>Heritage assets</w:t>
            </w:r>
          </w:p>
        </w:tc>
        <w:tc>
          <w:tcPr>
            <w:tcW w:w="419" w:type="dxa"/>
            <w:tcBorders>
              <w:top w:val="nil"/>
              <w:left w:val="single" w:sz="4" w:space="0" w:color="auto"/>
              <w:bottom w:val="nil"/>
              <w:right w:val="single" w:sz="4" w:space="0" w:color="auto"/>
            </w:tcBorders>
            <w:shd w:val="clear" w:color="auto" w:fill="auto"/>
            <w:noWrap/>
            <w:vAlign w:val="bottom"/>
            <w:hideMark/>
          </w:tcPr>
          <w:p w14:paraId="318335A6"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9" w:type="dxa"/>
            <w:tcBorders>
              <w:top w:val="nil"/>
              <w:left w:val="nil"/>
              <w:bottom w:val="single" w:sz="4" w:space="0" w:color="auto"/>
              <w:right w:val="single" w:sz="4" w:space="0" w:color="auto"/>
            </w:tcBorders>
            <w:shd w:val="clear" w:color="auto" w:fill="auto"/>
            <w:noWrap/>
            <w:vAlign w:val="bottom"/>
            <w:hideMark/>
          </w:tcPr>
          <w:p w14:paraId="11ADFE3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97" w:type="dxa"/>
            <w:tcBorders>
              <w:top w:val="nil"/>
              <w:left w:val="nil"/>
              <w:bottom w:val="single" w:sz="4" w:space="0" w:color="auto"/>
              <w:right w:val="single" w:sz="4" w:space="0" w:color="auto"/>
            </w:tcBorders>
            <w:shd w:val="clear" w:color="auto" w:fill="auto"/>
            <w:noWrap/>
            <w:vAlign w:val="bottom"/>
            <w:hideMark/>
          </w:tcPr>
          <w:p w14:paraId="5AFE66C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62" w:type="dxa"/>
            <w:tcBorders>
              <w:top w:val="nil"/>
              <w:left w:val="nil"/>
              <w:bottom w:val="single" w:sz="4" w:space="0" w:color="auto"/>
              <w:right w:val="single" w:sz="4" w:space="0" w:color="auto"/>
            </w:tcBorders>
            <w:shd w:val="clear" w:color="auto" w:fill="auto"/>
            <w:noWrap/>
            <w:vAlign w:val="bottom"/>
            <w:hideMark/>
          </w:tcPr>
          <w:p w14:paraId="6CBB0370"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04" w:type="dxa"/>
            <w:tcBorders>
              <w:top w:val="nil"/>
              <w:left w:val="nil"/>
              <w:bottom w:val="single" w:sz="4" w:space="0" w:color="auto"/>
              <w:right w:val="single" w:sz="4" w:space="0" w:color="auto"/>
            </w:tcBorders>
            <w:shd w:val="clear" w:color="auto" w:fill="auto"/>
            <w:noWrap/>
            <w:vAlign w:val="bottom"/>
            <w:hideMark/>
          </w:tcPr>
          <w:p w14:paraId="5D7FE3A2"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62" w:type="dxa"/>
            <w:tcBorders>
              <w:top w:val="nil"/>
              <w:left w:val="nil"/>
              <w:bottom w:val="single" w:sz="4" w:space="0" w:color="auto"/>
              <w:right w:val="single" w:sz="4" w:space="0" w:color="auto"/>
            </w:tcBorders>
            <w:shd w:val="clear" w:color="auto" w:fill="auto"/>
            <w:noWrap/>
            <w:vAlign w:val="bottom"/>
            <w:hideMark/>
          </w:tcPr>
          <w:p w14:paraId="0E4CB91D"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62" w:type="dxa"/>
            <w:tcBorders>
              <w:top w:val="nil"/>
              <w:left w:val="nil"/>
              <w:bottom w:val="single" w:sz="4" w:space="0" w:color="auto"/>
              <w:right w:val="single" w:sz="4" w:space="0" w:color="auto"/>
            </w:tcBorders>
            <w:shd w:val="clear" w:color="auto" w:fill="auto"/>
            <w:noWrap/>
            <w:vAlign w:val="bottom"/>
            <w:hideMark/>
          </w:tcPr>
          <w:p w14:paraId="3066394B"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single" w:sz="4" w:space="0" w:color="auto"/>
              <w:right w:val="single" w:sz="4" w:space="0" w:color="auto"/>
            </w:tcBorders>
            <w:shd w:val="clear" w:color="auto" w:fill="auto"/>
            <w:noWrap/>
            <w:vAlign w:val="bottom"/>
            <w:hideMark/>
          </w:tcPr>
          <w:p w14:paraId="5CB0CF1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single" w:sz="4" w:space="0" w:color="auto"/>
              <w:right w:val="single" w:sz="4" w:space="0" w:color="auto"/>
            </w:tcBorders>
            <w:shd w:val="clear" w:color="auto" w:fill="auto"/>
            <w:hideMark/>
          </w:tcPr>
          <w:p w14:paraId="0605347F"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52" w:type="dxa"/>
            <w:tcBorders>
              <w:top w:val="nil"/>
              <w:left w:val="nil"/>
              <w:bottom w:val="single" w:sz="4" w:space="0" w:color="auto"/>
              <w:right w:val="single" w:sz="4" w:space="0" w:color="auto"/>
            </w:tcBorders>
            <w:shd w:val="clear" w:color="auto" w:fill="auto"/>
            <w:noWrap/>
            <w:vAlign w:val="bottom"/>
            <w:hideMark/>
          </w:tcPr>
          <w:p w14:paraId="10BB93C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r>
      <w:tr w:rsidR="00925DA5" w:rsidRPr="00925DA5" w14:paraId="1D5B41F9" w14:textId="77777777" w:rsidTr="00093348">
        <w:trPr>
          <w:trHeight w:val="240"/>
        </w:trPr>
        <w:tc>
          <w:tcPr>
            <w:tcW w:w="3257" w:type="dxa"/>
            <w:tcBorders>
              <w:top w:val="nil"/>
              <w:left w:val="single" w:sz="4" w:space="0" w:color="auto"/>
              <w:bottom w:val="nil"/>
              <w:right w:val="nil"/>
            </w:tcBorders>
            <w:shd w:val="clear" w:color="auto" w:fill="auto"/>
            <w:noWrap/>
            <w:vAlign w:val="bottom"/>
            <w:hideMark/>
          </w:tcPr>
          <w:p w14:paraId="15A96D6C"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Monuments</w:t>
            </w:r>
          </w:p>
        </w:tc>
        <w:tc>
          <w:tcPr>
            <w:tcW w:w="419" w:type="dxa"/>
            <w:tcBorders>
              <w:top w:val="nil"/>
              <w:left w:val="single" w:sz="4" w:space="0" w:color="auto"/>
              <w:bottom w:val="nil"/>
              <w:right w:val="single" w:sz="4" w:space="0" w:color="auto"/>
            </w:tcBorders>
            <w:shd w:val="clear" w:color="auto" w:fill="auto"/>
            <w:noWrap/>
            <w:vAlign w:val="bottom"/>
            <w:hideMark/>
          </w:tcPr>
          <w:p w14:paraId="1FD781A2"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9" w:type="dxa"/>
            <w:tcBorders>
              <w:top w:val="nil"/>
              <w:left w:val="nil"/>
              <w:bottom w:val="nil"/>
              <w:right w:val="single" w:sz="4" w:space="0" w:color="auto"/>
            </w:tcBorders>
            <w:shd w:val="clear" w:color="000000" w:fill="EBF1DE"/>
            <w:noWrap/>
            <w:vAlign w:val="bottom"/>
            <w:hideMark/>
          </w:tcPr>
          <w:p w14:paraId="2994DC93"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697" w:type="dxa"/>
            <w:tcBorders>
              <w:top w:val="nil"/>
              <w:left w:val="nil"/>
              <w:bottom w:val="nil"/>
              <w:right w:val="single" w:sz="4" w:space="0" w:color="auto"/>
            </w:tcBorders>
            <w:shd w:val="clear" w:color="000000" w:fill="EBF1DE"/>
            <w:noWrap/>
            <w:vAlign w:val="bottom"/>
            <w:hideMark/>
          </w:tcPr>
          <w:p w14:paraId="4EDEBA22"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62" w:type="dxa"/>
            <w:tcBorders>
              <w:top w:val="nil"/>
              <w:left w:val="nil"/>
              <w:bottom w:val="nil"/>
              <w:right w:val="single" w:sz="4" w:space="0" w:color="auto"/>
            </w:tcBorders>
            <w:shd w:val="clear" w:color="000000" w:fill="EBF1DE"/>
            <w:noWrap/>
            <w:vAlign w:val="bottom"/>
            <w:hideMark/>
          </w:tcPr>
          <w:p w14:paraId="5197962C"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04" w:type="dxa"/>
            <w:tcBorders>
              <w:top w:val="nil"/>
              <w:left w:val="nil"/>
              <w:bottom w:val="nil"/>
              <w:right w:val="single" w:sz="4" w:space="0" w:color="auto"/>
            </w:tcBorders>
            <w:shd w:val="clear" w:color="000000" w:fill="EBF1DE"/>
            <w:noWrap/>
            <w:vAlign w:val="bottom"/>
            <w:hideMark/>
          </w:tcPr>
          <w:p w14:paraId="3F68FE6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62" w:type="dxa"/>
            <w:tcBorders>
              <w:top w:val="nil"/>
              <w:left w:val="nil"/>
              <w:bottom w:val="nil"/>
              <w:right w:val="single" w:sz="4" w:space="0" w:color="auto"/>
            </w:tcBorders>
            <w:shd w:val="clear" w:color="000000" w:fill="EBF1DE"/>
            <w:noWrap/>
            <w:vAlign w:val="bottom"/>
            <w:hideMark/>
          </w:tcPr>
          <w:p w14:paraId="39F5CA1B"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62" w:type="dxa"/>
            <w:tcBorders>
              <w:top w:val="nil"/>
              <w:left w:val="nil"/>
              <w:bottom w:val="nil"/>
              <w:right w:val="single" w:sz="4" w:space="0" w:color="auto"/>
            </w:tcBorders>
            <w:shd w:val="clear" w:color="000000" w:fill="EBF1DE"/>
            <w:noWrap/>
            <w:vAlign w:val="bottom"/>
            <w:hideMark/>
          </w:tcPr>
          <w:p w14:paraId="25574939"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nil"/>
              <w:right w:val="single" w:sz="4" w:space="0" w:color="auto"/>
            </w:tcBorders>
            <w:shd w:val="clear" w:color="auto" w:fill="auto"/>
            <w:noWrap/>
            <w:vAlign w:val="bottom"/>
            <w:hideMark/>
          </w:tcPr>
          <w:p w14:paraId="20A0DA43"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nil"/>
              <w:right w:val="single" w:sz="4" w:space="0" w:color="auto"/>
            </w:tcBorders>
            <w:shd w:val="clear" w:color="auto" w:fill="auto"/>
            <w:hideMark/>
          </w:tcPr>
          <w:p w14:paraId="55E20BEA"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52" w:type="dxa"/>
            <w:tcBorders>
              <w:top w:val="nil"/>
              <w:left w:val="nil"/>
              <w:bottom w:val="nil"/>
              <w:right w:val="single" w:sz="4" w:space="0" w:color="auto"/>
            </w:tcBorders>
            <w:shd w:val="clear" w:color="000000" w:fill="EBF1DE"/>
            <w:noWrap/>
            <w:vAlign w:val="bottom"/>
            <w:hideMark/>
          </w:tcPr>
          <w:p w14:paraId="5BEFE619"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r>
      <w:tr w:rsidR="00925DA5" w:rsidRPr="00925DA5" w14:paraId="790BA3A0" w14:textId="77777777" w:rsidTr="00093348">
        <w:trPr>
          <w:trHeight w:val="161"/>
        </w:trPr>
        <w:tc>
          <w:tcPr>
            <w:tcW w:w="3257" w:type="dxa"/>
            <w:tcBorders>
              <w:top w:val="nil"/>
              <w:left w:val="single" w:sz="4" w:space="0" w:color="auto"/>
              <w:bottom w:val="single" w:sz="4" w:space="0" w:color="auto"/>
              <w:right w:val="nil"/>
            </w:tcBorders>
            <w:shd w:val="clear" w:color="auto" w:fill="auto"/>
            <w:noWrap/>
            <w:vAlign w:val="bottom"/>
            <w:hideMark/>
          </w:tcPr>
          <w:p w14:paraId="4BA8F7F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2C3DC65A"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9" w:type="dxa"/>
            <w:tcBorders>
              <w:top w:val="nil"/>
              <w:left w:val="nil"/>
              <w:bottom w:val="single" w:sz="4" w:space="0" w:color="auto"/>
              <w:right w:val="single" w:sz="4" w:space="0" w:color="auto"/>
            </w:tcBorders>
            <w:shd w:val="clear" w:color="auto" w:fill="auto"/>
            <w:noWrap/>
            <w:vAlign w:val="bottom"/>
            <w:hideMark/>
          </w:tcPr>
          <w:p w14:paraId="58EF3BB1"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697" w:type="dxa"/>
            <w:tcBorders>
              <w:top w:val="nil"/>
              <w:left w:val="nil"/>
              <w:bottom w:val="single" w:sz="4" w:space="0" w:color="auto"/>
              <w:right w:val="single" w:sz="4" w:space="0" w:color="auto"/>
            </w:tcBorders>
            <w:shd w:val="clear" w:color="auto" w:fill="auto"/>
            <w:noWrap/>
            <w:vAlign w:val="bottom"/>
            <w:hideMark/>
          </w:tcPr>
          <w:p w14:paraId="6CD1DCB3"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62" w:type="dxa"/>
            <w:tcBorders>
              <w:top w:val="nil"/>
              <w:left w:val="nil"/>
              <w:bottom w:val="single" w:sz="4" w:space="0" w:color="auto"/>
              <w:right w:val="single" w:sz="4" w:space="0" w:color="auto"/>
            </w:tcBorders>
            <w:shd w:val="clear" w:color="auto" w:fill="auto"/>
            <w:noWrap/>
            <w:vAlign w:val="bottom"/>
            <w:hideMark/>
          </w:tcPr>
          <w:p w14:paraId="4A0CB25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04" w:type="dxa"/>
            <w:tcBorders>
              <w:top w:val="nil"/>
              <w:left w:val="nil"/>
              <w:bottom w:val="single" w:sz="4" w:space="0" w:color="auto"/>
              <w:right w:val="single" w:sz="4" w:space="0" w:color="auto"/>
            </w:tcBorders>
            <w:shd w:val="clear" w:color="auto" w:fill="auto"/>
            <w:noWrap/>
            <w:vAlign w:val="bottom"/>
            <w:hideMark/>
          </w:tcPr>
          <w:p w14:paraId="6422A26C"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1FBDFBE1"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662" w:type="dxa"/>
            <w:tcBorders>
              <w:top w:val="nil"/>
              <w:left w:val="nil"/>
              <w:bottom w:val="single" w:sz="4" w:space="0" w:color="auto"/>
              <w:right w:val="single" w:sz="4" w:space="0" w:color="auto"/>
            </w:tcBorders>
            <w:shd w:val="clear" w:color="auto" w:fill="auto"/>
            <w:noWrap/>
            <w:vAlign w:val="bottom"/>
            <w:hideMark/>
          </w:tcPr>
          <w:p w14:paraId="567496C4"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14:paraId="51C8C79A"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single" w:sz="4" w:space="0" w:color="auto"/>
              <w:right w:val="single" w:sz="4" w:space="0" w:color="auto"/>
            </w:tcBorders>
            <w:shd w:val="clear" w:color="auto" w:fill="auto"/>
            <w:hideMark/>
          </w:tcPr>
          <w:p w14:paraId="1E9E3617"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52" w:type="dxa"/>
            <w:tcBorders>
              <w:top w:val="nil"/>
              <w:left w:val="nil"/>
              <w:bottom w:val="single" w:sz="4" w:space="0" w:color="auto"/>
              <w:right w:val="single" w:sz="4" w:space="0" w:color="auto"/>
            </w:tcBorders>
            <w:shd w:val="clear" w:color="auto" w:fill="auto"/>
            <w:noWrap/>
            <w:vAlign w:val="bottom"/>
            <w:hideMark/>
          </w:tcPr>
          <w:p w14:paraId="368DCD59"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r>
      <w:tr w:rsidR="00925DA5" w:rsidRPr="00925DA5" w14:paraId="4C81C735" w14:textId="77777777" w:rsidTr="00093348">
        <w:trPr>
          <w:trHeight w:val="240"/>
        </w:trPr>
        <w:tc>
          <w:tcPr>
            <w:tcW w:w="3257" w:type="dxa"/>
            <w:tcBorders>
              <w:top w:val="nil"/>
              <w:left w:val="single" w:sz="4" w:space="0" w:color="auto"/>
              <w:bottom w:val="nil"/>
              <w:right w:val="nil"/>
            </w:tcBorders>
            <w:shd w:val="clear" w:color="auto" w:fill="auto"/>
            <w:noWrap/>
            <w:vAlign w:val="bottom"/>
            <w:hideMark/>
          </w:tcPr>
          <w:p w14:paraId="4E91183A" w14:textId="77777777" w:rsidR="00925DA5" w:rsidRPr="00925DA5" w:rsidRDefault="00925DA5" w:rsidP="00925DA5">
            <w:pPr>
              <w:rPr>
                <w:rFonts w:ascii="Arial Narrow" w:eastAsia="Times New Roman" w:hAnsi="Arial Narrow"/>
                <w:b/>
                <w:bCs/>
                <w:sz w:val="16"/>
                <w:szCs w:val="16"/>
                <w:u w:val="single"/>
              </w:rPr>
            </w:pPr>
            <w:r w:rsidRPr="00925DA5">
              <w:rPr>
                <w:rFonts w:ascii="Arial Narrow" w:eastAsia="Times New Roman" w:hAnsi="Arial Narrow"/>
                <w:b/>
                <w:bCs/>
                <w:sz w:val="16"/>
                <w:szCs w:val="16"/>
                <w:u w:val="single"/>
              </w:rPr>
              <w:t>Investment properties</w:t>
            </w:r>
          </w:p>
        </w:tc>
        <w:tc>
          <w:tcPr>
            <w:tcW w:w="419" w:type="dxa"/>
            <w:tcBorders>
              <w:top w:val="nil"/>
              <w:left w:val="single" w:sz="4" w:space="0" w:color="auto"/>
              <w:bottom w:val="nil"/>
              <w:right w:val="single" w:sz="4" w:space="0" w:color="auto"/>
            </w:tcBorders>
            <w:shd w:val="clear" w:color="auto" w:fill="auto"/>
            <w:noWrap/>
            <w:vAlign w:val="bottom"/>
            <w:hideMark/>
          </w:tcPr>
          <w:p w14:paraId="2F5B4083"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69" w:type="dxa"/>
            <w:tcBorders>
              <w:top w:val="nil"/>
              <w:left w:val="nil"/>
              <w:bottom w:val="single" w:sz="4" w:space="0" w:color="auto"/>
              <w:right w:val="single" w:sz="4" w:space="0" w:color="auto"/>
            </w:tcBorders>
            <w:shd w:val="clear" w:color="auto" w:fill="auto"/>
            <w:noWrap/>
            <w:vAlign w:val="bottom"/>
            <w:hideMark/>
          </w:tcPr>
          <w:p w14:paraId="5AC6BA74"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697" w:type="dxa"/>
            <w:tcBorders>
              <w:top w:val="nil"/>
              <w:left w:val="nil"/>
              <w:bottom w:val="single" w:sz="4" w:space="0" w:color="auto"/>
              <w:right w:val="single" w:sz="4" w:space="0" w:color="auto"/>
            </w:tcBorders>
            <w:shd w:val="clear" w:color="auto" w:fill="auto"/>
            <w:noWrap/>
            <w:vAlign w:val="bottom"/>
            <w:hideMark/>
          </w:tcPr>
          <w:p w14:paraId="14EBDE51"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62" w:type="dxa"/>
            <w:tcBorders>
              <w:top w:val="nil"/>
              <w:left w:val="nil"/>
              <w:bottom w:val="single" w:sz="4" w:space="0" w:color="auto"/>
              <w:right w:val="single" w:sz="4" w:space="0" w:color="auto"/>
            </w:tcBorders>
            <w:shd w:val="clear" w:color="auto" w:fill="auto"/>
            <w:noWrap/>
            <w:vAlign w:val="bottom"/>
            <w:hideMark/>
          </w:tcPr>
          <w:p w14:paraId="37BC8BAA"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04" w:type="dxa"/>
            <w:tcBorders>
              <w:top w:val="nil"/>
              <w:left w:val="nil"/>
              <w:bottom w:val="single" w:sz="4" w:space="0" w:color="auto"/>
              <w:right w:val="single" w:sz="4" w:space="0" w:color="auto"/>
            </w:tcBorders>
            <w:shd w:val="clear" w:color="auto" w:fill="auto"/>
            <w:noWrap/>
            <w:vAlign w:val="bottom"/>
            <w:hideMark/>
          </w:tcPr>
          <w:p w14:paraId="5746C21D"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662" w:type="dxa"/>
            <w:tcBorders>
              <w:top w:val="nil"/>
              <w:left w:val="nil"/>
              <w:bottom w:val="single" w:sz="4" w:space="0" w:color="auto"/>
              <w:right w:val="single" w:sz="4" w:space="0" w:color="auto"/>
            </w:tcBorders>
            <w:shd w:val="clear" w:color="auto" w:fill="auto"/>
            <w:noWrap/>
            <w:vAlign w:val="bottom"/>
            <w:hideMark/>
          </w:tcPr>
          <w:p w14:paraId="5091A5B4"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662" w:type="dxa"/>
            <w:tcBorders>
              <w:top w:val="nil"/>
              <w:left w:val="nil"/>
              <w:bottom w:val="single" w:sz="4" w:space="0" w:color="auto"/>
              <w:right w:val="single" w:sz="4" w:space="0" w:color="auto"/>
            </w:tcBorders>
            <w:shd w:val="clear" w:color="auto" w:fill="auto"/>
            <w:noWrap/>
            <w:vAlign w:val="bottom"/>
            <w:hideMark/>
          </w:tcPr>
          <w:p w14:paraId="7E8EDC0E"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48" w:type="dxa"/>
            <w:tcBorders>
              <w:top w:val="nil"/>
              <w:left w:val="nil"/>
              <w:bottom w:val="single" w:sz="4" w:space="0" w:color="auto"/>
              <w:right w:val="single" w:sz="4" w:space="0" w:color="auto"/>
            </w:tcBorders>
            <w:shd w:val="clear" w:color="auto" w:fill="auto"/>
            <w:noWrap/>
            <w:vAlign w:val="bottom"/>
            <w:hideMark/>
          </w:tcPr>
          <w:p w14:paraId="499CF3FB"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single" w:sz="4" w:space="0" w:color="auto"/>
              <w:right w:val="single" w:sz="4" w:space="0" w:color="auto"/>
            </w:tcBorders>
            <w:shd w:val="clear" w:color="auto" w:fill="auto"/>
            <w:hideMark/>
          </w:tcPr>
          <w:p w14:paraId="2548B76E"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52" w:type="dxa"/>
            <w:tcBorders>
              <w:top w:val="nil"/>
              <w:left w:val="nil"/>
              <w:bottom w:val="single" w:sz="4" w:space="0" w:color="auto"/>
              <w:right w:val="single" w:sz="4" w:space="0" w:color="auto"/>
            </w:tcBorders>
            <w:shd w:val="clear" w:color="auto" w:fill="auto"/>
            <w:noWrap/>
            <w:vAlign w:val="bottom"/>
            <w:hideMark/>
          </w:tcPr>
          <w:p w14:paraId="71B1C93B"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r>
      <w:tr w:rsidR="00925DA5" w:rsidRPr="00925DA5" w14:paraId="096F780C" w14:textId="77777777" w:rsidTr="00093348">
        <w:trPr>
          <w:trHeight w:val="240"/>
        </w:trPr>
        <w:tc>
          <w:tcPr>
            <w:tcW w:w="3257" w:type="dxa"/>
            <w:tcBorders>
              <w:top w:val="nil"/>
              <w:left w:val="single" w:sz="4" w:space="0" w:color="auto"/>
              <w:bottom w:val="nil"/>
              <w:right w:val="nil"/>
            </w:tcBorders>
            <w:shd w:val="clear" w:color="auto" w:fill="auto"/>
            <w:noWrap/>
            <w:vAlign w:val="bottom"/>
            <w:hideMark/>
          </w:tcPr>
          <w:p w14:paraId="29C40FF3"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Revenue Generating</w:t>
            </w:r>
          </w:p>
        </w:tc>
        <w:tc>
          <w:tcPr>
            <w:tcW w:w="419" w:type="dxa"/>
            <w:tcBorders>
              <w:top w:val="nil"/>
              <w:left w:val="single" w:sz="4" w:space="0" w:color="auto"/>
              <w:bottom w:val="nil"/>
              <w:right w:val="single" w:sz="4" w:space="0" w:color="auto"/>
            </w:tcBorders>
            <w:shd w:val="clear" w:color="auto" w:fill="auto"/>
            <w:noWrap/>
            <w:vAlign w:val="bottom"/>
            <w:hideMark/>
          </w:tcPr>
          <w:p w14:paraId="61A4B2FE"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9" w:type="dxa"/>
            <w:tcBorders>
              <w:top w:val="nil"/>
              <w:left w:val="nil"/>
              <w:bottom w:val="nil"/>
              <w:right w:val="single" w:sz="4" w:space="0" w:color="auto"/>
            </w:tcBorders>
            <w:shd w:val="clear" w:color="auto" w:fill="auto"/>
            <w:noWrap/>
            <w:vAlign w:val="bottom"/>
            <w:hideMark/>
          </w:tcPr>
          <w:p w14:paraId="0673B2B0"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97" w:type="dxa"/>
            <w:tcBorders>
              <w:top w:val="nil"/>
              <w:left w:val="nil"/>
              <w:bottom w:val="nil"/>
              <w:right w:val="single" w:sz="4" w:space="0" w:color="auto"/>
            </w:tcBorders>
            <w:shd w:val="clear" w:color="auto" w:fill="auto"/>
            <w:noWrap/>
            <w:vAlign w:val="bottom"/>
            <w:hideMark/>
          </w:tcPr>
          <w:p w14:paraId="1F9AB972"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62" w:type="dxa"/>
            <w:tcBorders>
              <w:top w:val="nil"/>
              <w:left w:val="nil"/>
              <w:bottom w:val="nil"/>
              <w:right w:val="single" w:sz="4" w:space="0" w:color="auto"/>
            </w:tcBorders>
            <w:shd w:val="clear" w:color="auto" w:fill="auto"/>
            <w:noWrap/>
            <w:vAlign w:val="bottom"/>
            <w:hideMark/>
          </w:tcPr>
          <w:p w14:paraId="0DC9040A"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04" w:type="dxa"/>
            <w:tcBorders>
              <w:top w:val="nil"/>
              <w:left w:val="nil"/>
              <w:bottom w:val="nil"/>
              <w:right w:val="single" w:sz="4" w:space="0" w:color="auto"/>
            </w:tcBorders>
            <w:shd w:val="clear" w:color="auto" w:fill="auto"/>
            <w:noWrap/>
            <w:vAlign w:val="bottom"/>
            <w:hideMark/>
          </w:tcPr>
          <w:p w14:paraId="73AC9AE4"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62" w:type="dxa"/>
            <w:tcBorders>
              <w:top w:val="nil"/>
              <w:left w:val="nil"/>
              <w:bottom w:val="nil"/>
              <w:right w:val="single" w:sz="4" w:space="0" w:color="auto"/>
            </w:tcBorders>
            <w:shd w:val="clear" w:color="auto" w:fill="auto"/>
            <w:noWrap/>
            <w:vAlign w:val="bottom"/>
            <w:hideMark/>
          </w:tcPr>
          <w:p w14:paraId="3FBF23ED"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62" w:type="dxa"/>
            <w:tcBorders>
              <w:top w:val="nil"/>
              <w:left w:val="nil"/>
              <w:bottom w:val="nil"/>
              <w:right w:val="single" w:sz="4" w:space="0" w:color="auto"/>
            </w:tcBorders>
            <w:shd w:val="clear" w:color="auto" w:fill="auto"/>
            <w:noWrap/>
            <w:vAlign w:val="bottom"/>
            <w:hideMark/>
          </w:tcPr>
          <w:p w14:paraId="22D201C2"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nil"/>
              <w:right w:val="single" w:sz="4" w:space="0" w:color="auto"/>
            </w:tcBorders>
            <w:shd w:val="clear" w:color="auto" w:fill="auto"/>
            <w:noWrap/>
            <w:vAlign w:val="bottom"/>
            <w:hideMark/>
          </w:tcPr>
          <w:p w14:paraId="6D9A2DF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nil"/>
              <w:right w:val="nil"/>
            </w:tcBorders>
            <w:shd w:val="clear" w:color="auto" w:fill="auto"/>
            <w:hideMark/>
          </w:tcPr>
          <w:p w14:paraId="4EE2494D"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52" w:type="dxa"/>
            <w:tcBorders>
              <w:top w:val="nil"/>
              <w:left w:val="single" w:sz="4" w:space="0" w:color="auto"/>
              <w:bottom w:val="nil"/>
              <w:right w:val="single" w:sz="4" w:space="0" w:color="auto"/>
            </w:tcBorders>
            <w:shd w:val="clear" w:color="auto" w:fill="auto"/>
            <w:noWrap/>
            <w:vAlign w:val="bottom"/>
            <w:hideMark/>
          </w:tcPr>
          <w:p w14:paraId="5A22F074"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r>
      <w:tr w:rsidR="00925DA5" w:rsidRPr="00925DA5" w14:paraId="2CDBF35C" w14:textId="77777777" w:rsidTr="00093348">
        <w:trPr>
          <w:trHeight w:val="240"/>
        </w:trPr>
        <w:tc>
          <w:tcPr>
            <w:tcW w:w="3257" w:type="dxa"/>
            <w:tcBorders>
              <w:top w:val="nil"/>
              <w:left w:val="single" w:sz="4" w:space="0" w:color="auto"/>
              <w:bottom w:val="nil"/>
              <w:right w:val="nil"/>
            </w:tcBorders>
            <w:shd w:val="clear" w:color="auto" w:fill="auto"/>
            <w:noWrap/>
            <w:vAlign w:val="bottom"/>
            <w:hideMark/>
          </w:tcPr>
          <w:p w14:paraId="145D1909" w14:textId="77777777" w:rsidR="00925DA5" w:rsidRPr="00925DA5" w:rsidRDefault="00925DA5" w:rsidP="00925DA5">
            <w:pPr>
              <w:ind w:firstLineChars="200" w:firstLine="320"/>
              <w:rPr>
                <w:rFonts w:ascii="Arial Narrow" w:eastAsia="Times New Roman" w:hAnsi="Arial Narrow"/>
                <w:i/>
                <w:iCs/>
                <w:sz w:val="16"/>
                <w:szCs w:val="16"/>
              </w:rPr>
            </w:pPr>
            <w:r w:rsidRPr="00925DA5">
              <w:rPr>
                <w:rFonts w:ascii="Arial Narrow" w:eastAsia="Times New Roman" w:hAnsi="Arial Narrow"/>
                <w:i/>
                <w:iCs/>
                <w:sz w:val="16"/>
                <w:szCs w:val="16"/>
              </w:rPr>
              <w:t>Improved Property</w:t>
            </w:r>
          </w:p>
        </w:tc>
        <w:tc>
          <w:tcPr>
            <w:tcW w:w="419" w:type="dxa"/>
            <w:tcBorders>
              <w:top w:val="nil"/>
              <w:left w:val="single" w:sz="4" w:space="0" w:color="auto"/>
              <w:bottom w:val="nil"/>
              <w:right w:val="single" w:sz="4" w:space="0" w:color="auto"/>
            </w:tcBorders>
            <w:shd w:val="clear" w:color="auto" w:fill="auto"/>
            <w:noWrap/>
            <w:vAlign w:val="bottom"/>
            <w:hideMark/>
          </w:tcPr>
          <w:p w14:paraId="52963C58"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9" w:type="dxa"/>
            <w:tcBorders>
              <w:top w:val="nil"/>
              <w:left w:val="nil"/>
              <w:bottom w:val="nil"/>
              <w:right w:val="single" w:sz="4" w:space="0" w:color="auto"/>
            </w:tcBorders>
            <w:shd w:val="clear" w:color="000000" w:fill="EBF1DE"/>
            <w:noWrap/>
            <w:vAlign w:val="bottom"/>
            <w:hideMark/>
          </w:tcPr>
          <w:p w14:paraId="6895E02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97" w:type="dxa"/>
            <w:tcBorders>
              <w:top w:val="nil"/>
              <w:left w:val="nil"/>
              <w:bottom w:val="nil"/>
              <w:right w:val="single" w:sz="4" w:space="0" w:color="auto"/>
            </w:tcBorders>
            <w:shd w:val="clear" w:color="000000" w:fill="EBF1DE"/>
            <w:noWrap/>
            <w:vAlign w:val="bottom"/>
            <w:hideMark/>
          </w:tcPr>
          <w:p w14:paraId="58C4E606"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62" w:type="dxa"/>
            <w:tcBorders>
              <w:top w:val="nil"/>
              <w:left w:val="nil"/>
              <w:bottom w:val="nil"/>
              <w:right w:val="single" w:sz="4" w:space="0" w:color="auto"/>
            </w:tcBorders>
            <w:shd w:val="clear" w:color="000000" w:fill="EBF1DE"/>
            <w:noWrap/>
            <w:vAlign w:val="bottom"/>
            <w:hideMark/>
          </w:tcPr>
          <w:p w14:paraId="14B95451"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04" w:type="dxa"/>
            <w:tcBorders>
              <w:top w:val="nil"/>
              <w:left w:val="nil"/>
              <w:bottom w:val="nil"/>
              <w:right w:val="single" w:sz="4" w:space="0" w:color="auto"/>
            </w:tcBorders>
            <w:shd w:val="clear" w:color="000000" w:fill="EBF1DE"/>
            <w:noWrap/>
            <w:vAlign w:val="bottom"/>
            <w:hideMark/>
          </w:tcPr>
          <w:p w14:paraId="24E45CA0"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62" w:type="dxa"/>
            <w:tcBorders>
              <w:top w:val="nil"/>
              <w:left w:val="nil"/>
              <w:bottom w:val="nil"/>
              <w:right w:val="single" w:sz="4" w:space="0" w:color="auto"/>
            </w:tcBorders>
            <w:shd w:val="clear" w:color="000000" w:fill="EBF1DE"/>
            <w:noWrap/>
            <w:vAlign w:val="bottom"/>
            <w:hideMark/>
          </w:tcPr>
          <w:p w14:paraId="67C23E9D"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62" w:type="dxa"/>
            <w:tcBorders>
              <w:top w:val="nil"/>
              <w:left w:val="nil"/>
              <w:bottom w:val="nil"/>
              <w:right w:val="single" w:sz="4" w:space="0" w:color="auto"/>
            </w:tcBorders>
            <w:shd w:val="clear" w:color="000000" w:fill="EBF1DE"/>
            <w:noWrap/>
            <w:vAlign w:val="bottom"/>
            <w:hideMark/>
          </w:tcPr>
          <w:p w14:paraId="21E8FABB"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nil"/>
              <w:right w:val="single" w:sz="4" w:space="0" w:color="auto"/>
            </w:tcBorders>
            <w:shd w:val="clear" w:color="auto" w:fill="auto"/>
            <w:noWrap/>
            <w:vAlign w:val="bottom"/>
            <w:hideMark/>
          </w:tcPr>
          <w:p w14:paraId="01E7AEC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nil"/>
              <w:right w:val="single" w:sz="4" w:space="0" w:color="auto"/>
            </w:tcBorders>
            <w:shd w:val="clear" w:color="auto" w:fill="auto"/>
            <w:hideMark/>
          </w:tcPr>
          <w:p w14:paraId="3028CFC7"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52" w:type="dxa"/>
            <w:tcBorders>
              <w:top w:val="nil"/>
              <w:left w:val="nil"/>
              <w:bottom w:val="nil"/>
              <w:right w:val="single" w:sz="4" w:space="0" w:color="auto"/>
            </w:tcBorders>
            <w:shd w:val="clear" w:color="000000" w:fill="EBF1DE"/>
            <w:noWrap/>
            <w:vAlign w:val="bottom"/>
            <w:hideMark/>
          </w:tcPr>
          <w:p w14:paraId="28B7C3B6"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r>
      <w:tr w:rsidR="00925DA5" w:rsidRPr="00925DA5" w14:paraId="3865F7C6" w14:textId="77777777" w:rsidTr="00093348">
        <w:trPr>
          <w:trHeight w:val="240"/>
        </w:trPr>
        <w:tc>
          <w:tcPr>
            <w:tcW w:w="3257" w:type="dxa"/>
            <w:tcBorders>
              <w:top w:val="nil"/>
              <w:left w:val="single" w:sz="4" w:space="0" w:color="auto"/>
              <w:bottom w:val="nil"/>
              <w:right w:val="nil"/>
            </w:tcBorders>
            <w:shd w:val="clear" w:color="auto" w:fill="auto"/>
            <w:noWrap/>
            <w:vAlign w:val="bottom"/>
            <w:hideMark/>
          </w:tcPr>
          <w:p w14:paraId="16100611" w14:textId="77777777" w:rsidR="00925DA5" w:rsidRPr="00925DA5" w:rsidRDefault="00925DA5" w:rsidP="00925DA5">
            <w:pPr>
              <w:rPr>
                <w:rFonts w:ascii="Arial Narrow" w:eastAsia="Times New Roman" w:hAnsi="Arial Narrow"/>
                <w:b/>
                <w:bCs/>
                <w:sz w:val="16"/>
                <w:szCs w:val="16"/>
                <w:u w:val="single"/>
              </w:rPr>
            </w:pPr>
            <w:r w:rsidRPr="00925DA5">
              <w:rPr>
                <w:rFonts w:ascii="Arial Narrow" w:eastAsia="Times New Roman" w:hAnsi="Arial Narrow"/>
                <w:b/>
                <w:bCs/>
                <w:sz w:val="16"/>
                <w:szCs w:val="16"/>
                <w:u w:val="single"/>
              </w:rPr>
              <w:t>Other assets</w:t>
            </w:r>
          </w:p>
        </w:tc>
        <w:tc>
          <w:tcPr>
            <w:tcW w:w="419" w:type="dxa"/>
            <w:tcBorders>
              <w:top w:val="nil"/>
              <w:left w:val="single" w:sz="4" w:space="0" w:color="auto"/>
              <w:bottom w:val="nil"/>
              <w:right w:val="single" w:sz="4" w:space="0" w:color="auto"/>
            </w:tcBorders>
            <w:shd w:val="clear" w:color="auto" w:fill="auto"/>
            <w:noWrap/>
            <w:vAlign w:val="bottom"/>
            <w:hideMark/>
          </w:tcPr>
          <w:p w14:paraId="7FC58061"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9" w:type="dxa"/>
            <w:tcBorders>
              <w:top w:val="nil"/>
              <w:left w:val="nil"/>
              <w:bottom w:val="single" w:sz="4" w:space="0" w:color="auto"/>
              <w:right w:val="single" w:sz="4" w:space="0" w:color="auto"/>
            </w:tcBorders>
            <w:shd w:val="clear" w:color="auto" w:fill="auto"/>
            <w:noWrap/>
            <w:vAlign w:val="bottom"/>
            <w:hideMark/>
          </w:tcPr>
          <w:p w14:paraId="56DB1102"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697" w:type="dxa"/>
            <w:tcBorders>
              <w:top w:val="nil"/>
              <w:left w:val="nil"/>
              <w:bottom w:val="single" w:sz="4" w:space="0" w:color="auto"/>
              <w:right w:val="single" w:sz="4" w:space="0" w:color="auto"/>
            </w:tcBorders>
            <w:shd w:val="clear" w:color="auto" w:fill="auto"/>
            <w:noWrap/>
            <w:vAlign w:val="bottom"/>
            <w:hideMark/>
          </w:tcPr>
          <w:p w14:paraId="2D2858AA"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62" w:type="dxa"/>
            <w:tcBorders>
              <w:top w:val="nil"/>
              <w:left w:val="nil"/>
              <w:bottom w:val="single" w:sz="4" w:space="0" w:color="auto"/>
              <w:right w:val="single" w:sz="4" w:space="0" w:color="auto"/>
            </w:tcBorders>
            <w:shd w:val="clear" w:color="auto" w:fill="auto"/>
            <w:noWrap/>
            <w:vAlign w:val="bottom"/>
            <w:hideMark/>
          </w:tcPr>
          <w:p w14:paraId="7FDE2A8D"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04" w:type="dxa"/>
            <w:tcBorders>
              <w:top w:val="nil"/>
              <w:left w:val="nil"/>
              <w:bottom w:val="single" w:sz="4" w:space="0" w:color="auto"/>
              <w:right w:val="single" w:sz="4" w:space="0" w:color="auto"/>
            </w:tcBorders>
            <w:shd w:val="clear" w:color="auto" w:fill="auto"/>
            <w:noWrap/>
            <w:vAlign w:val="bottom"/>
            <w:hideMark/>
          </w:tcPr>
          <w:p w14:paraId="0913574A"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662" w:type="dxa"/>
            <w:tcBorders>
              <w:top w:val="nil"/>
              <w:left w:val="nil"/>
              <w:bottom w:val="single" w:sz="4" w:space="0" w:color="auto"/>
              <w:right w:val="single" w:sz="4" w:space="0" w:color="auto"/>
            </w:tcBorders>
            <w:shd w:val="clear" w:color="auto" w:fill="auto"/>
            <w:noWrap/>
            <w:vAlign w:val="bottom"/>
            <w:hideMark/>
          </w:tcPr>
          <w:p w14:paraId="4608734C"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662" w:type="dxa"/>
            <w:tcBorders>
              <w:top w:val="nil"/>
              <w:left w:val="nil"/>
              <w:bottom w:val="single" w:sz="4" w:space="0" w:color="auto"/>
              <w:right w:val="single" w:sz="4" w:space="0" w:color="auto"/>
            </w:tcBorders>
            <w:shd w:val="clear" w:color="auto" w:fill="auto"/>
            <w:noWrap/>
            <w:vAlign w:val="bottom"/>
            <w:hideMark/>
          </w:tcPr>
          <w:p w14:paraId="4D3BF40A"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48" w:type="dxa"/>
            <w:tcBorders>
              <w:top w:val="nil"/>
              <w:left w:val="nil"/>
              <w:bottom w:val="single" w:sz="4" w:space="0" w:color="auto"/>
              <w:right w:val="single" w:sz="4" w:space="0" w:color="auto"/>
            </w:tcBorders>
            <w:shd w:val="clear" w:color="auto" w:fill="auto"/>
            <w:noWrap/>
            <w:vAlign w:val="bottom"/>
            <w:hideMark/>
          </w:tcPr>
          <w:p w14:paraId="100DFDC6"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48" w:type="dxa"/>
            <w:tcBorders>
              <w:top w:val="nil"/>
              <w:left w:val="nil"/>
              <w:bottom w:val="single" w:sz="4" w:space="0" w:color="auto"/>
              <w:right w:val="single" w:sz="4" w:space="0" w:color="auto"/>
            </w:tcBorders>
            <w:shd w:val="clear" w:color="auto" w:fill="auto"/>
            <w:hideMark/>
          </w:tcPr>
          <w:p w14:paraId="03CD5C1E"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52" w:type="dxa"/>
            <w:tcBorders>
              <w:top w:val="nil"/>
              <w:left w:val="nil"/>
              <w:bottom w:val="single" w:sz="4" w:space="0" w:color="auto"/>
              <w:right w:val="single" w:sz="4" w:space="0" w:color="auto"/>
            </w:tcBorders>
            <w:shd w:val="clear" w:color="auto" w:fill="auto"/>
            <w:noWrap/>
            <w:vAlign w:val="bottom"/>
            <w:hideMark/>
          </w:tcPr>
          <w:p w14:paraId="78538D70"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r>
      <w:tr w:rsidR="00925DA5" w:rsidRPr="00925DA5" w14:paraId="0CFD4341" w14:textId="77777777" w:rsidTr="00093348">
        <w:trPr>
          <w:trHeight w:val="240"/>
        </w:trPr>
        <w:tc>
          <w:tcPr>
            <w:tcW w:w="3257" w:type="dxa"/>
            <w:tcBorders>
              <w:top w:val="nil"/>
              <w:left w:val="single" w:sz="4" w:space="0" w:color="auto"/>
              <w:bottom w:val="nil"/>
              <w:right w:val="nil"/>
            </w:tcBorders>
            <w:shd w:val="clear" w:color="auto" w:fill="auto"/>
            <w:noWrap/>
            <w:vAlign w:val="bottom"/>
            <w:hideMark/>
          </w:tcPr>
          <w:p w14:paraId="3ADF4AF6"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Operational Buildings</w:t>
            </w:r>
          </w:p>
        </w:tc>
        <w:tc>
          <w:tcPr>
            <w:tcW w:w="419" w:type="dxa"/>
            <w:tcBorders>
              <w:top w:val="nil"/>
              <w:left w:val="single" w:sz="4" w:space="0" w:color="auto"/>
              <w:bottom w:val="nil"/>
              <w:right w:val="single" w:sz="4" w:space="0" w:color="auto"/>
            </w:tcBorders>
            <w:shd w:val="clear" w:color="auto" w:fill="auto"/>
            <w:noWrap/>
            <w:vAlign w:val="bottom"/>
            <w:hideMark/>
          </w:tcPr>
          <w:p w14:paraId="234B85A7"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9" w:type="dxa"/>
            <w:tcBorders>
              <w:top w:val="nil"/>
              <w:left w:val="nil"/>
              <w:bottom w:val="nil"/>
              <w:right w:val="single" w:sz="4" w:space="0" w:color="auto"/>
            </w:tcBorders>
            <w:shd w:val="clear" w:color="auto" w:fill="auto"/>
            <w:noWrap/>
            <w:vAlign w:val="bottom"/>
            <w:hideMark/>
          </w:tcPr>
          <w:p w14:paraId="235319A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97" w:type="dxa"/>
            <w:tcBorders>
              <w:top w:val="nil"/>
              <w:left w:val="nil"/>
              <w:bottom w:val="nil"/>
              <w:right w:val="single" w:sz="4" w:space="0" w:color="auto"/>
            </w:tcBorders>
            <w:shd w:val="clear" w:color="auto" w:fill="auto"/>
            <w:noWrap/>
            <w:vAlign w:val="bottom"/>
            <w:hideMark/>
          </w:tcPr>
          <w:p w14:paraId="460D0306"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62" w:type="dxa"/>
            <w:tcBorders>
              <w:top w:val="nil"/>
              <w:left w:val="nil"/>
              <w:bottom w:val="nil"/>
              <w:right w:val="single" w:sz="4" w:space="0" w:color="auto"/>
            </w:tcBorders>
            <w:shd w:val="clear" w:color="auto" w:fill="auto"/>
            <w:noWrap/>
            <w:vAlign w:val="bottom"/>
            <w:hideMark/>
          </w:tcPr>
          <w:p w14:paraId="7C39DCB6"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04" w:type="dxa"/>
            <w:tcBorders>
              <w:top w:val="nil"/>
              <w:left w:val="nil"/>
              <w:bottom w:val="nil"/>
              <w:right w:val="single" w:sz="4" w:space="0" w:color="auto"/>
            </w:tcBorders>
            <w:shd w:val="clear" w:color="auto" w:fill="auto"/>
            <w:noWrap/>
            <w:vAlign w:val="bottom"/>
            <w:hideMark/>
          </w:tcPr>
          <w:p w14:paraId="52D522A9"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62" w:type="dxa"/>
            <w:tcBorders>
              <w:top w:val="nil"/>
              <w:left w:val="nil"/>
              <w:bottom w:val="nil"/>
              <w:right w:val="single" w:sz="4" w:space="0" w:color="auto"/>
            </w:tcBorders>
            <w:shd w:val="clear" w:color="auto" w:fill="auto"/>
            <w:noWrap/>
            <w:vAlign w:val="bottom"/>
            <w:hideMark/>
          </w:tcPr>
          <w:p w14:paraId="559F80A4"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62" w:type="dxa"/>
            <w:tcBorders>
              <w:top w:val="nil"/>
              <w:left w:val="nil"/>
              <w:bottom w:val="nil"/>
              <w:right w:val="single" w:sz="4" w:space="0" w:color="auto"/>
            </w:tcBorders>
            <w:shd w:val="clear" w:color="auto" w:fill="auto"/>
            <w:noWrap/>
            <w:vAlign w:val="bottom"/>
            <w:hideMark/>
          </w:tcPr>
          <w:p w14:paraId="6316E5D9"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nil"/>
              <w:right w:val="single" w:sz="4" w:space="0" w:color="auto"/>
            </w:tcBorders>
            <w:shd w:val="clear" w:color="auto" w:fill="auto"/>
            <w:noWrap/>
            <w:vAlign w:val="bottom"/>
            <w:hideMark/>
          </w:tcPr>
          <w:p w14:paraId="007CA09C"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nil"/>
              <w:right w:val="nil"/>
            </w:tcBorders>
            <w:shd w:val="clear" w:color="auto" w:fill="auto"/>
            <w:hideMark/>
          </w:tcPr>
          <w:p w14:paraId="482A2DEE"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52" w:type="dxa"/>
            <w:tcBorders>
              <w:top w:val="nil"/>
              <w:left w:val="single" w:sz="4" w:space="0" w:color="auto"/>
              <w:bottom w:val="nil"/>
              <w:right w:val="single" w:sz="4" w:space="0" w:color="auto"/>
            </w:tcBorders>
            <w:shd w:val="clear" w:color="auto" w:fill="auto"/>
            <w:noWrap/>
            <w:vAlign w:val="bottom"/>
            <w:hideMark/>
          </w:tcPr>
          <w:p w14:paraId="1530D23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r>
      <w:tr w:rsidR="00925DA5" w:rsidRPr="00925DA5" w14:paraId="40A50C99" w14:textId="77777777" w:rsidTr="00093348">
        <w:trPr>
          <w:trHeight w:val="240"/>
        </w:trPr>
        <w:tc>
          <w:tcPr>
            <w:tcW w:w="3257" w:type="dxa"/>
            <w:tcBorders>
              <w:top w:val="nil"/>
              <w:left w:val="single" w:sz="4" w:space="0" w:color="auto"/>
              <w:bottom w:val="nil"/>
              <w:right w:val="nil"/>
            </w:tcBorders>
            <w:shd w:val="clear" w:color="auto" w:fill="auto"/>
            <w:noWrap/>
            <w:vAlign w:val="bottom"/>
            <w:hideMark/>
          </w:tcPr>
          <w:p w14:paraId="6B09BBB9" w14:textId="77777777" w:rsidR="00925DA5" w:rsidRPr="00925DA5" w:rsidRDefault="00925DA5" w:rsidP="00925DA5">
            <w:pPr>
              <w:ind w:firstLineChars="200" w:firstLine="320"/>
              <w:rPr>
                <w:rFonts w:ascii="Arial Narrow" w:eastAsia="Times New Roman" w:hAnsi="Arial Narrow"/>
                <w:i/>
                <w:iCs/>
                <w:sz w:val="16"/>
                <w:szCs w:val="16"/>
              </w:rPr>
            </w:pPr>
            <w:r w:rsidRPr="00925DA5">
              <w:rPr>
                <w:rFonts w:ascii="Arial Narrow" w:eastAsia="Times New Roman" w:hAnsi="Arial Narrow"/>
                <w:i/>
                <w:iCs/>
                <w:sz w:val="16"/>
                <w:szCs w:val="16"/>
              </w:rPr>
              <w:t>Municipal Offices</w:t>
            </w:r>
          </w:p>
        </w:tc>
        <w:tc>
          <w:tcPr>
            <w:tcW w:w="419" w:type="dxa"/>
            <w:tcBorders>
              <w:top w:val="nil"/>
              <w:left w:val="single" w:sz="4" w:space="0" w:color="auto"/>
              <w:bottom w:val="nil"/>
              <w:right w:val="single" w:sz="4" w:space="0" w:color="auto"/>
            </w:tcBorders>
            <w:shd w:val="clear" w:color="auto" w:fill="auto"/>
            <w:noWrap/>
            <w:vAlign w:val="bottom"/>
            <w:hideMark/>
          </w:tcPr>
          <w:p w14:paraId="6F73A15D"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9" w:type="dxa"/>
            <w:tcBorders>
              <w:top w:val="nil"/>
              <w:left w:val="nil"/>
              <w:bottom w:val="nil"/>
              <w:right w:val="single" w:sz="4" w:space="0" w:color="auto"/>
            </w:tcBorders>
            <w:shd w:val="clear" w:color="000000" w:fill="EBF1DE"/>
            <w:noWrap/>
            <w:vAlign w:val="bottom"/>
            <w:hideMark/>
          </w:tcPr>
          <w:p w14:paraId="4202620C"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97" w:type="dxa"/>
            <w:tcBorders>
              <w:top w:val="nil"/>
              <w:left w:val="nil"/>
              <w:bottom w:val="nil"/>
              <w:right w:val="single" w:sz="4" w:space="0" w:color="auto"/>
            </w:tcBorders>
            <w:shd w:val="clear" w:color="000000" w:fill="EBF1DE"/>
            <w:noWrap/>
            <w:vAlign w:val="bottom"/>
            <w:hideMark/>
          </w:tcPr>
          <w:p w14:paraId="70784A89"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62" w:type="dxa"/>
            <w:tcBorders>
              <w:top w:val="nil"/>
              <w:left w:val="nil"/>
              <w:bottom w:val="nil"/>
              <w:right w:val="single" w:sz="4" w:space="0" w:color="auto"/>
            </w:tcBorders>
            <w:shd w:val="clear" w:color="000000" w:fill="EBF1DE"/>
            <w:noWrap/>
            <w:vAlign w:val="bottom"/>
            <w:hideMark/>
          </w:tcPr>
          <w:p w14:paraId="51D0645A"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04" w:type="dxa"/>
            <w:tcBorders>
              <w:top w:val="nil"/>
              <w:left w:val="nil"/>
              <w:bottom w:val="nil"/>
              <w:right w:val="single" w:sz="4" w:space="0" w:color="auto"/>
            </w:tcBorders>
            <w:shd w:val="clear" w:color="000000" w:fill="EBF1DE"/>
            <w:noWrap/>
            <w:vAlign w:val="bottom"/>
            <w:hideMark/>
          </w:tcPr>
          <w:p w14:paraId="42A6B0D4"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62" w:type="dxa"/>
            <w:tcBorders>
              <w:top w:val="nil"/>
              <w:left w:val="nil"/>
              <w:bottom w:val="nil"/>
              <w:right w:val="single" w:sz="4" w:space="0" w:color="auto"/>
            </w:tcBorders>
            <w:shd w:val="clear" w:color="000000" w:fill="EBF1DE"/>
            <w:noWrap/>
            <w:vAlign w:val="bottom"/>
            <w:hideMark/>
          </w:tcPr>
          <w:p w14:paraId="0FDA909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62" w:type="dxa"/>
            <w:tcBorders>
              <w:top w:val="nil"/>
              <w:left w:val="nil"/>
              <w:bottom w:val="nil"/>
              <w:right w:val="single" w:sz="4" w:space="0" w:color="auto"/>
            </w:tcBorders>
            <w:shd w:val="clear" w:color="000000" w:fill="EBF1DE"/>
            <w:noWrap/>
            <w:vAlign w:val="bottom"/>
            <w:hideMark/>
          </w:tcPr>
          <w:p w14:paraId="4EE95641"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nil"/>
              <w:right w:val="single" w:sz="4" w:space="0" w:color="auto"/>
            </w:tcBorders>
            <w:shd w:val="clear" w:color="auto" w:fill="auto"/>
            <w:noWrap/>
            <w:vAlign w:val="bottom"/>
            <w:hideMark/>
          </w:tcPr>
          <w:p w14:paraId="689EE94E"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nil"/>
              <w:right w:val="single" w:sz="4" w:space="0" w:color="auto"/>
            </w:tcBorders>
            <w:shd w:val="clear" w:color="auto" w:fill="auto"/>
            <w:hideMark/>
          </w:tcPr>
          <w:p w14:paraId="3369528B"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52" w:type="dxa"/>
            <w:tcBorders>
              <w:top w:val="nil"/>
              <w:left w:val="nil"/>
              <w:bottom w:val="nil"/>
              <w:right w:val="single" w:sz="4" w:space="0" w:color="auto"/>
            </w:tcBorders>
            <w:shd w:val="clear" w:color="000000" w:fill="EBF1DE"/>
            <w:noWrap/>
            <w:vAlign w:val="bottom"/>
            <w:hideMark/>
          </w:tcPr>
          <w:p w14:paraId="6A9065FA"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r>
      <w:tr w:rsidR="00925DA5" w:rsidRPr="00925DA5" w14:paraId="61D3A308" w14:textId="77777777" w:rsidTr="00093348">
        <w:trPr>
          <w:trHeight w:val="161"/>
        </w:trPr>
        <w:tc>
          <w:tcPr>
            <w:tcW w:w="3257" w:type="dxa"/>
            <w:tcBorders>
              <w:top w:val="nil"/>
              <w:left w:val="single" w:sz="4" w:space="0" w:color="auto"/>
              <w:bottom w:val="nil"/>
              <w:right w:val="nil"/>
            </w:tcBorders>
            <w:shd w:val="clear" w:color="auto" w:fill="auto"/>
            <w:noWrap/>
            <w:vAlign w:val="bottom"/>
            <w:hideMark/>
          </w:tcPr>
          <w:p w14:paraId="3DBD923C"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 </w:t>
            </w:r>
          </w:p>
        </w:tc>
        <w:tc>
          <w:tcPr>
            <w:tcW w:w="419" w:type="dxa"/>
            <w:tcBorders>
              <w:top w:val="nil"/>
              <w:left w:val="single" w:sz="4" w:space="0" w:color="auto"/>
              <w:bottom w:val="nil"/>
              <w:right w:val="single" w:sz="4" w:space="0" w:color="auto"/>
            </w:tcBorders>
            <w:shd w:val="clear" w:color="auto" w:fill="auto"/>
            <w:noWrap/>
            <w:vAlign w:val="bottom"/>
            <w:hideMark/>
          </w:tcPr>
          <w:p w14:paraId="2C9FD426"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9" w:type="dxa"/>
            <w:tcBorders>
              <w:top w:val="nil"/>
              <w:left w:val="nil"/>
              <w:bottom w:val="nil"/>
              <w:right w:val="single" w:sz="4" w:space="0" w:color="auto"/>
            </w:tcBorders>
            <w:shd w:val="clear" w:color="auto" w:fill="auto"/>
            <w:noWrap/>
            <w:vAlign w:val="bottom"/>
            <w:hideMark/>
          </w:tcPr>
          <w:p w14:paraId="0A9A932B"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697" w:type="dxa"/>
            <w:tcBorders>
              <w:top w:val="nil"/>
              <w:left w:val="nil"/>
              <w:bottom w:val="nil"/>
              <w:right w:val="single" w:sz="4" w:space="0" w:color="auto"/>
            </w:tcBorders>
            <w:shd w:val="clear" w:color="auto" w:fill="auto"/>
            <w:noWrap/>
            <w:vAlign w:val="bottom"/>
            <w:hideMark/>
          </w:tcPr>
          <w:p w14:paraId="670C988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62" w:type="dxa"/>
            <w:tcBorders>
              <w:top w:val="nil"/>
              <w:left w:val="nil"/>
              <w:bottom w:val="nil"/>
              <w:right w:val="single" w:sz="4" w:space="0" w:color="auto"/>
            </w:tcBorders>
            <w:shd w:val="clear" w:color="auto" w:fill="auto"/>
            <w:noWrap/>
            <w:vAlign w:val="bottom"/>
            <w:hideMark/>
          </w:tcPr>
          <w:p w14:paraId="69449749"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04" w:type="dxa"/>
            <w:tcBorders>
              <w:top w:val="nil"/>
              <w:left w:val="nil"/>
              <w:bottom w:val="nil"/>
              <w:right w:val="single" w:sz="4" w:space="0" w:color="auto"/>
            </w:tcBorders>
            <w:shd w:val="clear" w:color="auto" w:fill="auto"/>
            <w:noWrap/>
            <w:vAlign w:val="bottom"/>
            <w:hideMark/>
          </w:tcPr>
          <w:p w14:paraId="076CAB5B"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662" w:type="dxa"/>
            <w:tcBorders>
              <w:top w:val="nil"/>
              <w:left w:val="nil"/>
              <w:bottom w:val="nil"/>
              <w:right w:val="single" w:sz="4" w:space="0" w:color="auto"/>
            </w:tcBorders>
            <w:shd w:val="clear" w:color="auto" w:fill="auto"/>
            <w:noWrap/>
            <w:vAlign w:val="bottom"/>
            <w:hideMark/>
          </w:tcPr>
          <w:p w14:paraId="6EF681B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662" w:type="dxa"/>
            <w:tcBorders>
              <w:top w:val="nil"/>
              <w:left w:val="nil"/>
              <w:bottom w:val="nil"/>
              <w:right w:val="single" w:sz="4" w:space="0" w:color="auto"/>
            </w:tcBorders>
            <w:shd w:val="clear" w:color="auto" w:fill="auto"/>
            <w:noWrap/>
            <w:vAlign w:val="bottom"/>
            <w:hideMark/>
          </w:tcPr>
          <w:p w14:paraId="01DC655E"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48" w:type="dxa"/>
            <w:tcBorders>
              <w:top w:val="nil"/>
              <w:left w:val="nil"/>
              <w:bottom w:val="nil"/>
              <w:right w:val="single" w:sz="4" w:space="0" w:color="auto"/>
            </w:tcBorders>
            <w:shd w:val="clear" w:color="auto" w:fill="auto"/>
            <w:noWrap/>
            <w:vAlign w:val="bottom"/>
            <w:hideMark/>
          </w:tcPr>
          <w:p w14:paraId="7F2966B1"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48" w:type="dxa"/>
            <w:tcBorders>
              <w:top w:val="nil"/>
              <w:left w:val="nil"/>
              <w:bottom w:val="nil"/>
              <w:right w:val="single" w:sz="4" w:space="0" w:color="auto"/>
            </w:tcBorders>
            <w:shd w:val="clear" w:color="auto" w:fill="auto"/>
            <w:hideMark/>
          </w:tcPr>
          <w:p w14:paraId="72558032"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52" w:type="dxa"/>
            <w:tcBorders>
              <w:top w:val="nil"/>
              <w:left w:val="nil"/>
              <w:bottom w:val="nil"/>
              <w:right w:val="single" w:sz="4" w:space="0" w:color="auto"/>
            </w:tcBorders>
            <w:shd w:val="clear" w:color="auto" w:fill="auto"/>
            <w:noWrap/>
            <w:vAlign w:val="bottom"/>
            <w:hideMark/>
          </w:tcPr>
          <w:p w14:paraId="552404A9"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r>
      <w:tr w:rsidR="00925DA5" w:rsidRPr="00925DA5" w14:paraId="4857B0A8" w14:textId="77777777" w:rsidTr="00093348">
        <w:trPr>
          <w:trHeight w:val="240"/>
        </w:trPr>
        <w:tc>
          <w:tcPr>
            <w:tcW w:w="3257" w:type="dxa"/>
            <w:tcBorders>
              <w:top w:val="nil"/>
              <w:left w:val="single" w:sz="4" w:space="0" w:color="auto"/>
              <w:bottom w:val="nil"/>
              <w:right w:val="nil"/>
            </w:tcBorders>
            <w:shd w:val="clear" w:color="auto" w:fill="auto"/>
            <w:noWrap/>
            <w:vAlign w:val="bottom"/>
            <w:hideMark/>
          </w:tcPr>
          <w:p w14:paraId="0F22495E" w14:textId="77777777" w:rsidR="00925DA5" w:rsidRPr="00925DA5" w:rsidRDefault="00925DA5" w:rsidP="00925DA5">
            <w:pPr>
              <w:rPr>
                <w:rFonts w:ascii="Arial Narrow" w:eastAsia="Times New Roman" w:hAnsi="Arial Narrow"/>
                <w:b/>
                <w:bCs/>
                <w:sz w:val="16"/>
                <w:szCs w:val="16"/>
                <w:u w:val="single"/>
              </w:rPr>
            </w:pPr>
            <w:r w:rsidRPr="00925DA5">
              <w:rPr>
                <w:rFonts w:ascii="Arial Narrow" w:eastAsia="Times New Roman" w:hAnsi="Arial Narrow"/>
                <w:b/>
                <w:bCs/>
                <w:sz w:val="16"/>
                <w:szCs w:val="16"/>
                <w:u w:val="single"/>
              </w:rPr>
              <w:t>Biological or Cultivated Assets</w:t>
            </w:r>
          </w:p>
        </w:tc>
        <w:tc>
          <w:tcPr>
            <w:tcW w:w="419" w:type="dxa"/>
            <w:tcBorders>
              <w:top w:val="nil"/>
              <w:left w:val="single" w:sz="4" w:space="0" w:color="auto"/>
              <w:bottom w:val="nil"/>
              <w:right w:val="single" w:sz="4" w:space="0" w:color="auto"/>
            </w:tcBorders>
            <w:shd w:val="clear" w:color="auto" w:fill="auto"/>
            <w:noWrap/>
            <w:vAlign w:val="bottom"/>
            <w:hideMark/>
          </w:tcPr>
          <w:p w14:paraId="31655E5C"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9" w:type="dxa"/>
            <w:tcBorders>
              <w:top w:val="nil"/>
              <w:left w:val="nil"/>
              <w:bottom w:val="single" w:sz="4" w:space="0" w:color="auto"/>
              <w:right w:val="single" w:sz="4" w:space="0" w:color="auto"/>
            </w:tcBorders>
            <w:shd w:val="clear" w:color="auto" w:fill="auto"/>
            <w:noWrap/>
            <w:vAlign w:val="bottom"/>
            <w:hideMark/>
          </w:tcPr>
          <w:p w14:paraId="18E1C6A4"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697" w:type="dxa"/>
            <w:tcBorders>
              <w:top w:val="nil"/>
              <w:left w:val="nil"/>
              <w:bottom w:val="single" w:sz="4" w:space="0" w:color="auto"/>
              <w:right w:val="single" w:sz="4" w:space="0" w:color="auto"/>
            </w:tcBorders>
            <w:shd w:val="clear" w:color="auto" w:fill="auto"/>
            <w:noWrap/>
            <w:vAlign w:val="bottom"/>
            <w:hideMark/>
          </w:tcPr>
          <w:p w14:paraId="288E458A"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62" w:type="dxa"/>
            <w:tcBorders>
              <w:top w:val="nil"/>
              <w:left w:val="nil"/>
              <w:bottom w:val="single" w:sz="4" w:space="0" w:color="auto"/>
              <w:right w:val="single" w:sz="4" w:space="0" w:color="auto"/>
            </w:tcBorders>
            <w:shd w:val="clear" w:color="auto" w:fill="auto"/>
            <w:noWrap/>
            <w:vAlign w:val="bottom"/>
            <w:hideMark/>
          </w:tcPr>
          <w:p w14:paraId="750E8F4E"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04" w:type="dxa"/>
            <w:tcBorders>
              <w:top w:val="nil"/>
              <w:left w:val="nil"/>
              <w:bottom w:val="single" w:sz="4" w:space="0" w:color="auto"/>
              <w:right w:val="single" w:sz="4" w:space="0" w:color="auto"/>
            </w:tcBorders>
            <w:shd w:val="clear" w:color="auto" w:fill="auto"/>
            <w:noWrap/>
            <w:vAlign w:val="bottom"/>
            <w:hideMark/>
          </w:tcPr>
          <w:p w14:paraId="4A9C8AD0"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662" w:type="dxa"/>
            <w:tcBorders>
              <w:top w:val="nil"/>
              <w:left w:val="nil"/>
              <w:bottom w:val="single" w:sz="4" w:space="0" w:color="auto"/>
              <w:right w:val="single" w:sz="4" w:space="0" w:color="auto"/>
            </w:tcBorders>
            <w:shd w:val="clear" w:color="auto" w:fill="auto"/>
            <w:noWrap/>
            <w:vAlign w:val="bottom"/>
            <w:hideMark/>
          </w:tcPr>
          <w:p w14:paraId="7286218E"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662" w:type="dxa"/>
            <w:tcBorders>
              <w:top w:val="nil"/>
              <w:left w:val="nil"/>
              <w:bottom w:val="single" w:sz="4" w:space="0" w:color="auto"/>
              <w:right w:val="single" w:sz="4" w:space="0" w:color="auto"/>
            </w:tcBorders>
            <w:shd w:val="clear" w:color="auto" w:fill="auto"/>
            <w:noWrap/>
            <w:vAlign w:val="bottom"/>
            <w:hideMark/>
          </w:tcPr>
          <w:p w14:paraId="1EC2362E"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48" w:type="dxa"/>
            <w:tcBorders>
              <w:top w:val="nil"/>
              <w:left w:val="nil"/>
              <w:bottom w:val="single" w:sz="4" w:space="0" w:color="auto"/>
              <w:right w:val="single" w:sz="4" w:space="0" w:color="auto"/>
            </w:tcBorders>
            <w:shd w:val="clear" w:color="auto" w:fill="auto"/>
            <w:noWrap/>
            <w:vAlign w:val="bottom"/>
            <w:hideMark/>
          </w:tcPr>
          <w:p w14:paraId="1BA54447"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48" w:type="dxa"/>
            <w:tcBorders>
              <w:top w:val="nil"/>
              <w:left w:val="nil"/>
              <w:bottom w:val="single" w:sz="4" w:space="0" w:color="auto"/>
              <w:right w:val="single" w:sz="4" w:space="0" w:color="auto"/>
            </w:tcBorders>
            <w:shd w:val="clear" w:color="auto" w:fill="auto"/>
            <w:hideMark/>
          </w:tcPr>
          <w:p w14:paraId="2E3908CC"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52" w:type="dxa"/>
            <w:tcBorders>
              <w:top w:val="nil"/>
              <w:left w:val="nil"/>
              <w:bottom w:val="single" w:sz="4" w:space="0" w:color="auto"/>
              <w:right w:val="single" w:sz="4" w:space="0" w:color="auto"/>
            </w:tcBorders>
            <w:shd w:val="clear" w:color="auto" w:fill="auto"/>
            <w:noWrap/>
            <w:vAlign w:val="bottom"/>
            <w:hideMark/>
          </w:tcPr>
          <w:p w14:paraId="5D134C01"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r>
      <w:tr w:rsidR="00925DA5" w:rsidRPr="00925DA5" w14:paraId="4AA3A776" w14:textId="77777777" w:rsidTr="00093348">
        <w:trPr>
          <w:trHeight w:val="240"/>
        </w:trPr>
        <w:tc>
          <w:tcPr>
            <w:tcW w:w="3257" w:type="dxa"/>
            <w:tcBorders>
              <w:top w:val="nil"/>
              <w:left w:val="single" w:sz="4" w:space="0" w:color="auto"/>
              <w:bottom w:val="nil"/>
              <w:right w:val="nil"/>
            </w:tcBorders>
            <w:shd w:val="clear" w:color="auto" w:fill="auto"/>
            <w:noWrap/>
            <w:vAlign w:val="bottom"/>
            <w:hideMark/>
          </w:tcPr>
          <w:p w14:paraId="67210541"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Biological or Cultivated Assets</w:t>
            </w:r>
          </w:p>
        </w:tc>
        <w:tc>
          <w:tcPr>
            <w:tcW w:w="419" w:type="dxa"/>
            <w:tcBorders>
              <w:top w:val="nil"/>
              <w:left w:val="single" w:sz="4" w:space="0" w:color="auto"/>
              <w:bottom w:val="nil"/>
              <w:right w:val="single" w:sz="4" w:space="0" w:color="auto"/>
            </w:tcBorders>
            <w:shd w:val="clear" w:color="auto" w:fill="auto"/>
            <w:noWrap/>
            <w:vAlign w:val="bottom"/>
            <w:hideMark/>
          </w:tcPr>
          <w:p w14:paraId="78D381DA"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9" w:type="dxa"/>
            <w:tcBorders>
              <w:top w:val="nil"/>
              <w:left w:val="nil"/>
              <w:bottom w:val="nil"/>
              <w:right w:val="single" w:sz="4" w:space="0" w:color="auto"/>
            </w:tcBorders>
            <w:shd w:val="clear" w:color="000000" w:fill="EBF1DE"/>
            <w:noWrap/>
            <w:vAlign w:val="bottom"/>
            <w:hideMark/>
          </w:tcPr>
          <w:p w14:paraId="65296FF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97" w:type="dxa"/>
            <w:tcBorders>
              <w:top w:val="nil"/>
              <w:left w:val="nil"/>
              <w:bottom w:val="nil"/>
              <w:right w:val="single" w:sz="4" w:space="0" w:color="auto"/>
            </w:tcBorders>
            <w:shd w:val="clear" w:color="000000" w:fill="EBF1DE"/>
            <w:noWrap/>
            <w:vAlign w:val="bottom"/>
            <w:hideMark/>
          </w:tcPr>
          <w:p w14:paraId="01B96CF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62" w:type="dxa"/>
            <w:tcBorders>
              <w:top w:val="nil"/>
              <w:left w:val="nil"/>
              <w:bottom w:val="nil"/>
              <w:right w:val="single" w:sz="4" w:space="0" w:color="auto"/>
            </w:tcBorders>
            <w:shd w:val="clear" w:color="000000" w:fill="EBF1DE"/>
            <w:noWrap/>
            <w:vAlign w:val="bottom"/>
            <w:hideMark/>
          </w:tcPr>
          <w:p w14:paraId="4195FA79"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04" w:type="dxa"/>
            <w:tcBorders>
              <w:top w:val="nil"/>
              <w:left w:val="nil"/>
              <w:bottom w:val="nil"/>
              <w:right w:val="single" w:sz="4" w:space="0" w:color="auto"/>
            </w:tcBorders>
            <w:shd w:val="clear" w:color="000000" w:fill="EBF1DE"/>
            <w:noWrap/>
            <w:vAlign w:val="bottom"/>
            <w:hideMark/>
          </w:tcPr>
          <w:p w14:paraId="31B6DD62"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62" w:type="dxa"/>
            <w:tcBorders>
              <w:top w:val="nil"/>
              <w:left w:val="nil"/>
              <w:bottom w:val="nil"/>
              <w:right w:val="single" w:sz="4" w:space="0" w:color="auto"/>
            </w:tcBorders>
            <w:shd w:val="clear" w:color="000000" w:fill="EBF1DE"/>
            <w:noWrap/>
            <w:vAlign w:val="bottom"/>
            <w:hideMark/>
          </w:tcPr>
          <w:p w14:paraId="4F57D8E2"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62" w:type="dxa"/>
            <w:tcBorders>
              <w:top w:val="nil"/>
              <w:left w:val="nil"/>
              <w:bottom w:val="nil"/>
              <w:right w:val="single" w:sz="4" w:space="0" w:color="auto"/>
            </w:tcBorders>
            <w:shd w:val="clear" w:color="000000" w:fill="EBF1DE"/>
            <w:noWrap/>
            <w:vAlign w:val="bottom"/>
            <w:hideMark/>
          </w:tcPr>
          <w:p w14:paraId="78283F99"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nil"/>
              <w:right w:val="single" w:sz="4" w:space="0" w:color="auto"/>
            </w:tcBorders>
            <w:shd w:val="clear" w:color="auto" w:fill="auto"/>
            <w:noWrap/>
            <w:vAlign w:val="bottom"/>
            <w:hideMark/>
          </w:tcPr>
          <w:p w14:paraId="3B1CC732"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nil"/>
              <w:right w:val="single" w:sz="4" w:space="0" w:color="auto"/>
            </w:tcBorders>
            <w:shd w:val="clear" w:color="auto" w:fill="auto"/>
            <w:hideMark/>
          </w:tcPr>
          <w:p w14:paraId="5A129152"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52" w:type="dxa"/>
            <w:tcBorders>
              <w:top w:val="nil"/>
              <w:left w:val="nil"/>
              <w:bottom w:val="nil"/>
              <w:right w:val="single" w:sz="4" w:space="0" w:color="auto"/>
            </w:tcBorders>
            <w:shd w:val="clear" w:color="000000" w:fill="EBF1DE"/>
            <w:noWrap/>
            <w:vAlign w:val="bottom"/>
            <w:hideMark/>
          </w:tcPr>
          <w:p w14:paraId="155DCD8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r>
      <w:tr w:rsidR="00925DA5" w:rsidRPr="00925DA5" w14:paraId="54A0C730" w14:textId="77777777" w:rsidTr="00093348">
        <w:trPr>
          <w:trHeight w:val="161"/>
        </w:trPr>
        <w:tc>
          <w:tcPr>
            <w:tcW w:w="3257" w:type="dxa"/>
            <w:tcBorders>
              <w:top w:val="nil"/>
              <w:left w:val="single" w:sz="4" w:space="0" w:color="auto"/>
              <w:bottom w:val="nil"/>
              <w:right w:val="nil"/>
            </w:tcBorders>
            <w:shd w:val="clear" w:color="auto" w:fill="auto"/>
            <w:noWrap/>
            <w:vAlign w:val="bottom"/>
            <w:hideMark/>
          </w:tcPr>
          <w:p w14:paraId="035C42C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419" w:type="dxa"/>
            <w:tcBorders>
              <w:top w:val="nil"/>
              <w:left w:val="single" w:sz="4" w:space="0" w:color="auto"/>
              <w:bottom w:val="nil"/>
              <w:right w:val="single" w:sz="4" w:space="0" w:color="auto"/>
            </w:tcBorders>
            <w:shd w:val="clear" w:color="auto" w:fill="auto"/>
            <w:noWrap/>
            <w:vAlign w:val="bottom"/>
            <w:hideMark/>
          </w:tcPr>
          <w:p w14:paraId="057A3E6F"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9" w:type="dxa"/>
            <w:tcBorders>
              <w:top w:val="nil"/>
              <w:left w:val="nil"/>
              <w:bottom w:val="nil"/>
              <w:right w:val="single" w:sz="4" w:space="0" w:color="auto"/>
            </w:tcBorders>
            <w:shd w:val="clear" w:color="auto" w:fill="auto"/>
            <w:noWrap/>
            <w:vAlign w:val="bottom"/>
            <w:hideMark/>
          </w:tcPr>
          <w:p w14:paraId="3DB9EB03"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697" w:type="dxa"/>
            <w:tcBorders>
              <w:top w:val="nil"/>
              <w:left w:val="nil"/>
              <w:bottom w:val="nil"/>
              <w:right w:val="single" w:sz="4" w:space="0" w:color="auto"/>
            </w:tcBorders>
            <w:shd w:val="clear" w:color="auto" w:fill="auto"/>
            <w:noWrap/>
            <w:vAlign w:val="bottom"/>
            <w:hideMark/>
          </w:tcPr>
          <w:p w14:paraId="20799EE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62" w:type="dxa"/>
            <w:tcBorders>
              <w:top w:val="nil"/>
              <w:left w:val="nil"/>
              <w:bottom w:val="nil"/>
              <w:right w:val="single" w:sz="4" w:space="0" w:color="auto"/>
            </w:tcBorders>
            <w:shd w:val="clear" w:color="auto" w:fill="auto"/>
            <w:noWrap/>
            <w:vAlign w:val="bottom"/>
            <w:hideMark/>
          </w:tcPr>
          <w:p w14:paraId="74D171A2"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04" w:type="dxa"/>
            <w:tcBorders>
              <w:top w:val="nil"/>
              <w:left w:val="nil"/>
              <w:bottom w:val="nil"/>
              <w:right w:val="single" w:sz="4" w:space="0" w:color="auto"/>
            </w:tcBorders>
            <w:shd w:val="clear" w:color="auto" w:fill="auto"/>
            <w:noWrap/>
            <w:vAlign w:val="bottom"/>
            <w:hideMark/>
          </w:tcPr>
          <w:p w14:paraId="220147C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662" w:type="dxa"/>
            <w:tcBorders>
              <w:top w:val="nil"/>
              <w:left w:val="nil"/>
              <w:bottom w:val="nil"/>
              <w:right w:val="single" w:sz="4" w:space="0" w:color="auto"/>
            </w:tcBorders>
            <w:shd w:val="clear" w:color="auto" w:fill="auto"/>
            <w:noWrap/>
            <w:vAlign w:val="bottom"/>
            <w:hideMark/>
          </w:tcPr>
          <w:p w14:paraId="262B040B"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662" w:type="dxa"/>
            <w:tcBorders>
              <w:top w:val="nil"/>
              <w:left w:val="nil"/>
              <w:bottom w:val="nil"/>
              <w:right w:val="single" w:sz="4" w:space="0" w:color="auto"/>
            </w:tcBorders>
            <w:shd w:val="clear" w:color="auto" w:fill="auto"/>
            <w:noWrap/>
            <w:vAlign w:val="bottom"/>
            <w:hideMark/>
          </w:tcPr>
          <w:p w14:paraId="5B46EBAB"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48" w:type="dxa"/>
            <w:tcBorders>
              <w:top w:val="nil"/>
              <w:left w:val="nil"/>
              <w:bottom w:val="nil"/>
              <w:right w:val="single" w:sz="4" w:space="0" w:color="auto"/>
            </w:tcBorders>
            <w:shd w:val="clear" w:color="auto" w:fill="auto"/>
            <w:noWrap/>
            <w:vAlign w:val="bottom"/>
            <w:hideMark/>
          </w:tcPr>
          <w:p w14:paraId="4ACBD883"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48" w:type="dxa"/>
            <w:tcBorders>
              <w:top w:val="nil"/>
              <w:left w:val="nil"/>
              <w:bottom w:val="nil"/>
              <w:right w:val="single" w:sz="4" w:space="0" w:color="auto"/>
            </w:tcBorders>
            <w:shd w:val="clear" w:color="auto" w:fill="auto"/>
            <w:hideMark/>
          </w:tcPr>
          <w:p w14:paraId="093DE7D2"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52" w:type="dxa"/>
            <w:tcBorders>
              <w:top w:val="nil"/>
              <w:left w:val="nil"/>
              <w:bottom w:val="nil"/>
              <w:right w:val="single" w:sz="4" w:space="0" w:color="auto"/>
            </w:tcBorders>
            <w:shd w:val="clear" w:color="auto" w:fill="auto"/>
            <w:noWrap/>
            <w:vAlign w:val="bottom"/>
            <w:hideMark/>
          </w:tcPr>
          <w:p w14:paraId="26F308AE"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r>
      <w:tr w:rsidR="00925DA5" w:rsidRPr="00925DA5" w14:paraId="2C6FE658" w14:textId="77777777" w:rsidTr="00093348">
        <w:trPr>
          <w:trHeight w:val="240"/>
        </w:trPr>
        <w:tc>
          <w:tcPr>
            <w:tcW w:w="3257" w:type="dxa"/>
            <w:tcBorders>
              <w:top w:val="nil"/>
              <w:left w:val="single" w:sz="4" w:space="0" w:color="auto"/>
              <w:bottom w:val="nil"/>
              <w:right w:val="nil"/>
            </w:tcBorders>
            <w:shd w:val="clear" w:color="auto" w:fill="auto"/>
            <w:noWrap/>
            <w:vAlign w:val="bottom"/>
            <w:hideMark/>
          </w:tcPr>
          <w:p w14:paraId="37065D52" w14:textId="77777777" w:rsidR="00925DA5" w:rsidRPr="00925DA5" w:rsidRDefault="00925DA5" w:rsidP="00925DA5">
            <w:pPr>
              <w:rPr>
                <w:rFonts w:ascii="Arial Narrow" w:eastAsia="Times New Roman" w:hAnsi="Arial Narrow"/>
                <w:b/>
                <w:bCs/>
                <w:sz w:val="16"/>
                <w:szCs w:val="16"/>
                <w:u w:val="single"/>
              </w:rPr>
            </w:pPr>
            <w:r w:rsidRPr="00925DA5">
              <w:rPr>
                <w:rFonts w:ascii="Arial Narrow" w:eastAsia="Times New Roman" w:hAnsi="Arial Narrow"/>
                <w:b/>
                <w:bCs/>
                <w:sz w:val="16"/>
                <w:szCs w:val="16"/>
                <w:u w:val="single"/>
              </w:rPr>
              <w:t>Intangible Assets</w:t>
            </w:r>
          </w:p>
        </w:tc>
        <w:tc>
          <w:tcPr>
            <w:tcW w:w="419" w:type="dxa"/>
            <w:tcBorders>
              <w:top w:val="nil"/>
              <w:left w:val="single" w:sz="4" w:space="0" w:color="auto"/>
              <w:bottom w:val="nil"/>
              <w:right w:val="single" w:sz="4" w:space="0" w:color="auto"/>
            </w:tcBorders>
            <w:shd w:val="clear" w:color="auto" w:fill="auto"/>
            <w:noWrap/>
            <w:vAlign w:val="bottom"/>
            <w:hideMark/>
          </w:tcPr>
          <w:p w14:paraId="0A36E750"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9" w:type="dxa"/>
            <w:tcBorders>
              <w:top w:val="nil"/>
              <w:left w:val="nil"/>
              <w:bottom w:val="single" w:sz="4" w:space="0" w:color="auto"/>
              <w:right w:val="single" w:sz="4" w:space="0" w:color="auto"/>
            </w:tcBorders>
            <w:shd w:val="clear" w:color="auto" w:fill="auto"/>
            <w:noWrap/>
            <w:vAlign w:val="bottom"/>
            <w:hideMark/>
          </w:tcPr>
          <w:p w14:paraId="77549757"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697" w:type="dxa"/>
            <w:tcBorders>
              <w:top w:val="nil"/>
              <w:left w:val="nil"/>
              <w:bottom w:val="single" w:sz="4" w:space="0" w:color="auto"/>
              <w:right w:val="single" w:sz="4" w:space="0" w:color="auto"/>
            </w:tcBorders>
            <w:shd w:val="clear" w:color="auto" w:fill="auto"/>
            <w:noWrap/>
            <w:vAlign w:val="bottom"/>
            <w:hideMark/>
          </w:tcPr>
          <w:p w14:paraId="033ED60D"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62" w:type="dxa"/>
            <w:tcBorders>
              <w:top w:val="nil"/>
              <w:left w:val="nil"/>
              <w:bottom w:val="single" w:sz="4" w:space="0" w:color="auto"/>
              <w:right w:val="single" w:sz="4" w:space="0" w:color="auto"/>
            </w:tcBorders>
            <w:shd w:val="clear" w:color="auto" w:fill="auto"/>
            <w:noWrap/>
            <w:vAlign w:val="bottom"/>
            <w:hideMark/>
          </w:tcPr>
          <w:p w14:paraId="1CA66480"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04" w:type="dxa"/>
            <w:tcBorders>
              <w:top w:val="nil"/>
              <w:left w:val="nil"/>
              <w:bottom w:val="single" w:sz="4" w:space="0" w:color="auto"/>
              <w:right w:val="single" w:sz="4" w:space="0" w:color="auto"/>
            </w:tcBorders>
            <w:shd w:val="clear" w:color="auto" w:fill="auto"/>
            <w:noWrap/>
            <w:vAlign w:val="bottom"/>
            <w:hideMark/>
          </w:tcPr>
          <w:p w14:paraId="366A49AF"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662" w:type="dxa"/>
            <w:tcBorders>
              <w:top w:val="nil"/>
              <w:left w:val="nil"/>
              <w:bottom w:val="single" w:sz="4" w:space="0" w:color="auto"/>
              <w:right w:val="single" w:sz="4" w:space="0" w:color="auto"/>
            </w:tcBorders>
            <w:shd w:val="clear" w:color="auto" w:fill="auto"/>
            <w:noWrap/>
            <w:vAlign w:val="bottom"/>
            <w:hideMark/>
          </w:tcPr>
          <w:p w14:paraId="26999E7C"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662" w:type="dxa"/>
            <w:tcBorders>
              <w:top w:val="nil"/>
              <w:left w:val="nil"/>
              <w:bottom w:val="single" w:sz="4" w:space="0" w:color="auto"/>
              <w:right w:val="single" w:sz="4" w:space="0" w:color="auto"/>
            </w:tcBorders>
            <w:shd w:val="clear" w:color="auto" w:fill="auto"/>
            <w:noWrap/>
            <w:vAlign w:val="bottom"/>
            <w:hideMark/>
          </w:tcPr>
          <w:p w14:paraId="6E61C1B4"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48" w:type="dxa"/>
            <w:tcBorders>
              <w:top w:val="nil"/>
              <w:left w:val="nil"/>
              <w:bottom w:val="single" w:sz="4" w:space="0" w:color="auto"/>
              <w:right w:val="single" w:sz="4" w:space="0" w:color="auto"/>
            </w:tcBorders>
            <w:shd w:val="clear" w:color="auto" w:fill="auto"/>
            <w:noWrap/>
            <w:vAlign w:val="bottom"/>
            <w:hideMark/>
          </w:tcPr>
          <w:p w14:paraId="3750FB3F"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48" w:type="dxa"/>
            <w:tcBorders>
              <w:top w:val="nil"/>
              <w:left w:val="nil"/>
              <w:bottom w:val="single" w:sz="4" w:space="0" w:color="auto"/>
              <w:right w:val="single" w:sz="4" w:space="0" w:color="auto"/>
            </w:tcBorders>
            <w:shd w:val="clear" w:color="auto" w:fill="auto"/>
            <w:hideMark/>
          </w:tcPr>
          <w:p w14:paraId="38C3663F"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52" w:type="dxa"/>
            <w:tcBorders>
              <w:top w:val="nil"/>
              <w:left w:val="nil"/>
              <w:bottom w:val="single" w:sz="4" w:space="0" w:color="auto"/>
              <w:right w:val="single" w:sz="4" w:space="0" w:color="auto"/>
            </w:tcBorders>
            <w:shd w:val="clear" w:color="auto" w:fill="auto"/>
            <w:noWrap/>
            <w:vAlign w:val="bottom"/>
            <w:hideMark/>
          </w:tcPr>
          <w:p w14:paraId="3B3647DE"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r>
      <w:tr w:rsidR="00925DA5" w:rsidRPr="00925DA5" w14:paraId="277ED9BB" w14:textId="77777777" w:rsidTr="00093348">
        <w:trPr>
          <w:trHeight w:val="240"/>
        </w:trPr>
        <w:tc>
          <w:tcPr>
            <w:tcW w:w="3257" w:type="dxa"/>
            <w:tcBorders>
              <w:top w:val="nil"/>
              <w:left w:val="single" w:sz="4" w:space="0" w:color="auto"/>
              <w:bottom w:val="nil"/>
              <w:right w:val="nil"/>
            </w:tcBorders>
            <w:shd w:val="clear" w:color="auto" w:fill="auto"/>
            <w:noWrap/>
            <w:vAlign w:val="bottom"/>
            <w:hideMark/>
          </w:tcPr>
          <w:p w14:paraId="5BE47783"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Servitudes</w:t>
            </w:r>
          </w:p>
        </w:tc>
        <w:tc>
          <w:tcPr>
            <w:tcW w:w="419" w:type="dxa"/>
            <w:tcBorders>
              <w:top w:val="nil"/>
              <w:left w:val="single" w:sz="4" w:space="0" w:color="auto"/>
              <w:bottom w:val="nil"/>
              <w:right w:val="single" w:sz="4" w:space="0" w:color="auto"/>
            </w:tcBorders>
            <w:shd w:val="clear" w:color="auto" w:fill="auto"/>
            <w:noWrap/>
            <w:vAlign w:val="bottom"/>
            <w:hideMark/>
          </w:tcPr>
          <w:p w14:paraId="66C9C99C"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9" w:type="dxa"/>
            <w:tcBorders>
              <w:top w:val="nil"/>
              <w:left w:val="nil"/>
              <w:bottom w:val="nil"/>
              <w:right w:val="single" w:sz="4" w:space="0" w:color="auto"/>
            </w:tcBorders>
            <w:shd w:val="clear" w:color="000000" w:fill="EBF1DE"/>
            <w:noWrap/>
            <w:vAlign w:val="bottom"/>
            <w:hideMark/>
          </w:tcPr>
          <w:p w14:paraId="66484A86"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97" w:type="dxa"/>
            <w:tcBorders>
              <w:top w:val="nil"/>
              <w:left w:val="nil"/>
              <w:bottom w:val="nil"/>
              <w:right w:val="single" w:sz="4" w:space="0" w:color="auto"/>
            </w:tcBorders>
            <w:shd w:val="clear" w:color="000000" w:fill="EBF1DE"/>
            <w:noWrap/>
            <w:vAlign w:val="bottom"/>
            <w:hideMark/>
          </w:tcPr>
          <w:p w14:paraId="7E5FE33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62" w:type="dxa"/>
            <w:tcBorders>
              <w:top w:val="nil"/>
              <w:left w:val="nil"/>
              <w:bottom w:val="nil"/>
              <w:right w:val="single" w:sz="4" w:space="0" w:color="auto"/>
            </w:tcBorders>
            <w:shd w:val="clear" w:color="000000" w:fill="EBF1DE"/>
            <w:noWrap/>
            <w:vAlign w:val="bottom"/>
            <w:hideMark/>
          </w:tcPr>
          <w:p w14:paraId="3F9DEFA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04" w:type="dxa"/>
            <w:tcBorders>
              <w:top w:val="nil"/>
              <w:left w:val="nil"/>
              <w:bottom w:val="nil"/>
              <w:right w:val="single" w:sz="4" w:space="0" w:color="auto"/>
            </w:tcBorders>
            <w:shd w:val="clear" w:color="000000" w:fill="EBF1DE"/>
            <w:noWrap/>
            <w:vAlign w:val="bottom"/>
            <w:hideMark/>
          </w:tcPr>
          <w:p w14:paraId="28FFDEF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62" w:type="dxa"/>
            <w:tcBorders>
              <w:top w:val="nil"/>
              <w:left w:val="nil"/>
              <w:bottom w:val="nil"/>
              <w:right w:val="single" w:sz="4" w:space="0" w:color="auto"/>
            </w:tcBorders>
            <w:shd w:val="clear" w:color="000000" w:fill="EBF1DE"/>
            <w:noWrap/>
            <w:vAlign w:val="bottom"/>
            <w:hideMark/>
          </w:tcPr>
          <w:p w14:paraId="7B1988E3"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62" w:type="dxa"/>
            <w:tcBorders>
              <w:top w:val="nil"/>
              <w:left w:val="nil"/>
              <w:bottom w:val="nil"/>
              <w:right w:val="single" w:sz="4" w:space="0" w:color="auto"/>
            </w:tcBorders>
            <w:shd w:val="clear" w:color="000000" w:fill="EBF1DE"/>
            <w:noWrap/>
            <w:vAlign w:val="bottom"/>
            <w:hideMark/>
          </w:tcPr>
          <w:p w14:paraId="1DA5608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nil"/>
              <w:right w:val="single" w:sz="4" w:space="0" w:color="auto"/>
            </w:tcBorders>
            <w:shd w:val="clear" w:color="auto" w:fill="auto"/>
            <w:noWrap/>
            <w:vAlign w:val="bottom"/>
            <w:hideMark/>
          </w:tcPr>
          <w:p w14:paraId="6C7502D1"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nil"/>
              <w:right w:val="single" w:sz="4" w:space="0" w:color="auto"/>
            </w:tcBorders>
            <w:shd w:val="clear" w:color="auto" w:fill="auto"/>
            <w:hideMark/>
          </w:tcPr>
          <w:p w14:paraId="5FF9FBB8"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52" w:type="dxa"/>
            <w:tcBorders>
              <w:top w:val="nil"/>
              <w:left w:val="nil"/>
              <w:bottom w:val="nil"/>
              <w:right w:val="single" w:sz="4" w:space="0" w:color="auto"/>
            </w:tcBorders>
            <w:shd w:val="clear" w:color="000000" w:fill="EBF1DE"/>
            <w:noWrap/>
            <w:vAlign w:val="bottom"/>
            <w:hideMark/>
          </w:tcPr>
          <w:p w14:paraId="143A9BFC"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r>
      <w:tr w:rsidR="00925DA5" w:rsidRPr="00925DA5" w14:paraId="157098D7" w14:textId="77777777" w:rsidTr="00093348">
        <w:trPr>
          <w:trHeight w:val="240"/>
        </w:trPr>
        <w:tc>
          <w:tcPr>
            <w:tcW w:w="3257" w:type="dxa"/>
            <w:tcBorders>
              <w:top w:val="nil"/>
              <w:left w:val="single" w:sz="4" w:space="0" w:color="auto"/>
              <w:bottom w:val="nil"/>
              <w:right w:val="nil"/>
            </w:tcBorders>
            <w:shd w:val="clear" w:color="auto" w:fill="auto"/>
            <w:noWrap/>
            <w:vAlign w:val="bottom"/>
            <w:hideMark/>
          </w:tcPr>
          <w:p w14:paraId="43B07DE3" w14:textId="77777777" w:rsidR="00925DA5" w:rsidRPr="00925DA5" w:rsidRDefault="00925DA5" w:rsidP="00925DA5">
            <w:pPr>
              <w:rPr>
                <w:rFonts w:ascii="Arial Narrow" w:eastAsia="Times New Roman" w:hAnsi="Arial Narrow"/>
                <w:b/>
                <w:bCs/>
                <w:sz w:val="16"/>
                <w:szCs w:val="16"/>
                <w:u w:val="single"/>
              </w:rPr>
            </w:pPr>
            <w:r w:rsidRPr="00925DA5">
              <w:rPr>
                <w:rFonts w:ascii="Arial Narrow" w:eastAsia="Times New Roman" w:hAnsi="Arial Narrow"/>
                <w:b/>
                <w:bCs/>
                <w:sz w:val="16"/>
                <w:szCs w:val="16"/>
                <w:u w:val="single"/>
              </w:rPr>
              <w:t>Computer Equipment</w:t>
            </w:r>
          </w:p>
        </w:tc>
        <w:tc>
          <w:tcPr>
            <w:tcW w:w="419" w:type="dxa"/>
            <w:tcBorders>
              <w:top w:val="nil"/>
              <w:left w:val="single" w:sz="4" w:space="0" w:color="auto"/>
              <w:bottom w:val="nil"/>
              <w:right w:val="single" w:sz="4" w:space="0" w:color="auto"/>
            </w:tcBorders>
            <w:shd w:val="clear" w:color="auto" w:fill="auto"/>
            <w:noWrap/>
            <w:vAlign w:val="bottom"/>
            <w:hideMark/>
          </w:tcPr>
          <w:p w14:paraId="64DA3DDC"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9" w:type="dxa"/>
            <w:tcBorders>
              <w:top w:val="nil"/>
              <w:left w:val="nil"/>
              <w:bottom w:val="single" w:sz="4" w:space="0" w:color="auto"/>
              <w:right w:val="single" w:sz="4" w:space="0" w:color="auto"/>
            </w:tcBorders>
            <w:shd w:val="clear" w:color="auto" w:fill="auto"/>
            <w:noWrap/>
            <w:vAlign w:val="bottom"/>
            <w:hideMark/>
          </w:tcPr>
          <w:p w14:paraId="23841D4E"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697" w:type="dxa"/>
            <w:tcBorders>
              <w:top w:val="nil"/>
              <w:left w:val="nil"/>
              <w:bottom w:val="single" w:sz="4" w:space="0" w:color="auto"/>
              <w:right w:val="single" w:sz="4" w:space="0" w:color="auto"/>
            </w:tcBorders>
            <w:shd w:val="clear" w:color="auto" w:fill="auto"/>
            <w:noWrap/>
            <w:vAlign w:val="bottom"/>
            <w:hideMark/>
          </w:tcPr>
          <w:p w14:paraId="1E6500E5"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62" w:type="dxa"/>
            <w:tcBorders>
              <w:top w:val="nil"/>
              <w:left w:val="nil"/>
              <w:bottom w:val="single" w:sz="4" w:space="0" w:color="auto"/>
              <w:right w:val="single" w:sz="4" w:space="0" w:color="auto"/>
            </w:tcBorders>
            <w:shd w:val="clear" w:color="auto" w:fill="auto"/>
            <w:noWrap/>
            <w:vAlign w:val="bottom"/>
            <w:hideMark/>
          </w:tcPr>
          <w:p w14:paraId="23E01694"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04" w:type="dxa"/>
            <w:tcBorders>
              <w:top w:val="nil"/>
              <w:left w:val="nil"/>
              <w:bottom w:val="single" w:sz="4" w:space="0" w:color="auto"/>
              <w:right w:val="single" w:sz="4" w:space="0" w:color="auto"/>
            </w:tcBorders>
            <w:shd w:val="clear" w:color="auto" w:fill="auto"/>
            <w:noWrap/>
            <w:vAlign w:val="bottom"/>
            <w:hideMark/>
          </w:tcPr>
          <w:p w14:paraId="66CEE6E2"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662" w:type="dxa"/>
            <w:tcBorders>
              <w:top w:val="nil"/>
              <w:left w:val="nil"/>
              <w:bottom w:val="single" w:sz="4" w:space="0" w:color="auto"/>
              <w:right w:val="single" w:sz="4" w:space="0" w:color="auto"/>
            </w:tcBorders>
            <w:shd w:val="clear" w:color="auto" w:fill="auto"/>
            <w:noWrap/>
            <w:vAlign w:val="bottom"/>
            <w:hideMark/>
          </w:tcPr>
          <w:p w14:paraId="2A7C5201"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662" w:type="dxa"/>
            <w:tcBorders>
              <w:top w:val="nil"/>
              <w:left w:val="nil"/>
              <w:bottom w:val="single" w:sz="4" w:space="0" w:color="auto"/>
              <w:right w:val="single" w:sz="4" w:space="0" w:color="auto"/>
            </w:tcBorders>
            <w:shd w:val="clear" w:color="auto" w:fill="auto"/>
            <w:noWrap/>
            <w:vAlign w:val="bottom"/>
            <w:hideMark/>
          </w:tcPr>
          <w:p w14:paraId="7E62CB66"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48" w:type="dxa"/>
            <w:tcBorders>
              <w:top w:val="nil"/>
              <w:left w:val="nil"/>
              <w:bottom w:val="single" w:sz="4" w:space="0" w:color="auto"/>
              <w:right w:val="single" w:sz="4" w:space="0" w:color="auto"/>
            </w:tcBorders>
            <w:shd w:val="clear" w:color="auto" w:fill="auto"/>
            <w:noWrap/>
            <w:vAlign w:val="bottom"/>
            <w:hideMark/>
          </w:tcPr>
          <w:p w14:paraId="2F21FC7F"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48" w:type="dxa"/>
            <w:tcBorders>
              <w:top w:val="nil"/>
              <w:left w:val="nil"/>
              <w:bottom w:val="single" w:sz="4" w:space="0" w:color="auto"/>
              <w:right w:val="single" w:sz="4" w:space="0" w:color="auto"/>
            </w:tcBorders>
            <w:shd w:val="clear" w:color="auto" w:fill="auto"/>
            <w:hideMark/>
          </w:tcPr>
          <w:p w14:paraId="45E0521A"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52" w:type="dxa"/>
            <w:tcBorders>
              <w:top w:val="nil"/>
              <w:left w:val="nil"/>
              <w:bottom w:val="single" w:sz="4" w:space="0" w:color="auto"/>
              <w:right w:val="single" w:sz="4" w:space="0" w:color="auto"/>
            </w:tcBorders>
            <w:shd w:val="clear" w:color="auto" w:fill="auto"/>
            <w:noWrap/>
            <w:vAlign w:val="bottom"/>
            <w:hideMark/>
          </w:tcPr>
          <w:p w14:paraId="49BA919A"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r>
      <w:tr w:rsidR="00925DA5" w:rsidRPr="00925DA5" w14:paraId="0294D1D4" w14:textId="77777777" w:rsidTr="00093348">
        <w:trPr>
          <w:trHeight w:val="240"/>
        </w:trPr>
        <w:tc>
          <w:tcPr>
            <w:tcW w:w="3257" w:type="dxa"/>
            <w:tcBorders>
              <w:top w:val="nil"/>
              <w:left w:val="single" w:sz="4" w:space="0" w:color="auto"/>
              <w:bottom w:val="nil"/>
              <w:right w:val="nil"/>
            </w:tcBorders>
            <w:shd w:val="clear" w:color="auto" w:fill="auto"/>
            <w:noWrap/>
            <w:vAlign w:val="bottom"/>
            <w:hideMark/>
          </w:tcPr>
          <w:p w14:paraId="1BA4260E"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Computer Equipment</w:t>
            </w:r>
          </w:p>
        </w:tc>
        <w:tc>
          <w:tcPr>
            <w:tcW w:w="419" w:type="dxa"/>
            <w:tcBorders>
              <w:top w:val="nil"/>
              <w:left w:val="single" w:sz="4" w:space="0" w:color="auto"/>
              <w:bottom w:val="nil"/>
              <w:right w:val="single" w:sz="4" w:space="0" w:color="auto"/>
            </w:tcBorders>
            <w:shd w:val="clear" w:color="auto" w:fill="auto"/>
            <w:noWrap/>
            <w:vAlign w:val="bottom"/>
            <w:hideMark/>
          </w:tcPr>
          <w:p w14:paraId="0354B889"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9" w:type="dxa"/>
            <w:tcBorders>
              <w:top w:val="nil"/>
              <w:left w:val="nil"/>
              <w:bottom w:val="nil"/>
              <w:right w:val="single" w:sz="4" w:space="0" w:color="auto"/>
            </w:tcBorders>
            <w:shd w:val="clear" w:color="000000" w:fill="EBF1DE"/>
            <w:noWrap/>
            <w:vAlign w:val="bottom"/>
            <w:hideMark/>
          </w:tcPr>
          <w:p w14:paraId="64382441"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97" w:type="dxa"/>
            <w:tcBorders>
              <w:top w:val="nil"/>
              <w:left w:val="nil"/>
              <w:bottom w:val="nil"/>
              <w:right w:val="single" w:sz="4" w:space="0" w:color="auto"/>
            </w:tcBorders>
            <w:shd w:val="clear" w:color="000000" w:fill="EBF1DE"/>
            <w:noWrap/>
            <w:vAlign w:val="bottom"/>
            <w:hideMark/>
          </w:tcPr>
          <w:p w14:paraId="58D3AC34"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62" w:type="dxa"/>
            <w:tcBorders>
              <w:top w:val="nil"/>
              <w:left w:val="nil"/>
              <w:bottom w:val="nil"/>
              <w:right w:val="single" w:sz="4" w:space="0" w:color="auto"/>
            </w:tcBorders>
            <w:shd w:val="clear" w:color="000000" w:fill="EBF1DE"/>
            <w:noWrap/>
            <w:vAlign w:val="bottom"/>
            <w:hideMark/>
          </w:tcPr>
          <w:p w14:paraId="4B822886"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04" w:type="dxa"/>
            <w:tcBorders>
              <w:top w:val="nil"/>
              <w:left w:val="nil"/>
              <w:bottom w:val="nil"/>
              <w:right w:val="single" w:sz="4" w:space="0" w:color="auto"/>
            </w:tcBorders>
            <w:shd w:val="clear" w:color="000000" w:fill="EBF1DE"/>
            <w:noWrap/>
            <w:vAlign w:val="bottom"/>
            <w:hideMark/>
          </w:tcPr>
          <w:p w14:paraId="5B596A2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62" w:type="dxa"/>
            <w:tcBorders>
              <w:top w:val="nil"/>
              <w:left w:val="nil"/>
              <w:bottom w:val="nil"/>
              <w:right w:val="single" w:sz="4" w:space="0" w:color="auto"/>
            </w:tcBorders>
            <w:shd w:val="clear" w:color="000000" w:fill="EBF1DE"/>
            <w:noWrap/>
            <w:vAlign w:val="bottom"/>
            <w:hideMark/>
          </w:tcPr>
          <w:p w14:paraId="104A535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662" w:type="dxa"/>
            <w:tcBorders>
              <w:top w:val="nil"/>
              <w:left w:val="nil"/>
              <w:bottom w:val="nil"/>
              <w:right w:val="single" w:sz="4" w:space="0" w:color="auto"/>
            </w:tcBorders>
            <w:shd w:val="clear" w:color="000000" w:fill="EBF1DE"/>
            <w:noWrap/>
            <w:vAlign w:val="bottom"/>
            <w:hideMark/>
          </w:tcPr>
          <w:p w14:paraId="0E6B8C5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nil"/>
              <w:right w:val="single" w:sz="4" w:space="0" w:color="auto"/>
            </w:tcBorders>
            <w:shd w:val="clear" w:color="auto" w:fill="auto"/>
            <w:noWrap/>
            <w:vAlign w:val="bottom"/>
            <w:hideMark/>
          </w:tcPr>
          <w:p w14:paraId="4EF3C2BE"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48" w:type="dxa"/>
            <w:tcBorders>
              <w:top w:val="nil"/>
              <w:left w:val="nil"/>
              <w:bottom w:val="nil"/>
              <w:right w:val="single" w:sz="4" w:space="0" w:color="auto"/>
            </w:tcBorders>
            <w:shd w:val="clear" w:color="auto" w:fill="auto"/>
            <w:hideMark/>
          </w:tcPr>
          <w:p w14:paraId="7882C464"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52" w:type="dxa"/>
            <w:tcBorders>
              <w:top w:val="nil"/>
              <w:left w:val="nil"/>
              <w:bottom w:val="nil"/>
              <w:right w:val="single" w:sz="4" w:space="0" w:color="auto"/>
            </w:tcBorders>
            <w:shd w:val="clear" w:color="000000" w:fill="EBF1DE"/>
            <w:noWrap/>
            <w:vAlign w:val="bottom"/>
            <w:hideMark/>
          </w:tcPr>
          <w:p w14:paraId="4BB53A92"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r>
      <w:tr w:rsidR="00925DA5" w:rsidRPr="00925DA5" w14:paraId="4402A72E" w14:textId="77777777" w:rsidTr="00093348">
        <w:trPr>
          <w:trHeight w:val="161"/>
        </w:trPr>
        <w:tc>
          <w:tcPr>
            <w:tcW w:w="3257" w:type="dxa"/>
            <w:tcBorders>
              <w:top w:val="nil"/>
              <w:left w:val="single" w:sz="4" w:space="0" w:color="auto"/>
              <w:bottom w:val="nil"/>
              <w:right w:val="nil"/>
            </w:tcBorders>
            <w:shd w:val="clear" w:color="auto" w:fill="auto"/>
            <w:noWrap/>
            <w:vAlign w:val="bottom"/>
            <w:hideMark/>
          </w:tcPr>
          <w:p w14:paraId="22425CE0"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419" w:type="dxa"/>
            <w:tcBorders>
              <w:top w:val="nil"/>
              <w:left w:val="single" w:sz="4" w:space="0" w:color="auto"/>
              <w:bottom w:val="nil"/>
              <w:right w:val="single" w:sz="4" w:space="0" w:color="auto"/>
            </w:tcBorders>
            <w:shd w:val="clear" w:color="auto" w:fill="auto"/>
            <w:noWrap/>
            <w:vAlign w:val="bottom"/>
            <w:hideMark/>
          </w:tcPr>
          <w:p w14:paraId="66F1D351"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9" w:type="dxa"/>
            <w:tcBorders>
              <w:top w:val="nil"/>
              <w:left w:val="nil"/>
              <w:bottom w:val="nil"/>
              <w:right w:val="single" w:sz="4" w:space="0" w:color="auto"/>
            </w:tcBorders>
            <w:shd w:val="clear" w:color="auto" w:fill="auto"/>
            <w:noWrap/>
            <w:vAlign w:val="bottom"/>
            <w:hideMark/>
          </w:tcPr>
          <w:p w14:paraId="6644C861"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697" w:type="dxa"/>
            <w:tcBorders>
              <w:top w:val="nil"/>
              <w:left w:val="nil"/>
              <w:bottom w:val="nil"/>
              <w:right w:val="single" w:sz="4" w:space="0" w:color="auto"/>
            </w:tcBorders>
            <w:shd w:val="clear" w:color="auto" w:fill="auto"/>
            <w:noWrap/>
            <w:vAlign w:val="bottom"/>
            <w:hideMark/>
          </w:tcPr>
          <w:p w14:paraId="77C81809"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62" w:type="dxa"/>
            <w:tcBorders>
              <w:top w:val="nil"/>
              <w:left w:val="nil"/>
              <w:bottom w:val="nil"/>
              <w:right w:val="single" w:sz="4" w:space="0" w:color="auto"/>
            </w:tcBorders>
            <w:shd w:val="clear" w:color="auto" w:fill="auto"/>
            <w:noWrap/>
            <w:vAlign w:val="bottom"/>
            <w:hideMark/>
          </w:tcPr>
          <w:p w14:paraId="524F1990"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04" w:type="dxa"/>
            <w:tcBorders>
              <w:top w:val="nil"/>
              <w:left w:val="nil"/>
              <w:bottom w:val="nil"/>
              <w:right w:val="single" w:sz="4" w:space="0" w:color="auto"/>
            </w:tcBorders>
            <w:shd w:val="clear" w:color="auto" w:fill="auto"/>
            <w:noWrap/>
            <w:vAlign w:val="bottom"/>
            <w:hideMark/>
          </w:tcPr>
          <w:p w14:paraId="3F9492BD"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662" w:type="dxa"/>
            <w:tcBorders>
              <w:top w:val="nil"/>
              <w:left w:val="nil"/>
              <w:bottom w:val="nil"/>
              <w:right w:val="single" w:sz="4" w:space="0" w:color="auto"/>
            </w:tcBorders>
            <w:shd w:val="clear" w:color="auto" w:fill="auto"/>
            <w:noWrap/>
            <w:vAlign w:val="bottom"/>
            <w:hideMark/>
          </w:tcPr>
          <w:p w14:paraId="41CE25F1"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662" w:type="dxa"/>
            <w:tcBorders>
              <w:top w:val="nil"/>
              <w:left w:val="nil"/>
              <w:bottom w:val="nil"/>
              <w:right w:val="single" w:sz="4" w:space="0" w:color="auto"/>
            </w:tcBorders>
            <w:shd w:val="clear" w:color="auto" w:fill="auto"/>
            <w:noWrap/>
            <w:vAlign w:val="bottom"/>
            <w:hideMark/>
          </w:tcPr>
          <w:p w14:paraId="1C925AC1"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48" w:type="dxa"/>
            <w:tcBorders>
              <w:top w:val="nil"/>
              <w:left w:val="nil"/>
              <w:bottom w:val="nil"/>
              <w:right w:val="single" w:sz="4" w:space="0" w:color="auto"/>
            </w:tcBorders>
            <w:shd w:val="clear" w:color="auto" w:fill="auto"/>
            <w:noWrap/>
            <w:vAlign w:val="bottom"/>
            <w:hideMark/>
          </w:tcPr>
          <w:p w14:paraId="35B06D8A"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48" w:type="dxa"/>
            <w:tcBorders>
              <w:top w:val="nil"/>
              <w:left w:val="nil"/>
              <w:bottom w:val="nil"/>
              <w:right w:val="single" w:sz="4" w:space="0" w:color="auto"/>
            </w:tcBorders>
            <w:shd w:val="clear" w:color="auto" w:fill="auto"/>
            <w:hideMark/>
          </w:tcPr>
          <w:p w14:paraId="4C670F4A"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52" w:type="dxa"/>
            <w:tcBorders>
              <w:top w:val="nil"/>
              <w:left w:val="nil"/>
              <w:bottom w:val="nil"/>
              <w:right w:val="single" w:sz="4" w:space="0" w:color="auto"/>
            </w:tcBorders>
            <w:shd w:val="clear" w:color="auto" w:fill="auto"/>
            <w:noWrap/>
            <w:vAlign w:val="bottom"/>
            <w:hideMark/>
          </w:tcPr>
          <w:p w14:paraId="28C260A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r>
      <w:tr w:rsidR="00925DA5" w:rsidRPr="00925DA5" w14:paraId="27990453" w14:textId="77777777" w:rsidTr="00093348">
        <w:trPr>
          <w:trHeight w:val="240"/>
        </w:trPr>
        <w:tc>
          <w:tcPr>
            <w:tcW w:w="3257" w:type="dxa"/>
            <w:tcBorders>
              <w:top w:val="single" w:sz="4" w:space="0" w:color="auto"/>
              <w:left w:val="single" w:sz="4" w:space="0" w:color="auto"/>
              <w:bottom w:val="single" w:sz="4" w:space="0" w:color="auto"/>
              <w:right w:val="nil"/>
            </w:tcBorders>
            <w:shd w:val="clear" w:color="auto" w:fill="auto"/>
            <w:noWrap/>
            <w:vAlign w:val="bottom"/>
            <w:hideMark/>
          </w:tcPr>
          <w:p w14:paraId="4629BDD1"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Total Capital Expenditure on renewal of existing assets</w:t>
            </w:r>
          </w:p>
        </w:tc>
        <w:tc>
          <w:tcPr>
            <w:tcW w:w="4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63D6DD"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w:t>
            </w:r>
          </w:p>
        </w:tc>
        <w:tc>
          <w:tcPr>
            <w:tcW w:w="769" w:type="dxa"/>
            <w:tcBorders>
              <w:top w:val="single" w:sz="4" w:space="0" w:color="auto"/>
              <w:left w:val="nil"/>
              <w:bottom w:val="single" w:sz="4" w:space="0" w:color="auto"/>
              <w:right w:val="single" w:sz="4" w:space="0" w:color="auto"/>
            </w:tcBorders>
            <w:shd w:val="clear" w:color="auto" w:fill="auto"/>
            <w:noWrap/>
            <w:vAlign w:val="bottom"/>
            <w:hideMark/>
          </w:tcPr>
          <w:p w14:paraId="7336B140"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697" w:type="dxa"/>
            <w:tcBorders>
              <w:top w:val="single" w:sz="4" w:space="0" w:color="auto"/>
              <w:left w:val="nil"/>
              <w:bottom w:val="single" w:sz="4" w:space="0" w:color="auto"/>
              <w:right w:val="single" w:sz="4" w:space="0" w:color="auto"/>
            </w:tcBorders>
            <w:shd w:val="clear" w:color="auto" w:fill="auto"/>
            <w:noWrap/>
            <w:vAlign w:val="bottom"/>
            <w:hideMark/>
          </w:tcPr>
          <w:p w14:paraId="143AE3B5"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62" w:type="dxa"/>
            <w:tcBorders>
              <w:top w:val="single" w:sz="4" w:space="0" w:color="auto"/>
              <w:left w:val="nil"/>
              <w:bottom w:val="single" w:sz="4" w:space="0" w:color="auto"/>
              <w:right w:val="single" w:sz="4" w:space="0" w:color="auto"/>
            </w:tcBorders>
            <w:shd w:val="clear" w:color="auto" w:fill="auto"/>
            <w:noWrap/>
            <w:vAlign w:val="bottom"/>
            <w:hideMark/>
          </w:tcPr>
          <w:p w14:paraId="323E492F"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04" w:type="dxa"/>
            <w:tcBorders>
              <w:top w:val="single" w:sz="4" w:space="0" w:color="auto"/>
              <w:left w:val="nil"/>
              <w:bottom w:val="single" w:sz="4" w:space="0" w:color="auto"/>
              <w:right w:val="single" w:sz="4" w:space="0" w:color="auto"/>
            </w:tcBorders>
            <w:shd w:val="clear" w:color="auto" w:fill="auto"/>
            <w:noWrap/>
            <w:vAlign w:val="bottom"/>
            <w:hideMark/>
          </w:tcPr>
          <w:p w14:paraId="1A8A4CEB"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662" w:type="dxa"/>
            <w:tcBorders>
              <w:top w:val="single" w:sz="4" w:space="0" w:color="auto"/>
              <w:left w:val="nil"/>
              <w:bottom w:val="single" w:sz="4" w:space="0" w:color="auto"/>
              <w:right w:val="single" w:sz="4" w:space="0" w:color="auto"/>
            </w:tcBorders>
            <w:shd w:val="clear" w:color="auto" w:fill="auto"/>
            <w:noWrap/>
            <w:vAlign w:val="bottom"/>
            <w:hideMark/>
          </w:tcPr>
          <w:p w14:paraId="46B599BB"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662" w:type="dxa"/>
            <w:tcBorders>
              <w:top w:val="single" w:sz="4" w:space="0" w:color="auto"/>
              <w:left w:val="nil"/>
              <w:bottom w:val="single" w:sz="4" w:space="0" w:color="auto"/>
              <w:right w:val="single" w:sz="4" w:space="0" w:color="auto"/>
            </w:tcBorders>
            <w:shd w:val="clear" w:color="auto" w:fill="auto"/>
            <w:noWrap/>
            <w:vAlign w:val="bottom"/>
            <w:hideMark/>
          </w:tcPr>
          <w:p w14:paraId="3FD763EA"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48" w:type="dxa"/>
            <w:tcBorders>
              <w:top w:val="single" w:sz="4" w:space="0" w:color="auto"/>
              <w:left w:val="nil"/>
              <w:bottom w:val="single" w:sz="4" w:space="0" w:color="auto"/>
              <w:right w:val="single" w:sz="4" w:space="0" w:color="auto"/>
            </w:tcBorders>
            <w:shd w:val="clear" w:color="auto" w:fill="auto"/>
            <w:noWrap/>
            <w:vAlign w:val="bottom"/>
            <w:hideMark/>
          </w:tcPr>
          <w:p w14:paraId="4520DEB3"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48" w:type="dxa"/>
            <w:tcBorders>
              <w:top w:val="single" w:sz="4" w:space="0" w:color="auto"/>
              <w:left w:val="nil"/>
              <w:bottom w:val="single" w:sz="4" w:space="0" w:color="auto"/>
              <w:right w:val="single" w:sz="4" w:space="0" w:color="auto"/>
            </w:tcBorders>
            <w:shd w:val="clear" w:color="auto" w:fill="auto"/>
            <w:hideMark/>
          </w:tcPr>
          <w:p w14:paraId="190C58F0"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52" w:type="dxa"/>
            <w:tcBorders>
              <w:top w:val="single" w:sz="4" w:space="0" w:color="auto"/>
              <w:left w:val="nil"/>
              <w:bottom w:val="single" w:sz="4" w:space="0" w:color="auto"/>
              <w:right w:val="single" w:sz="4" w:space="0" w:color="auto"/>
            </w:tcBorders>
            <w:shd w:val="clear" w:color="auto" w:fill="auto"/>
            <w:noWrap/>
            <w:vAlign w:val="bottom"/>
            <w:hideMark/>
          </w:tcPr>
          <w:p w14:paraId="09BCB5D9"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r>
    </w:tbl>
    <w:p w14:paraId="1AC168BD" w14:textId="77777777" w:rsidR="00374E94" w:rsidRDefault="00374E94" w:rsidP="00BA0060">
      <w:pPr>
        <w:spacing w:line="200" w:lineRule="exact"/>
        <w:jc w:val="both"/>
        <w:rPr>
          <w:rFonts w:ascii="Times New Roman" w:eastAsia="Times New Roman" w:hAnsi="Times New Roman"/>
        </w:rPr>
      </w:pPr>
    </w:p>
    <w:p w14:paraId="7A0620D6" w14:textId="77777777" w:rsidR="00D62B69" w:rsidRPr="009B2402" w:rsidRDefault="00D62B69" w:rsidP="00BA0060">
      <w:pPr>
        <w:jc w:val="both"/>
        <w:rPr>
          <w:rFonts w:ascii="Trebuchet MS" w:eastAsia="Trebuchet MS" w:hAnsi="Trebuchet MS"/>
          <w:sz w:val="27"/>
          <w:szCs w:val="27"/>
        </w:rPr>
      </w:pPr>
    </w:p>
    <w:p w14:paraId="312A05A8" w14:textId="2757E99F" w:rsidR="00DB0A8D" w:rsidRDefault="00D62B69" w:rsidP="00BA0060">
      <w:pPr>
        <w:spacing w:line="200" w:lineRule="exact"/>
        <w:jc w:val="both"/>
        <w:rPr>
          <w:rFonts w:ascii="Arial Narrow" w:eastAsia="Times New Roman" w:hAnsi="Arial Narrow"/>
          <w:sz w:val="23"/>
          <w:szCs w:val="23"/>
        </w:rPr>
      </w:pPr>
      <w:r w:rsidRPr="00B55986">
        <w:rPr>
          <w:rFonts w:ascii="Arial Narrow" w:eastAsia="Times New Roman" w:hAnsi="Arial Narrow"/>
          <w:sz w:val="23"/>
          <w:szCs w:val="23"/>
        </w:rPr>
        <w:t xml:space="preserve">The table reflects capital expenditure on renewal assets. The capital expenditure on the renewal of assets is </w:t>
      </w:r>
      <w:r w:rsidR="0029477E" w:rsidRPr="00B55986">
        <w:rPr>
          <w:rFonts w:ascii="Arial Narrow" w:eastAsia="Times New Roman" w:hAnsi="Arial Narrow"/>
          <w:sz w:val="23"/>
          <w:szCs w:val="23"/>
        </w:rPr>
        <w:t>too.</w:t>
      </w:r>
    </w:p>
    <w:p w14:paraId="78466F88" w14:textId="55375A8C" w:rsidR="00DB0A8D" w:rsidRDefault="00D62B69" w:rsidP="00BA0060">
      <w:pPr>
        <w:spacing w:line="200" w:lineRule="exact"/>
        <w:jc w:val="both"/>
        <w:rPr>
          <w:rFonts w:ascii="Arial Narrow" w:eastAsia="Times New Roman" w:hAnsi="Arial Narrow"/>
          <w:sz w:val="23"/>
          <w:szCs w:val="23"/>
        </w:rPr>
      </w:pPr>
      <w:r w:rsidRPr="00B55986">
        <w:rPr>
          <w:rFonts w:ascii="Arial Narrow" w:eastAsia="Times New Roman" w:hAnsi="Arial Narrow"/>
          <w:sz w:val="23"/>
          <w:szCs w:val="23"/>
        </w:rPr>
        <w:t xml:space="preserve"> maintained and safe guarded. This means existing assets that should have been replaced. If </w:t>
      </w:r>
      <w:r w:rsidR="0029477E" w:rsidRPr="00B55986">
        <w:rPr>
          <w:rFonts w:ascii="Arial Narrow" w:eastAsia="Times New Roman" w:hAnsi="Arial Narrow"/>
          <w:sz w:val="23"/>
          <w:szCs w:val="23"/>
        </w:rPr>
        <w:t>high,</w:t>
      </w:r>
      <w:r w:rsidRPr="00B55986">
        <w:rPr>
          <w:rFonts w:ascii="Arial Narrow" w:eastAsia="Times New Roman" w:hAnsi="Arial Narrow"/>
          <w:sz w:val="23"/>
          <w:szCs w:val="23"/>
        </w:rPr>
        <w:t xml:space="preserve"> it raises </w:t>
      </w:r>
    </w:p>
    <w:p w14:paraId="2C2F67BB" w14:textId="77777777" w:rsidR="00DB0A8D" w:rsidRDefault="00D62B69" w:rsidP="00BA0060">
      <w:pPr>
        <w:spacing w:line="200" w:lineRule="exact"/>
        <w:jc w:val="both"/>
        <w:rPr>
          <w:rFonts w:ascii="Arial Narrow" w:eastAsia="Times New Roman" w:hAnsi="Arial Narrow"/>
          <w:sz w:val="23"/>
          <w:szCs w:val="23"/>
        </w:rPr>
      </w:pPr>
      <w:r w:rsidRPr="00B55986">
        <w:rPr>
          <w:rFonts w:ascii="Arial Narrow" w:eastAsia="Times New Roman" w:hAnsi="Arial Narrow"/>
          <w:sz w:val="23"/>
          <w:szCs w:val="23"/>
        </w:rPr>
        <w:t xml:space="preserve">concerns about whether assets are sufficiently. </w:t>
      </w:r>
    </w:p>
    <w:p w14:paraId="5826A92D" w14:textId="07946119" w:rsidR="00D62B69" w:rsidRPr="00B55986" w:rsidRDefault="00D62B69" w:rsidP="00BA0060">
      <w:pPr>
        <w:spacing w:line="200" w:lineRule="exact"/>
        <w:jc w:val="both"/>
        <w:rPr>
          <w:rFonts w:ascii="Arial Narrow" w:eastAsia="Times New Roman" w:hAnsi="Arial Narrow"/>
          <w:sz w:val="23"/>
          <w:szCs w:val="23"/>
        </w:rPr>
      </w:pPr>
      <w:r w:rsidRPr="00B55986">
        <w:rPr>
          <w:rFonts w:ascii="Arial Narrow" w:eastAsia="Times New Roman" w:hAnsi="Arial Narrow"/>
          <w:sz w:val="23"/>
          <w:szCs w:val="23"/>
        </w:rPr>
        <w:t xml:space="preserve">Due to cash flow problems repairs and maintenance </w:t>
      </w:r>
      <w:r w:rsidR="00D10FBF">
        <w:rPr>
          <w:rFonts w:ascii="Arial Narrow" w:eastAsia="Times New Roman" w:hAnsi="Arial Narrow"/>
          <w:sz w:val="23"/>
          <w:szCs w:val="23"/>
        </w:rPr>
        <w:t xml:space="preserve">are very low </w:t>
      </w:r>
      <w:r w:rsidRPr="00B55986">
        <w:rPr>
          <w:rFonts w:ascii="Arial Narrow" w:eastAsia="Times New Roman" w:hAnsi="Arial Narrow"/>
          <w:sz w:val="23"/>
          <w:szCs w:val="23"/>
        </w:rPr>
        <w:t>for the 2 quarter.</w:t>
      </w:r>
    </w:p>
    <w:p w14:paraId="5E3511DE" w14:textId="77777777" w:rsidR="00374E94" w:rsidRPr="009B2402" w:rsidRDefault="00374E94" w:rsidP="00747726">
      <w:pPr>
        <w:ind w:right="-20"/>
        <w:jc w:val="both"/>
        <w:rPr>
          <w:rFonts w:ascii="Trebuchet MS" w:eastAsia="Trebuchet MS" w:hAnsi="Trebuchet MS"/>
          <w:sz w:val="27"/>
          <w:szCs w:val="27"/>
        </w:rPr>
        <w:sectPr w:rsidR="00374E94" w:rsidRPr="009B2402" w:rsidSect="0074560E">
          <w:pgSz w:w="11900" w:h="16838"/>
          <w:pgMar w:top="710" w:right="20" w:bottom="854" w:left="1000" w:header="0" w:footer="0" w:gutter="0"/>
          <w:pgBorders w:offsetFrom="page">
            <w:top w:val="single" w:sz="12" w:space="24" w:color="auto"/>
            <w:left w:val="single" w:sz="12" w:space="24" w:color="auto"/>
            <w:bottom w:val="single" w:sz="12" w:space="24" w:color="auto"/>
            <w:right w:val="single" w:sz="12" w:space="24" w:color="auto"/>
          </w:pgBorders>
          <w:cols w:space="720"/>
        </w:sectPr>
      </w:pPr>
    </w:p>
    <w:p w14:paraId="48AD8F23" w14:textId="4B377607" w:rsidR="008F0514" w:rsidRDefault="008F0514" w:rsidP="008F0514">
      <w:pPr>
        <w:jc w:val="both"/>
        <w:rPr>
          <w:rFonts w:ascii="Times New Roman" w:eastAsia="Times New Roman" w:hAnsi="Times New Roman"/>
        </w:rPr>
      </w:pPr>
      <w:bookmarkStart w:id="29" w:name="page58"/>
      <w:bookmarkEnd w:id="29"/>
      <w:r>
        <w:rPr>
          <w:rFonts w:ascii="Arial Narrow" w:eastAsia="Times New Roman" w:hAnsi="Arial Narrow"/>
          <w:b/>
          <w:i/>
          <w:sz w:val="28"/>
          <w:szCs w:val="28"/>
        </w:rPr>
        <w:lastRenderedPageBreak/>
        <w:t>4.2.2.3</w:t>
      </w:r>
      <w:r w:rsidRPr="00B55986">
        <w:rPr>
          <w:rFonts w:ascii="Arial Narrow" w:eastAsia="Times New Roman" w:hAnsi="Arial Narrow"/>
          <w:b/>
          <w:i/>
          <w:sz w:val="28"/>
          <w:szCs w:val="28"/>
        </w:rPr>
        <w:t xml:space="preserve">   The table reflects </w:t>
      </w:r>
      <w:r>
        <w:rPr>
          <w:rFonts w:ascii="Arial Narrow" w:eastAsia="Times New Roman" w:hAnsi="Arial Narrow"/>
          <w:b/>
          <w:i/>
          <w:sz w:val="28"/>
          <w:szCs w:val="28"/>
        </w:rPr>
        <w:t>expenditure and repairs and maintenance by asset class</w:t>
      </w:r>
    </w:p>
    <w:p w14:paraId="45590E67" w14:textId="77777777" w:rsidR="008F0514" w:rsidRDefault="008F0514" w:rsidP="008F0514">
      <w:pPr>
        <w:spacing w:line="200" w:lineRule="exact"/>
        <w:jc w:val="both"/>
        <w:rPr>
          <w:rFonts w:ascii="Times New Roman" w:eastAsia="Times New Roman" w:hAnsi="Times New Roman"/>
        </w:rPr>
      </w:pPr>
    </w:p>
    <w:tbl>
      <w:tblPr>
        <w:tblW w:w="10360" w:type="dxa"/>
        <w:tblInd w:w="-270" w:type="dxa"/>
        <w:tblLook w:val="04A0" w:firstRow="1" w:lastRow="0" w:firstColumn="1" w:lastColumn="0" w:noHBand="0" w:noVBand="1"/>
      </w:tblPr>
      <w:tblGrid>
        <w:gridCol w:w="3157"/>
        <w:gridCol w:w="428"/>
        <w:gridCol w:w="785"/>
        <w:gridCol w:w="731"/>
        <w:gridCol w:w="778"/>
        <w:gridCol w:w="730"/>
        <w:gridCol w:w="730"/>
        <w:gridCol w:w="730"/>
        <w:gridCol w:w="764"/>
        <w:gridCol w:w="764"/>
        <w:gridCol w:w="763"/>
      </w:tblGrid>
      <w:tr w:rsidR="00925DA5" w:rsidRPr="00925DA5" w14:paraId="1E46E86B" w14:textId="77777777" w:rsidTr="00093348">
        <w:trPr>
          <w:trHeight w:val="274"/>
        </w:trPr>
        <w:tc>
          <w:tcPr>
            <w:tcW w:w="10360" w:type="dxa"/>
            <w:gridSpan w:val="11"/>
            <w:tcBorders>
              <w:top w:val="nil"/>
              <w:left w:val="nil"/>
              <w:bottom w:val="single" w:sz="4" w:space="0" w:color="auto"/>
              <w:right w:val="nil"/>
            </w:tcBorders>
            <w:shd w:val="clear" w:color="auto" w:fill="auto"/>
            <w:hideMark/>
          </w:tcPr>
          <w:p w14:paraId="13F0F72B" w14:textId="77777777" w:rsidR="00925DA5" w:rsidRPr="00925DA5" w:rsidRDefault="00925DA5" w:rsidP="00925DA5">
            <w:pPr>
              <w:rPr>
                <w:rFonts w:ascii="Arial Narrow" w:eastAsia="Times New Roman" w:hAnsi="Arial Narrow"/>
                <w:b/>
                <w:bCs/>
              </w:rPr>
            </w:pPr>
            <w:bookmarkStart w:id="30" w:name="page59"/>
            <w:bookmarkEnd w:id="30"/>
            <w:r w:rsidRPr="00925DA5">
              <w:rPr>
                <w:rFonts w:ascii="Arial Narrow" w:eastAsia="Times New Roman" w:hAnsi="Arial Narrow"/>
                <w:b/>
                <w:bCs/>
              </w:rPr>
              <w:t>NC084 !Kheis - Supporting Table SC13c Monthly Budget Statement - expenditure on repairs and maintenance by asset class - M06 December</w:t>
            </w:r>
          </w:p>
        </w:tc>
      </w:tr>
      <w:tr w:rsidR="00925DA5" w:rsidRPr="00925DA5" w14:paraId="2B17E5BF" w14:textId="77777777" w:rsidTr="00093348">
        <w:trPr>
          <w:trHeight w:val="265"/>
        </w:trPr>
        <w:tc>
          <w:tcPr>
            <w:tcW w:w="3157" w:type="dxa"/>
            <w:vMerge w:val="restart"/>
            <w:tcBorders>
              <w:top w:val="nil"/>
              <w:left w:val="single" w:sz="4" w:space="0" w:color="auto"/>
              <w:bottom w:val="nil"/>
              <w:right w:val="nil"/>
            </w:tcBorders>
            <w:shd w:val="clear" w:color="auto" w:fill="auto"/>
            <w:noWrap/>
            <w:vAlign w:val="center"/>
            <w:hideMark/>
          </w:tcPr>
          <w:p w14:paraId="214F0267"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Description</w:t>
            </w:r>
          </w:p>
        </w:tc>
        <w:tc>
          <w:tcPr>
            <w:tcW w:w="428" w:type="dxa"/>
            <w:vMerge w:val="restart"/>
            <w:tcBorders>
              <w:top w:val="nil"/>
              <w:left w:val="single" w:sz="4" w:space="0" w:color="auto"/>
              <w:bottom w:val="nil"/>
              <w:right w:val="single" w:sz="4" w:space="0" w:color="auto"/>
            </w:tcBorders>
            <w:shd w:val="clear" w:color="auto" w:fill="auto"/>
            <w:noWrap/>
            <w:vAlign w:val="center"/>
            <w:hideMark/>
          </w:tcPr>
          <w:p w14:paraId="6F1BDF5D"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Ref</w:t>
            </w:r>
          </w:p>
        </w:tc>
        <w:tc>
          <w:tcPr>
            <w:tcW w:w="785" w:type="dxa"/>
            <w:tcBorders>
              <w:top w:val="nil"/>
              <w:left w:val="nil"/>
              <w:bottom w:val="single" w:sz="4" w:space="0" w:color="auto"/>
              <w:right w:val="single" w:sz="4" w:space="0" w:color="auto"/>
            </w:tcBorders>
            <w:shd w:val="clear" w:color="auto" w:fill="auto"/>
            <w:vAlign w:val="center"/>
            <w:hideMark/>
          </w:tcPr>
          <w:p w14:paraId="1B54EA99"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2022/23</w:t>
            </w:r>
          </w:p>
        </w:tc>
        <w:tc>
          <w:tcPr>
            <w:tcW w:w="731" w:type="dxa"/>
            <w:tcBorders>
              <w:top w:val="nil"/>
              <w:left w:val="nil"/>
              <w:bottom w:val="single" w:sz="4" w:space="0" w:color="auto"/>
              <w:right w:val="single" w:sz="4" w:space="0" w:color="auto"/>
            </w:tcBorders>
            <w:shd w:val="clear" w:color="auto" w:fill="auto"/>
            <w:vAlign w:val="center"/>
            <w:hideMark/>
          </w:tcPr>
          <w:p w14:paraId="23B8B425"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Budget Year 2023/24</w:t>
            </w:r>
          </w:p>
        </w:tc>
        <w:tc>
          <w:tcPr>
            <w:tcW w:w="778" w:type="dxa"/>
            <w:tcBorders>
              <w:top w:val="nil"/>
              <w:left w:val="nil"/>
              <w:bottom w:val="single" w:sz="4" w:space="0" w:color="auto"/>
              <w:right w:val="single" w:sz="4" w:space="0" w:color="auto"/>
            </w:tcBorders>
            <w:shd w:val="clear" w:color="auto" w:fill="auto"/>
            <w:vAlign w:val="center"/>
            <w:hideMark/>
          </w:tcPr>
          <w:p w14:paraId="7FE3AAA2"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30" w:type="dxa"/>
            <w:tcBorders>
              <w:top w:val="nil"/>
              <w:left w:val="nil"/>
              <w:bottom w:val="single" w:sz="4" w:space="0" w:color="auto"/>
              <w:right w:val="single" w:sz="4" w:space="0" w:color="auto"/>
            </w:tcBorders>
            <w:shd w:val="clear" w:color="auto" w:fill="auto"/>
            <w:vAlign w:val="center"/>
            <w:hideMark/>
          </w:tcPr>
          <w:p w14:paraId="5C15F5B9"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30" w:type="dxa"/>
            <w:tcBorders>
              <w:top w:val="nil"/>
              <w:left w:val="nil"/>
              <w:bottom w:val="single" w:sz="4" w:space="0" w:color="auto"/>
              <w:right w:val="single" w:sz="4" w:space="0" w:color="auto"/>
            </w:tcBorders>
            <w:shd w:val="clear" w:color="auto" w:fill="auto"/>
            <w:vAlign w:val="center"/>
            <w:hideMark/>
          </w:tcPr>
          <w:p w14:paraId="51809133"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30" w:type="dxa"/>
            <w:tcBorders>
              <w:top w:val="nil"/>
              <w:left w:val="nil"/>
              <w:bottom w:val="single" w:sz="4" w:space="0" w:color="auto"/>
              <w:right w:val="single" w:sz="4" w:space="0" w:color="auto"/>
            </w:tcBorders>
            <w:shd w:val="clear" w:color="auto" w:fill="auto"/>
            <w:vAlign w:val="center"/>
            <w:hideMark/>
          </w:tcPr>
          <w:p w14:paraId="4C4F26F2"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64" w:type="dxa"/>
            <w:tcBorders>
              <w:top w:val="nil"/>
              <w:left w:val="nil"/>
              <w:bottom w:val="single" w:sz="4" w:space="0" w:color="auto"/>
              <w:right w:val="single" w:sz="4" w:space="0" w:color="auto"/>
            </w:tcBorders>
            <w:shd w:val="clear" w:color="auto" w:fill="auto"/>
            <w:vAlign w:val="center"/>
            <w:hideMark/>
          </w:tcPr>
          <w:p w14:paraId="1395EE74"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64" w:type="dxa"/>
            <w:tcBorders>
              <w:top w:val="nil"/>
              <w:left w:val="nil"/>
              <w:bottom w:val="single" w:sz="4" w:space="0" w:color="auto"/>
              <w:right w:val="single" w:sz="4" w:space="0" w:color="auto"/>
            </w:tcBorders>
            <w:shd w:val="clear" w:color="auto" w:fill="auto"/>
            <w:vAlign w:val="center"/>
            <w:hideMark/>
          </w:tcPr>
          <w:p w14:paraId="79E99820"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63" w:type="dxa"/>
            <w:tcBorders>
              <w:top w:val="nil"/>
              <w:left w:val="nil"/>
              <w:bottom w:val="single" w:sz="4" w:space="0" w:color="auto"/>
              <w:right w:val="single" w:sz="4" w:space="0" w:color="auto"/>
            </w:tcBorders>
            <w:shd w:val="clear" w:color="auto" w:fill="auto"/>
            <w:vAlign w:val="center"/>
            <w:hideMark/>
          </w:tcPr>
          <w:p w14:paraId="117E087A"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w:t>
            </w:r>
          </w:p>
        </w:tc>
      </w:tr>
      <w:tr w:rsidR="00925DA5" w:rsidRPr="00925DA5" w14:paraId="4C3B199E" w14:textId="77777777" w:rsidTr="00093348">
        <w:trPr>
          <w:trHeight w:val="405"/>
        </w:trPr>
        <w:tc>
          <w:tcPr>
            <w:tcW w:w="3157" w:type="dxa"/>
            <w:vMerge/>
            <w:tcBorders>
              <w:top w:val="nil"/>
              <w:left w:val="single" w:sz="4" w:space="0" w:color="auto"/>
              <w:bottom w:val="nil"/>
              <w:right w:val="nil"/>
            </w:tcBorders>
            <w:vAlign w:val="center"/>
            <w:hideMark/>
          </w:tcPr>
          <w:p w14:paraId="4ED5976B" w14:textId="77777777" w:rsidR="00925DA5" w:rsidRPr="00925DA5" w:rsidRDefault="00925DA5" w:rsidP="00925DA5">
            <w:pPr>
              <w:rPr>
                <w:rFonts w:ascii="Arial Narrow" w:eastAsia="Times New Roman" w:hAnsi="Arial Narrow"/>
                <w:b/>
                <w:bCs/>
                <w:sz w:val="16"/>
                <w:szCs w:val="16"/>
              </w:rPr>
            </w:pPr>
          </w:p>
        </w:tc>
        <w:tc>
          <w:tcPr>
            <w:tcW w:w="428" w:type="dxa"/>
            <w:vMerge/>
            <w:tcBorders>
              <w:top w:val="nil"/>
              <w:left w:val="single" w:sz="4" w:space="0" w:color="auto"/>
              <w:bottom w:val="nil"/>
              <w:right w:val="single" w:sz="4" w:space="0" w:color="auto"/>
            </w:tcBorders>
            <w:vAlign w:val="center"/>
            <w:hideMark/>
          </w:tcPr>
          <w:p w14:paraId="731EC533" w14:textId="77777777" w:rsidR="00925DA5" w:rsidRPr="00925DA5" w:rsidRDefault="00925DA5" w:rsidP="00925DA5">
            <w:pPr>
              <w:rPr>
                <w:rFonts w:ascii="Arial Narrow" w:eastAsia="Times New Roman" w:hAnsi="Arial Narrow"/>
                <w:b/>
                <w:bCs/>
                <w:sz w:val="16"/>
                <w:szCs w:val="16"/>
              </w:rPr>
            </w:pPr>
          </w:p>
        </w:tc>
        <w:tc>
          <w:tcPr>
            <w:tcW w:w="785" w:type="dxa"/>
            <w:tcBorders>
              <w:top w:val="nil"/>
              <w:left w:val="nil"/>
              <w:bottom w:val="nil"/>
              <w:right w:val="single" w:sz="4" w:space="0" w:color="auto"/>
            </w:tcBorders>
            <w:shd w:val="clear" w:color="auto" w:fill="auto"/>
            <w:vAlign w:val="center"/>
            <w:hideMark/>
          </w:tcPr>
          <w:p w14:paraId="7E8033DA"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Audited Outcome</w:t>
            </w:r>
          </w:p>
        </w:tc>
        <w:tc>
          <w:tcPr>
            <w:tcW w:w="731" w:type="dxa"/>
            <w:tcBorders>
              <w:top w:val="nil"/>
              <w:left w:val="nil"/>
              <w:bottom w:val="nil"/>
              <w:right w:val="single" w:sz="4" w:space="0" w:color="auto"/>
            </w:tcBorders>
            <w:shd w:val="clear" w:color="auto" w:fill="auto"/>
            <w:vAlign w:val="center"/>
            <w:hideMark/>
          </w:tcPr>
          <w:p w14:paraId="17523BFE"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Original Budget</w:t>
            </w:r>
          </w:p>
        </w:tc>
        <w:tc>
          <w:tcPr>
            <w:tcW w:w="778" w:type="dxa"/>
            <w:tcBorders>
              <w:top w:val="nil"/>
              <w:left w:val="nil"/>
              <w:bottom w:val="nil"/>
              <w:right w:val="single" w:sz="4" w:space="0" w:color="auto"/>
            </w:tcBorders>
            <w:shd w:val="clear" w:color="auto" w:fill="auto"/>
            <w:vAlign w:val="center"/>
            <w:hideMark/>
          </w:tcPr>
          <w:p w14:paraId="48D4343F"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Adjusted Budget</w:t>
            </w:r>
          </w:p>
        </w:tc>
        <w:tc>
          <w:tcPr>
            <w:tcW w:w="730" w:type="dxa"/>
            <w:tcBorders>
              <w:top w:val="nil"/>
              <w:left w:val="nil"/>
              <w:bottom w:val="nil"/>
              <w:right w:val="single" w:sz="4" w:space="0" w:color="auto"/>
            </w:tcBorders>
            <w:shd w:val="clear" w:color="auto" w:fill="auto"/>
            <w:vAlign w:val="center"/>
            <w:hideMark/>
          </w:tcPr>
          <w:p w14:paraId="0FE53ED7"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Monthly Actual</w:t>
            </w:r>
          </w:p>
        </w:tc>
        <w:tc>
          <w:tcPr>
            <w:tcW w:w="730" w:type="dxa"/>
            <w:tcBorders>
              <w:top w:val="nil"/>
              <w:left w:val="nil"/>
              <w:bottom w:val="nil"/>
              <w:right w:val="single" w:sz="4" w:space="0" w:color="auto"/>
            </w:tcBorders>
            <w:shd w:val="clear" w:color="auto" w:fill="auto"/>
            <w:vAlign w:val="center"/>
            <w:hideMark/>
          </w:tcPr>
          <w:p w14:paraId="68A86B6F" w14:textId="77777777" w:rsidR="00925DA5" w:rsidRPr="00925DA5" w:rsidRDefault="00925DA5" w:rsidP="00925DA5">
            <w:pPr>
              <w:jc w:val="center"/>
              <w:rPr>
                <w:rFonts w:ascii="Arial Narrow" w:eastAsia="Times New Roman" w:hAnsi="Arial Narrow"/>
                <w:b/>
                <w:bCs/>
                <w:sz w:val="16"/>
                <w:szCs w:val="16"/>
              </w:rPr>
            </w:pPr>
            <w:proofErr w:type="spellStart"/>
            <w:r w:rsidRPr="00925DA5">
              <w:rPr>
                <w:rFonts w:ascii="Arial Narrow" w:eastAsia="Times New Roman" w:hAnsi="Arial Narrow"/>
                <w:b/>
                <w:bCs/>
                <w:sz w:val="16"/>
                <w:szCs w:val="16"/>
              </w:rPr>
              <w:t>YearTD</w:t>
            </w:r>
            <w:proofErr w:type="spellEnd"/>
            <w:r w:rsidRPr="00925DA5">
              <w:rPr>
                <w:rFonts w:ascii="Arial Narrow" w:eastAsia="Times New Roman" w:hAnsi="Arial Narrow"/>
                <w:b/>
                <w:bCs/>
                <w:sz w:val="16"/>
                <w:szCs w:val="16"/>
              </w:rPr>
              <w:t xml:space="preserve"> Actual</w:t>
            </w:r>
          </w:p>
        </w:tc>
        <w:tc>
          <w:tcPr>
            <w:tcW w:w="730" w:type="dxa"/>
            <w:tcBorders>
              <w:top w:val="nil"/>
              <w:left w:val="nil"/>
              <w:bottom w:val="nil"/>
              <w:right w:val="single" w:sz="4" w:space="0" w:color="auto"/>
            </w:tcBorders>
            <w:shd w:val="clear" w:color="auto" w:fill="auto"/>
            <w:vAlign w:val="center"/>
            <w:hideMark/>
          </w:tcPr>
          <w:p w14:paraId="202E7D68" w14:textId="77777777" w:rsidR="00925DA5" w:rsidRPr="00925DA5" w:rsidRDefault="00925DA5" w:rsidP="00925DA5">
            <w:pPr>
              <w:jc w:val="center"/>
              <w:rPr>
                <w:rFonts w:ascii="Arial Narrow" w:eastAsia="Times New Roman" w:hAnsi="Arial Narrow"/>
                <w:b/>
                <w:bCs/>
                <w:sz w:val="16"/>
                <w:szCs w:val="16"/>
              </w:rPr>
            </w:pPr>
            <w:proofErr w:type="spellStart"/>
            <w:r w:rsidRPr="00925DA5">
              <w:rPr>
                <w:rFonts w:ascii="Arial Narrow" w:eastAsia="Times New Roman" w:hAnsi="Arial Narrow"/>
                <w:b/>
                <w:bCs/>
                <w:sz w:val="16"/>
                <w:szCs w:val="16"/>
              </w:rPr>
              <w:t>YearTD</w:t>
            </w:r>
            <w:proofErr w:type="spellEnd"/>
            <w:r w:rsidRPr="00925DA5">
              <w:rPr>
                <w:rFonts w:ascii="Arial Narrow" w:eastAsia="Times New Roman" w:hAnsi="Arial Narrow"/>
                <w:b/>
                <w:bCs/>
                <w:sz w:val="16"/>
                <w:szCs w:val="16"/>
              </w:rPr>
              <w:t xml:space="preserve"> Budget</w:t>
            </w:r>
          </w:p>
        </w:tc>
        <w:tc>
          <w:tcPr>
            <w:tcW w:w="764" w:type="dxa"/>
            <w:tcBorders>
              <w:top w:val="nil"/>
              <w:left w:val="nil"/>
              <w:bottom w:val="nil"/>
              <w:right w:val="single" w:sz="4" w:space="0" w:color="auto"/>
            </w:tcBorders>
            <w:shd w:val="clear" w:color="auto" w:fill="auto"/>
            <w:vAlign w:val="center"/>
            <w:hideMark/>
          </w:tcPr>
          <w:p w14:paraId="328DD0D4"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YTD Variance</w:t>
            </w:r>
          </w:p>
        </w:tc>
        <w:tc>
          <w:tcPr>
            <w:tcW w:w="764" w:type="dxa"/>
            <w:tcBorders>
              <w:top w:val="nil"/>
              <w:left w:val="nil"/>
              <w:bottom w:val="nil"/>
              <w:right w:val="single" w:sz="4" w:space="0" w:color="auto"/>
            </w:tcBorders>
            <w:shd w:val="clear" w:color="auto" w:fill="auto"/>
            <w:vAlign w:val="center"/>
            <w:hideMark/>
          </w:tcPr>
          <w:p w14:paraId="05912AE3"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YTD Variance</w:t>
            </w:r>
          </w:p>
        </w:tc>
        <w:tc>
          <w:tcPr>
            <w:tcW w:w="763" w:type="dxa"/>
            <w:tcBorders>
              <w:top w:val="nil"/>
              <w:left w:val="nil"/>
              <w:bottom w:val="nil"/>
              <w:right w:val="single" w:sz="4" w:space="0" w:color="auto"/>
            </w:tcBorders>
            <w:shd w:val="clear" w:color="auto" w:fill="auto"/>
            <w:vAlign w:val="center"/>
            <w:hideMark/>
          </w:tcPr>
          <w:p w14:paraId="2D270016"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Full Year Forecast</w:t>
            </w:r>
          </w:p>
        </w:tc>
      </w:tr>
      <w:tr w:rsidR="00925DA5" w:rsidRPr="00925DA5" w14:paraId="6D4A585A" w14:textId="77777777" w:rsidTr="00093348">
        <w:trPr>
          <w:trHeight w:val="202"/>
        </w:trPr>
        <w:tc>
          <w:tcPr>
            <w:tcW w:w="3157" w:type="dxa"/>
            <w:tcBorders>
              <w:top w:val="nil"/>
              <w:left w:val="single" w:sz="4" w:space="0" w:color="auto"/>
              <w:bottom w:val="single" w:sz="4" w:space="0" w:color="auto"/>
              <w:right w:val="nil"/>
            </w:tcBorders>
            <w:shd w:val="clear" w:color="auto" w:fill="auto"/>
            <w:noWrap/>
            <w:vAlign w:val="center"/>
            <w:hideMark/>
          </w:tcPr>
          <w:p w14:paraId="1252A322"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R thousands</w:t>
            </w:r>
          </w:p>
        </w:tc>
        <w:tc>
          <w:tcPr>
            <w:tcW w:w="428" w:type="dxa"/>
            <w:tcBorders>
              <w:top w:val="nil"/>
              <w:left w:val="single" w:sz="4" w:space="0" w:color="auto"/>
              <w:bottom w:val="single" w:sz="4" w:space="0" w:color="auto"/>
              <w:right w:val="single" w:sz="4" w:space="0" w:color="auto"/>
            </w:tcBorders>
            <w:shd w:val="clear" w:color="auto" w:fill="auto"/>
            <w:noWrap/>
            <w:vAlign w:val="bottom"/>
            <w:hideMark/>
          </w:tcPr>
          <w:p w14:paraId="074915F0"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w:t>
            </w:r>
          </w:p>
        </w:tc>
        <w:tc>
          <w:tcPr>
            <w:tcW w:w="785" w:type="dxa"/>
            <w:tcBorders>
              <w:top w:val="nil"/>
              <w:left w:val="nil"/>
              <w:bottom w:val="single" w:sz="4" w:space="0" w:color="auto"/>
              <w:right w:val="single" w:sz="4" w:space="0" w:color="auto"/>
            </w:tcBorders>
            <w:shd w:val="clear" w:color="auto" w:fill="auto"/>
            <w:noWrap/>
            <w:vAlign w:val="center"/>
            <w:hideMark/>
          </w:tcPr>
          <w:p w14:paraId="19DB4FB6"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31" w:type="dxa"/>
            <w:tcBorders>
              <w:top w:val="nil"/>
              <w:left w:val="nil"/>
              <w:bottom w:val="single" w:sz="4" w:space="0" w:color="auto"/>
              <w:right w:val="single" w:sz="4" w:space="0" w:color="auto"/>
            </w:tcBorders>
            <w:shd w:val="clear" w:color="auto" w:fill="auto"/>
            <w:noWrap/>
            <w:vAlign w:val="bottom"/>
            <w:hideMark/>
          </w:tcPr>
          <w:p w14:paraId="0D8DC373"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78" w:type="dxa"/>
            <w:tcBorders>
              <w:top w:val="nil"/>
              <w:left w:val="nil"/>
              <w:bottom w:val="single" w:sz="4" w:space="0" w:color="auto"/>
              <w:right w:val="single" w:sz="4" w:space="0" w:color="auto"/>
            </w:tcBorders>
            <w:shd w:val="clear" w:color="auto" w:fill="auto"/>
            <w:noWrap/>
            <w:vAlign w:val="bottom"/>
            <w:hideMark/>
          </w:tcPr>
          <w:p w14:paraId="128FCD73"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0" w:type="dxa"/>
            <w:tcBorders>
              <w:top w:val="nil"/>
              <w:left w:val="nil"/>
              <w:bottom w:val="single" w:sz="4" w:space="0" w:color="auto"/>
              <w:right w:val="single" w:sz="4" w:space="0" w:color="auto"/>
            </w:tcBorders>
            <w:shd w:val="clear" w:color="auto" w:fill="auto"/>
            <w:noWrap/>
            <w:vAlign w:val="center"/>
            <w:hideMark/>
          </w:tcPr>
          <w:p w14:paraId="31C970DF"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30" w:type="dxa"/>
            <w:tcBorders>
              <w:top w:val="nil"/>
              <w:left w:val="nil"/>
              <w:bottom w:val="single" w:sz="4" w:space="0" w:color="auto"/>
              <w:right w:val="single" w:sz="4" w:space="0" w:color="auto"/>
            </w:tcBorders>
            <w:shd w:val="clear" w:color="auto" w:fill="auto"/>
            <w:noWrap/>
            <w:vAlign w:val="center"/>
            <w:hideMark/>
          </w:tcPr>
          <w:p w14:paraId="17FBE86A"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30" w:type="dxa"/>
            <w:tcBorders>
              <w:top w:val="nil"/>
              <w:left w:val="nil"/>
              <w:bottom w:val="single" w:sz="4" w:space="0" w:color="auto"/>
              <w:right w:val="single" w:sz="4" w:space="0" w:color="auto"/>
            </w:tcBorders>
            <w:shd w:val="clear" w:color="auto" w:fill="auto"/>
            <w:noWrap/>
            <w:vAlign w:val="center"/>
            <w:hideMark/>
          </w:tcPr>
          <w:p w14:paraId="360FF656"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4" w:type="dxa"/>
            <w:tcBorders>
              <w:top w:val="nil"/>
              <w:left w:val="nil"/>
              <w:bottom w:val="single" w:sz="4" w:space="0" w:color="auto"/>
              <w:right w:val="single" w:sz="4" w:space="0" w:color="auto"/>
            </w:tcBorders>
            <w:shd w:val="clear" w:color="auto" w:fill="auto"/>
            <w:noWrap/>
            <w:vAlign w:val="center"/>
            <w:hideMark/>
          </w:tcPr>
          <w:p w14:paraId="1D6A1431"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4" w:type="dxa"/>
            <w:tcBorders>
              <w:top w:val="nil"/>
              <w:left w:val="nil"/>
              <w:bottom w:val="single" w:sz="4" w:space="0" w:color="auto"/>
              <w:right w:val="single" w:sz="4" w:space="0" w:color="auto"/>
            </w:tcBorders>
            <w:shd w:val="clear" w:color="auto" w:fill="auto"/>
            <w:noWrap/>
            <w:vAlign w:val="center"/>
            <w:hideMark/>
          </w:tcPr>
          <w:p w14:paraId="09955234"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w:t>
            </w:r>
          </w:p>
        </w:tc>
        <w:tc>
          <w:tcPr>
            <w:tcW w:w="763" w:type="dxa"/>
            <w:tcBorders>
              <w:top w:val="nil"/>
              <w:left w:val="nil"/>
              <w:bottom w:val="single" w:sz="4" w:space="0" w:color="auto"/>
              <w:right w:val="single" w:sz="4" w:space="0" w:color="auto"/>
            </w:tcBorders>
            <w:shd w:val="clear" w:color="auto" w:fill="auto"/>
            <w:noWrap/>
            <w:vAlign w:val="center"/>
            <w:hideMark/>
          </w:tcPr>
          <w:p w14:paraId="407F436C"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r>
      <w:tr w:rsidR="00925DA5" w:rsidRPr="00925DA5" w14:paraId="5C50C87E" w14:textId="77777777" w:rsidTr="00093348">
        <w:trPr>
          <w:trHeight w:val="238"/>
        </w:trPr>
        <w:tc>
          <w:tcPr>
            <w:tcW w:w="3157" w:type="dxa"/>
            <w:tcBorders>
              <w:top w:val="single" w:sz="4" w:space="0" w:color="auto"/>
              <w:left w:val="single" w:sz="4" w:space="0" w:color="auto"/>
              <w:bottom w:val="nil"/>
              <w:right w:val="nil"/>
            </w:tcBorders>
            <w:shd w:val="clear" w:color="auto" w:fill="auto"/>
            <w:noWrap/>
            <w:vAlign w:val="bottom"/>
            <w:hideMark/>
          </w:tcPr>
          <w:p w14:paraId="582C77E5" w14:textId="77777777" w:rsidR="00925DA5" w:rsidRPr="00925DA5" w:rsidRDefault="00925DA5" w:rsidP="00925DA5">
            <w:pPr>
              <w:rPr>
                <w:rFonts w:ascii="Arial Narrow" w:eastAsia="Times New Roman" w:hAnsi="Arial Narrow"/>
                <w:b/>
                <w:bCs/>
                <w:sz w:val="16"/>
                <w:szCs w:val="16"/>
                <w:u w:val="single"/>
              </w:rPr>
            </w:pPr>
            <w:r w:rsidRPr="00925DA5">
              <w:rPr>
                <w:rFonts w:ascii="Arial Narrow" w:eastAsia="Times New Roman" w:hAnsi="Arial Narrow"/>
                <w:b/>
                <w:bCs/>
                <w:sz w:val="16"/>
                <w:szCs w:val="16"/>
                <w:u w:val="single"/>
              </w:rPr>
              <w:t>Repairs and maintenance expenditure by Asset Class/Sub-class</w:t>
            </w:r>
          </w:p>
        </w:tc>
        <w:tc>
          <w:tcPr>
            <w:tcW w:w="428" w:type="dxa"/>
            <w:tcBorders>
              <w:top w:val="nil"/>
              <w:left w:val="single" w:sz="4" w:space="0" w:color="auto"/>
              <w:bottom w:val="nil"/>
              <w:right w:val="single" w:sz="4" w:space="0" w:color="auto"/>
            </w:tcBorders>
            <w:shd w:val="clear" w:color="auto" w:fill="auto"/>
            <w:noWrap/>
            <w:vAlign w:val="bottom"/>
            <w:hideMark/>
          </w:tcPr>
          <w:p w14:paraId="3D006821"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53A78EF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1" w:type="dxa"/>
            <w:tcBorders>
              <w:top w:val="nil"/>
              <w:left w:val="nil"/>
              <w:bottom w:val="nil"/>
              <w:right w:val="single" w:sz="4" w:space="0" w:color="auto"/>
            </w:tcBorders>
            <w:shd w:val="clear" w:color="auto" w:fill="auto"/>
            <w:noWrap/>
            <w:vAlign w:val="bottom"/>
            <w:hideMark/>
          </w:tcPr>
          <w:p w14:paraId="5E24261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78" w:type="dxa"/>
            <w:tcBorders>
              <w:top w:val="nil"/>
              <w:left w:val="nil"/>
              <w:bottom w:val="nil"/>
              <w:right w:val="single" w:sz="4" w:space="0" w:color="auto"/>
            </w:tcBorders>
            <w:shd w:val="clear" w:color="auto" w:fill="auto"/>
            <w:noWrap/>
            <w:vAlign w:val="bottom"/>
            <w:hideMark/>
          </w:tcPr>
          <w:p w14:paraId="2BD63F6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0" w:type="dxa"/>
            <w:tcBorders>
              <w:top w:val="nil"/>
              <w:left w:val="nil"/>
              <w:bottom w:val="nil"/>
              <w:right w:val="single" w:sz="4" w:space="0" w:color="auto"/>
            </w:tcBorders>
            <w:shd w:val="clear" w:color="auto" w:fill="auto"/>
            <w:noWrap/>
            <w:vAlign w:val="bottom"/>
            <w:hideMark/>
          </w:tcPr>
          <w:p w14:paraId="554C618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0" w:type="dxa"/>
            <w:tcBorders>
              <w:top w:val="nil"/>
              <w:left w:val="nil"/>
              <w:bottom w:val="nil"/>
              <w:right w:val="single" w:sz="4" w:space="0" w:color="auto"/>
            </w:tcBorders>
            <w:shd w:val="clear" w:color="auto" w:fill="auto"/>
            <w:noWrap/>
            <w:vAlign w:val="bottom"/>
            <w:hideMark/>
          </w:tcPr>
          <w:p w14:paraId="6E479BCA"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0" w:type="dxa"/>
            <w:tcBorders>
              <w:top w:val="nil"/>
              <w:left w:val="nil"/>
              <w:bottom w:val="nil"/>
              <w:right w:val="single" w:sz="4" w:space="0" w:color="auto"/>
            </w:tcBorders>
            <w:shd w:val="clear" w:color="auto" w:fill="auto"/>
            <w:noWrap/>
            <w:vAlign w:val="bottom"/>
            <w:hideMark/>
          </w:tcPr>
          <w:p w14:paraId="4C30835A"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64" w:type="dxa"/>
            <w:tcBorders>
              <w:top w:val="nil"/>
              <w:left w:val="nil"/>
              <w:bottom w:val="nil"/>
              <w:right w:val="single" w:sz="4" w:space="0" w:color="auto"/>
            </w:tcBorders>
            <w:shd w:val="clear" w:color="auto" w:fill="auto"/>
            <w:noWrap/>
            <w:vAlign w:val="bottom"/>
            <w:hideMark/>
          </w:tcPr>
          <w:p w14:paraId="7C2BEDFB"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64" w:type="dxa"/>
            <w:tcBorders>
              <w:top w:val="nil"/>
              <w:left w:val="nil"/>
              <w:bottom w:val="nil"/>
              <w:right w:val="single" w:sz="4" w:space="0" w:color="auto"/>
            </w:tcBorders>
            <w:shd w:val="clear" w:color="auto" w:fill="auto"/>
            <w:hideMark/>
          </w:tcPr>
          <w:p w14:paraId="3C55B1AA"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3" w:type="dxa"/>
            <w:tcBorders>
              <w:top w:val="nil"/>
              <w:left w:val="nil"/>
              <w:bottom w:val="nil"/>
              <w:right w:val="single" w:sz="4" w:space="0" w:color="auto"/>
            </w:tcBorders>
            <w:shd w:val="clear" w:color="auto" w:fill="auto"/>
            <w:noWrap/>
            <w:vAlign w:val="bottom"/>
            <w:hideMark/>
          </w:tcPr>
          <w:p w14:paraId="3E8DADC9"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r>
      <w:tr w:rsidR="00925DA5" w:rsidRPr="00925DA5" w14:paraId="44DBF3AF" w14:textId="77777777" w:rsidTr="00093348">
        <w:trPr>
          <w:trHeight w:val="238"/>
        </w:trPr>
        <w:tc>
          <w:tcPr>
            <w:tcW w:w="3157" w:type="dxa"/>
            <w:tcBorders>
              <w:top w:val="nil"/>
              <w:left w:val="single" w:sz="4" w:space="0" w:color="auto"/>
              <w:bottom w:val="nil"/>
              <w:right w:val="nil"/>
            </w:tcBorders>
            <w:shd w:val="clear" w:color="auto" w:fill="auto"/>
            <w:noWrap/>
            <w:vAlign w:val="bottom"/>
            <w:hideMark/>
          </w:tcPr>
          <w:p w14:paraId="222866C3" w14:textId="77777777" w:rsidR="00925DA5" w:rsidRPr="00925DA5" w:rsidRDefault="00925DA5" w:rsidP="00925DA5">
            <w:pPr>
              <w:rPr>
                <w:rFonts w:ascii="Arial Narrow" w:eastAsia="Times New Roman" w:hAnsi="Arial Narrow"/>
                <w:b/>
                <w:bCs/>
                <w:sz w:val="16"/>
                <w:szCs w:val="16"/>
                <w:u w:val="single"/>
              </w:rPr>
            </w:pPr>
            <w:r w:rsidRPr="00925DA5">
              <w:rPr>
                <w:rFonts w:ascii="Arial Narrow" w:eastAsia="Times New Roman" w:hAnsi="Arial Narrow"/>
                <w:b/>
                <w:bCs/>
                <w:sz w:val="16"/>
                <w:szCs w:val="16"/>
                <w:u w:val="single"/>
              </w:rPr>
              <w:t> </w:t>
            </w:r>
          </w:p>
        </w:tc>
        <w:tc>
          <w:tcPr>
            <w:tcW w:w="428" w:type="dxa"/>
            <w:tcBorders>
              <w:top w:val="nil"/>
              <w:left w:val="single" w:sz="4" w:space="0" w:color="auto"/>
              <w:bottom w:val="nil"/>
              <w:right w:val="single" w:sz="4" w:space="0" w:color="auto"/>
            </w:tcBorders>
            <w:shd w:val="clear" w:color="auto" w:fill="auto"/>
            <w:noWrap/>
            <w:vAlign w:val="bottom"/>
            <w:hideMark/>
          </w:tcPr>
          <w:p w14:paraId="02FB0A48"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73C60B8C"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1" w:type="dxa"/>
            <w:tcBorders>
              <w:top w:val="nil"/>
              <w:left w:val="nil"/>
              <w:bottom w:val="nil"/>
              <w:right w:val="single" w:sz="4" w:space="0" w:color="auto"/>
            </w:tcBorders>
            <w:shd w:val="clear" w:color="auto" w:fill="auto"/>
            <w:noWrap/>
            <w:vAlign w:val="bottom"/>
            <w:hideMark/>
          </w:tcPr>
          <w:p w14:paraId="0FB5FE30"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78" w:type="dxa"/>
            <w:tcBorders>
              <w:top w:val="nil"/>
              <w:left w:val="nil"/>
              <w:bottom w:val="nil"/>
              <w:right w:val="single" w:sz="4" w:space="0" w:color="auto"/>
            </w:tcBorders>
            <w:shd w:val="clear" w:color="auto" w:fill="auto"/>
            <w:noWrap/>
            <w:vAlign w:val="bottom"/>
            <w:hideMark/>
          </w:tcPr>
          <w:p w14:paraId="53E53973"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0" w:type="dxa"/>
            <w:tcBorders>
              <w:top w:val="nil"/>
              <w:left w:val="nil"/>
              <w:bottom w:val="nil"/>
              <w:right w:val="single" w:sz="4" w:space="0" w:color="auto"/>
            </w:tcBorders>
            <w:shd w:val="clear" w:color="auto" w:fill="auto"/>
            <w:noWrap/>
            <w:vAlign w:val="bottom"/>
            <w:hideMark/>
          </w:tcPr>
          <w:p w14:paraId="1BD9CB9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0" w:type="dxa"/>
            <w:tcBorders>
              <w:top w:val="nil"/>
              <w:left w:val="nil"/>
              <w:bottom w:val="nil"/>
              <w:right w:val="single" w:sz="4" w:space="0" w:color="auto"/>
            </w:tcBorders>
            <w:shd w:val="clear" w:color="auto" w:fill="auto"/>
            <w:noWrap/>
            <w:vAlign w:val="bottom"/>
            <w:hideMark/>
          </w:tcPr>
          <w:p w14:paraId="0D643F64"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0" w:type="dxa"/>
            <w:tcBorders>
              <w:top w:val="nil"/>
              <w:left w:val="nil"/>
              <w:bottom w:val="nil"/>
              <w:right w:val="single" w:sz="4" w:space="0" w:color="auto"/>
            </w:tcBorders>
            <w:shd w:val="clear" w:color="auto" w:fill="auto"/>
            <w:noWrap/>
            <w:vAlign w:val="bottom"/>
            <w:hideMark/>
          </w:tcPr>
          <w:p w14:paraId="59E0A982"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64" w:type="dxa"/>
            <w:tcBorders>
              <w:top w:val="nil"/>
              <w:left w:val="nil"/>
              <w:bottom w:val="nil"/>
              <w:right w:val="single" w:sz="4" w:space="0" w:color="auto"/>
            </w:tcBorders>
            <w:shd w:val="clear" w:color="auto" w:fill="auto"/>
            <w:noWrap/>
            <w:vAlign w:val="bottom"/>
            <w:hideMark/>
          </w:tcPr>
          <w:p w14:paraId="1AD3B353"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64" w:type="dxa"/>
            <w:tcBorders>
              <w:top w:val="nil"/>
              <w:left w:val="nil"/>
              <w:bottom w:val="nil"/>
              <w:right w:val="single" w:sz="4" w:space="0" w:color="auto"/>
            </w:tcBorders>
            <w:shd w:val="clear" w:color="auto" w:fill="auto"/>
            <w:hideMark/>
          </w:tcPr>
          <w:p w14:paraId="46933B7D"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3" w:type="dxa"/>
            <w:tcBorders>
              <w:top w:val="nil"/>
              <w:left w:val="nil"/>
              <w:bottom w:val="nil"/>
              <w:right w:val="single" w:sz="4" w:space="0" w:color="auto"/>
            </w:tcBorders>
            <w:shd w:val="clear" w:color="auto" w:fill="auto"/>
            <w:noWrap/>
            <w:vAlign w:val="bottom"/>
            <w:hideMark/>
          </w:tcPr>
          <w:p w14:paraId="195DF711"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r>
      <w:tr w:rsidR="00925DA5" w:rsidRPr="00925DA5" w14:paraId="612E7B89" w14:textId="77777777" w:rsidTr="00093348">
        <w:trPr>
          <w:trHeight w:val="238"/>
        </w:trPr>
        <w:tc>
          <w:tcPr>
            <w:tcW w:w="3157" w:type="dxa"/>
            <w:tcBorders>
              <w:top w:val="nil"/>
              <w:left w:val="single" w:sz="4" w:space="0" w:color="auto"/>
              <w:bottom w:val="nil"/>
              <w:right w:val="nil"/>
            </w:tcBorders>
            <w:shd w:val="clear" w:color="auto" w:fill="auto"/>
            <w:noWrap/>
            <w:vAlign w:val="bottom"/>
            <w:hideMark/>
          </w:tcPr>
          <w:p w14:paraId="4520565E" w14:textId="77777777" w:rsidR="00925DA5" w:rsidRPr="00925DA5" w:rsidRDefault="00925DA5" w:rsidP="00925DA5">
            <w:pPr>
              <w:rPr>
                <w:rFonts w:ascii="Arial Narrow" w:eastAsia="Times New Roman" w:hAnsi="Arial Narrow"/>
                <w:b/>
                <w:bCs/>
                <w:sz w:val="16"/>
                <w:szCs w:val="16"/>
                <w:u w:val="single"/>
              </w:rPr>
            </w:pPr>
            <w:r w:rsidRPr="00925DA5">
              <w:rPr>
                <w:rFonts w:ascii="Arial Narrow" w:eastAsia="Times New Roman" w:hAnsi="Arial Narrow"/>
                <w:b/>
                <w:bCs/>
                <w:sz w:val="16"/>
                <w:szCs w:val="16"/>
                <w:u w:val="single"/>
              </w:rPr>
              <w:t>Infrastructure</w:t>
            </w:r>
          </w:p>
        </w:tc>
        <w:tc>
          <w:tcPr>
            <w:tcW w:w="428" w:type="dxa"/>
            <w:tcBorders>
              <w:top w:val="nil"/>
              <w:left w:val="single" w:sz="4" w:space="0" w:color="auto"/>
              <w:bottom w:val="nil"/>
              <w:right w:val="single" w:sz="4" w:space="0" w:color="auto"/>
            </w:tcBorders>
            <w:shd w:val="clear" w:color="auto" w:fill="auto"/>
            <w:noWrap/>
            <w:vAlign w:val="bottom"/>
            <w:hideMark/>
          </w:tcPr>
          <w:p w14:paraId="049E2D2B"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43377601"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36 </w:t>
            </w:r>
          </w:p>
        </w:tc>
        <w:tc>
          <w:tcPr>
            <w:tcW w:w="731" w:type="dxa"/>
            <w:tcBorders>
              <w:top w:val="nil"/>
              <w:left w:val="nil"/>
              <w:bottom w:val="nil"/>
              <w:right w:val="single" w:sz="4" w:space="0" w:color="auto"/>
            </w:tcBorders>
            <w:shd w:val="clear" w:color="auto" w:fill="auto"/>
            <w:noWrap/>
            <w:vAlign w:val="bottom"/>
            <w:hideMark/>
          </w:tcPr>
          <w:p w14:paraId="41B6E4B9"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215 </w:t>
            </w:r>
          </w:p>
        </w:tc>
        <w:tc>
          <w:tcPr>
            <w:tcW w:w="778" w:type="dxa"/>
            <w:tcBorders>
              <w:top w:val="nil"/>
              <w:left w:val="nil"/>
              <w:bottom w:val="nil"/>
              <w:right w:val="single" w:sz="4" w:space="0" w:color="auto"/>
            </w:tcBorders>
            <w:shd w:val="clear" w:color="auto" w:fill="auto"/>
            <w:noWrap/>
            <w:vAlign w:val="bottom"/>
            <w:hideMark/>
          </w:tcPr>
          <w:p w14:paraId="20715750"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215 </w:t>
            </w:r>
          </w:p>
        </w:tc>
        <w:tc>
          <w:tcPr>
            <w:tcW w:w="730" w:type="dxa"/>
            <w:tcBorders>
              <w:top w:val="nil"/>
              <w:left w:val="nil"/>
              <w:bottom w:val="nil"/>
              <w:right w:val="single" w:sz="4" w:space="0" w:color="auto"/>
            </w:tcBorders>
            <w:shd w:val="clear" w:color="auto" w:fill="auto"/>
            <w:noWrap/>
            <w:vAlign w:val="bottom"/>
            <w:hideMark/>
          </w:tcPr>
          <w:p w14:paraId="372F6431"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30" w:type="dxa"/>
            <w:tcBorders>
              <w:top w:val="nil"/>
              <w:left w:val="nil"/>
              <w:bottom w:val="nil"/>
              <w:right w:val="single" w:sz="4" w:space="0" w:color="auto"/>
            </w:tcBorders>
            <w:shd w:val="clear" w:color="auto" w:fill="auto"/>
            <w:noWrap/>
            <w:vAlign w:val="bottom"/>
            <w:hideMark/>
          </w:tcPr>
          <w:p w14:paraId="30237442"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6 </w:t>
            </w:r>
          </w:p>
        </w:tc>
        <w:tc>
          <w:tcPr>
            <w:tcW w:w="730" w:type="dxa"/>
            <w:tcBorders>
              <w:top w:val="nil"/>
              <w:left w:val="nil"/>
              <w:bottom w:val="nil"/>
              <w:right w:val="single" w:sz="4" w:space="0" w:color="auto"/>
            </w:tcBorders>
            <w:shd w:val="clear" w:color="auto" w:fill="auto"/>
            <w:noWrap/>
            <w:vAlign w:val="bottom"/>
            <w:hideMark/>
          </w:tcPr>
          <w:p w14:paraId="5B2FD441"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108 </w:t>
            </w:r>
          </w:p>
        </w:tc>
        <w:tc>
          <w:tcPr>
            <w:tcW w:w="764" w:type="dxa"/>
            <w:tcBorders>
              <w:top w:val="nil"/>
              <w:left w:val="nil"/>
              <w:bottom w:val="single" w:sz="4" w:space="0" w:color="auto"/>
              <w:right w:val="single" w:sz="4" w:space="0" w:color="auto"/>
            </w:tcBorders>
            <w:shd w:val="clear" w:color="auto" w:fill="auto"/>
            <w:noWrap/>
            <w:vAlign w:val="bottom"/>
            <w:hideMark/>
          </w:tcPr>
          <w:p w14:paraId="54EE9801"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(101)</w:t>
            </w:r>
          </w:p>
        </w:tc>
        <w:tc>
          <w:tcPr>
            <w:tcW w:w="764" w:type="dxa"/>
            <w:tcBorders>
              <w:top w:val="nil"/>
              <w:left w:val="nil"/>
              <w:bottom w:val="single" w:sz="4" w:space="0" w:color="auto"/>
              <w:right w:val="single" w:sz="4" w:space="0" w:color="auto"/>
            </w:tcBorders>
            <w:shd w:val="clear" w:color="auto" w:fill="auto"/>
            <w:hideMark/>
          </w:tcPr>
          <w:p w14:paraId="604A48C3"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-94,2%</w:t>
            </w:r>
          </w:p>
        </w:tc>
        <w:tc>
          <w:tcPr>
            <w:tcW w:w="763" w:type="dxa"/>
            <w:tcBorders>
              <w:top w:val="nil"/>
              <w:left w:val="nil"/>
              <w:bottom w:val="nil"/>
              <w:right w:val="single" w:sz="4" w:space="0" w:color="auto"/>
            </w:tcBorders>
            <w:shd w:val="clear" w:color="auto" w:fill="auto"/>
            <w:noWrap/>
            <w:vAlign w:val="bottom"/>
            <w:hideMark/>
          </w:tcPr>
          <w:p w14:paraId="1CD637FC"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215 </w:t>
            </w:r>
          </w:p>
        </w:tc>
      </w:tr>
      <w:tr w:rsidR="00925DA5" w:rsidRPr="00925DA5" w14:paraId="7B1BE013" w14:textId="77777777" w:rsidTr="00093348">
        <w:trPr>
          <w:trHeight w:val="238"/>
        </w:trPr>
        <w:tc>
          <w:tcPr>
            <w:tcW w:w="3157" w:type="dxa"/>
            <w:tcBorders>
              <w:top w:val="nil"/>
              <w:left w:val="single" w:sz="4" w:space="0" w:color="auto"/>
              <w:bottom w:val="nil"/>
              <w:right w:val="nil"/>
            </w:tcBorders>
            <w:shd w:val="clear" w:color="auto" w:fill="auto"/>
            <w:noWrap/>
            <w:vAlign w:val="bottom"/>
            <w:hideMark/>
          </w:tcPr>
          <w:p w14:paraId="4F46316D"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Roads Infrastructure</w:t>
            </w:r>
          </w:p>
        </w:tc>
        <w:tc>
          <w:tcPr>
            <w:tcW w:w="428" w:type="dxa"/>
            <w:tcBorders>
              <w:top w:val="nil"/>
              <w:left w:val="single" w:sz="4" w:space="0" w:color="auto"/>
              <w:bottom w:val="nil"/>
              <w:right w:val="single" w:sz="4" w:space="0" w:color="auto"/>
            </w:tcBorders>
            <w:shd w:val="clear" w:color="auto" w:fill="auto"/>
            <w:noWrap/>
            <w:vAlign w:val="bottom"/>
            <w:hideMark/>
          </w:tcPr>
          <w:p w14:paraId="52E309B3"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single" w:sz="4" w:space="0" w:color="auto"/>
              <w:left w:val="nil"/>
              <w:bottom w:val="nil"/>
              <w:right w:val="single" w:sz="4" w:space="0" w:color="auto"/>
            </w:tcBorders>
            <w:shd w:val="clear" w:color="auto" w:fill="auto"/>
            <w:noWrap/>
            <w:vAlign w:val="bottom"/>
            <w:hideMark/>
          </w:tcPr>
          <w:p w14:paraId="6AF7EF7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31" w:type="dxa"/>
            <w:tcBorders>
              <w:top w:val="single" w:sz="4" w:space="0" w:color="auto"/>
              <w:left w:val="nil"/>
              <w:bottom w:val="nil"/>
              <w:right w:val="single" w:sz="4" w:space="0" w:color="auto"/>
            </w:tcBorders>
            <w:shd w:val="clear" w:color="auto" w:fill="auto"/>
            <w:noWrap/>
            <w:vAlign w:val="bottom"/>
            <w:hideMark/>
          </w:tcPr>
          <w:p w14:paraId="44AAA77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44 </w:t>
            </w:r>
          </w:p>
        </w:tc>
        <w:tc>
          <w:tcPr>
            <w:tcW w:w="778" w:type="dxa"/>
            <w:tcBorders>
              <w:top w:val="single" w:sz="4" w:space="0" w:color="auto"/>
              <w:left w:val="nil"/>
              <w:bottom w:val="nil"/>
              <w:right w:val="single" w:sz="4" w:space="0" w:color="auto"/>
            </w:tcBorders>
            <w:shd w:val="clear" w:color="auto" w:fill="auto"/>
            <w:noWrap/>
            <w:vAlign w:val="bottom"/>
            <w:hideMark/>
          </w:tcPr>
          <w:p w14:paraId="61E71DD3"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44 </w:t>
            </w:r>
          </w:p>
        </w:tc>
        <w:tc>
          <w:tcPr>
            <w:tcW w:w="730" w:type="dxa"/>
            <w:tcBorders>
              <w:top w:val="single" w:sz="4" w:space="0" w:color="auto"/>
              <w:left w:val="nil"/>
              <w:bottom w:val="nil"/>
              <w:right w:val="single" w:sz="4" w:space="0" w:color="auto"/>
            </w:tcBorders>
            <w:shd w:val="clear" w:color="auto" w:fill="auto"/>
            <w:noWrap/>
            <w:vAlign w:val="bottom"/>
            <w:hideMark/>
          </w:tcPr>
          <w:p w14:paraId="7A701E30"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30" w:type="dxa"/>
            <w:tcBorders>
              <w:top w:val="single" w:sz="4" w:space="0" w:color="auto"/>
              <w:left w:val="nil"/>
              <w:bottom w:val="nil"/>
              <w:right w:val="single" w:sz="4" w:space="0" w:color="auto"/>
            </w:tcBorders>
            <w:shd w:val="clear" w:color="auto" w:fill="auto"/>
            <w:noWrap/>
            <w:vAlign w:val="bottom"/>
            <w:hideMark/>
          </w:tcPr>
          <w:p w14:paraId="3A42FEEA"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30" w:type="dxa"/>
            <w:tcBorders>
              <w:top w:val="single" w:sz="4" w:space="0" w:color="auto"/>
              <w:left w:val="nil"/>
              <w:bottom w:val="nil"/>
              <w:right w:val="single" w:sz="4" w:space="0" w:color="auto"/>
            </w:tcBorders>
            <w:shd w:val="clear" w:color="auto" w:fill="auto"/>
            <w:noWrap/>
            <w:vAlign w:val="bottom"/>
            <w:hideMark/>
          </w:tcPr>
          <w:p w14:paraId="373A2B01"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22 </w:t>
            </w:r>
          </w:p>
        </w:tc>
        <w:tc>
          <w:tcPr>
            <w:tcW w:w="764" w:type="dxa"/>
            <w:tcBorders>
              <w:top w:val="nil"/>
              <w:left w:val="nil"/>
              <w:bottom w:val="nil"/>
              <w:right w:val="single" w:sz="4" w:space="0" w:color="auto"/>
            </w:tcBorders>
            <w:shd w:val="clear" w:color="auto" w:fill="auto"/>
            <w:noWrap/>
            <w:vAlign w:val="bottom"/>
            <w:hideMark/>
          </w:tcPr>
          <w:p w14:paraId="4D90909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(22)</w:t>
            </w:r>
          </w:p>
        </w:tc>
        <w:tc>
          <w:tcPr>
            <w:tcW w:w="764" w:type="dxa"/>
            <w:tcBorders>
              <w:top w:val="nil"/>
              <w:left w:val="nil"/>
              <w:bottom w:val="nil"/>
              <w:right w:val="nil"/>
            </w:tcBorders>
            <w:shd w:val="clear" w:color="auto" w:fill="auto"/>
            <w:hideMark/>
          </w:tcPr>
          <w:p w14:paraId="3E07D8C8"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-100,0%</w:t>
            </w:r>
          </w:p>
        </w:tc>
        <w:tc>
          <w:tcPr>
            <w:tcW w:w="763" w:type="dxa"/>
            <w:tcBorders>
              <w:top w:val="single" w:sz="4" w:space="0" w:color="auto"/>
              <w:left w:val="single" w:sz="4" w:space="0" w:color="auto"/>
              <w:bottom w:val="nil"/>
              <w:right w:val="single" w:sz="4" w:space="0" w:color="auto"/>
            </w:tcBorders>
            <w:shd w:val="clear" w:color="auto" w:fill="auto"/>
            <w:noWrap/>
            <w:vAlign w:val="bottom"/>
            <w:hideMark/>
          </w:tcPr>
          <w:p w14:paraId="4E144806"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44 </w:t>
            </w:r>
          </w:p>
        </w:tc>
      </w:tr>
      <w:tr w:rsidR="00925DA5" w:rsidRPr="00925DA5" w14:paraId="01C65E46" w14:textId="77777777" w:rsidTr="00093348">
        <w:trPr>
          <w:trHeight w:val="238"/>
        </w:trPr>
        <w:tc>
          <w:tcPr>
            <w:tcW w:w="3157" w:type="dxa"/>
            <w:tcBorders>
              <w:top w:val="nil"/>
              <w:left w:val="single" w:sz="4" w:space="0" w:color="auto"/>
              <w:bottom w:val="nil"/>
              <w:right w:val="nil"/>
            </w:tcBorders>
            <w:shd w:val="clear" w:color="auto" w:fill="auto"/>
            <w:noWrap/>
            <w:vAlign w:val="bottom"/>
            <w:hideMark/>
          </w:tcPr>
          <w:p w14:paraId="77702732" w14:textId="77777777" w:rsidR="00925DA5" w:rsidRPr="00925DA5" w:rsidRDefault="00925DA5" w:rsidP="00925DA5">
            <w:pPr>
              <w:ind w:firstLineChars="200" w:firstLine="320"/>
              <w:rPr>
                <w:rFonts w:ascii="Arial Narrow" w:eastAsia="Times New Roman" w:hAnsi="Arial Narrow"/>
                <w:i/>
                <w:iCs/>
                <w:sz w:val="16"/>
                <w:szCs w:val="16"/>
              </w:rPr>
            </w:pPr>
            <w:r w:rsidRPr="00925DA5">
              <w:rPr>
                <w:rFonts w:ascii="Arial Narrow" w:eastAsia="Times New Roman" w:hAnsi="Arial Narrow"/>
                <w:i/>
                <w:iCs/>
                <w:sz w:val="16"/>
                <w:szCs w:val="16"/>
              </w:rPr>
              <w:t>Roads</w:t>
            </w:r>
          </w:p>
        </w:tc>
        <w:tc>
          <w:tcPr>
            <w:tcW w:w="428" w:type="dxa"/>
            <w:tcBorders>
              <w:top w:val="nil"/>
              <w:left w:val="single" w:sz="4" w:space="0" w:color="auto"/>
              <w:bottom w:val="nil"/>
              <w:right w:val="single" w:sz="4" w:space="0" w:color="auto"/>
            </w:tcBorders>
            <w:shd w:val="clear" w:color="auto" w:fill="auto"/>
            <w:noWrap/>
            <w:vAlign w:val="bottom"/>
            <w:hideMark/>
          </w:tcPr>
          <w:p w14:paraId="249C9164"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2582764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31" w:type="dxa"/>
            <w:tcBorders>
              <w:top w:val="nil"/>
              <w:left w:val="nil"/>
              <w:bottom w:val="nil"/>
              <w:right w:val="single" w:sz="4" w:space="0" w:color="auto"/>
            </w:tcBorders>
            <w:shd w:val="clear" w:color="000000" w:fill="EBF1DE"/>
            <w:noWrap/>
            <w:vAlign w:val="bottom"/>
            <w:hideMark/>
          </w:tcPr>
          <w:p w14:paraId="1900708A"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44 </w:t>
            </w:r>
          </w:p>
        </w:tc>
        <w:tc>
          <w:tcPr>
            <w:tcW w:w="778" w:type="dxa"/>
            <w:tcBorders>
              <w:top w:val="nil"/>
              <w:left w:val="nil"/>
              <w:bottom w:val="nil"/>
              <w:right w:val="single" w:sz="4" w:space="0" w:color="auto"/>
            </w:tcBorders>
            <w:shd w:val="clear" w:color="000000" w:fill="EBF1DE"/>
            <w:noWrap/>
            <w:vAlign w:val="bottom"/>
            <w:hideMark/>
          </w:tcPr>
          <w:p w14:paraId="40EA2371"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44 </w:t>
            </w:r>
          </w:p>
        </w:tc>
        <w:tc>
          <w:tcPr>
            <w:tcW w:w="730" w:type="dxa"/>
            <w:tcBorders>
              <w:top w:val="nil"/>
              <w:left w:val="nil"/>
              <w:bottom w:val="nil"/>
              <w:right w:val="single" w:sz="4" w:space="0" w:color="auto"/>
            </w:tcBorders>
            <w:shd w:val="clear" w:color="000000" w:fill="EBF1DE"/>
            <w:noWrap/>
            <w:vAlign w:val="bottom"/>
            <w:hideMark/>
          </w:tcPr>
          <w:p w14:paraId="715E8090"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30" w:type="dxa"/>
            <w:tcBorders>
              <w:top w:val="nil"/>
              <w:left w:val="nil"/>
              <w:bottom w:val="nil"/>
              <w:right w:val="single" w:sz="4" w:space="0" w:color="auto"/>
            </w:tcBorders>
            <w:shd w:val="clear" w:color="000000" w:fill="EBF1DE"/>
            <w:noWrap/>
            <w:vAlign w:val="bottom"/>
            <w:hideMark/>
          </w:tcPr>
          <w:p w14:paraId="5176FE56"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30" w:type="dxa"/>
            <w:tcBorders>
              <w:top w:val="nil"/>
              <w:left w:val="nil"/>
              <w:bottom w:val="nil"/>
              <w:right w:val="single" w:sz="4" w:space="0" w:color="auto"/>
            </w:tcBorders>
            <w:shd w:val="clear" w:color="000000" w:fill="EBF1DE"/>
            <w:noWrap/>
            <w:vAlign w:val="bottom"/>
            <w:hideMark/>
          </w:tcPr>
          <w:p w14:paraId="5D0803FB"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22 </w:t>
            </w:r>
          </w:p>
        </w:tc>
        <w:tc>
          <w:tcPr>
            <w:tcW w:w="764" w:type="dxa"/>
            <w:tcBorders>
              <w:top w:val="nil"/>
              <w:left w:val="nil"/>
              <w:bottom w:val="nil"/>
              <w:right w:val="single" w:sz="4" w:space="0" w:color="auto"/>
            </w:tcBorders>
            <w:shd w:val="clear" w:color="auto" w:fill="auto"/>
            <w:noWrap/>
            <w:vAlign w:val="bottom"/>
            <w:hideMark/>
          </w:tcPr>
          <w:p w14:paraId="178D8CC0"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(22)</w:t>
            </w:r>
          </w:p>
        </w:tc>
        <w:tc>
          <w:tcPr>
            <w:tcW w:w="764" w:type="dxa"/>
            <w:tcBorders>
              <w:top w:val="nil"/>
              <w:left w:val="nil"/>
              <w:bottom w:val="nil"/>
              <w:right w:val="nil"/>
            </w:tcBorders>
            <w:shd w:val="clear" w:color="auto" w:fill="auto"/>
            <w:hideMark/>
          </w:tcPr>
          <w:p w14:paraId="2C5D700D"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-100,0%</w:t>
            </w:r>
          </w:p>
        </w:tc>
        <w:tc>
          <w:tcPr>
            <w:tcW w:w="763" w:type="dxa"/>
            <w:tcBorders>
              <w:top w:val="nil"/>
              <w:left w:val="single" w:sz="4" w:space="0" w:color="auto"/>
              <w:bottom w:val="nil"/>
              <w:right w:val="single" w:sz="4" w:space="0" w:color="auto"/>
            </w:tcBorders>
            <w:shd w:val="clear" w:color="000000" w:fill="EBF1DE"/>
            <w:noWrap/>
            <w:vAlign w:val="bottom"/>
            <w:hideMark/>
          </w:tcPr>
          <w:p w14:paraId="17A07572"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44 </w:t>
            </w:r>
          </w:p>
        </w:tc>
      </w:tr>
      <w:tr w:rsidR="00925DA5" w:rsidRPr="00925DA5" w14:paraId="3BA639FC" w14:textId="77777777" w:rsidTr="00093348">
        <w:trPr>
          <w:trHeight w:val="238"/>
        </w:trPr>
        <w:tc>
          <w:tcPr>
            <w:tcW w:w="3157" w:type="dxa"/>
            <w:tcBorders>
              <w:top w:val="nil"/>
              <w:left w:val="single" w:sz="4" w:space="0" w:color="auto"/>
              <w:bottom w:val="nil"/>
              <w:right w:val="nil"/>
            </w:tcBorders>
            <w:shd w:val="clear" w:color="auto" w:fill="auto"/>
            <w:noWrap/>
            <w:vAlign w:val="bottom"/>
            <w:hideMark/>
          </w:tcPr>
          <w:p w14:paraId="332556B2"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Water Supply Infrastructure</w:t>
            </w:r>
          </w:p>
        </w:tc>
        <w:tc>
          <w:tcPr>
            <w:tcW w:w="428" w:type="dxa"/>
            <w:tcBorders>
              <w:top w:val="nil"/>
              <w:left w:val="single" w:sz="4" w:space="0" w:color="auto"/>
              <w:bottom w:val="nil"/>
              <w:right w:val="single" w:sz="4" w:space="0" w:color="auto"/>
            </w:tcBorders>
            <w:shd w:val="clear" w:color="auto" w:fill="auto"/>
            <w:noWrap/>
            <w:vAlign w:val="bottom"/>
            <w:hideMark/>
          </w:tcPr>
          <w:p w14:paraId="3A7BBB36"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37C9EA93"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7 </w:t>
            </w:r>
          </w:p>
        </w:tc>
        <w:tc>
          <w:tcPr>
            <w:tcW w:w="731" w:type="dxa"/>
            <w:tcBorders>
              <w:top w:val="nil"/>
              <w:left w:val="nil"/>
              <w:bottom w:val="nil"/>
              <w:right w:val="single" w:sz="4" w:space="0" w:color="auto"/>
            </w:tcBorders>
            <w:shd w:val="clear" w:color="auto" w:fill="auto"/>
            <w:noWrap/>
            <w:vAlign w:val="bottom"/>
            <w:hideMark/>
          </w:tcPr>
          <w:p w14:paraId="5838C8B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40 </w:t>
            </w:r>
          </w:p>
        </w:tc>
        <w:tc>
          <w:tcPr>
            <w:tcW w:w="778" w:type="dxa"/>
            <w:tcBorders>
              <w:top w:val="nil"/>
              <w:left w:val="nil"/>
              <w:bottom w:val="nil"/>
              <w:right w:val="single" w:sz="4" w:space="0" w:color="auto"/>
            </w:tcBorders>
            <w:shd w:val="clear" w:color="auto" w:fill="auto"/>
            <w:noWrap/>
            <w:vAlign w:val="bottom"/>
            <w:hideMark/>
          </w:tcPr>
          <w:p w14:paraId="157900FB"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40 </w:t>
            </w:r>
          </w:p>
        </w:tc>
        <w:tc>
          <w:tcPr>
            <w:tcW w:w="730" w:type="dxa"/>
            <w:tcBorders>
              <w:top w:val="nil"/>
              <w:left w:val="nil"/>
              <w:bottom w:val="nil"/>
              <w:right w:val="single" w:sz="4" w:space="0" w:color="auto"/>
            </w:tcBorders>
            <w:shd w:val="clear" w:color="auto" w:fill="auto"/>
            <w:noWrap/>
            <w:vAlign w:val="bottom"/>
            <w:hideMark/>
          </w:tcPr>
          <w:p w14:paraId="5E275142"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30" w:type="dxa"/>
            <w:tcBorders>
              <w:top w:val="nil"/>
              <w:left w:val="nil"/>
              <w:bottom w:val="nil"/>
              <w:right w:val="single" w:sz="4" w:space="0" w:color="auto"/>
            </w:tcBorders>
            <w:shd w:val="clear" w:color="auto" w:fill="auto"/>
            <w:noWrap/>
            <w:vAlign w:val="bottom"/>
            <w:hideMark/>
          </w:tcPr>
          <w:p w14:paraId="25653409"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2 </w:t>
            </w:r>
          </w:p>
        </w:tc>
        <w:tc>
          <w:tcPr>
            <w:tcW w:w="730" w:type="dxa"/>
            <w:tcBorders>
              <w:top w:val="nil"/>
              <w:left w:val="nil"/>
              <w:bottom w:val="nil"/>
              <w:right w:val="single" w:sz="4" w:space="0" w:color="auto"/>
            </w:tcBorders>
            <w:shd w:val="clear" w:color="auto" w:fill="auto"/>
            <w:noWrap/>
            <w:vAlign w:val="bottom"/>
            <w:hideMark/>
          </w:tcPr>
          <w:p w14:paraId="3689F5B1"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20 </w:t>
            </w:r>
          </w:p>
        </w:tc>
        <w:tc>
          <w:tcPr>
            <w:tcW w:w="764" w:type="dxa"/>
            <w:tcBorders>
              <w:top w:val="nil"/>
              <w:left w:val="nil"/>
              <w:bottom w:val="nil"/>
              <w:right w:val="single" w:sz="4" w:space="0" w:color="auto"/>
            </w:tcBorders>
            <w:shd w:val="clear" w:color="auto" w:fill="auto"/>
            <w:noWrap/>
            <w:vAlign w:val="bottom"/>
            <w:hideMark/>
          </w:tcPr>
          <w:p w14:paraId="65A3588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(18)</w:t>
            </w:r>
          </w:p>
        </w:tc>
        <w:tc>
          <w:tcPr>
            <w:tcW w:w="764" w:type="dxa"/>
            <w:tcBorders>
              <w:top w:val="nil"/>
              <w:left w:val="nil"/>
              <w:bottom w:val="nil"/>
              <w:right w:val="nil"/>
            </w:tcBorders>
            <w:shd w:val="clear" w:color="auto" w:fill="auto"/>
            <w:hideMark/>
          </w:tcPr>
          <w:p w14:paraId="4687E29F"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-90,0%</w:t>
            </w:r>
          </w:p>
        </w:tc>
        <w:tc>
          <w:tcPr>
            <w:tcW w:w="763" w:type="dxa"/>
            <w:tcBorders>
              <w:top w:val="nil"/>
              <w:left w:val="single" w:sz="4" w:space="0" w:color="auto"/>
              <w:bottom w:val="nil"/>
              <w:right w:val="single" w:sz="4" w:space="0" w:color="auto"/>
            </w:tcBorders>
            <w:shd w:val="clear" w:color="auto" w:fill="auto"/>
            <w:noWrap/>
            <w:vAlign w:val="bottom"/>
            <w:hideMark/>
          </w:tcPr>
          <w:p w14:paraId="660DD4B6"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40 </w:t>
            </w:r>
          </w:p>
        </w:tc>
      </w:tr>
      <w:tr w:rsidR="00925DA5" w:rsidRPr="00925DA5" w14:paraId="70740109" w14:textId="77777777" w:rsidTr="00093348">
        <w:trPr>
          <w:trHeight w:val="238"/>
        </w:trPr>
        <w:tc>
          <w:tcPr>
            <w:tcW w:w="3157" w:type="dxa"/>
            <w:tcBorders>
              <w:top w:val="nil"/>
              <w:left w:val="single" w:sz="4" w:space="0" w:color="auto"/>
              <w:bottom w:val="nil"/>
              <w:right w:val="nil"/>
            </w:tcBorders>
            <w:shd w:val="clear" w:color="auto" w:fill="auto"/>
            <w:noWrap/>
            <w:vAlign w:val="bottom"/>
            <w:hideMark/>
          </w:tcPr>
          <w:p w14:paraId="05EBA0E7" w14:textId="77777777" w:rsidR="00925DA5" w:rsidRPr="00925DA5" w:rsidRDefault="00925DA5" w:rsidP="00925DA5">
            <w:pPr>
              <w:ind w:firstLineChars="200" w:firstLine="320"/>
              <w:rPr>
                <w:rFonts w:ascii="Arial Narrow" w:eastAsia="Times New Roman" w:hAnsi="Arial Narrow"/>
                <w:i/>
                <w:iCs/>
                <w:sz w:val="16"/>
                <w:szCs w:val="16"/>
              </w:rPr>
            </w:pPr>
            <w:r w:rsidRPr="00925DA5">
              <w:rPr>
                <w:rFonts w:ascii="Arial Narrow" w:eastAsia="Times New Roman" w:hAnsi="Arial Narrow"/>
                <w:i/>
                <w:iCs/>
                <w:sz w:val="16"/>
                <w:szCs w:val="16"/>
              </w:rPr>
              <w:t>Reservoirs</w:t>
            </w:r>
          </w:p>
        </w:tc>
        <w:tc>
          <w:tcPr>
            <w:tcW w:w="428" w:type="dxa"/>
            <w:tcBorders>
              <w:top w:val="nil"/>
              <w:left w:val="single" w:sz="4" w:space="0" w:color="auto"/>
              <w:bottom w:val="nil"/>
              <w:right w:val="single" w:sz="4" w:space="0" w:color="auto"/>
            </w:tcBorders>
            <w:shd w:val="clear" w:color="auto" w:fill="auto"/>
            <w:noWrap/>
            <w:vAlign w:val="bottom"/>
            <w:hideMark/>
          </w:tcPr>
          <w:p w14:paraId="3B886F99"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7C2E047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3 </w:t>
            </w:r>
          </w:p>
        </w:tc>
        <w:tc>
          <w:tcPr>
            <w:tcW w:w="731" w:type="dxa"/>
            <w:tcBorders>
              <w:top w:val="nil"/>
              <w:left w:val="nil"/>
              <w:bottom w:val="nil"/>
              <w:right w:val="single" w:sz="4" w:space="0" w:color="auto"/>
            </w:tcBorders>
            <w:shd w:val="clear" w:color="000000" w:fill="EBF1DE"/>
            <w:noWrap/>
            <w:vAlign w:val="bottom"/>
            <w:hideMark/>
          </w:tcPr>
          <w:p w14:paraId="0C6E38CD"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10 </w:t>
            </w:r>
          </w:p>
        </w:tc>
        <w:tc>
          <w:tcPr>
            <w:tcW w:w="778" w:type="dxa"/>
            <w:tcBorders>
              <w:top w:val="nil"/>
              <w:left w:val="nil"/>
              <w:bottom w:val="nil"/>
              <w:right w:val="single" w:sz="4" w:space="0" w:color="auto"/>
            </w:tcBorders>
            <w:shd w:val="clear" w:color="000000" w:fill="EBF1DE"/>
            <w:noWrap/>
            <w:vAlign w:val="bottom"/>
            <w:hideMark/>
          </w:tcPr>
          <w:p w14:paraId="7B85D5C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10 </w:t>
            </w:r>
          </w:p>
        </w:tc>
        <w:tc>
          <w:tcPr>
            <w:tcW w:w="730" w:type="dxa"/>
            <w:tcBorders>
              <w:top w:val="nil"/>
              <w:left w:val="nil"/>
              <w:bottom w:val="nil"/>
              <w:right w:val="single" w:sz="4" w:space="0" w:color="auto"/>
            </w:tcBorders>
            <w:shd w:val="clear" w:color="000000" w:fill="EBF1DE"/>
            <w:noWrap/>
            <w:vAlign w:val="bottom"/>
            <w:hideMark/>
          </w:tcPr>
          <w:p w14:paraId="5867342B"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30" w:type="dxa"/>
            <w:tcBorders>
              <w:top w:val="nil"/>
              <w:left w:val="nil"/>
              <w:bottom w:val="nil"/>
              <w:right w:val="single" w:sz="4" w:space="0" w:color="auto"/>
            </w:tcBorders>
            <w:shd w:val="clear" w:color="000000" w:fill="EBF1DE"/>
            <w:noWrap/>
            <w:vAlign w:val="bottom"/>
            <w:hideMark/>
          </w:tcPr>
          <w:p w14:paraId="0A493FA6"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2 </w:t>
            </w:r>
          </w:p>
        </w:tc>
        <w:tc>
          <w:tcPr>
            <w:tcW w:w="730" w:type="dxa"/>
            <w:tcBorders>
              <w:top w:val="nil"/>
              <w:left w:val="nil"/>
              <w:bottom w:val="nil"/>
              <w:right w:val="single" w:sz="4" w:space="0" w:color="auto"/>
            </w:tcBorders>
            <w:shd w:val="clear" w:color="000000" w:fill="EBF1DE"/>
            <w:noWrap/>
            <w:vAlign w:val="bottom"/>
            <w:hideMark/>
          </w:tcPr>
          <w:p w14:paraId="371B779B"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5 </w:t>
            </w:r>
          </w:p>
        </w:tc>
        <w:tc>
          <w:tcPr>
            <w:tcW w:w="764" w:type="dxa"/>
            <w:tcBorders>
              <w:top w:val="nil"/>
              <w:left w:val="nil"/>
              <w:bottom w:val="nil"/>
              <w:right w:val="single" w:sz="4" w:space="0" w:color="auto"/>
            </w:tcBorders>
            <w:shd w:val="clear" w:color="auto" w:fill="auto"/>
            <w:noWrap/>
            <w:vAlign w:val="bottom"/>
            <w:hideMark/>
          </w:tcPr>
          <w:p w14:paraId="33C846E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(3)</w:t>
            </w:r>
          </w:p>
        </w:tc>
        <w:tc>
          <w:tcPr>
            <w:tcW w:w="764" w:type="dxa"/>
            <w:tcBorders>
              <w:top w:val="nil"/>
              <w:left w:val="nil"/>
              <w:bottom w:val="nil"/>
              <w:right w:val="nil"/>
            </w:tcBorders>
            <w:shd w:val="clear" w:color="auto" w:fill="auto"/>
            <w:hideMark/>
          </w:tcPr>
          <w:p w14:paraId="255504B4"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-66,4%</w:t>
            </w:r>
          </w:p>
        </w:tc>
        <w:tc>
          <w:tcPr>
            <w:tcW w:w="763" w:type="dxa"/>
            <w:tcBorders>
              <w:top w:val="nil"/>
              <w:left w:val="single" w:sz="4" w:space="0" w:color="auto"/>
              <w:bottom w:val="nil"/>
              <w:right w:val="single" w:sz="4" w:space="0" w:color="auto"/>
            </w:tcBorders>
            <w:shd w:val="clear" w:color="000000" w:fill="EBF1DE"/>
            <w:noWrap/>
            <w:vAlign w:val="bottom"/>
            <w:hideMark/>
          </w:tcPr>
          <w:p w14:paraId="49A23FBD"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10 </w:t>
            </w:r>
          </w:p>
        </w:tc>
      </w:tr>
      <w:tr w:rsidR="00925DA5" w:rsidRPr="00925DA5" w14:paraId="15BB427C" w14:textId="77777777" w:rsidTr="00093348">
        <w:trPr>
          <w:trHeight w:val="238"/>
        </w:trPr>
        <w:tc>
          <w:tcPr>
            <w:tcW w:w="3157" w:type="dxa"/>
            <w:tcBorders>
              <w:top w:val="nil"/>
              <w:left w:val="single" w:sz="4" w:space="0" w:color="auto"/>
              <w:bottom w:val="nil"/>
              <w:right w:val="nil"/>
            </w:tcBorders>
            <w:shd w:val="clear" w:color="auto" w:fill="auto"/>
            <w:noWrap/>
            <w:vAlign w:val="bottom"/>
            <w:hideMark/>
          </w:tcPr>
          <w:p w14:paraId="250B3000" w14:textId="77777777" w:rsidR="00925DA5" w:rsidRPr="00925DA5" w:rsidRDefault="00925DA5" w:rsidP="00925DA5">
            <w:pPr>
              <w:ind w:firstLineChars="200" w:firstLine="320"/>
              <w:rPr>
                <w:rFonts w:ascii="Arial Narrow" w:eastAsia="Times New Roman" w:hAnsi="Arial Narrow"/>
                <w:i/>
                <w:iCs/>
                <w:sz w:val="16"/>
                <w:szCs w:val="16"/>
              </w:rPr>
            </w:pPr>
            <w:r w:rsidRPr="00925DA5">
              <w:rPr>
                <w:rFonts w:ascii="Arial Narrow" w:eastAsia="Times New Roman" w:hAnsi="Arial Narrow"/>
                <w:i/>
                <w:iCs/>
                <w:sz w:val="16"/>
                <w:szCs w:val="16"/>
              </w:rPr>
              <w:t>Distribution</w:t>
            </w:r>
          </w:p>
        </w:tc>
        <w:tc>
          <w:tcPr>
            <w:tcW w:w="428" w:type="dxa"/>
            <w:tcBorders>
              <w:top w:val="nil"/>
              <w:left w:val="single" w:sz="4" w:space="0" w:color="auto"/>
              <w:bottom w:val="nil"/>
              <w:right w:val="single" w:sz="4" w:space="0" w:color="auto"/>
            </w:tcBorders>
            <w:shd w:val="clear" w:color="auto" w:fill="auto"/>
            <w:noWrap/>
            <w:vAlign w:val="bottom"/>
            <w:hideMark/>
          </w:tcPr>
          <w:p w14:paraId="393D395B"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7CCE2B3A"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4 </w:t>
            </w:r>
          </w:p>
        </w:tc>
        <w:tc>
          <w:tcPr>
            <w:tcW w:w="731" w:type="dxa"/>
            <w:tcBorders>
              <w:top w:val="nil"/>
              <w:left w:val="nil"/>
              <w:bottom w:val="nil"/>
              <w:right w:val="single" w:sz="4" w:space="0" w:color="auto"/>
            </w:tcBorders>
            <w:shd w:val="clear" w:color="000000" w:fill="EBF1DE"/>
            <w:noWrap/>
            <w:vAlign w:val="bottom"/>
            <w:hideMark/>
          </w:tcPr>
          <w:p w14:paraId="0C5D41BD"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31 </w:t>
            </w:r>
          </w:p>
        </w:tc>
        <w:tc>
          <w:tcPr>
            <w:tcW w:w="778" w:type="dxa"/>
            <w:tcBorders>
              <w:top w:val="nil"/>
              <w:left w:val="nil"/>
              <w:bottom w:val="nil"/>
              <w:right w:val="single" w:sz="4" w:space="0" w:color="auto"/>
            </w:tcBorders>
            <w:shd w:val="clear" w:color="000000" w:fill="EBF1DE"/>
            <w:noWrap/>
            <w:vAlign w:val="bottom"/>
            <w:hideMark/>
          </w:tcPr>
          <w:p w14:paraId="70AFB843"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31 </w:t>
            </w:r>
          </w:p>
        </w:tc>
        <w:tc>
          <w:tcPr>
            <w:tcW w:w="730" w:type="dxa"/>
            <w:tcBorders>
              <w:top w:val="nil"/>
              <w:left w:val="nil"/>
              <w:bottom w:val="nil"/>
              <w:right w:val="single" w:sz="4" w:space="0" w:color="auto"/>
            </w:tcBorders>
            <w:shd w:val="clear" w:color="000000" w:fill="EBF1DE"/>
            <w:noWrap/>
            <w:vAlign w:val="bottom"/>
            <w:hideMark/>
          </w:tcPr>
          <w:p w14:paraId="203CE2EB"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30" w:type="dxa"/>
            <w:tcBorders>
              <w:top w:val="nil"/>
              <w:left w:val="nil"/>
              <w:bottom w:val="nil"/>
              <w:right w:val="single" w:sz="4" w:space="0" w:color="auto"/>
            </w:tcBorders>
            <w:shd w:val="clear" w:color="000000" w:fill="EBF1DE"/>
            <w:noWrap/>
            <w:vAlign w:val="bottom"/>
            <w:hideMark/>
          </w:tcPr>
          <w:p w14:paraId="5ADA1F8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0 </w:t>
            </w:r>
          </w:p>
        </w:tc>
        <w:tc>
          <w:tcPr>
            <w:tcW w:w="730" w:type="dxa"/>
            <w:tcBorders>
              <w:top w:val="nil"/>
              <w:left w:val="nil"/>
              <w:bottom w:val="nil"/>
              <w:right w:val="single" w:sz="4" w:space="0" w:color="auto"/>
            </w:tcBorders>
            <w:shd w:val="clear" w:color="000000" w:fill="EBF1DE"/>
            <w:noWrap/>
            <w:vAlign w:val="bottom"/>
            <w:hideMark/>
          </w:tcPr>
          <w:p w14:paraId="7CF81C76"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15 </w:t>
            </w:r>
          </w:p>
        </w:tc>
        <w:tc>
          <w:tcPr>
            <w:tcW w:w="764" w:type="dxa"/>
            <w:tcBorders>
              <w:top w:val="nil"/>
              <w:left w:val="nil"/>
              <w:bottom w:val="nil"/>
              <w:right w:val="single" w:sz="4" w:space="0" w:color="auto"/>
            </w:tcBorders>
            <w:shd w:val="clear" w:color="auto" w:fill="auto"/>
            <w:noWrap/>
            <w:vAlign w:val="bottom"/>
            <w:hideMark/>
          </w:tcPr>
          <w:p w14:paraId="5568D154"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(15)</w:t>
            </w:r>
          </w:p>
        </w:tc>
        <w:tc>
          <w:tcPr>
            <w:tcW w:w="764" w:type="dxa"/>
            <w:tcBorders>
              <w:top w:val="nil"/>
              <w:left w:val="nil"/>
              <w:bottom w:val="nil"/>
              <w:right w:val="nil"/>
            </w:tcBorders>
            <w:shd w:val="clear" w:color="auto" w:fill="auto"/>
            <w:hideMark/>
          </w:tcPr>
          <w:p w14:paraId="31336419"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-97,2%</w:t>
            </w:r>
          </w:p>
        </w:tc>
        <w:tc>
          <w:tcPr>
            <w:tcW w:w="763" w:type="dxa"/>
            <w:tcBorders>
              <w:top w:val="nil"/>
              <w:left w:val="single" w:sz="4" w:space="0" w:color="auto"/>
              <w:bottom w:val="nil"/>
              <w:right w:val="single" w:sz="4" w:space="0" w:color="auto"/>
            </w:tcBorders>
            <w:shd w:val="clear" w:color="000000" w:fill="EBF1DE"/>
            <w:noWrap/>
            <w:vAlign w:val="bottom"/>
            <w:hideMark/>
          </w:tcPr>
          <w:p w14:paraId="1B93F21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31 </w:t>
            </w:r>
          </w:p>
        </w:tc>
      </w:tr>
      <w:tr w:rsidR="00925DA5" w:rsidRPr="00925DA5" w14:paraId="062C0647" w14:textId="77777777" w:rsidTr="00093348">
        <w:trPr>
          <w:trHeight w:val="238"/>
        </w:trPr>
        <w:tc>
          <w:tcPr>
            <w:tcW w:w="3157" w:type="dxa"/>
            <w:tcBorders>
              <w:top w:val="nil"/>
              <w:left w:val="single" w:sz="4" w:space="0" w:color="auto"/>
              <w:bottom w:val="nil"/>
              <w:right w:val="nil"/>
            </w:tcBorders>
            <w:shd w:val="clear" w:color="auto" w:fill="auto"/>
            <w:noWrap/>
            <w:vAlign w:val="bottom"/>
            <w:hideMark/>
          </w:tcPr>
          <w:p w14:paraId="450EBD95"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Sanitation Infrastructure</w:t>
            </w:r>
          </w:p>
        </w:tc>
        <w:tc>
          <w:tcPr>
            <w:tcW w:w="428" w:type="dxa"/>
            <w:tcBorders>
              <w:top w:val="nil"/>
              <w:left w:val="single" w:sz="4" w:space="0" w:color="auto"/>
              <w:bottom w:val="nil"/>
              <w:right w:val="single" w:sz="4" w:space="0" w:color="auto"/>
            </w:tcBorders>
            <w:shd w:val="clear" w:color="auto" w:fill="auto"/>
            <w:noWrap/>
            <w:vAlign w:val="bottom"/>
            <w:hideMark/>
          </w:tcPr>
          <w:p w14:paraId="618BE0DB"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4E3E28B2"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29 </w:t>
            </w:r>
          </w:p>
        </w:tc>
        <w:tc>
          <w:tcPr>
            <w:tcW w:w="731" w:type="dxa"/>
            <w:tcBorders>
              <w:top w:val="nil"/>
              <w:left w:val="nil"/>
              <w:bottom w:val="nil"/>
              <w:right w:val="single" w:sz="4" w:space="0" w:color="auto"/>
            </w:tcBorders>
            <w:shd w:val="clear" w:color="auto" w:fill="auto"/>
            <w:noWrap/>
            <w:vAlign w:val="bottom"/>
            <w:hideMark/>
          </w:tcPr>
          <w:p w14:paraId="41AC0729"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131 </w:t>
            </w:r>
          </w:p>
        </w:tc>
        <w:tc>
          <w:tcPr>
            <w:tcW w:w="778" w:type="dxa"/>
            <w:tcBorders>
              <w:top w:val="nil"/>
              <w:left w:val="nil"/>
              <w:bottom w:val="nil"/>
              <w:right w:val="single" w:sz="4" w:space="0" w:color="auto"/>
            </w:tcBorders>
            <w:shd w:val="clear" w:color="auto" w:fill="auto"/>
            <w:noWrap/>
            <w:vAlign w:val="bottom"/>
            <w:hideMark/>
          </w:tcPr>
          <w:p w14:paraId="7F9B893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131 </w:t>
            </w:r>
          </w:p>
        </w:tc>
        <w:tc>
          <w:tcPr>
            <w:tcW w:w="730" w:type="dxa"/>
            <w:tcBorders>
              <w:top w:val="nil"/>
              <w:left w:val="nil"/>
              <w:bottom w:val="nil"/>
              <w:right w:val="single" w:sz="4" w:space="0" w:color="auto"/>
            </w:tcBorders>
            <w:shd w:val="clear" w:color="auto" w:fill="auto"/>
            <w:noWrap/>
            <w:vAlign w:val="bottom"/>
            <w:hideMark/>
          </w:tcPr>
          <w:p w14:paraId="0CEBA3E1"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30" w:type="dxa"/>
            <w:tcBorders>
              <w:top w:val="nil"/>
              <w:left w:val="nil"/>
              <w:bottom w:val="nil"/>
              <w:right w:val="single" w:sz="4" w:space="0" w:color="auto"/>
            </w:tcBorders>
            <w:shd w:val="clear" w:color="auto" w:fill="auto"/>
            <w:noWrap/>
            <w:vAlign w:val="bottom"/>
            <w:hideMark/>
          </w:tcPr>
          <w:p w14:paraId="46FA9853"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4 </w:t>
            </w:r>
          </w:p>
        </w:tc>
        <w:tc>
          <w:tcPr>
            <w:tcW w:w="730" w:type="dxa"/>
            <w:tcBorders>
              <w:top w:val="nil"/>
              <w:left w:val="nil"/>
              <w:bottom w:val="nil"/>
              <w:right w:val="single" w:sz="4" w:space="0" w:color="auto"/>
            </w:tcBorders>
            <w:shd w:val="clear" w:color="auto" w:fill="auto"/>
            <w:noWrap/>
            <w:vAlign w:val="bottom"/>
            <w:hideMark/>
          </w:tcPr>
          <w:p w14:paraId="16B27ABA"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66 </w:t>
            </w:r>
          </w:p>
        </w:tc>
        <w:tc>
          <w:tcPr>
            <w:tcW w:w="764" w:type="dxa"/>
            <w:tcBorders>
              <w:top w:val="nil"/>
              <w:left w:val="nil"/>
              <w:bottom w:val="nil"/>
              <w:right w:val="single" w:sz="4" w:space="0" w:color="auto"/>
            </w:tcBorders>
            <w:shd w:val="clear" w:color="auto" w:fill="auto"/>
            <w:noWrap/>
            <w:vAlign w:val="bottom"/>
            <w:hideMark/>
          </w:tcPr>
          <w:p w14:paraId="581AEB7D"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(61)</w:t>
            </w:r>
          </w:p>
        </w:tc>
        <w:tc>
          <w:tcPr>
            <w:tcW w:w="764" w:type="dxa"/>
            <w:tcBorders>
              <w:top w:val="nil"/>
              <w:left w:val="nil"/>
              <w:bottom w:val="nil"/>
              <w:right w:val="nil"/>
            </w:tcBorders>
            <w:shd w:val="clear" w:color="auto" w:fill="auto"/>
            <w:hideMark/>
          </w:tcPr>
          <w:p w14:paraId="1BC903E9"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-93,6%</w:t>
            </w:r>
          </w:p>
        </w:tc>
        <w:tc>
          <w:tcPr>
            <w:tcW w:w="763" w:type="dxa"/>
            <w:tcBorders>
              <w:top w:val="nil"/>
              <w:left w:val="single" w:sz="4" w:space="0" w:color="auto"/>
              <w:bottom w:val="nil"/>
              <w:right w:val="single" w:sz="4" w:space="0" w:color="auto"/>
            </w:tcBorders>
            <w:shd w:val="clear" w:color="auto" w:fill="auto"/>
            <w:noWrap/>
            <w:vAlign w:val="bottom"/>
            <w:hideMark/>
          </w:tcPr>
          <w:p w14:paraId="09A7D1E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131 </w:t>
            </w:r>
          </w:p>
        </w:tc>
      </w:tr>
      <w:tr w:rsidR="00925DA5" w:rsidRPr="00925DA5" w14:paraId="31D1BCE2" w14:textId="77777777" w:rsidTr="00093348">
        <w:trPr>
          <w:trHeight w:val="238"/>
        </w:trPr>
        <w:tc>
          <w:tcPr>
            <w:tcW w:w="3157" w:type="dxa"/>
            <w:tcBorders>
              <w:top w:val="nil"/>
              <w:left w:val="single" w:sz="4" w:space="0" w:color="auto"/>
              <w:bottom w:val="nil"/>
              <w:right w:val="nil"/>
            </w:tcBorders>
            <w:shd w:val="clear" w:color="auto" w:fill="auto"/>
            <w:noWrap/>
            <w:vAlign w:val="bottom"/>
            <w:hideMark/>
          </w:tcPr>
          <w:p w14:paraId="06528818" w14:textId="77777777" w:rsidR="00925DA5" w:rsidRPr="00925DA5" w:rsidRDefault="00925DA5" w:rsidP="00925DA5">
            <w:pPr>
              <w:ind w:firstLineChars="200" w:firstLine="320"/>
              <w:rPr>
                <w:rFonts w:ascii="Arial Narrow" w:eastAsia="Times New Roman" w:hAnsi="Arial Narrow"/>
                <w:i/>
                <w:iCs/>
                <w:sz w:val="16"/>
                <w:szCs w:val="16"/>
              </w:rPr>
            </w:pPr>
            <w:r w:rsidRPr="00925DA5">
              <w:rPr>
                <w:rFonts w:ascii="Arial Narrow" w:eastAsia="Times New Roman" w:hAnsi="Arial Narrow"/>
                <w:i/>
                <w:iCs/>
                <w:sz w:val="16"/>
                <w:szCs w:val="16"/>
              </w:rPr>
              <w:t>Waste Water Treatment Works</w:t>
            </w:r>
          </w:p>
        </w:tc>
        <w:tc>
          <w:tcPr>
            <w:tcW w:w="428" w:type="dxa"/>
            <w:tcBorders>
              <w:top w:val="nil"/>
              <w:left w:val="single" w:sz="4" w:space="0" w:color="auto"/>
              <w:bottom w:val="nil"/>
              <w:right w:val="single" w:sz="4" w:space="0" w:color="auto"/>
            </w:tcBorders>
            <w:shd w:val="clear" w:color="auto" w:fill="auto"/>
            <w:noWrap/>
            <w:vAlign w:val="bottom"/>
            <w:hideMark/>
          </w:tcPr>
          <w:p w14:paraId="273BC402"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3ADB388C"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29 </w:t>
            </w:r>
          </w:p>
        </w:tc>
        <w:tc>
          <w:tcPr>
            <w:tcW w:w="731" w:type="dxa"/>
            <w:tcBorders>
              <w:top w:val="nil"/>
              <w:left w:val="nil"/>
              <w:bottom w:val="nil"/>
              <w:right w:val="single" w:sz="4" w:space="0" w:color="auto"/>
            </w:tcBorders>
            <w:shd w:val="clear" w:color="000000" w:fill="EBF1DE"/>
            <w:noWrap/>
            <w:vAlign w:val="bottom"/>
            <w:hideMark/>
          </w:tcPr>
          <w:p w14:paraId="07153911"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131 </w:t>
            </w:r>
          </w:p>
        </w:tc>
        <w:tc>
          <w:tcPr>
            <w:tcW w:w="778" w:type="dxa"/>
            <w:tcBorders>
              <w:top w:val="nil"/>
              <w:left w:val="nil"/>
              <w:bottom w:val="nil"/>
              <w:right w:val="single" w:sz="4" w:space="0" w:color="auto"/>
            </w:tcBorders>
            <w:shd w:val="clear" w:color="000000" w:fill="EBF1DE"/>
            <w:noWrap/>
            <w:vAlign w:val="bottom"/>
            <w:hideMark/>
          </w:tcPr>
          <w:p w14:paraId="543AEB5C"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131 </w:t>
            </w:r>
          </w:p>
        </w:tc>
        <w:tc>
          <w:tcPr>
            <w:tcW w:w="730" w:type="dxa"/>
            <w:tcBorders>
              <w:top w:val="nil"/>
              <w:left w:val="nil"/>
              <w:bottom w:val="nil"/>
              <w:right w:val="single" w:sz="4" w:space="0" w:color="auto"/>
            </w:tcBorders>
            <w:shd w:val="clear" w:color="000000" w:fill="EBF1DE"/>
            <w:noWrap/>
            <w:vAlign w:val="bottom"/>
            <w:hideMark/>
          </w:tcPr>
          <w:p w14:paraId="73640C60"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30" w:type="dxa"/>
            <w:tcBorders>
              <w:top w:val="nil"/>
              <w:left w:val="nil"/>
              <w:bottom w:val="nil"/>
              <w:right w:val="single" w:sz="4" w:space="0" w:color="auto"/>
            </w:tcBorders>
            <w:shd w:val="clear" w:color="000000" w:fill="EBF1DE"/>
            <w:noWrap/>
            <w:vAlign w:val="bottom"/>
            <w:hideMark/>
          </w:tcPr>
          <w:p w14:paraId="603BA48D"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4 </w:t>
            </w:r>
          </w:p>
        </w:tc>
        <w:tc>
          <w:tcPr>
            <w:tcW w:w="730" w:type="dxa"/>
            <w:tcBorders>
              <w:top w:val="nil"/>
              <w:left w:val="nil"/>
              <w:bottom w:val="nil"/>
              <w:right w:val="single" w:sz="4" w:space="0" w:color="auto"/>
            </w:tcBorders>
            <w:shd w:val="clear" w:color="000000" w:fill="EBF1DE"/>
            <w:noWrap/>
            <w:vAlign w:val="bottom"/>
            <w:hideMark/>
          </w:tcPr>
          <w:p w14:paraId="6B24A1CB"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66 </w:t>
            </w:r>
          </w:p>
        </w:tc>
        <w:tc>
          <w:tcPr>
            <w:tcW w:w="764" w:type="dxa"/>
            <w:tcBorders>
              <w:top w:val="nil"/>
              <w:left w:val="nil"/>
              <w:bottom w:val="nil"/>
              <w:right w:val="single" w:sz="4" w:space="0" w:color="auto"/>
            </w:tcBorders>
            <w:shd w:val="clear" w:color="auto" w:fill="auto"/>
            <w:noWrap/>
            <w:vAlign w:val="bottom"/>
            <w:hideMark/>
          </w:tcPr>
          <w:p w14:paraId="775FCA26"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(61)</w:t>
            </w:r>
          </w:p>
        </w:tc>
        <w:tc>
          <w:tcPr>
            <w:tcW w:w="764" w:type="dxa"/>
            <w:tcBorders>
              <w:top w:val="nil"/>
              <w:left w:val="nil"/>
              <w:bottom w:val="nil"/>
              <w:right w:val="nil"/>
            </w:tcBorders>
            <w:shd w:val="clear" w:color="auto" w:fill="auto"/>
            <w:hideMark/>
          </w:tcPr>
          <w:p w14:paraId="30DB191A"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-93,6%</w:t>
            </w:r>
          </w:p>
        </w:tc>
        <w:tc>
          <w:tcPr>
            <w:tcW w:w="763" w:type="dxa"/>
            <w:tcBorders>
              <w:top w:val="nil"/>
              <w:left w:val="single" w:sz="4" w:space="0" w:color="auto"/>
              <w:bottom w:val="nil"/>
              <w:right w:val="single" w:sz="4" w:space="0" w:color="auto"/>
            </w:tcBorders>
            <w:shd w:val="clear" w:color="000000" w:fill="EBF1DE"/>
            <w:noWrap/>
            <w:vAlign w:val="bottom"/>
            <w:hideMark/>
          </w:tcPr>
          <w:p w14:paraId="605ED9AD"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131 </w:t>
            </w:r>
          </w:p>
        </w:tc>
      </w:tr>
      <w:tr w:rsidR="00925DA5" w:rsidRPr="00925DA5" w14:paraId="4CBAB44F" w14:textId="77777777" w:rsidTr="00093348">
        <w:trPr>
          <w:trHeight w:val="238"/>
        </w:trPr>
        <w:tc>
          <w:tcPr>
            <w:tcW w:w="3157" w:type="dxa"/>
            <w:tcBorders>
              <w:top w:val="nil"/>
              <w:left w:val="single" w:sz="4" w:space="0" w:color="auto"/>
              <w:bottom w:val="nil"/>
              <w:right w:val="nil"/>
            </w:tcBorders>
            <w:shd w:val="clear" w:color="auto" w:fill="auto"/>
            <w:noWrap/>
            <w:vAlign w:val="bottom"/>
            <w:hideMark/>
          </w:tcPr>
          <w:p w14:paraId="6B3B620E" w14:textId="77777777" w:rsidR="00925DA5" w:rsidRPr="00925DA5" w:rsidRDefault="00925DA5" w:rsidP="00925DA5">
            <w:pPr>
              <w:rPr>
                <w:rFonts w:ascii="Arial Narrow" w:eastAsia="Times New Roman" w:hAnsi="Arial Narrow"/>
                <w:b/>
                <w:bCs/>
                <w:sz w:val="16"/>
                <w:szCs w:val="16"/>
                <w:u w:val="single"/>
              </w:rPr>
            </w:pPr>
            <w:r w:rsidRPr="00925DA5">
              <w:rPr>
                <w:rFonts w:ascii="Arial Narrow" w:eastAsia="Times New Roman" w:hAnsi="Arial Narrow"/>
                <w:b/>
                <w:bCs/>
                <w:sz w:val="16"/>
                <w:szCs w:val="16"/>
                <w:u w:val="single"/>
              </w:rPr>
              <w:t>Community Assets</w:t>
            </w:r>
          </w:p>
        </w:tc>
        <w:tc>
          <w:tcPr>
            <w:tcW w:w="428" w:type="dxa"/>
            <w:tcBorders>
              <w:top w:val="nil"/>
              <w:left w:val="single" w:sz="4" w:space="0" w:color="auto"/>
              <w:bottom w:val="nil"/>
              <w:right w:val="single" w:sz="4" w:space="0" w:color="auto"/>
            </w:tcBorders>
            <w:shd w:val="clear" w:color="auto" w:fill="auto"/>
            <w:noWrap/>
            <w:vAlign w:val="bottom"/>
            <w:hideMark/>
          </w:tcPr>
          <w:p w14:paraId="602DAEF1"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single" w:sz="4" w:space="0" w:color="auto"/>
              <w:right w:val="single" w:sz="4" w:space="0" w:color="auto"/>
            </w:tcBorders>
            <w:shd w:val="clear" w:color="auto" w:fill="auto"/>
            <w:noWrap/>
            <w:vAlign w:val="bottom"/>
            <w:hideMark/>
          </w:tcPr>
          <w:p w14:paraId="539D3721"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31" w:type="dxa"/>
            <w:tcBorders>
              <w:top w:val="nil"/>
              <w:left w:val="nil"/>
              <w:bottom w:val="single" w:sz="4" w:space="0" w:color="auto"/>
              <w:right w:val="single" w:sz="4" w:space="0" w:color="auto"/>
            </w:tcBorders>
            <w:shd w:val="clear" w:color="auto" w:fill="auto"/>
            <w:noWrap/>
            <w:vAlign w:val="bottom"/>
            <w:hideMark/>
          </w:tcPr>
          <w:p w14:paraId="5158D630"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13 </w:t>
            </w:r>
          </w:p>
        </w:tc>
        <w:tc>
          <w:tcPr>
            <w:tcW w:w="778" w:type="dxa"/>
            <w:tcBorders>
              <w:top w:val="nil"/>
              <w:left w:val="nil"/>
              <w:bottom w:val="single" w:sz="4" w:space="0" w:color="auto"/>
              <w:right w:val="single" w:sz="4" w:space="0" w:color="auto"/>
            </w:tcBorders>
            <w:shd w:val="clear" w:color="auto" w:fill="auto"/>
            <w:noWrap/>
            <w:vAlign w:val="bottom"/>
            <w:hideMark/>
          </w:tcPr>
          <w:p w14:paraId="581DCA2D"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13 </w:t>
            </w:r>
          </w:p>
        </w:tc>
        <w:tc>
          <w:tcPr>
            <w:tcW w:w="730" w:type="dxa"/>
            <w:tcBorders>
              <w:top w:val="nil"/>
              <w:left w:val="nil"/>
              <w:bottom w:val="single" w:sz="4" w:space="0" w:color="auto"/>
              <w:right w:val="single" w:sz="4" w:space="0" w:color="auto"/>
            </w:tcBorders>
            <w:shd w:val="clear" w:color="auto" w:fill="auto"/>
            <w:noWrap/>
            <w:vAlign w:val="bottom"/>
            <w:hideMark/>
          </w:tcPr>
          <w:p w14:paraId="09E1F8EB"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30" w:type="dxa"/>
            <w:tcBorders>
              <w:top w:val="nil"/>
              <w:left w:val="nil"/>
              <w:bottom w:val="single" w:sz="4" w:space="0" w:color="auto"/>
              <w:right w:val="single" w:sz="4" w:space="0" w:color="auto"/>
            </w:tcBorders>
            <w:shd w:val="clear" w:color="auto" w:fill="auto"/>
            <w:noWrap/>
            <w:vAlign w:val="bottom"/>
            <w:hideMark/>
          </w:tcPr>
          <w:p w14:paraId="3D16F74F"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30" w:type="dxa"/>
            <w:tcBorders>
              <w:top w:val="nil"/>
              <w:left w:val="nil"/>
              <w:bottom w:val="single" w:sz="4" w:space="0" w:color="auto"/>
              <w:right w:val="single" w:sz="4" w:space="0" w:color="auto"/>
            </w:tcBorders>
            <w:shd w:val="clear" w:color="auto" w:fill="auto"/>
            <w:noWrap/>
            <w:vAlign w:val="bottom"/>
            <w:hideMark/>
          </w:tcPr>
          <w:p w14:paraId="351A646C"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6 </w:t>
            </w:r>
          </w:p>
        </w:tc>
        <w:tc>
          <w:tcPr>
            <w:tcW w:w="764" w:type="dxa"/>
            <w:tcBorders>
              <w:top w:val="nil"/>
              <w:left w:val="nil"/>
              <w:bottom w:val="single" w:sz="4" w:space="0" w:color="auto"/>
              <w:right w:val="single" w:sz="4" w:space="0" w:color="auto"/>
            </w:tcBorders>
            <w:shd w:val="clear" w:color="auto" w:fill="auto"/>
            <w:noWrap/>
            <w:vAlign w:val="bottom"/>
            <w:hideMark/>
          </w:tcPr>
          <w:p w14:paraId="508B4B17"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(6)</w:t>
            </w:r>
          </w:p>
        </w:tc>
        <w:tc>
          <w:tcPr>
            <w:tcW w:w="764" w:type="dxa"/>
            <w:tcBorders>
              <w:top w:val="nil"/>
              <w:left w:val="nil"/>
              <w:bottom w:val="single" w:sz="4" w:space="0" w:color="auto"/>
              <w:right w:val="single" w:sz="4" w:space="0" w:color="auto"/>
            </w:tcBorders>
            <w:shd w:val="clear" w:color="auto" w:fill="auto"/>
            <w:hideMark/>
          </w:tcPr>
          <w:p w14:paraId="0ACC929E"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-100,0%</w:t>
            </w:r>
          </w:p>
        </w:tc>
        <w:tc>
          <w:tcPr>
            <w:tcW w:w="763" w:type="dxa"/>
            <w:tcBorders>
              <w:top w:val="nil"/>
              <w:left w:val="nil"/>
              <w:bottom w:val="single" w:sz="4" w:space="0" w:color="auto"/>
              <w:right w:val="single" w:sz="4" w:space="0" w:color="auto"/>
            </w:tcBorders>
            <w:shd w:val="clear" w:color="auto" w:fill="auto"/>
            <w:noWrap/>
            <w:vAlign w:val="bottom"/>
            <w:hideMark/>
          </w:tcPr>
          <w:p w14:paraId="65216208"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13 </w:t>
            </w:r>
          </w:p>
        </w:tc>
      </w:tr>
      <w:tr w:rsidR="00925DA5" w:rsidRPr="00925DA5" w14:paraId="5848EF6E" w14:textId="77777777" w:rsidTr="00093348">
        <w:trPr>
          <w:trHeight w:val="238"/>
        </w:trPr>
        <w:tc>
          <w:tcPr>
            <w:tcW w:w="3157" w:type="dxa"/>
            <w:tcBorders>
              <w:top w:val="nil"/>
              <w:left w:val="single" w:sz="4" w:space="0" w:color="auto"/>
              <w:bottom w:val="nil"/>
              <w:right w:val="nil"/>
            </w:tcBorders>
            <w:shd w:val="clear" w:color="auto" w:fill="auto"/>
            <w:noWrap/>
            <w:vAlign w:val="bottom"/>
            <w:hideMark/>
          </w:tcPr>
          <w:p w14:paraId="31A407A7"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Community Facilities</w:t>
            </w:r>
          </w:p>
        </w:tc>
        <w:tc>
          <w:tcPr>
            <w:tcW w:w="428" w:type="dxa"/>
            <w:tcBorders>
              <w:top w:val="nil"/>
              <w:left w:val="single" w:sz="4" w:space="0" w:color="auto"/>
              <w:bottom w:val="nil"/>
              <w:right w:val="single" w:sz="4" w:space="0" w:color="auto"/>
            </w:tcBorders>
            <w:shd w:val="clear" w:color="auto" w:fill="auto"/>
            <w:noWrap/>
            <w:vAlign w:val="bottom"/>
            <w:hideMark/>
          </w:tcPr>
          <w:p w14:paraId="7CC65A0C"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60796A0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31" w:type="dxa"/>
            <w:tcBorders>
              <w:top w:val="nil"/>
              <w:left w:val="nil"/>
              <w:bottom w:val="nil"/>
              <w:right w:val="single" w:sz="4" w:space="0" w:color="auto"/>
            </w:tcBorders>
            <w:shd w:val="clear" w:color="auto" w:fill="auto"/>
            <w:noWrap/>
            <w:vAlign w:val="bottom"/>
            <w:hideMark/>
          </w:tcPr>
          <w:p w14:paraId="2CE58F7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13 </w:t>
            </w:r>
          </w:p>
        </w:tc>
        <w:tc>
          <w:tcPr>
            <w:tcW w:w="778" w:type="dxa"/>
            <w:tcBorders>
              <w:top w:val="nil"/>
              <w:left w:val="nil"/>
              <w:bottom w:val="nil"/>
              <w:right w:val="single" w:sz="4" w:space="0" w:color="auto"/>
            </w:tcBorders>
            <w:shd w:val="clear" w:color="auto" w:fill="auto"/>
            <w:noWrap/>
            <w:vAlign w:val="bottom"/>
            <w:hideMark/>
          </w:tcPr>
          <w:p w14:paraId="7DBEC5C3"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13 </w:t>
            </w:r>
          </w:p>
        </w:tc>
        <w:tc>
          <w:tcPr>
            <w:tcW w:w="730" w:type="dxa"/>
            <w:tcBorders>
              <w:top w:val="nil"/>
              <w:left w:val="nil"/>
              <w:bottom w:val="nil"/>
              <w:right w:val="single" w:sz="4" w:space="0" w:color="auto"/>
            </w:tcBorders>
            <w:shd w:val="clear" w:color="auto" w:fill="auto"/>
            <w:noWrap/>
            <w:vAlign w:val="bottom"/>
            <w:hideMark/>
          </w:tcPr>
          <w:p w14:paraId="1AB5C6B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30" w:type="dxa"/>
            <w:tcBorders>
              <w:top w:val="nil"/>
              <w:left w:val="nil"/>
              <w:bottom w:val="nil"/>
              <w:right w:val="single" w:sz="4" w:space="0" w:color="auto"/>
            </w:tcBorders>
            <w:shd w:val="clear" w:color="auto" w:fill="auto"/>
            <w:noWrap/>
            <w:vAlign w:val="bottom"/>
            <w:hideMark/>
          </w:tcPr>
          <w:p w14:paraId="4A965F6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30" w:type="dxa"/>
            <w:tcBorders>
              <w:top w:val="nil"/>
              <w:left w:val="nil"/>
              <w:bottom w:val="nil"/>
              <w:right w:val="single" w:sz="4" w:space="0" w:color="auto"/>
            </w:tcBorders>
            <w:shd w:val="clear" w:color="auto" w:fill="auto"/>
            <w:noWrap/>
            <w:vAlign w:val="bottom"/>
            <w:hideMark/>
          </w:tcPr>
          <w:p w14:paraId="05D7FB32"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6 </w:t>
            </w:r>
          </w:p>
        </w:tc>
        <w:tc>
          <w:tcPr>
            <w:tcW w:w="764" w:type="dxa"/>
            <w:tcBorders>
              <w:top w:val="nil"/>
              <w:left w:val="nil"/>
              <w:bottom w:val="nil"/>
              <w:right w:val="single" w:sz="4" w:space="0" w:color="auto"/>
            </w:tcBorders>
            <w:shd w:val="clear" w:color="auto" w:fill="auto"/>
            <w:noWrap/>
            <w:vAlign w:val="bottom"/>
            <w:hideMark/>
          </w:tcPr>
          <w:p w14:paraId="49CC66C9"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(6)</w:t>
            </w:r>
          </w:p>
        </w:tc>
        <w:tc>
          <w:tcPr>
            <w:tcW w:w="764" w:type="dxa"/>
            <w:tcBorders>
              <w:top w:val="nil"/>
              <w:left w:val="nil"/>
              <w:bottom w:val="nil"/>
              <w:right w:val="nil"/>
            </w:tcBorders>
            <w:shd w:val="clear" w:color="auto" w:fill="auto"/>
            <w:hideMark/>
          </w:tcPr>
          <w:p w14:paraId="418FFAA5"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-100,0%</w:t>
            </w:r>
          </w:p>
        </w:tc>
        <w:tc>
          <w:tcPr>
            <w:tcW w:w="763" w:type="dxa"/>
            <w:tcBorders>
              <w:top w:val="nil"/>
              <w:left w:val="single" w:sz="4" w:space="0" w:color="auto"/>
              <w:bottom w:val="nil"/>
              <w:right w:val="single" w:sz="4" w:space="0" w:color="auto"/>
            </w:tcBorders>
            <w:shd w:val="clear" w:color="auto" w:fill="auto"/>
            <w:noWrap/>
            <w:vAlign w:val="bottom"/>
            <w:hideMark/>
          </w:tcPr>
          <w:p w14:paraId="4B8F6CAC"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13 </w:t>
            </w:r>
          </w:p>
        </w:tc>
      </w:tr>
      <w:tr w:rsidR="00925DA5" w:rsidRPr="00925DA5" w14:paraId="0550E3FC" w14:textId="77777777" w:rsidTr="00093348">
        <w:trPr>
          <w:trHeight w:val="238"/>
        </w:trPr>
        <w:tc>
          <w:tcPr>
            <w:tcW w:w="3157" w:type="dxa"/>
            <w:tcBorders>
              <w:top w:val="nil"/>
              <w:left w:val="single" w:sz="4" w:space="0" w:color="auto"/>
              <w:bottom w:val="nil"/>
              <w:right w:val="nil"/>
            </w:tcBorders>
            <w:shd w:val="clear" w:color="auto" w:fill="auto"/>
            <w:noWrap/>
            <w:vAlign w:val="bottom"/>
            <w:hideMark/>
          </w:tcPr>
          <w:p w14:paraId="115EF419" w14:textId="77777777" w:rsidR="00925DA5" w:rsidRPr="00925DA5" w:rsidRDefault="00925DA5" w:rsidP="00925DA5">
            <w:pPr>
              <w:ind w:firstLineChars="200" w:firstLine="320"/>
              <w:rPr>
                <w:rFonts w:ascii="Arial Narrow" w:eastAsia="Times New Roman" w:hAnsi="Arial Narrow"/>
                <w:i/>
                <w:iCs/>
                <w:sz w:val="16"/>
                <w:szCs w:val="16"/>
              </w:rPr>
            </w:pPr>
            <w:r w:rsidRPr="00925DA5">
              <w:rPr>
                <w:rFonts w:ascii="Arial Narrow" w:eastAsia="Times New Roman" w:hAnsi="Arial Narrow"/>
                <w:i/>
                <w:iCs/>
                <w:sz w:val="16"/>
                <w:szCs w:val="16"/>
              </w:rPr>
              <w:t>Cemeteries/Crematoria</w:t>
            </w:r>
          </w:p>
        </w:tc>
        <w:tc>
          <w:tcPr>
            <w:tcW w:w="428" w:type="dxa"/>
            <w:tcBorders>
              <w:top w:val="nil"/>
              <w:left w:val="single" w:sz="4" w:space="0" w:color="auto"/>
              <w:bottom w:val="nil"/>
              <w:right w:val="single" w:sz="4" w:space="0" w:color="auto"/>
            </w:tcBorders>
            <w:shd w:val="clear" w:color="auto" w:fill="auto"/>
            <w:noWrap/>
            <w:vAlign w:val="bottom"/>
            <w:hideMark/>
          </w:tcPr>
          <w:p w14:paraId="02C723F9"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2CBBC679"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31" w:type="dxa"/>
            <w:tcBorders>
              <w:top w:val="nil"/>
              <w:left w:val="nil"/>
              <w:bottom w:val="nil"/>
              <w:right w:val="single" w:sz="4" w:space="0" w:color="auto"/>
            </w:tcBorders>
            <w:shd w:val="clear" w:color="000000" w:fill="EBF1DE"/>
            <w:noWrap/>
            <w:vAlign w:val="bottom"/>
            <w:hideMark/>
          </w:tcPr>
          <w:p w14:paraId="3AB9E09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13 </w:t>
            </w:r>
          </w:p>
        </w:tc>
        <w:tc>
          <w:tcPr>
            <w:tcW w:w="778" w:type="dxa"/>
            <w:tcBorders>
              <w:top w:val="nil"/>
              <w:left w:val="nil"/>
              <w:bottom w:val="nil"/>
              <w:right w:val="single" w:sz="4" w:space="0" w:color="auto"/>
            </w:tcBorders>
            <w:shd w:val="clear" w:color="000000" w:fill="EBF1DE"/>
            <w:noWrap/>
            <w:vAlign w:val="bottom"/>
            <w:hideMark/>
          </w:tcPr>
          <w:p w14:paraId="07E98FB2"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13 </w:t>
            </w:r>
          </w:p>
        </w:tc>
        <w:tc>
          <w:tcPr>
            <w:tcW w:w="730" w:type="dxa"/>
            <w:tcBorders>
              <w:top w:val="nil"/>
              <w:left w:val="nil"/>
              <w:bottom w:val="nil"/>
              <w:right w:val="single" w:sz="4" w:space="0" w:color="auto"/>
            </w:tcBorders>
            <w:shd w:val="clear" w:color="000000" w:fill="EBF1DE"/>
            <w:noWrap/>
            <w:vAlign w:val="bottom"/>
            <w:hideMark/>
          </w:tcPr>
          <w:p w14:paraId="263A51CB"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30" w:type="dxa"/>
            <w:tcBorders>
              <w:top w:val="nil"/>
              <w:left w:val="nil"/>
              <w:bottom w:val="nil"/>
              <w:right w:val="single" w:sz="4" w:space="0" w:color="auto"/>
            </w:tcBorders>
            <w:shd w:val="clear" w:color="000000" w:fill="EBF1DE"/>
            <w:noWrap/>
            <w:vAlign w:val="bottom"/>
            <w:hideMark/>
          </w:tcPr>
          <w:p w14:paraId="2660A014"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30" w:type="dxa"/>
            <w:tcBorders>
              <w:top w:val="nil"/>
              <w:left w:val="nil"/>
              <w:bottom w:val="nil"/>
              <w:right w:val="single" w:sz="4" w:space="0" w:color="auto"/>
            </w:tcBorders>
            <w:shd w:val="clear" w:color="000000" w:fill="EBF1DE"/>
            <w:noWrap/>
            <w:vAlign w:val="bottom"/>
            <w:hideMark/>
          </w:tcPr>
          <w:p w14:paraId="63E9F61B"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6 </w:t>
            </w:r>
          </w:p>
        </w:tc>
        <w:tc>
          <w:tcPr>
            <w:tcW w:w="764" w:type="dxa"/>
            <w:tcBorders>
              <w:top w:val="nil"/>
              <w:left w:val="nil"/>
              <w:bottom w:val="nil"/>
              <w:right w:val="single" w:sz="4" w:space="0" w:color="auto"/>
            </w:tcBorders>
            <w:shd w:val="clear" w:color="auto" w:fill="auto"/>
            <w:noWrap/>
            <w:vAlign w:val="bottom"/>
            <w:hideMark/>
          </w:tcPr>
          <w:p w14:paraId="219357A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(6)</w:t>
            </w:r>
          </w:p>
        </w:tc>
        <w:tc>
          <w:tcPr>
            <w:tcW w:w="764" w:type="dxa"/>
            <w:tcBorders>
              <w:top w:val="nil"/>
              <w:left w:val="nil"/>
              <w:bottom w:val="nil"/>
              <w:right w:val="single" w:sz="4" w:space="0" w:color="auto"/>
            </w:tcBorders>
            <w:shd w:val="clear" w:color="auto" w:fill="auto"/>
            <w:hideMark/>
          </w:tcPr>
          <w:p w14:paraId="2C968673"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-100,0%</w:t>
            </w:r>
          </w:p>
        </w:tc>
        <w:tc>
          <w:tcPr>
            <w:tcW w:w="763" w:type="dxa"/>
            <w:tcBorders>
              <w:top w:val="nil"/>
              <w:left w:val="nil"/>
              <w:bottom w:val="nil"/>
              <w:right w:val="single" w:sz="4" w:space="0" w:color="auto"/>
            </w:tcBorders>
            <w:shd w:val="clear" w:color="000000" w:fill="EBF1DE"/>
            <w:noWrap/>
            <w:vAlign w:val="bottom"/>
            <w:hideMark/>
          </w:tcPr>
          <w:p w14:paraId="25B0A90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13 </w:t>
            </w:r>
          </w:p>
        </w:tc>
      </w:tr>
      <w:tr w:rsidR="00925DA5" w:rsidRPr="00925DA5" w14:paraId="5BF07BC7" w14:textId="77777777" w:rsidTr="00093348">
        <w:trPr>
          <w:trHeight w:val="238"/>
        </w:trPr>
        <w:tc>
          <w:tcPr>
            <w:tcW w:w="3157" w:type="dxa"/>
            <w:tcBorders>
              <w:top w:val="nil"/>
              <w:left w:val="single" w:sz="4" w:space="0" w:color="auto"/>
              <w:bottom w:val="nil"/>
              <w:right w:val="nil"/>
            </w:tcBorders>
            <w:shd w:val="clear" w:color="auto" w:fill="auto"/>
            <w:noWrap/>
            <w:vAlign w:val="bottom"/>
            <w:hideMark/>
          </w:tcPr>
          <w:p w14:paraId="16E1296D" w14:textId="77777777" w:rsidR="00925DA5" w:rsidRPr="00925DA5" w:rsidRDefault="00925DA5" w:rsidP="00925DA5">
            <w:pPr>
              <w:rPr>
                <w:rFonts w:ascii="Arial Narrow" w:eastAsia="Times New Roman" w:hAnsi="Arial Narrow"/>
                <w:b/>
                <w:bCs/>
                <w:sz w:val="16"/>
                <w:szCs w:val="16"/>
                <w:u w:val="single"/>
              </w:rPr>
            </w:pPr>
            <w:r w:rsidRPr="00925DA5">
              <w:rPr>
                <w:rFonts w:ascii="Arial Narrow" w:eastAsia="Times New Roman" w:hAnsi="Arial Narrow"/>
                <w:b/>
                <w:bCs/>
                <w:sz w:val="16"/>
                <w:szCs w:val="16"/>
                <w:u w:val="single"/>
              </w:rPr>
              <w:t>Investment properties</w:t>
            </w:r>
          </w:p>
        </w:tc>
        <w:tc>
          <w:tcPr>
            <w:tcW w:w="428" w:type="dxa"/>
            <w:tcBorders>
              <w:top w:val="nil"/>
              <w:left w:val="single" w:sz="4" w:space="0" w:color="auto"/>
              <w:bottom w:val="nil"/>
              <w:right w:val="single" w:sz="4" w:space="0" w:color="auto"/>
            </w:tcBorders>
            <w:shd w:val="clear" w:color="auto" w:fill="auto"/>
            <w:noWrap/>
            <w:vAlign w:val="bottom"/>
            <w:hideMark/>
          </w:tcPr>
          <w:p w14:paraId="56FF0154"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 </w:t>
            </w:r>
          </w:p>
        </w:tc>
        <w:tc>
          <w:tcPr>
            <w:tcW w:w="785" w:type="dxa"/>
            <w:tcBorders>
              <w:top w:val="nil"/>
              <w:left w:val="nil"/>
              <w:bottom w:val="single" w:sz="4" w:space="0" w:color="auto"/>
              <w:right w:val="single" w:sz="4" w:space="0" w:color="auto"/>
            </w:tcBorders>
            <w:shd w:val="clear" w:color="auto" w:fill="auto"/>
            <w:noWrap/>
            <w:vAlign w:val="bottom"/>
            <w:hideMark/>
          </w:tcPr>
          <w:p w14:paraId="0FE2DF57"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31" w:type="dxa"/>
            <w:tcBorders>
              <w:top w:val="nil"/>
              <w:left w:val="nil"/>
              <w:bottom w:val="single" w:sz="4" w:space="0" w:color="auto"/>
              <w:right w:val="single" w:sz="4" w:space="0" w:color="auto"/>
            </w:tcBorders>
            <w:shd w:val="clear" w:color="auto" w:fill="auto"/>
            <w:noWrap/>
            <w:vAlign w:val="bottom"/>
            <w:hideMark/>
          </w:tcPr>
          <w:p w14:paraId="0D9ECEB2"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78" w:type="dxa"/>
            <w:tcBorders>
              <w:top w:val="nil"/>
              <w:left w:val="nil"/>
              <w:bottom w:val="single" w:sz="4" w:space="0" w:color="auto"/>
              <w:right w:val="single" w:sz="4" w:space="0" w:color="auto"/>
            </w:tcBorders>
            <w:shd w:val="clear" w:color="auto" w:fill="auto"/>
            <w:noWrap/>
            <w:vAlign w:val="bottom"/>
            <w:hideMark/>
          </w:tcPr>
          <w:p w14:paraId="206C3E16"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30" w:type="dxa"/>
            <w:tcBorders>
              <w:top w:val="nil"/>
              <w:left w:val="nil"/>
              <w:bottom w:val="single" w:sz="4" w:space="0" w:color="auto"/>
              <w:right w:val="single" w:sz="4" w:space="0" w:color="auto"/>
            </w:tcBorders>
            <w:shd w:val="clear" w:color="auto" w:fill="auto"/>
            <w:noWrap/>
            <w:vAlign w:val="bottom"/>
            <w:hideMark/>
          </w:tcPr>
          <w:p w14:paraId="7396870A"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30" w:type="dxa"/>
            <w:tcBorders>
              <w:top w:val="nil"/>
              <w:left w:val="nil"/>
              <w:bottom w:val="single" w:sz="4" w:space="0" w:color="auto"/>
              <w:right w:val="single" w:sz="4" w:space="0" w:color="auto"/>
            </w:tcBorders>
            <w:shd w:val="clear" w:color="auto" w:fill="auto"/>
            <w:noWrap/>
            <w:vAlign w:val="bottom"/>
            <w:hideMark/>
          </w:tcPr>
          <w:p w14:paraId="70C77B8C"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30" w:type="dxa"/>
            <w:tcBorders>
              <w:top w:val="nil"/>
              <w:left w:val="nil"/>
              <w:bottom w:val="single" w:sz="4" w:space="0" w:color="auto"/>
              <w:right w:val="single" w:sz="4" w:space="0" w:color="auto"/>
            </w:tcBorders>
            <w:shd w:val="clear" w:color="auto" w:fill="auto"/>
            <w:noWrap/>
            <w:vAlign w:val="bottom"/>
            <w:hideMark/>
          </w:tcPr>
          <w:p w14:paraId="2FDB9FDF"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64" w:type="dxa"/>
            <w:tcBorders>
              <w:top w:val="nil"/>
              <w:left w:val="nil"/>
              <w:bottom w:val="single" w:sz="4" w:space="0" w:color="auto"/>
              <w:right w:val="single" w:sz="4" w:space="0" w:color="auto"/>
            </w:tcBorders>
            <w:shd w:val="clear" w:color="auto" w:fill="auto"/>
            <w:noWrap/>
            <w:vAlign w:val="bottom"/>
            <w:hideMark/>
          </w:tcPr>
          <w:p w14:paraId="17910B26"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64" w:type="dxa"/>
            <w:tcBorders>
              <w:top w:val="nil"/>
              <w:left w:val="nil"/>
              <w:bottom w:val="single" w:sz="4" w:space="0" w:color="auto"/>
              <w:right w:val="single" w:sz="4" w:space="0" w:color="auto"/>
            </w:tcBorders>
            <w:shd w:val="clear" w:color="auto" w:fill="auto"/>
            <w:hideMark/>
          </w:tcPr>
          <w:p w14:paraId="3265822E"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3" w:type="dxa"/>
            <w:tcBorders>
              <w:top w:val="nil"/>
              <w:left w:val="nil"/>
              <w:bottom w:val="single" w:sz="4" w:space="0" w:color="auto"/>
              <w:right w:val="single" w:sz="4" w:space="0" w:color="auto"/>
            </w:tcBorders>
            <w:shd w:val="clear" w:color="auto" w:fill="auto"/>
            <w:noWrap/>
            <w:vAlign w:val="bottom"/>
            <w:hideMark/>
          </w:tcPr>
          <w:p w14:paraId="7B3FDC39"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r>
      <w:tr w:rsidR="00925DA5" w:rsidRPr="00925DA5" w14:paraId="7D263852" w14:textId="77777777" w:rsidTr="00093348">
        <w:trPr>
          <w:trHeight w:val="238"/>
        </w:trPr>
        <w:tc>
          <w:tcPr>
            <w:tcW w:w="3157" w:type="dxa"/>
            <w:tcBorders>
              <w:top w:val="nil"/>
              <w:left w:val="single" w:sz="4" w:space="0" w:color="auto"/>
              <w:bottom w:val="nil"/>
              <w:right w:val="nil"/>
            </w:tcBorders>
            <w:shd w:val="clear" w:color="auto" w:fill="auto"/>
            <w:noWrap/>
            <w:vAlign w:val="bottom"/>
            <w:hideMark/>
          </w:tcPr>
          <w:p w14:paraId="491D5188" w14:textId="77777777" w:rsidR="00925DA5" w:rsidRPr="00925DA5" w:rsidRDefault="00925DA5" w:rsidP="00925DA5">
            <w:pPr>
              <w:rPr>
                <w:rFonts w:ascii="Arial Narrow" w:eastAsia="Times New Roman" w:hAnsi="Arial Narrow"/>
                <w:b/>
                <w:bCs/>
                <w:sz w:val="16"/>
                <w:szCs w:val="16"/>
                <w:u w:val="single"/>
              </w:rPr>
            </w:pPr>
            <w:r w:rsidRPr="00925DA5">
              <w:rPr>
                <w:rFonts w:ascii="Arial Narrow" w:eastAsia="Times New Roman" w:hAnsi="Arial Narrow"/>
                <w:b/>
                <w:bCs/>
                <w:sz w:val="16"/>
                <w:szCs w:val="16"/>
                <w:u w:val="single"/>
              </w:rPr>
              <w:t>Other assets</w:t>
            </w:r>
          </w:p>
        </w:tc>
        <w:tc>
          <w:tcPr>
            <w:tcW w:w="428" w:type="dxa"/>
            <w:tcBorders>
              <w:top w:val="nil"/>
              <w:left w:val="single" w:sz="4" w:space="0" w:color="auto"/>
              <w:bottom w:val="nil"/>
              <w:right w:val="single" w:sz="4" w:space="0" w:color="auto"/>
            </w:tcBorders>
            <w:shd w:val="clear" w:color="auto" w:fill="auto"/>
            <w:noWrap/>
            <w:vAlign w:val="bottom"/>
            <w:hideMark/>
          </w:tcPr>
          <w:p w14:paraId="04CDAFF8"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single" w:sz="4" w:space="0" w:color="auto"/>
              <w:right w:val="single" w:sz="4" w:space="0" w:color="auto"/>
            </w:tcBorders>
            <w:shd w:val="clear" w:color="auto" w:fill="auto"/>
            <w:noWrap/>
            <w:vAlign w:val="bottom"/>
            <w:hideMark/>
          </w:tcPr>
          <w:p w14:paraId="61E468B3"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8 </w:t>
            </w:r>
          </w:p>
        </w:tc>
        <w:tc>
          <w:tcPr>
            <w:tcW w:w="731" w:type="dxa"/>
            <w:tcBorders>
              <w:top w:val="nil"/>
              <w:left w:val="nil"/>
              <w:bottom w:val="single" w:sz="4" w:space="0" w:color="auto"/>
              <w:right w:val="single" w:sz="4" w:space="0" w:color="auto"/>
            </w:tcBorders>
            <w:shd w:val="clear" w:color="auto" w:fill="auto"/>
            <w:noWrap/>
            <w:vAlign w:val="bottom"/>
            <w:hideMark/>
          </w:tcPr>
          <w:p w14:paraId="1291904B"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216 </w:t>
            </w:r>
          </w:p>
        </w:tc>
        <w:tc>
          <w:tcPr>
            <w:tcW w:w="778" w:type="dxa"/>
            <w:tcBorders>
              <w:top w:val="nil"/>
              <w:left w:val="nil"/>
              <w:bottom w:val="single" w:sz="4" w:space="0" w:color="auto"/>
              <w:right w:val="single" w:sz="4" w:space="0" w:color="auto"/>
            </w:tcBorders>
            <w:shd w:val="clear" w:color="auto" w:fill="auto"/>
            <w:noWrap/>
            <w:vAlign w:val="bottom"/>
            <w:hideMark/>
          </w:tcPr>
          <w:p w14:paraId="75594AFC"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216 </w:t>
            </w:r>
          </w:p>
        </w:tc>
        <w:tc>
          <w:tcPr>
            <w:tcW w:w="730" w:type="dxa"/>
            <w:tcBorders>
              <w:top w:val="nil"/>
              <w:left w:val="nil"/>
              <w:bottom w:val="single" w:sz="4" w:space="0" w:color="auto"/>
              <w:right w:val="single" w:sz="4" w:space="0" w:color="auto"/>
            </w:tcBorders>
            <w:shd w:val="clear" w:color="auto" w:fill="auto"/>
            <w:noWrap/>
            <w:vAlign w:val="bottom"/>
            <w:hideMark/>
          </w:tcPr>
          <w:p w14:paraId="7D9E9928"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2 </w:t>
            </w:r>
          </w:p>
        </w:tc>
        <w:tc>
          <w:tcPr>
            <w:tcW w:w="730" w:type="dxa"/>
            <w:tcBorders>
              <w:top w:val="nil"/>
              <w:left w:val="nil"/>
              <w:bottom w:val="single" w:sz="4" w:space="0" w:color="auto"/>
              <w:right w:val="single" w:sz="4" w:space="0" w:color="auto"/>
            </w:tcBorders>
            <w:shd w:val="clear" w:color="auto" w:fill="auto"/>
            <w:noWrap/>
            <w:vAlign w:val="bottom"/>
            <w:hideMark/>
          </w:tcPr>
          <w:p w14:paraId="48669E39"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13 </w:t>
            </w:r>
          </w:p>
        </w:tc>
        <w:tc>
          <w:tcPr>
            <w:tcW w:w="730" w:type="dxa"/>
            <w:tcBorders>
              <w:top w:val="nil"/>
              <w:left w:val="nil"/>
              <w:bottom w:val="single" w:sz="4" w:space="0" w:color="auto"/>
              <w:right w:val="single" w:sz="4" w:space="0" w:color="auto"/>
            </w:tcBorders>
            <w:shd w:val="clear" w:color="auto" w:fill="auto"/>
            <w:noWrap/>
            <w:vAlign w:val="bottom"/>
            <w:hideMark/>
          </w:tcPr>
          <w:p w14:paraId="23D0D2F1"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108 </w:t>
            </w:r>
          </w:p>
        </w:tc>
        <w:tc>
          <w:tcPr>
            <w:tcW w:w="764" w:type="dxa"/>
            <w:tcBorders>
              <w:top w:val="nil"/>
              <w:left w:val="nil"/>
              <w:bottom w:val="single" w:sz="4" w:space="0" w:color="auto"/>
              <w:right w:val="single" w:sz="4" w:space="0" w:color="auto"/>
            </w:tcBorders>
            <w:shd w:val="clear" w:color="auto" w:fill="auto"/>
            <w:noWrap/>
            <w:vAlign w:val="bottom"/>
            <w:hideMark/>
          </w:tcPr>
          <w:p w14:paraId="1D39200D"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(95)</w:t>
            </w:r>
          </w:p>
        </w:tc>
        <w:tc>
          <w:tcPr>
            <w:tcW w:w="764" w:type="dxa"/>
            <w:tcBorders>
              <w:top w:val="nil"/>
              <w:left w:val="nil"/>
              <w:bottom w:val="single" w:sz="4" w:space="0" w:color="auto"/>
              <w:right w:val="single" w:sz="4" w:space="0" w:color="auto"/>
            </w:tcBorders>
            <w:shd w:val="clear" w:color="auto" w:fill="auto"/>
            <w:hideMark/>
          </w:tcPr>
          <w:p w14:paraId="338F448D"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-88,2%</w:t>
            </w:r>
          </w:p>
        </w:tc>
        <w:tc>
          <w:tcPr>
            <w:tcW w:w="763" w:type="dxa"/>
            <w:tcBorders>
              <w:top w:val="nil"/>
              <w:left w:val="nil"/>
              <w:bottom w:val="single" w:sz="4" w:space="0" w:color="auto"/>
              <w:right w:val="single" w:sz="4" w:space="0" w:color="auto"/>
            </w:tcBorders>
            <w:shd w:val="clear" w:color="auto" w:fill="auto"/>
            <w:noWrap/>
            <w:vAlign w:val="bottom"/>
            <w:hideMark/>
          </w:tcPr>
          <w:p w14:paraId="1A45A70C"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216 </w:t>
            </w:r>
          </w:p>
        </w:tc>
      </w:tr>
      <w:tr w:rsidR="00925DA5" w:rsidRPr="00925DA5" w14:paraId="70EB2446" w14:textId="77777777" w:rsidTr="00093348">
        <w:trPr>
          <w:trHeight w:val="238"/>
        </w:trPr>
        <w:tc>
          <w:tcPr>
            <w:tcW w:w="3157" w:type="dxa"/>
            <w:tcBorders>
              <w:top w:val="nil"/>
              <w:left w:val="single" w:sz="4" w:space="0" w:color="auto"/>
              <w:bottom w:val="nil"/>
              <w:right w:val="nil"/>
            </w:tcBorders>
            <w:shd w:val="clear" w:color="auto" w:fill="auto"/>
            <w:noWrap/>
            <w:vAlign w:val="bottom"/>
            <w:hideMark/>
          </w:tcPr>
          <w:p w14:paraId="3E4B8E23"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Operational Buildings</w:t>
            </w:r>
          </w:p>
        </w:tc>
        <w:tc>
          <w:tcPr>
            <w:tcW w:w="428" w:type="dxa"/>
            <w:tcBorders>
              <w:top w:val="nil"/>
              <w:left w:val="single" w:sz="4" w:space="0" w:color="auto"/>
              <w:bottom w:val="nil"/>
              <w:right w:val="single" w:sz="4" w:space="0" w:color="auto"/>
            </w:tcBorders>
            <w:shd w:val="clear" w:color="auto" w:fill="auto"/>
            <w:noWrap/>
            <w:vAlign w:val="bottom"/>
            <w:hideMark/>
          </w:tcPr>
          <w:p w14:paraId="7398A15D"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4173660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8 </w:t>
            </w:r>
          </w:p>
        </w:tc>
        <w:tc>
          <w:tcPr>
            <w:tcW w:w="731" w:type="dxa"/>
            <w:tcBorders>
              <w:top w:val="nil"/>
              <w:left w:val="nil"/>
              <w:bottom w:val="nil"/>
              <w:right w:val="single" w:sz="4" w:space="0" w:color="auto"/>
            </w:tcBorders>
            <w:shd w:val="clear" w:color="auto" w:fill="auto"/>
            <w:noWrap/>
            <w:vAlign w:val="bottom"/>
            <w:hideMark/>
          </w:tcPr>
          <w:p w14:paraId="031DA3C3"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216 </w:t>
            </w:r>
          </w:p>
        </w:tc>
        <w:tc>
          <w:tcPr>
            <w:tcW w:w="778" w:type="dxa"/>
            <w:tcBorders>
              <w:top w:val="nil"/>
              <w:left w:val="nil"/>
              <w:bottom w:val="nil"/>
              <w:right w:val="single" w:sz="4" w:space="0" w:color="auto"/>
            </w:tcBorders>
            <w:shd w:val="clear" w:color="auto" w:fill="auto"/>
            <w:noWrap/>
            <w:vAlign w:val="bottom"/>
            <w:hideMark/>
          </w:tcPr>
          <w:p w14:paraId="2320306E"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216 </w:t>
            </w:r>
          </w:p>
        </w:tc>
        <w:tc>
          <w:tcPr>
            <w:tcW w:w="730" w:type="dxa"/>
            <w:tcBorders>
              <w:top w:val="nil"/>
              <w:left w:val="nil"/>
              <w:bottom w:val="nil"/>
              <w:right w:val="single" w:sz="4" w:space="0" w:color="auto"/>
            </w:tcBorders>
            <w:shd w:val="clear" w:color="auto" w:fill="auto"/>
            <w:noWrap/>
            <w:vAlign w:val="bottom"/>
            <w:hideMark/>
          </w:tcPr>
          <w:p w14:paraId="24EEB57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2 </w:t>
            </w:r>
          </w:p>
        </w:tc>
        <w:tc>
          <w:tcPr>
            <w:tcW w:w="730" w:type="dxa"/>
            <w:tcBorders>
              <w:top w:val="nil"/>
              <w:left w:val="nil"/>
              <w:bottom w:val="nil"/>
              <w:right w:val="single" w:sz="4" w:space="0" w:color="auto"/>
            </w:tcBorders>
            <w:shd w:val="clear" w:color="auto" w:fill="auto"/>
            <w:noWrap/>
            <w:vAlign w:val="bottom"/>
            <w:hideMark/>
          </w:tcPr>
          <w:p w14:paraId="74B48E56"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13 </w:t>
            </w:r>
          </w:p>
        </w:tc>
        <w:tc>
          <w:tcPr>
            <w:tcW w:w="730" w:type="dxa"/>
            <w:tcBorders>
              <w:top w:val="nil"/>
              <w:left w:val="nil"/>
              <w:bottom w:val="nil"/>
              <w:right w:val="single" w:sz="4" w:space="0" w:color="auto"/>
            </w:tcBorders>
            <w:shd w:val="clear" w:color="auto" w:fill="auto"/>
            <w:noWrap/>
            <w:vAlign w:val="bottom"/>
            <w:hideMark/>
          </w:tcPr>
          <w:p w14:paraId="4DC57FF6"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108 </w:t>
            </w:r>
          </w:p>
        </w:tc>
        <w:tc>
          <w:tcPr>
            <w:tcW w:w="764" w:type="dxa"/>
            <w:tcBorders>
              <w:top w:val="nil"/>
              <w:left w:val="nil"/>
              <w:bottom w:val="nil"/>
              <w:right w:val="single" w:sz="4" w:space="0" w:color="auto"/>
            </w:tcBorders>
            <w:shd w:val="clear" w:color="auto" w:fill="auto"/>
            <w:noWrap/>
            <w:vAlign w:val="bottom"/>
            <w:hideMark/>
          </w:tcPr>
          <w:p w14:paraId="2CCAF0FC"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(95)</w:t>
            </w:r>
          </w:p>
        </w:tc>
        <w:tc>
          <w:tcPr>
            <w:tcW w:w="764" w:type="dxa"/>
            <w:tcBorders>
              <w:top w:val="nil"/>
              <w:left w:val="nil"/>
              <w:bottom w:val="nil"/>
              <w:right w:val="nil"/>
            </w:tcBorders>
            <w:shd w:val="clear" w:color="auto" w:fill="auto"/>
            <w:hideMark/>
          </w:tcPr>
          <w:p w14:paraId="008BCD9D"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-88,2%</w:t>
            </w:r>
          </w:p>
        </w:tc>
        <w:tc>
          <w:tcPr>
            <w:tcW w:w="763" w:type="dxa"/>
            <w:tcBorders>
              <w:top w:val="nil"/>
              <w:left w:val="single" w:sz="4" w:space="0" w:color="auto"/>
              <w:bottom w:val="nil"/>
              <w:right w:val="single" w:sz="4" w:space="0" w:color="auto"/>
            </w:tcBorders>
            <w:shd w:val="clear" w:color="auto" w:fill="auto"/>
            <w:noWrap/>
            <w:vAlign w:val="bottom"/>
            <w:hideMark/>
          </w:tcPr>
          <w:p w14:paraId="0E5BC041"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216 </w:t>
            </w:r>
          </w:p>
        </w:tc>
      </w:tr>
      <w:tr w:rsidR="00925DA5" w:rsidRPr="00925DA5" w14:paraId="10C35B62" w14:textId="77777777" w:rsidTr="00093348">
        <w:trPr>
          <w:trHeight w:val="238"/>
        </w:trPr>
        <w:tc>
          <w:tcPr>
            <w:tcW w:w="3157" w:type="dxa"/>
            <w:tcBorders>
              <w:top w:val="nil"/>
              <w:left w:val="single" w:sz="4" w:space="0" w:color="auto"/>
              <w:bottom w:val="nil"/>
              <w:right w:val="nil"/>
            </w:tcBorders>
            <w:shd w:val="clear" w:color="auto" w:fill="auto"/>
            <w:noWrap/>
            <w:vAlign w:val="bottom"/>
            <w:hideMark/>
          </w:tcPr>
          <w:p w14:paraId="07DB92A6" w14:textId="77777777" w:rsidR="00925DA5" w:rsidRPr="00925DA5" w:rsidRDefault="00925DA5" w:rsidP="00925DA5">
            <w:pPr>
              <w:ind w:firstLineChars="200" w:firstLine="320"/>
              <w:rPr>
                <w:rFonts w:ascii="Arial Narrow" w:eastAsia="Times New Roman" w:hAnsi="Arial Narrow"/>
                <w:i/>
                <w:iCs/>
                <w:sz w:val="16"/>
                <w:szCs w:val="16"/>
              </w:rPr>
            </w:pPr>
            <w:r w:rsidRPr="00925DA5">
              <w:rPr>
                <w:rFonts w:ascii="Arial Narrow" w:eastAsia="Times New Roman" w:hAnsi="Arial Narrow"/>
                <w:i/>
                <w:iCs/>
                <w:sz w:val="16"/>
                <w:szCs w:val="16"/>
              </w:rPr>
              <w:t>Municipal Offices</w:t>
            </w:r>
          </w:p>
        </w:tc>
        <w:tc>
          <w:tcPr>
            <w:tcW w:w="428" w:type="dxa"/>
            <w:tcBorders>
              <w:top w:val="nil"/>
              <w:left w:val="single" w:sz="4" w:space="0" w:color="auto"/>
              <w:bottom w:val="nil"/>
              <w:right w:val="single" w:sz="4" w:space="0" w:color="auto"/>
            </w:tcBorders>
            <w:shd w:val="clear" w:color="auto" w:fill="auto"/>
            <w:noWrap/>
            <w:vAlign w:val="bottom"/>
            <w:hideMark/>
          </w:tcPr>
          <w:p w14:paraId="0D9593E5"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3E576466"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8 </w:t>
            </w:r>
          </w:p>
        </w:tc>
        <w:tc>
          <w:tcPr>
            <w:tcW w:w="731" w:type="dxa"/>
            <w:tcBorders>
              <w:top w:val="nil"/>
              <w:left w:val="nil"/>
              <w:bottom w:val="nil"/>
              <w:right w:val="single" w:sz="4" w:space="0" w:color="auto"/>
            </w:tcBorders>
            <w:shd w:val="clear" w:color="000000" w:fill="EBF1DE"/>
            <w:noWrap/>
            <w:vAlign w:val="bottom"/>
            <w:hideMark/>
          </w:tcPr>
          <w:p w14:paraId="39B37D5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216 </w:t>
            </w:r>
          </w:p>
        </w:tc>
        <w:tc>
          <w:tcPr>
            <w:tcW w:w="778" w:type="dxa"/>
            <w:tcBorders>
              <w:top w:val="nil"/>
              <w:left w:val="nil"/>
              <w:bottom w:val="nil"/>
              <w:right w:val="single" w:sz="4" w:space="0" w:color="auto"/>
            </w:tcBorders>
            <w:shd w:val="clear" w:color="000000" w:fill="EBF1DE"/>
            <w:noWrap/>
            <w:vAlign w:val="bottom"/>
            <w:hideMark/>
          </w:tcPr>
          <w:p w14:paraId="35DC35BE"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216 </w:t>
            </w:r>
          </w:p>
        </w:tc>
        <w:tc>
          <w:tcPr>
            <w:tcW w:w="730" w:type="dxa"/>
            <w:tcBorders>
              <w:top w:val="nil"/>
              <w:left w:val="nil"/>
              <w:bottom w:val="nil"/>
              <w:right w:val="single" w:sz="4" w:space="0" w:color="auto"/>
            </w:tcBorders>
            <w:shd w:val="clear" w:color="000000" w:fill="EBF1DE"/>
            <w:noWrap/>
            <w:vAlign w:val="bottom"/>
            <w:hideMark/>
          </w:tcPr>
          <w:p w14:paraId="5C068A4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2 </w:t>
            </w:r>
          </w:p>
        </w:tc>
        <w:tc>
          <w:tcPr>
            <w:tcW w:w="730" w:type="dxa"/>
            <w:tcBorders>
              <w:top w:val="nil"/>
              <w:left w:val="nil"/>
              <w:bottom w:val="nil"/>
              <w:right w:val="single" w:sz="4" w:space="0" w:color="auto"/>
            </w:tcBorders>
            <w:shd w:val="clear" w:color="000000" w:fill="EBF1DE"/>
            <w:noWrap/>
            <w:vAlign w:val="bottom"/>
            <w:hideMark/>
          </w:tcPr>
          <w:p w14:paraId="01F36784"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13 </w:t>
            </w:r>
          </w:p>
        </w:tc>
        <w:tc>
          <w:tcPr>
            <w:tcW w:w="730" w:type="dxa"/>
            <w:tcBorders>
              <w:top w:val="nil"/>
              <w:left w:val="nil"/>
              <w:bottom w:val="nil"/>
              <w:right w:val="single" w:sz="4" w:space="0" w:color="auto"/>
            </w:tcBorders>
            <w:shd w:val="clear" w:color="000000" w:fill="EBF1DE"/>
            <w:noWrap/>
            <w:vAlign w:val="bottom"/>
            <w:hideMark/>
          </w:tcPr>
          <w:p w14:paraId="71D6DC63"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108 </w:t>
            </w:r>
          </w:p>
        </w:tc>
        <w:tc>
          <w:tcPr>
            <w:tcW w:w="764" w:type="dxa"/>
            <w:tcBorders>
              <w:top w:val="nil"/>
              <w:left w:val="nil"/>
              <w:bottom w:val="nil"/>
              <w:right w:val="single" w:sz="4" w:space="0" w:color="auto"/>
            </w:tcBorders>
            <w:shd w:val="clear" w:color="auto" w:fill="auto"/>
            <w:noWrap/>
            <w:vAlign w:val="bottom"/>
            <w:hideMark/>
          </w:tcPr>
          <w:p w14:paraId="5AD1ACF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(95)</w:t>
            </w:r>
          </w:p>
        </w:tc>
        <w:tc>
          <w:tcPr>
            <w:tcW w:w="764" w:type="dxa"/>
            <w:tcBorders>
              <w:top w:val="nil"/>
              <w:left w:val="nil"/>
              <w:bottom w:val="nil"/>
              <w:right w:val="single" w:sz="4" w:space="0" w:color="auto"/>
            </w:tcBorders>
            <w:shd w:val="clear" w:color="auto" w:fill="auto"/>
            <w:hideMark/>
          </w:tcPr>
          <w:p w14:paraId="38E558F9"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-88,2%</w:t>
            </w:r>
          </w:p>
        </w:tc>
        <w:tc>
          <w:tcPr>
            <w:tcW w:w="763" w:type="dxa"/>
            <w:tcBorders>
              <w:top w:val="nil"/>
              <w:left w:val="nil"/>
              <w:bottom w:val="nil"/>
              <w:right w:val="single" w:sz="4" w:space="0" w:color="auto"/>
            </w:tcBorders>
            <w:shd w:val="clear" w:color="000000" w:fill="EBF1DE"/>
            <w:noWrap/>
            <w:vAlign w:val="bottom"/>
            <w:hideMark/>
          </w:tcPr>
          <w:p w14:paraId="519308B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216 </w:t>
            </w:r>
          </w:p>
        </w:tc>
      </w:tr>
      <w:tr w:rsidR="00925DA5" w:rsidRPr="00925DA5" w14:paraId="35145618" w14:textId="77777777" w:rsidTr="00093348">
        <w:trPr>
          <w:trHeight w:val="160"/>
        </w:trPr>
        <w:tc>
          <w:tcPr>
            <w:tcW w:w="3157" w:type="dxa"/>
            <w:tcBorders>
              <w:top w:val="nil"/>
              <w:left w:val="single" w:sz="4" w:space="0" w:color="auto"/>
              <w:bottom w:val="nil"/>
              <w:right w:val="nil"/>
            </w:tcBorders>
            <w:shd w:val="clear" w:color="auto" w:fill="auto"/>
            <w:noWrap/>
            <w:vAlign w:val="bottom"/>
            <w:hideMark/>
          </w:tcPr>
          <w:p w14:paraId="67871C6D"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 </w:t>
            </w:r>
          </w:p>
        </w:tc>
        <w:tc>
          <w:tcPr>
            <w:tcW w:w="428" w:type="dxa"/>
            <w:tcBorders>
              <w:top w:val="nil"/>
              <w:left w:val="single" w:sz="4" w:space="0" w:color="auto"/>
              <w:bottom w:val="nil"/>
              <w:right w:val="single" w:sz="4" w:space="0" w:color="auto"/>
            </w:tcBorders>
            <w:shd w:val="clear" w:color="auto" w:fill="auto"/>
            <w:noWrap/>
            <w:vAlign w:val="bottom"/>
            <w:hideMark/>
          </w:tcPr>
          <w:p w14:paraId="455A7C08"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3B55111A"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1" w:type="dxa"/>
            <w:tcBorders>
              <w:top w:val="nil"/>
              <w:left w:val="nil"/>
              <w:bottom w:val="nil"/>
              <w:right w:val="single" w:sz="4" w:space="0" w:color="auto"/>
            </w:tcBorders>
            <w:shd w:val="clear" w:color="auto" w:fill="auto"/>
            <w:noWrap/>
            <w:vAlign w:val="bottom"/>
            <w:hideMark/>
          </w:tcPr>
          <w:p w14:paraId="497DF640"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78" w:type="dxa"/>
            <w:tcBorders>
              <w:top w:val="nil"/>
              <w:left w:val="nil"/>
              <w:bottom w:val="nil"/>
              <w:right w:val="single" w:sz="4" w:space="0" w:color="auto"/>
            </w:tcBorders>
            <w:shd w:val="clear" w:color="auto" w:fill="auto"/>
            <w:noWrap/>
            <w:vAlign w:val="bottom"/>
            <w:hideMark/>
          </w:tcPr>
          <w:p w14:paraId="005CCCF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0" w:type="dxa"/>
            <w:tcBorders>
              <w:top w:val="nil"/>
              <w:left w:val="nil"/>
              <w:bottom w:val="nil"/>
              <w:right w:val="single" w:sz="4" w:space="0" w:color="auto"/>
            </w:tcBorders>
            <w:shd w:val="clear" w:color="auto" w:fill="auto"/>
            <w:noWrap/>
            <w:vAlign w:val="bottom"/>
            <w:hideMark/>
          </w:tcPr>
          <w:p w14:paraId="0330FAA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0" w:type="dxa"/>
            <w:tcBorders>
              <w:top w:val="nil"/>
              <w:left w:val="nil"/>
              <w:bottom w:val="nil"/>
              <w:right w:val="single" w:sz="4" w:space="0" w:color="auto"/>
            </w:tcBorders>
            <w:shd w:val="clear" w:color="auto" w:fill="auto"/>
            <w:noWrap/>
            <w:vAlign w:val="bottom"/>
            <w:hideMark/>
          </w:tcPr>
          <w:p w14:paraId="090C8C00"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0" w:type="dxa"/>
            <w:tcBorders>
              <w:top w:val="nil"/>
              <w:left w:val="nil"/>
              <w:bottom w:val="nil"/>
              <w:right w:val="single" w:sz="4" w:space="0" w:color="auto"/>
            </w:tcBorders>
            <w:shd w:val="clear" w:color="auto" w:fill="auto"/>
            <w:noWrap/>
            <w:vAlign w:val="bottom"/>
            <w:hideMark/>
          </w:tcPr>
          <w:p w14:paraId="416387B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64" w:type="dxa"/>
            <w:tcBorders>
              <w:top w:val="nil"/>
              <w:left w:val="nil"/>
              <w:bottom w:val="nil"/>
              <w:right w:val="single" w:sz="4" w:space="0" w:color="auto"/>
            </w:tcBorders>
            <w:shd w:val="clear" w:color="auto" w:fill="auto"/>
            <w:noWrap/>
            <w:vAlign w:val="bottom"/>
            <w:hideMark/>
          </w:tcPr>
          <w:p w14:paraId="225B8756"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64" w:type="dxa"/>
            <w:tcBorders>
              <w:top w:val="nil"/>
              <w:left w:val="nil"/>
              <w:bottom w:val="nil"/>
              <w:right w:val="single" w:sz="4" w:space="0" w:color="auto"/>
            </w:tcBorders>
            <w:shd w:val="clear" w:color="auto" w:fill="auto"/>
            <w:hideMark/>
          </w:tcPr>
          <w:p w14:paraId="2C63C16A"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3" w:type="dxa"/>
            <w:tcBorders>
              <w:top w:val="nil"/>
              <w:left w:val="nil"/>
              <w:bottom w:val="nil"/>
              <w:right w:val="single" w:sz="4" w:space="0" w:color="auto"/>
            </w:tcBorders>
            <w:shd w:val="clear" w:color="auto" w:fill="auto"/>
            <w:noWrap/>
            <w:vAlign w:val="bottom"/>
            <w:hideMark/>
          </w:tcPr>
          <w:p w14:paraId="09FFCAD0"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r>
      <w:tr w:rsidR="00925DA5" w:rsidRPr="00925DA5" w14:paraId="737EFCD2" w14:textId="77777777" w:rsidTr="00093348">
        <w:trPr>
          <w:trHeight w:val="238"/>
        </w:trPr>
        <w:tc>
          <w:tcPr>
            <w:tcW w:w="3157" w:type="dxa"/>
            <w:tcBorders>
              <w:top w:val="nil"/>
              <w:left w:val="single" w:sz="4" w:space="0" w:color="auto"/>
              <w:bottom w:val="nil"/>
              <w:right w:val="nil"/>
            </w:tcBorders>
            <w:shd w:val="clear" w:color="auto" w:fill="auto"/>
            <w:noWrap/>
            <w:vAlign w:val="bottom"/>
            <w:hideMark/>
          </w:tcPr>
          <w:p w14:paraId="09804B1D" w14:textId="77777777" w:rsidR="00925DA5" w:rsidRPr="00925DA5" w:rsidRDefault="00925DA5" w:rsidP="00925DA5">
            <w:pPr>
              <w:rPr>
                <w:rFonts w:ascii="Arial Narrow" w:eastAsia="Times New Roman" w:hAnsi="Arial Narrow"/>
                <w:b/>
                <w:bCs/>
                <w:sz w:val="16"/>
                <w:szCs w:val="16"/>
                <w:u w:val="single"/>
              </w:rPr>
            </w:pPr>
            <w:r w:rsidRPr="00925DA5">
              <w:rPr>
                <w:rFonts w:ascii="Arial Narrow" w:eastAsia="Times New Roman" w:hAnsi="Arial Narrow"/>
                <w:b/>
                <w:bCs/>
                <w:sz w:val="16"/>
                <w:szCs w:val="16"/>
                <w:u w:val="single"/>
              </w:rPr>
              <w:t>Computer Equipment</w:t>
            </w:r>
          </w:p>
        </w:tc>
        <w:tc>
          <w:tcPr>
            <w:tcW w:w="428" w:type="dxa"/>
            <w:tcBorders>
              <w:top w:val="nil"/>
              <w:left w:val="single" w:sz="4" w:space="0" w:color="auto"/>
              <w:bottom w:val="nil"/>
              <w:right w:val="single" w:sz="4" w:space="0" w:color="auto"/>
            </w:tcBorders>
            <w:shd w:val="clear" w:color="auto" w:fill="auto"/>
            <w:noWrap/>
            <w:vAlign w:val="bottom"/>
            <w:hideMark/>
          </w:tcPr>
          <w:p w14:paraId="19CE4279"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single" w:sz="4" w:space="0" w:color="auto"/>
              <w:right w:val="single" w:sz="4" w:space="0" w:color="auto"/>
            </w:tcBorders>
            <w:shd w:val="clear" w:color="auto" w:fill="auto"/>
            <w:noWrap/>
            <w:vAlign w:val="bottom"/>
            <w:hideMark/>
          </w:tcPr>
          <w:p w14:paraId="18D8D282"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2 </w:t>
            </w:r>
          </w:p>
        </w:tc>
        <w:tc>
          <w:tcPr>
            <w:tcW w:w="731" w:type="dxa"/>
            <w:tcBorders>
              <w:top w:val="nil"/>
              <w:left w:val="nil"/>
              <w:bottom w:val="single" w:sz="4" w:space="0" w:color="auto"/>
              <w:right w:val="single" w:sz="4" w:space="0" w:color="auto"/>
            </w:tcBorders>
            <w:shd w:val="clear" w:color="auto" w:fill="auto"/>
            <w:noWrap/>
            <w:vAlign w:val="bottom"/>
            <w:hideMark/>
          </w:tcPr>
          <w:p w14:paraId="511081B1"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20 </w:t>
            </w:r>
          </w:p>
        </w:tc>
        <w:tc>
          <w:tcPr>
            <w:tcW w:w="778" w:type="dxa"/>
            <w:tcBorders>
              <w:top w:val="nil"/>
              <w:left w:val="nil"/>
              <w:bottom w:val="single" w:sz="4" w:space="0" w:color="auto"/>
              <w:right w:val="single" w:sz="4" w:space="0" w:color="auto"/>
            </w:tcBorders>
            <w:shd w:val="clear" w:color="auto" w:fill="auto"/>
            <w:noWrap/>
            <w:vAlign w:val="bottom"/>
            <w:hideMark/>
          </w:tcPr>
          <w:p w14:paraId="014C538C"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20 </w:t>
            </w:r>
          </w:p>
        </w:tc>
        <w:tc>
          <w:tcPr>
            <w:tcW w:w="730" w:type="dxa"/>
            <w:tcBorders>
              <w:top w:val="nil"/>
              <w:left w:val="nil"/>
              <w:bottom w:val="single" w:sz="4" w:space="0" w:color="auto"/>
              <w:right w:val="single" w:sz="4" w:space="0" w:color="auto"/>
            </w:tcBorders>
            <w:shd w:val="clear" w:color="auto" w:fill="auto"/>
            <w:noWrap/>
            <w:vAlign w:val="bottom"/>
            <w:hideMark/>
          </w:tcPr>
          <w:p w14:paraId="682DD914"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30" w:type="dxa"/>
            <w:tcBorders>
              <w:top w:val="nil"/>
              <w:left w:val="nil"/>
              <w:bottom w:val="single" w:sz="4" w:space="0" w:color="auto"/>
              <w:right w:val="single" w:sz="4" w:space="0" w:color="auto"/>
            </w:tcBorders>
            <w:shd w:val="clear" w:color="auto" w:fill="auto"/>
            <w:noWrap/>
            <w:vAlign w:val="bottom"/>
            <w:hideMark/>
          </w:tcPr>
          <w:p w14:paraId="41EDCF73"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30" w:type="dxa"/>
            <w:tcBorders>
              <w:top w:val="nil"/>
              <w:left w:val="nil"/>
              <w:bottom w:val="single" w:sz="4" w:space="0" w:color="auto"/>
              <w:right w:val="single" w:sz="4" w:space="0" w:color="auto"/>
            </w:tcBorders>
            <w:shd w:val="clear" w:color="auto" w:fill="auto"/>
            <w:noWrap/>
            <w:vAlign w:val="bottom"/>
            <w:hideMark/>
          </w:tcPr>
          <w:p w14:paraId="5B3C4565"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10 </w:t>
            </w:r>
          </w:p>
        </w:tc>
        <w:tc>
          <w:tcPr>
            <w:tcW w:w="764" w:type="dxa"/>
            <w:tcBorders>
              <w:top w:val="nil"/>
              <w:left w:val="nil"/>
              <w:bottom w:val="single" w:sz="4" w:space="0" w:color="auto"/>
              <w:right w:val="single" w:sz="4" w:space="0" w:color="auto"/>
            </w:tcBorders>
            <w:shd w:val="clear" w:color="auto" w:fill="auto"/>
            <w:noWrap/>
            <w:vAlign w:val="bottom"/>
            <w:hideMark/>
          </w:tcPr>
          <w:p w14:paraId="323F0CA2"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(10)</w:t>
            </w:r>
          </w:p>
        </w:tc>
        <w:tc>
          <w:tcPr>
            <w:tcW w:w="764" w:type="dxa"/>
            <w:tcBorders>
              <w:top w:val="nil"/>
              <w:left w:val="nil"/>
              <w:bottom w:val="single" w:sz="4" w:space="0" w:color="auto"/>
              <w:right w:val="single" w:sz="4" w:space="0" w:color="auto"/>
            </w:tcBorders>
            <w:shd w:val="clear" w:color="auto" w:fill="auto"/>
            <w:hideMark/>
          </w:tcPr>
          <w:p w14:paraId="37D46DA1"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-100,0%</w:t>
            </w:r>
          </w:p>
        </w:tc>
        <w:tc>
          <w:tcPr>
            <w:tcW w:w="763" w:type="dxa"/>
            <w:tcBorders>
              <w:top w:val="nil"/>
              <w:left w:val="nil"/>
              <w:bottom w:val="single" w:sz="4" w:space="0" w:color="auto"/>
              <w:right w:val="single" w:sz="4" w:space="0" w:color="auto"/>
            </w:tcBorders>
            <w:shd w:val="clear" w:color="auto" w:fill="auto"/>
            <w:noWrap/>
            <w:vAlign w:val="bottom"/>
            <w:hideMark/>
          </w:tcPr>
          <w:p w14:paraId="6B7E9DF7"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20 </w:t>
            </w:r>
          </w:p>
        </w:tc>
      </w:tr>
      <w:tr w:rsidR="00925DA5" w:rsidRPr="00925DA5" w14:paraId="50D144CB" w14:textId="77777777" w:rsidTr="00093348">
        <w:trPr>
          <w:trHeight w:val="238"/>
        </w:trPr>
        <w:tc>
          <w:tcPr>
            <w:tcW w:w="3157" w:type="dxa"/>
            <w:tcBorders>
              <w:top w:val="nil"/>
              <w:left w:val="single" w:sz="4" w:space="0" w:color="auto"/>
              <w:bottom w:val="nil"/>
              <w:right w:val="nil"/>
            </w:tcBorders>
            <w:shd w:val="clear" w:color="auto" w:fill="auto"/>
            <w:noWrap/>
            <w:vAlign w:val="bottom"/>
            <w:hideMark/>
          </w:tcPr>
          <w:p w14:paraId="69B5FA4D"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Computer Equipment</w:t>
            </w:r>
          </w:p>
        </w:tc>
        <w:tc>
          <w:tcPr>
            <w:tcW w:w="428" w:type="dxa"/>
            <w:tcBorders>
              <w:top w:val="nil"/>
              <w:left w:val="single" w:sz="4" w:space="0" w:color="auto"/>
              <w:bottom w:val="nil"/>
              <w:right w:val="single" w:sz="4" w:space="0" w:color="auto"/>
            </w:tcBorders>
            <w:shd w:val="clear" w:color="auto" w:fill="auto"/>
            <w:noWrap/>
            <w:vAlign w:val="bottom"/>
            <w:hideMark/>
          </w:tcPr>
          <w:p w14:paraId="0550391D"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71ABB88B"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2 </w:t>
            </w:r>
          </w:p>
        </w:tc>
        <w:tc>
          <w:tcPr>
            <w:tcW w:w="731" w:type="dxa"/>
            <w:tcBorders>
              <w:top w:val="nil"/>
              <w:left w:val="nil"/>
              <w:bottom w:val="nil"/>
              <w:right w:val="single" w:sz="4" w:space="0" w:color="auto"/>
            </w:tcBorders>
            <w:shd w:val="clear" w:color="000000" w:fill="EBF1DE"/>
            <w:noWrap/>
            <w:vAlign w:val="bottom"/>
            <w:hideMark/>
          </w:tcPr>
          <w:p w14:paraId="63D39060"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20 </w:t>
            </w:r>
          </w:p>
        </w:tc>
        <w:tc>
          <w:tcPr>
            <w:tcW w:w="778" w:type="dxa"/>
            <w:tcBorders>
              <w:top w:val="nil"/>
              <w:left w:val="nil"/>
              <w:bottom w:val="nil"/>
              <w:right w:val="single" w:sz="4" w:space="0" w:color="auto"/>
            </w:tcBorders>
            <w:shd w:val="clear" w:color="000000" w:fill="EBF1DE"/>
            <w:noWrap/>
            <w:vAlign w:val="bottom"/>
            <w:hideMark/>
          </w:tcPr>
          <w:p w14:paraId="465691A9"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20 </w:t>
            </w:r>
          </w:p>
        </w:tc>
        <w:tc>
          <w:tcPr>
            <w:tcW w:w="730" w:type="dxa"/>
            <w:tcBorders>
              <w:top w:val="nil"/>
              <w:left w:val="nil"/>
              <w:bottom w:val="nil"/>
              <w:right w:val="single" w:sz="4" w:space="0" w:color="auto"/>
            </w:tcBorders>
            <w:shd w:val="clear" w:color="000000" w:fill="EBF1DE"/>
            <w:noWrap/>
            <w:vAlign w:val="bottom"/>
            <w:hideMark/>
          </w:tcPr>
          <w:p w14:paraId="021ED19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30" w:type="dxa"/>
            <w:tcBorders>
              <w:top w:val="nil"/>
              <w:left w:val="nil"/>
              <w:bottom w:val="nil"/>
              <w:right w:val="single" w:sz="4" w:space="0" w:color="auto"/>
            </w:tcBorders>
            <w:shd w:val="clear" w:color="000000" w:fill="EBF1DE"/>
            <w:noWrap/>
            <w:vAlign w:val="bottom"/>
            <w:hideMark/>
          </w:tcPr>
          <w:p w14:paraId="735C705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30" w:type="dxa"/>
            <w:tcBorders>
              <w:top w:val="nil"/>
              <w:left w:val="nil"/>
              <w:bottom w:val="nil"/>
              <w:right w:val="single" w:sz="4" w:space="0" w:color="auto"/>
            </w:tcBorders>
            <w:shd w:val="clear" w:color="000000" w:fill="EBF1DE"/>
            <w:noWrap/>
            <w:vAlign w:val="bottom"/>
            <w:hideMark/>
          </w:tcPr>
          <w:p w14:paraId="3C4EA08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10 </w:t>
            </w:r>
          </w:p>
        </w:tc>
        <w:tc>
          <w:tcPr>
            <w:tcW w:w="764" w:type="dxa"/>
            <w:tcBorders>
              <w:top w:val="nil"/>
              <w:left w:val="nil"/>
              <w:bottom w:val="nil"/>
              <w:right w:val="single" w:sz="4" w:space="0" w:color="auto"/>
            </w:tcBorders>
            <w:shd w:val="clear" w:color="auto" w:fill="auto"/>
            <w:noWrap/>
            <w:vAlign w:val="bottom"/>
            <w:hideMark/>
          </w:tcPr>
          <w:p w14:paraId="2F726E8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(10)</w:t>
            </w:r>
          </w:p>
        </w:tc>
        <w:tc>
          <w:tcPr>
            <w:tcW w:w="764" w:type="dxa"/>
            <w:tcBorders>
              <w:top w:val="nil"/>
              <w:left w:val="nil"/>
              <w:bottom w:val="nil"/>
              <w:right w:val="single" w:sz="4" w:space="0" w:color="auto"/>
            </w:tcBorders>
            <w:shd w:val="clear" w:color="auto" w:fill="auto"/>
            <w:hideMark/>
          </w:tcPr>
          <w:p w14:paraId="5407366A"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-100,0%</w:t>
            </w:r>
          </w:p>
        </w:tc>
        <w:tc>
          <w:tcPr>
            <w:tcW w:w="763" w:type="dxa"/>
            <w:tcBorders>
              <w:top w:val="nil"/>
              <w:left w:val="nil"/>
              <w:bottom w:val="nil"/>
              <w:right w:val="single" w:sz="4" w:space="0" w:color="auto"/>
            </w:tcBorders>
            <w:shd w:val="clear" w:color="000000" w:fill="EBF1DE"/>
            <w:noWrap/>
            <w:vAlign w:val="bottom"/>
            <w:hideMark/>
          </w:tcPr>
          <w:p w14:paraId="33BF66A3"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20 </w:t>
            </w:r>
          </w:p>
        </w:tc>
      </w:tr>
      <w:tr w:rsidR="00925DA5" w:rsidRPr="00925DA5" w14:paraId="38D0DC29" w14:textId="77777777" w:rsidTr="00093348">
        <w:trPr>
          <w:trHeight w:val="160"/>
        </w:trPr>
        <w:tc>
          <w:tcPr>
            <w:tcW w:w="3157" w:type="dxa"/>
            <w:tcBorders>
              <w:top w:val="nil"/>
              <w:left w:val="single" w:sz="4" w:space="0" w:color="auto"/>
              <w:bottom w:val="nil"/>
              <w:right w:val="nil"/>
            </w:tcBorders>
            <w:shd w:val="clear" w:color="auto" w:fill="auto"/>
            <w:noWrap/>
            <w:vAlign w:val="bottom"/>
            <w:hideMark/>
          </w:tcPr>
          <w:p w14:paraId="074907D3"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428" w:type="dxa"/>
            <w:tcBorders>
              <w:top w:val="nil"/>
              <w:left w:val="single" w:sz="4" w:space="0" w:color="auto"/>
              <w:bottom w:val="nil"/>
              <w:right w:val="single" w:sz="4" w:space="0" w:color="auto"/>
            </w:tcBorders>
            <w:shd w:val="clear" w:color="auto" w:fill="auto"/>
            <w:noWrap/>
            <w:vAlign w:val="bottom"/>
            <w:hideMark/>
          </w:tcPr>
          <w:p w14:paraId="17BDE898"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6B90D8D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1" w:type="dxa"/>
            <w:tcBorders>
              <w:top w:val="nil"/>
              <w:left w:val="nil"/>
              <w:bottom w:val="nil"/>
              <w:right w:val="single" w:sz="4" w:space="0" w:color="auto"/>
            </w:tcBorders>
            <w:shd w:val="clear" w:color="auto" w:fill="auto"/>
            <w:noWrap/>
            <w:vAlign w:val="bottom"/>
            <w:hideMark/>
          </w:tcPr>
          <w:p w14:paraId="2EDCD20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78" w:type="dxa"/>
            <w:tcBorders>
              <w:top w:val="nil"/>
              <w:left w:val="nil"/>
              <w:bottom w:val="nil"/>
              <w:right w:val="single" w:sz="4" w:space="0" w:color="auto"/>
            </w:tcBorders>
            <w:shd w:val="clear" w:color="auto" w:fill="auto"/>
            <w:noWrap/>
            <w:vAlign w:val="bottom"/>
            <w:hideMark/>
          </w:tcPr>
          <w:p w14:paraId="6873446A"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0" w:type="dxa"/>
            <w:tcBorders>
              <w:top w:val="nil"/>
              <w:left w:val="nil"/>
              <w:bottom w:val="nil"/>
              <w:right w:val="single" w:sz="4" w:space="0" w:color="auto"/>
            </w:tcBorders>
            <w:shd w:val="clear" w:color="auto" w:fill="auto"/>
            <w:noWrap/>
            <w:vAlign w:val="bottom"/>
            <w:hideMark/>
          </w:tcPr>
          <w:p w14:paraId="291494D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0" w:type="dxa"/>
            <w:tcBorders>
              <w:top w:val="nil"/>
              <w:left w:val="nil"/>
              <w:bottom w:val="nil"/>
              <w:right w:val="single" w:sz="4" w:space="0" w:color="auto"/>
            </w:tcBorders>
            <w:shd w:val="clear" w:color="auto" w:fill="auto"/>
            <w:noWrap/>
            <w:vAlign w:val="bottom"/>
            <w:hideMark/>
          </w:tcPr>
          <w:p w14:paraId="159EB906"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0" w:type="dxa"/>
            <w:tcBorders>
              <w:top w:val="nil"/>
              <w:left w:val="nil"/>
              <w:bottom w:val="nil"/>
              <w:right w:val="single" w:sz="4" w:space="0" w:color="auto"/>
            </w:tcBorders>
            <w:shd w:val="clear" w:color="auto" w:fill="auto"/>
            <w:noWrap/>
            <w:vAlign w:val="bottom"/>
            <w:hideMark/>
          </w:tcPr>
          <w:p w14:paraId="052CE882"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64" w:type="dxa"/>
            <w:tcBorders>
              <w:top w:val="nil"/>
              <w:left w:val="nil"/>
              <w:bottom w:val="nil"/>
              <w:right w:val="single" w:sz="4" w:space="0" w:color="auto"/>
            </w:tcBorders>
            <w:shd w:val="clear" w:color="auto" w:fill="auto"/>
            <w:noWrap/>
            <w:vAlign w:val="bottom"/>
            <w:hideMark/>
          </w:tcPr>
          <w:p w14:paraId="26E08816"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64" w:type="dxa"/>
            <w:tcBorders>
              <w:top w:val="nil"/>
              <w:left w:val="nil"/>
              <w:bottom w:val="nil"/>
              <w:right w:val="single" w:sz="4" w:space="0" w:color="auto"/>
            </w:tcBorders>
            <w:shd w:val="clear" w:color="auto" w:fill="auto"/>
            <w:hideMark/>
          </w:tcPr>
          <w:p w14:paraId="0ED18B10"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3" w:type="dxa"/>
            <w:tcBorders>
              <w:top w:val="nil"/>
              <w:left w:val="nil"/>
              <w:bottom w:val="nil"/>
              <w:right w:val="single" w:sz="4" w:space="0" w:color="auto"/>
            </w:tcBorders>
            <w:shd w:val="clear" w:color="auto" w:fill="auto"/>
            <w:noWrap/>
            <w:vAlign w:val="bottom"/>
            <w:hideMark/>
          </w:tcPr>
          <w:p w14:paraId="17D09AD7"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r>
      <w:tr w:rsidR="00925DA5" w:rsidRPr="00925DA5" w14:paraId="1CB430EE" w14:textId="77777777" w:rsidTr="00093348">
        <w:trPr>
          <w:trHeight w:val="238"/>
        </w:trPr>
        <w:tc>
          <w:tcPr>
            <w:tcW w:w="3157" w:type="dxa"/>
            <w:tcBorders>
              <w:top w:val="nil"/>
              <w:left w:val="single" w:sz="4" w:space="0" w:color="auto"/>
              <w:bottom w:val="nil"/>
              <w:right w:val="nil"/>
            </w:tcBorders>
            <w:shd w:val="clear" w:color="auto" w:fill="auto"/>
            <w:noWrap/>
            <w:vAlign w:val="bottom"/>
            <w:hideMark/>
          </w:tcPr>
          <w:p w14:paraId="3F9AD142" w14:textId="77777777" w:rsidR="00925DA5" w:rsidRPr="00925DA5" w:rsidRDefault="00925DA5" w:rsidP="00925DA5">
            <w:pPr>
              <w:rPr>
                <w:rFonts w:ascii="Arial Narrow" w:eastAsia="Times New Roman" w:hAnsi="Arial Narrow"/>
                <w:b/>
                <w:bCs/>
                <w:sz w:val="16"/>
                <w:szCs w:val="16"/>
                <w:u w:val="single"/>
              </w:rPr>
            </w:pPr>
            <w:r w:rsidRPr="00925DA5">
              <w:rPr>
                <w:rFonts w:ascii="Arial Narrow" w:eastAsia="Times New Roman" w:hAnsi="Arial Narrow"/>
                <w:b/>
                <w:bCs/>
                <w:sz w:val="16"/>
                <w:szCs w:val="16"/>
                <w:u w:val="single"/>
              </w:rPr>
              <w:t>Furniture and Office Equipment</w:t>
            </w:r>
          </w:p>
        </w:tc>
        <w:tc>
          <w:tcPr>
            <w:tcW w:w="428" w:type="dxa"/>
            <w:tcBorders>
              <w:top w:val="nil"/>
              <w:left w:val="single" w:sz="4" w:space="0" w:color="auto"/>
              <w:bottom w:val="nil"/>
              <w:right w:val="single" w:sz="4" w:space="0" w:color="auto"/>
            </w:tcBorders>
            <w:shd w:val="clear" w:color="auto" w:fill="auto"/>
            <w:noWrap/>
            <w:vAlign w:val="bottom"/>
            <w:hideMark/>
          </w:tcPr>
          <w:p w14:paraId="315AABF1"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single" w:sz="4" w:space="0" w:color="auto"/>
              <w:right w:val="single" w:sz="4" w:space="0" w:color="auto"/>
            </w:tcBorders>
            <w:shd w:val="clear" w:color="auto" w:fill="auto"/>
            <w:noWrap/>
            <w:vAlign w:val="bottom"/>
            <w:hideMark/>
          </w:tcPr>
          <w:p w14:paraId="7E8303A7"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10 </w:t>
            </w:r>
          </w:p>
        </w:tc>
        <w:tc>
          <w:tcPr>
            <w:tcW w:w="731" w:type="dxa"/>
            <w:tcBorders>
              <w:top w:val="nil"/>
              <w:left w:val="nil"/>
              <w:bottom w:val="single" w:sz="4" w:space="0" w:color="auto"/>
              <w:right w:val="single" w:sz="4" w:space="0" w:color="auto"/>
            </w:tcBorders>
            <w:shd w:val="clear" w:color="auto" w:fill="auto"/>
            <w:noWrap/>
            <w:vAlign w:val="bottom"/>
            <w:hideMark/>
          </w:tcPr>
          <w:p w14:paraId="03302C56"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71 </w:t>
            </w:r>
          </w:p>
        </w:tc>
        <w:tc>
          <w:tcPr>
            <w:tcW w:w="778" w:type="dxa"/>
            <w:tcBorders>
              <w:top w:val="nil"/>
              <w:left w:val="nil"/>
              <w:bottom w:val="single" w:sz="4" w:space="0" w:color="auto"/>
              <w:right w:val="single" w:sz="4" w:space="0" w:color="auto"/>
            </w:tcBorders>
            <w:shd w:val="clear" w:color="auto" w:fill="auto"/>
            <w:noWrap/>
            <w:vAlign w:val="bottom"/>
            <w:hideMark/>
          </w:tcPr>
          <w:p w14:paraId="6A218CB9"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71 </w:t>
            </w:r>
          </w:p>
        </w:tc>
        <w:tc>
          <w:tcPr>
            <w:tcW w:w="730" w:type="dxa"/>
            <w:tcBorders>
              <w:top w:val="nil"/>
              <w:left w:val="nil"/>
              <w:bottom w:val="single" w:sz="4" w:space="0" w:color="auto"/>
              <w:right w:val="single" w:sz="4" w:space="0" w:color="auto"/>
            </w:tcBorders>
            <w:shd w:val="clear" w:color="auto" w:fill="auto"/>
            <w:noWrap/>
            <w:vAlign w:val="bottom"/>
            <w:hideMark/>
          </w:tcPr>
          <w:p w14:paraId="242078DE"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30" w:type="dxa"/>
            <w:tcBorders>
              <w:top w:val="nil"/>
              <w:left w:val="nil"/>
              <w:bottom w:val="single" w:sz="4" w:space="0" w:color="auto"/>
              <w:right w:val="single" w:sz="4" w:space="0" w:color="auto"/>
            </w:tcBorders>
            <w:shd w:val="clear" w:color="auto" w:fill="auto"/>
            <w:noWrap/>
            <w:vAlign w:val="bottom"/>
            <w:hideMark/>
          </w:tcPr>
          <w:p w14:paraId="0CC99719"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1 </w:t>
            </w:r>
          </w:p>
        </w:tc>
        <w:tc>
          <w:tcPr>
            <w:tcW w:w="730" w:type="dxa"/>
            <w:tcBorders>
              <w:top w:val="nil"/>
              <w:left w:val="nil"/>
              <w:bottom w:val="single" w:sz="4" w:space="0" w:color="auto"/>
              <w:right w:val="single" w:sz="4" w:space="0" w:color="auto"/>
            </w:tcBorders>
            <w:shd w:val="clear" w:color="auto" w:fill="auto"/>
            <w:noWrap/>
            <w:vAlign w:val="bottom"/>
            <w:hideMark/>
          </w:tcPr>
          <w:p w14:paraId="2CB64145"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36 </w:t>
            </w:r>
          </w:p>
        </w:tc>
        <w:tc>
          <w:tcPr>
            <w:tcW w:w="764" w:type="dxa"/>
            <w:tcBorders>
              <w:top w:val="nil"/>
              <w:left w:val="nil"/>
              <w:bottom w:val="single" w:sz="4" w:space="0" w:color="auto"/>
              <w:right w:val="single" w:sz="4" w:space="0" w:color="auto"/>
            </w:tcBorders>
            <w:shd w:val="clear" w:color="auto" w:fill="auto"/>
            <w:noWrap/>
            <w:vAlign w:val="bottom"/>
            <w:hideMark/>
          </w:tcPr>
          <w:p w14:paraId="66F2CDD4"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(35)</w:t>
            </w:r>
          </w:p>
        </w:tc>
        <w:tc>
          <w:tcPr>
            <w:tcW w:w="764" w:type="dxa"/>
            <w:tcBorders>
              <w:top w:val="nil"/>
              <w:left w:val="nil"/>
              <w:bottom w:val="single" w:sz="4" w:space="0" w:color="auto"/>
              <w:right w:val="single" w:sz="4" w:space="0" w:color="auto"/>
            </w:tcBorders>
            <w:shd w:val="clear" w:color="auto" w:fill="auto"/>
            <w:hideMark/>
          </w:tcPr>
          <w:p w14:paraId="0BCF2F16"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-98,0%</w:t>
            </w:r>
          </w:p>
        </w:tc>
        <w:tc>
          <w:tcPr>
            <w:tcW w:w="763" w:type="dxa"/>
            <w:tcBorders>
              <w:top w:val="nil"/>
              <w:left w:val="nil"/>
              <w:bottom w:val="single" w:sz="4" w:space="0" w:color="auto"/>
              <w:right w:val="single" w:sz="4" w:space="0" w:color="auto"/>
            </w:tcBorders>
            <w:shd w:val="clear" w:color="auto" w:fill="auto"/>
            <w:noWrap/>
            <w:vAlign w:val="bottom"/>
            <w:hideMark/>
          </w:tcPr>
          <w:p w14:paraId="264E1624"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71 </w:t>
            </w:r>
          </w:p>
        </w:tc>
      </w:tr>
      <w:tr w:rsidR="00925DA5" w:rsidRPr="00925DA5" w14:paraId="432F45F1" w14:textId="77777777" w:rsidTr="00093348">
        <w:trPr>
          <w:trHeight w:val="238"/>
        </w:trPr>
        <w:tc>
          <w:tcPr>
            <w:tcW w:w="3157" w:type="dxa"/>
            <w:tcBorders>
              <w:top w:val="nil"/>
              <w:left w:val="single" w:sz="4" w:space="0" w:color="auto"/>
              <w:bottom w:val="nil"/>
              <w:right w:val="nil"/>
            </w:tcBorders>
            <w:shd w:val="clear" w:color="auto" w:fill="auto"/>
            <w:noWrap/>
            <w:vAlign w:val="bottom"/>
            <w:hideMark/>
          </w:tcPr>
          <w:p w14:paraId="47C5E9BC"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Furniture and Office Equipment</w:t>
            </w:r>
          </w:p>
        </w:tc>
        <w:tc>
          <w:tcPr>
            <w:tcW w:w="428" w:type="dxa"/>
            <w:tcBorders>
              <w:top w:val="nil"/>
              <w:left w:val="single" w:sz="4" w:space="0" w:color="auto"/>
              <w:bottom w:val="nil"/>
              <w:right w:val="single" w:sz="4" w:space="0" w:color="auto"/>
            </w:tcBorders>
            <w:shd w:val="clear" w:color="auto" w:fill="auto"/>
            <w:noWrap/>
            <w:vAlign w:val="bottom"/>
            <w:hideMark/>
          </w:tcPr>
          <w:p w14:paraId="0EA4B1E2"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5F48E3B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10 </w:t>
            </w:r>
          </w:p>
        </w:tc>
        <w:tc>
          <w:tcPr>
            <w:tcW w:w="731" w:type="dxa"/>
            <w:tcBorders>
              <w:top w:val="nil"/>
              <w:left w:val="nil"/>
              <w:bottom w:val="nil"/>
              <w:right w:val="single" w:sz="4" w:space="0" w:color="auto"/>
            </w:tcBorders>
            <w:shd w:val="clear" w:color="000000" w:fill="EBF1DE"/>
            <w:noWrap/>
            <w:vAlign w:val="bottom"/>
            <w:hideMark/>
          </w:tcPr>
          <w:p w14:paraId="0A55FC8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71 </w:t>
            </w:r>
          </w:p>
        </w:tc>
        <w:tc>
          <w:tcPr>
            <w:tcW w:w="778" w:type="dxa"/>
            <w:tcBorders>
              <w:top w:val="nil"/>
              <w:left w:val="nil"/>
              <w:bottom w:val="nil"/>
              <w:right w:val="single" w:sz="4" w:space="0" w:color="auto"/>
            </w:tcBorders>
            <w:shd w:val="clear" w:color="000000" w:fill="EBF1DE"/>
            <w:noWrap/>
            <w:vAlign w:val="bottom"/>
            <w:hideMark/>
          </w:tcPr>
          <w:p w14:paraId="1FC51D89"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71 </w:t>
            </w:r>
          </w:p>
        </w:tc>
        <w:tc>
          <w:tcPr>
            <w:tcW w:w="730" w:type="dxa"/>
            <w:tcBorders>
              <w:top w:val="nil"/>
              <w:left w:val="nil"/>
              <w:bottom w:val="nil"/>
              <w:right w:val="single" w:sz="4" w:space="0" w:color="auto"/>
            </w:tcBorders>
            <w:shd w:val="clear" w:color="000000" w:fill="EBF1DE"/>
            <w:noWrap/>
            <w:vAlign w:val="bottom"/>
            <w:hideMark/>
          </w:tcPr>
          <w:p w14:paraId="680AD27B"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30" w:type="dxa"/>
            <w:tcBorders>
              <w:top w:val="nil"/>
              <w:left w:val="nil"/>
              <w:bottom w:val="nil"/>
              <w:right w:val="single" w:sz="4" w:space="0" w:color="auto"/>
            </w:tcBorders>
            <w:shd w:val="clear" w:color="000000" w:fill="EBF1DE"/>
            <w:noWrap/>
            <w:vAlign w:val="bottom"/>
            <w:hideMark/>
          </w:tcPr>
          <w:p w14:paraId="02399DFE"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 </w:t>
            </w:r>
          </w:p>
        </w:tc>
        <w:tc>
          <w:tcPr>
            <w:tcW w:w="730" w:type="dxa"/>
            <w:tcBorders>
              <w:top w:val="nil"/>
              <w:left w:val="nil"/>
              <w:bottom w:val="nil"/>
              <w:right w:val="single" w:sz="4" w:space="0" w:color="auto"/>
            </w:tcBorders>
            <w:shd w:val="clear" w:color="000000" w:fill="EBF1DE"/>
            <w:noWrap/>
            <w:vAlign w:val="bottom"/>
            <w:hideMark/>
          </w:tcPr>
          <w:p w14:paraId="776EBC90"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36 </w:t>
            </w:r>
          </w:p>
        </w:tc>
        <w:tc>
          <w:tcPr>
            <w:tcW w:w="764" w:type="dxa"/>
            <w:tcBorders>
              <w:top w:val="nil"/>
              <w:left w:val="nil"/>
              <w:bottom w:val="nil"/>
              <w:right w:val="single" w:sz="4" w:space="0" w:color="auto"/>
            </w:tcBorders>
            <w:shd w:val="clear" w:color="auto" w:fill="auto"/>
            <w:noWrap/>
            <w:vAlign w:val="bottom"/>
            <w:hideMark/>
          </w:tcPr>
          <w:p w14:paraId="6E44CF5B"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(35)</w:t>
            </w:r>
          </w:p>
        </w:tc>
        <w:tc>
          <w:tcPr>
            <w:tcW w:w="764" w:type="dxa"/>
            <w:tcBorders>
              <w:top w:val="nil"/>
              <w:left w:val="nil"/>
              <w:bottom w:val="nil"/>
              <w:right w:val="single" w:sz="4" w:space="0" w:color="auto"/>
            </w:tcBorders>
            <w:shd w:val="clear" w:color="auto" w:fill="auto"/>
            <w:hideMark/>
          </w:tcPr>
          <w:p w14:paraId="60D3CE51"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-98,0%</w:t>
            </w:r>
          </w:p>
        </w:tc>
        <w:tc>
          <w:tcPr>
            <w:tcW w:w="763" w:type="dxa"/>
            <w:tcBorders>
              <w:top w:val="nil"/>
              <w:left w:val="nil"/>
              <w:bottom w:val="nil"/>
              <w:right w:val="single" w:sz="4" w:space="0" w:color="auto"/>
            </w:tcBorders>
            <w:shd w:val="clear" w:color="000000" w:fill="EBF1DE"/>
            <w:noWrap/>
            <w:vAlign w:val="bottom"/>
            <w:hideMark/>
          </w:tcPr>
          <w:p w14:paraId="389EE7CC"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71 </w:t>
            </w:r>
          </w:p>
        </w:tc>
      </w:tr>
      <w:tr w:rsidR="00925DA5" w:rsidRPr="00925DA5" w14:paraId="72FB4F5A" w14:textId="77777777" w:rsidTr="00093348">
        <w:trPr>
          <w:trHeight w:val="160"/>
        </w:trPr>
        <w:tc>
          <w:tcPr>
            <w:tcW w:w="3157" w:type="dxa"/>
            <w:tcBorders>
              <w:top w:val="nil"/>
              <w:left w:val="single" w:sz="4" w:space="0" w:color="auto"/>
              <w:bottom w:val="nil"/>
              <w:right w:val="nil"/>
            </w:tcBorders>
            <w:shd w:val="clear" w:color="auto" w:fill="auto"/>
            <w:noWrap/>
            <w:vAlign w:val="bottom"/>
            <w:hideMark/>
          </w:tcPr>
          <w:p w14:paraId="079AF74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428" w:type="dxa"/>
            <w:tcBorders>
              <w:top w:val="nil"/>
              <w:left w:val="single" w:sz="4" w:space="0" w:color="auto"/>
              <w:bottom w:val="nil"/>
              <w:right w:val="single" w:sz="4" w:space="0" w:color="auto"/>
            </w:tcBorders>
            <w:shd w:val="clear" w:color="auto" w:fill="auto"/>
            <w:noWrap/>
            <w:vAlign w:val="bottom"/>
            <w:hideMark/>
          </w:tcPr>
          <w:p w14:paraId="5F0E537C"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43A5A851"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1" w:type="dxa"/>
            <w:tcBorders>
              <w:top w:val="nil"/>
              <w:left w:val="nil"/>
              <w:bottom w:val="nil"/>
              <w:right w:val="single" w:sz="4" w:space="0" w:color="auto"/>
            </w:tcBorders>
            <w:shd w:val="clear" w:color="auto" w:fill="auto"/>
            <w:noWrap/>
            <w:vAlign w:val="bottom"/>
            <w:hideMark/>
          </w:tcPr>
          <w:p w14:paraId="45371753"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78" w:type="dxa"/>
            <w:tcBorders>
              <w:top w:val="nil"/>
              <w:left w:val="nil"/>
              <w:bottom w:val="nil"/>
              <w:right w:val="single" w:sz="4" w:space="0" w:color="auto"/>
            </w:tcBorders>
            <w:shd w:val="clear" w:color="auto" w:fill="auto"/>
            <w:noWrap/>
            <w:vAlign w:val="bottom"/>
            <w:hideMark/>
          </w:tcPr>
          <w:p w14:paraId="6D869434"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0" w:type="dxa"/>
            <w:tcBorders>
              <w:top w:val="nil"/>
              <w:left w:val="nil"/>
              <w:bottom w:val="nil"/>
              <w:right w:val="single" w:sz="4" w:space="0" w:color="auto"/>
            </w:tcBorders>
            <w:shd w:val="clear" w:color="auto" w:fill="auto"/>
            <w:noWrap/>
            <w:vAlign w:val="bottom"/>
            <w:hideMark/>
          </w:tcPr>
          <w:p w14:paraId="5EF092EA"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0" w:type="dxa"/>
            <w:tcBorders>
              <w:top w:val="nil"/>
              <w:left w:val="nil"/>
              <w:bottom w:val="nil"/>
              <w:right w:val="single" w:sz="4" w:space="0" w:color="auto"/>
            </w:tcBorders>
            <w:shd w:val="clear" w:color="auto" w:fill="auto"/>
            <w:noWrap/>
            <w:vAlign w:val="bottom"/>
            <w:hideMark/>
          </w:tcPr>
          <w:p w14:paraId="4E40F6F2"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0" w:type="dxa"/>
            <w:tcBorders>
              <w:top w:val="nil"/>
              <w:left w:val="nil"/>
              <w:bottom w:val="nil"/>
              <w:right w:val="single" w:sz="4" w:space="0" w:color="auto"/>
            </w:tcBorders>
            <w:shd w:val="clear" w:color="auto" w:fill="auto"/>
            <w:noWrap/>
            <w:vAlign w:val="bottom"/>
            <w:hideMark/>
          </w:tcPr>
          <w:p w14:paraId="2D4E76E2"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64" w:type="dxa"/>
            <w:tcBorders>
              <w:top w:val="nil"/>
              <w:left w:val="nil"/>
              <w:bottom w:val="nil"/>
              <w:right w:val="single" w:sz="4" w:space="0" w:color="auto"/>
            </w:tcBorders>
            <w:shd w:val="clear" w:color="auto" w:fill="auto"/>
            <w:noWrap/>
            <w:vAlign w:val="bottom"/>
            <w:hideMark/>
          </w:tcPr>
          <w:p w14:paraId="36339531"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64" w:type="dxa"/>
            <w:tcBorders>
              <w:top w:val="nil"/>
              <w:left w:val="nil"/>
              <w:bottom w:val="nil"/>
              <w:right w:val="single" w:sz="4" w:space="0" w:color="auto"/>
            </w:tcBorders>
            <w:shd w:val="clear" w:color="auto" w:fill="auto"/>
            <w:hideMark/>
          </w:tcPr>
          <w:p w14:paraId="73EF5183"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3" w:type="dxa"/>
            <w:tcBorders>
              <w:top w:val="nil"/>
              <w:left w:val="nil"/>
              <w:bottom w:val="nil"/>
              <w:right w:val="single" w:sz="4" w:space="0" w:color="auto"/>
            </w:tcBorders>
            <w:shd w:val="clear" w:color="auto" w:fill="auto"/>
            <w:noWrap/>
            <w:vAlign w:val="bottom"/>
            <w:hideMark/>
          </w:tcPr>
          <w:p w14:paraId="3F171131"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r>
      <w:tr w:rsidR="00925DA5" w:rsidRPr="00925DA5" w14:paraId="25B30DE1" w14:textId="77777777" w:rsidTr="00093348">
        <w:trPr>
          <w:trHeight w:val="238"/>
        </w:trPr>
        <w:tc>
          <w:tcPr>
            <w:tcW w:w="3157" w:type="dxa"/>
            <w:tcBorders>
              <w:top w:val="nil"/>
              <w:left w:val="single" w:sz="4" w:space="0" w:color="auto"/>
              <w:bottom w:val="nil"/>
              <w:right w:val="nil"/>
            </w:tcBorders>
            <w:shd w:val="clear" w:color="auto" w:fill="auto"/>
            <w:noWrap/>
            <w:vAlign w:val="bottom"/>
            <w:hideMark/>
          </w:tcPr>
          <w:p w14:paraId="2E2025A2" w14:textId="77777777" w:rsidR="00925DA5" w:rsidRPr="00925DA5" w:rsidRDefault="00925DA5" w:rsidP="00925DA5">
            <w:pPr>
              <w:rPr>
                <w:rFonts w:ascii="Arial Narrow" w:eastAsia="Times New Roman" w:hAnsi="Arial Narrow"/>
                <w:b/>
                <w:bCs/>
                <w:sz w:val="16"/>
                <w:szCs w:val="16"/>
                <w:u w:val="single"/>
              </w:rPr>
            </w:pPr>
            <w:r w:rsidRPr="00925DA5">
              <w:rPr>
                <w:rFonts w:ascii="Arial Narrow" w:eastAsia="Times New Roman" w:hAnsi="Arial Narrow"/>
                <w:b/>
                <w:bCs/>
                <w:sz w:val="16"/>
                <w:szCs w:val="16"/>
                <w:u w:val="single"/>
              </w:rPr>
              <w:t>Machinery and Equipment</w:t>
            </w:r>
          </w:p>
        </w:tc>
        <w:tc>
          <w:tcPr>
            <w:tcW w:w="428" w:type="dxa"/>
            <w:tcBorders>
              <w:top w:val="nil"/>
              <w:left w:val="single" w:sz="4" w:space="0" w:color="auto"/>
              <w:bottom w:val="nil"/>
              <w:right w:val="single" w:sz="4" w:space="0" w:color="auto"/>
            </w:tcBorders>
            <w:shd w:val="clear" w:color="auto" w:fill="auto"/>
            <w:noWrap/>
            <w:vAlign w:val="bottom"/>
            <w:hideMark/>
          </w:tcPr>
          <w:p w14:paraId="22508E19"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single" w:sz="4" w:space="0" w:color="auto"/>
              <w:right w:val="single" w:sz="4" w:space="0" w:color="auto"/>
            </w:tcBorders>
            <w:shd w:val="clear" w:color="auto" w:fill="auto"/>
            <w:noWrap/>
            <w:vAlign w:val="bottom"/>
            <w:hideMark/>
          </w:tcPr>
          <w:p w14:paraId="07680B2F"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10 </w:t>
            </w:r>
          </w:p>
        </w:tc>
        <w:tc>
          <w:tcPr>
            <w:tcW w:w="731" w:type="dxa"/>
            <w:tcBorders>
              <w:top w:val="nil"/>
              <w:left w:val="nil"/>
              <w:bottom w:val="single" w:sz="4" w:space="0" w:color="auto"/>
              <w:right w:val="single" w:sz="4" w:space="0" w:color="auto"/>
            </w:tcBorders>
            <w:shd w:val="clear" w:color="auto" w:fill="auto"/>
            <w:noWrap/>
            <w:vAlign w:val="bottom"/>
            <w:hideMark/>
          </w:tcPr>
          <w:p w14:paraId="3D81C318"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101 </w:t>
            </w:r>
          </w:p>
        </w:tc>
        <w:tc>
          <w:tcPr>
            <w:tcW w:w="778" w:type="dxa"/>
            <w:tcBorders>
              <w:top w:val="nil"/>
              <w:left w:val="nil"/>
              <w:bottom w:val="single" w:sz="4" w:space="0" w:color="auto"/>
              <w:right w:val="single" w:sz="4" w:space="0" w:color="auto"/>
            </w:tcBorders>
            <w:shd w:val="clear" w:color="auto" w:fill="auto"/>
            <w:noWrap/>
            <w:vAlign w:val="bottom"/>
            <w:hideMark/>
          </w:tcPr>
          <w:p w14:paraId="36265253"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101 </w:t>
            </w:r>
          </w:p>
        </w:tc>
        <w:tc>
          <w:tcPr>
            <w:tcW w:w="730" w:type="dxa"/>
            <w:tcBorders>
              <w:top w:val="nil"/>
              <w:left w:val="nil"/>
              <w:bottom w:val="single" w:sz="4" w:space="0" w:color="auto"/>
              <w:right w:val="single" w:sz="4" w:space="0" w:color="auto"/>
            </w:tcBorders>
            <w:shd w:val="clear" w:color="auto" w:fill="auto"/>
            <w:noWrap/>
            <w:vAlign w:val="bottom"/>
            <w:hideMark/>
          </w:tcPr>
          <w:p w14:paraId="7731157D"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30" w:type="dxa"/>
            <w:tcBorders>
              <w:top w:val="nil"/>
              <w:left w:val="nil"/>
              <w:bottom w:val="single" w:sz="4" w:space="0" w:color="auto"/>
              <w:right w:val="single" w:sz="4" w:space="0" w:color="auto"/>
            </w:tcBorders>
            <w:shd w:val="clear" w:color="auto" w:fill="auto"/>
            <w:noWrap/>
            <w:vAlign w:val="bottom"/>
            <w:hideMark/>
          </w:tcPr>
          <w:p w14:paraId="3112465C"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21 </w:t>
            </w:r>
          </w:p>
        </w:tc>
        <w:tc>
          <w:tcPr>
            <w:tcW w:w="730" w:type="dxa"/>
            <w:tcBorders>
              <w:top w:val="nil"/>
              <w:left w:val="nil"/>
              <w:bottom w:val="single" w:sz="4" w:space="0" w:color="auto"/>
              <w:right w:val="single" w:sz="4" w:space="0" w:color="auto"/>
            </w:tcBorders>
            <w:shd w:val="clear" w:color="auto" w:fill="auto"/>
            <w:noWrap/>
            <w:vAlign w:val="bottom"/>
            <w:hideMark/>
          </w:tcPr>
          <w:p w14:paraId="25220B45"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50 </w:t>
            </w:r>
          </w:p>
        </w:tc>
        <w:tc>
          <w:tcPr>
            <w:tcW w:w="764" w:type="dxa"/>
            <w:tcBorders>
              <w:top w:val="nil"/>
              <w:left w:val="nil"/>
              <w:bottom w:val="single" w:sz="4" w:space="0" w:color="auto"/>
              <w:right w:val="single" w:sz="4" w:space="0" w:color="auto"/>
            </w:tcBorders>
            <w:shd w:val="clear" w:color="auto" w:fill="auto"/>
            <w:noWrap/>
            <w:vAlign w:val="bottom"/>
            <w:hideMark/>
          </w:tcPr>
          <w:p w14:paraId="2617135C"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(30)</w:t>
            </w:r>
          </w:p>
        </w:tc>
        <w:tc>
          <w:tcPr>
            <w:tcW w:w="764" w:type="dxa"/>
            <w:tcBorders>
              <w:top w:val="nil"/>
              <w:left w:val="nil"/>
              <w:bottom w:val="single" w:sz="4" w:space="0" w:color="auto"/>
              <w:right w:val="single" w:sz="4" w:space="0" w:color="auto"/>
            </w:tcBorders>
            <w:shd w:val="clear" w:color="auto" w:fill="auto"/>
            <w:hideMark/>
          </w:tcPr>
          <w:p w14:paraId="5E4E7A3A"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-58,8%</w:t>
            </w:r>
          </w:p>
        </w:tc>
        <w:tc>
          <w:tcPr>
            <w:tcW w:w="763" w:type="dxa"/>
            <w:tcBorders>
              <w:top w:val="nil"/>
              <w:left w:val="nil"/>
              <w:bottom w:val="single" w:sz="4" w:space="0" w:color="auto"/>
              <w:right w:val="single" w:sz="4" w:space="0" w:color="auto"/>
            </w:tcBorders>
            <w:shd w:val="clear" w:color="auto" w:fill="auto"/>
            <w:noWrap/>
            <w:vAlign w:val="bottom"/>
            <w:hideMark/>
          </w:tcPr>
          <w:p w14:paraId="03B3D9B1"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101 </w:t>
            </w:r>
          </w:p>
        </w:tc>
      </w:tr>
      <w:tr w:rsidR="00925DA5" w:rsidRPr="00925DA5" w14:paraId="348480F4" w14:textId="77777777" w:rsidTr="00093348">
        <w:trPr>
          <w:trHeight w:val="238"/>
        </w:trPr>
        <w:tc>
          <w:tcPr>
            <w:tcW w:w="3157" w:type="dxa"/>
            <w:tcBorders>
              <w:top w:val="nil"/>
              <w:left w:val="single" w:sz="4" w:space="0" w:color="auto"/>
              <w:bottom w:val="nil"/>
              <w:right w:val="nil"/>
            </w:tcBorders>
            <w:shd w:val="clear" w:color="auto" w:fill="auto"/>
            <w:noWrap/>
            <w:vAlign w:val="bottom"/>
            <w:hideMark/>
          </w:tcPr>
          <w:p w14:paraId="61283B84"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Machinery and Equipment</w:t>
            </w:r>
          </w:p>
        </w:tc>
        <w:tc>
          <w:tcPr>
            <w:tcW w:w="428" w:type="dxa"/>
            <w:tcBorders>
              <w:top w:val="nil"/>
              <w:left w:val="single" w:sz="4" w:space="0" w:color="auto"/>
              <w:bottom w:val="nil"/>
              <w:right w:val="single" w:sz="4" w:space="0" w:color="auto"/>
            </w:tcBorders>
            <w:shd w:val="clear" w:color="auto" w:fill="auto"/>
            <w:noWrap/>
            <w:vAlign w:val="bottom"/>
            <w:hideMark/>
          </w:tcPr>
          <w:p w14:paraId="5F801B6E"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50A93B0E"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10 </w:t>
            </w:r>
          </w:p>
        </w:tc>
        <w:tc>
          <w:tcPr>
            <w:tcW w:w="731" w:type="dxa"/>
            <w:tcBorders>
              <w:top w:val="nil"/>
              <w:left w:val="nil"/>
              <w:bottom w:val="nil"/>
              <w:right w:val="single" w:sz="4" w:space="0" w:color="auto"/>
            </w:tcBorders>
            <w:shd w:val="clear" w:color="000000" w:fill="EBF1DE"/>
            <w:noWrap/>
            <w:vAlign w:val="bottom"/>
            <w:hideMark/>
          </w:tcPr>
          <w:p w14:paraId="074B57BD"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101 </w:t>
            </w:r>
          </w:p>
        </w:tc>
        <w:tc>
          <w:tcPr>
            <w:tcW w:w="778" w:type="dxa"/>
            <w:tcBorders>
              <w:top w:val="nil"/>
              <w:left w:val="nil"/>
              <w:bottom w:val="nil"/>
              <w:right w:val="single" w:sz="4" w:space="0" w:color="auto"/>
            </w:tcBorders>
            <w:shd w:val="clear" w:color="000000" w:fill="EBF1DE"/>
            <w:noWrap/>
            <w:vAlign w:val="bottom"/>
            <w:hideMark/>
          </w:tcPr>
          <w:p w14:paraId="7071A45B"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101 </w:t>
            </w:r>
          </w:p>
        </w:tc>
        <w:tc>
          <w:tcPr>
            <w:tcW w:w="730" w:type="dxa"/>
            <w:tcBorders>
              <w:top w:val="nil"/>
              <w:left w:val="nil"/>
              <w:bottom w:val="nil"/>
              <w:right w:val="single" w:sz="4" w:space="0" w:color="auto"/>
            </w:tcBorders>
            <w:shd w:val="clear" w:color="000000" w:fill="EBF1DE"/>
            <w:noWrap/>
            <w:vAlign w:val="bottom"/>
            <w:hideMark/>
          </w:tcPr>
          <w:p w14:paraId="52BB27D3"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30" w:type="dxa"/>
            <w:tcBorders>
              <w:top w:val="nil"/>
              <w:left w:val="nil"/>
              <w:bottom w:val="nil"/>
              <w:right w:val="single" w:sz="4" w:space="0" w:color="auto"/>
            </w:tcBorders>
            <w:shd w:val="clear" w:color="000000" w:fill="EBF1DE"/>
            <w:noWrap/>
            <w:vAlign w:val="bottom"/>
            <w:hideMark/>
          </w:tcPr>
          <w:p w14:paraId="70F3B1BA"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21 </w:t>
            </w:r>
          </w:p>
        </w:tc>
        <w:tc>
          <w:tcPr>
            <w:tcW w:w="730" w:type="dxa"/>
            <w:tcBorders>
              <w:top w:val="nil"/>
              <w:left w:val="nil"/>
              <w:bottom w:val="nil"/>
              <w:right w:val="single" w:sz="4" w:space="0" w:color="auto"/>
            </w:tcBorders>
            <w:shd w:val="clear" w:color="000000" w:fill="EBF1DE"/>
            <w:noWrap/>
            <w:vAlign w:val="bottom"/>
            <w:hideMark/>
          </w:tcPr>
          <w:p w14:paraId="4FF611D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50 </w:t>
            </w:r>
          </w:p>
        </w:tc>
        <w:tc>
          <w:tcPr>
            <w:tcW w:w="764" w:type="dxa"/>
            <w:tcBorders>
              <w:top w:val="nil"/>
              <w:left w:val="nil"/>
              <w:bottom w:val="nil"/>
              <w:right w:val="single" w:sz="4" w:space="0" w:color="auto"/>
            </w:tcBorders>
            <w:shd w:val="clear" w:color="auto" w:fill="auto"/>
            <w:noWrap/>
            <w:vAlign w:val="bottom"/>
            <w:hideMark/>
          </w:tcPr>
          <w:p w14:paraId="2E18880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(30)</w:t>
            </w:r>
          </w:p>
        </w:tc>
        <w:tc>
          <w:tcPr>
            <w:tcW w:w="764" w:type="dxa"/>
            <w:tcBorders>
              <w:top w:val="nil"/>
              <w:left w:val="nil"/>
              <w:bottom w:val="nil"/>
              <w:right w:val="single" w:sz="4" w:space="0" w:color="auto"/>
            </w:tcBorders>
            <w:shd w:val="clear" w:color="auto" w:fill="auto"/>
            <w:hideMark/>
          </w:tcPr>
          <w:p w14:paraId="7E276395"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-58,8%</w:t>
            </w:r>
          </w:p>
        </w:tc>
        <w:tc>
          <w:tcPr>
            <w:tcW w:w="763" w:type="dxa"/>
            <w:tcBorders>
              <w:top w:val="nil"/>
              <w:left w:val="nil"/>
              <w:bottom w:val="nil"/>
              <w:right w:val="single" w:sz="4" w:space="0" w:color="auto"/>
            </w:tcBorders>
            <w:shd w:val="clear" w:color="000000" w:fill="EBF1DE"/>
            <w:noWrap/>
            <w:vAlign w:val="bottom"/>
            <w:hideMark/>
          </w:tcPr>
          <w:p w14:paraId="482452AD"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101 </w:t>
            </w:r>
          </w:p>
        </w:tc>
      </w:tr>
      <w:tr w:rsidR="00925DA5" w:rsidRPr="00925DA5" w14:paraId="5E1514FE" w14:textId="77777777" w:rsidTr="00093348">
        <w:trPr>
          <w:trHeight w:val="160"/>
        </w:trPr>
        <w:tc>
          <w:tcPr>
            <w:tcW w:w="3157" w:type="dxa"/>
            <w:tcBorders>
              <w:top w:val="nil"/>
              <w:left w:val="single" w:sz="4" w:space="0" w:color="auto"/>
              <w:bottom w:val="nil"/>
              <w:right w:val="nil"/>
            </w:tcBorders>
            <w:shd w:val="clear" w:color="auto" w:fill="auto"/>
            <w:noWrap/>
            <w:vAlign w:val="bottom"/>
            <w:hideMark/>
          </w:tcPr>
          <w:p w14:paraId="5A53DCC4"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428" w:type="dxa"/>
            <w:tcBorders>
              <w:top w:val="nil"/>
              <w:left w:val="single" w:sz="4" w:space="0" w:color="auto"/>
              <w:bottom w:val="nil"/>
              <w:right w:val="single" w:sz="4" w:space="0" w:color="auto"/>
            </w:tcBorders>
            <w:shd w:val="clear" w:color="auto" w:fill="auto"/>
            <w:noWrap/>
            <w:vAlign w:val="bottom"/>
            <w:hideMark/>
          </w:tcPr>
          <w:p w14:paraId="5E493A05"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3A43C47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1" w:type="dxa"/>
            <w:tcBorders>
              <w:top w:val="nil"/>
              <w:left w:val="nil"/>
              <w:bottom w:val="nil"/>
              <w:right w:val="single" w:sz="4" w:space="0" w:color="auto"/>
            </w:tcBorders>
            <w:shd w:val="clear" w:color="auto" w:fill="auto"/>
            <w:noWrap/>
            <w:vAlign w:val="bottom"/>
            <w:hideMark/>
          </w:tcPr>
          <w:p w14:paraId="54D492E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78" w:type="dxa"/>
            <w:tcBorders>
              <w:top w:val="nil"/>
              <w:left w:val="nil"/>
              <w:bottom w:val="nil"/>
              <w:right w:val="single" w:sz="4" w:space="0" w:color="auto"/>
            </w:tcBorders>
            <w:shd w:val="clear" w:color="auto" w:fill="auto"/>
            <w:noWrap/>
            <w:vAlign w:val="bottom"/>
            <w:hideMark/>
          </w:tcPr>
          <w:p w14:paraId="7A144596"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0" w:type="dxa"/>
            <w:tcBorders>
              <w:top w:val="nil"/>
              <w:left w:val="nil"/>
              <w:bottom w:val="nil"/>
              <w:right w:val="single" w:sz="4" w:space="0" w:color="auto"/>
            </w:tcBorders>
            <w:shd w:val="clear" w:color="auto" w:fill="auto"/>
            <w:noWrap/>
            <w:vAlign w:val="bottom"/>
            <w:hideMark/>
          </w:tcPr>
          <w:p w14:paraId="76BE88FE"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0" w:type="dxa"/>
            <w:tcBorders>
              <w:top w:val="nil"/>
              <w:left w:val="nil"/>
              <w:bottom w:val="nil"/>
              <w:right w:val="single" w:sz="4" w:space="0" w:color="auto"/>
            </w:tcBorders>
            <w:shd w:val="clear" w:color="auto" w:fill="auto"/>
            <w:noWrap/>
            <w:vAlign w:val="bottom"/>
            <w:hideMark/>
          </w:tcPr>
          <w:p w14:paraId="069A8212"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0" w:type="dxa"/>
            <w:tcBorders>
              <w:top w:val="nil"/>
              <w:left w:val="nil"/>
              <w:bottom w:val="nil"/>
              <w:right w:val="single" w:sz="4" w:space="0" w:color="auto"/>
            </w:tcBorders>
            <w:shd w:val="clear" w:color="auto" w:fill="auto"/>
            <w:noWrap/>
            <w:vAlign w:val="bottom"/>
            <w:hideMark/>
          </w:tcPr>
          <w:p w14:paraId="707CA183"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64" w:type="dxa"/>
            <w:tcBorders>
              <w:top w:val="nil"/>
              <w:left w:val="nil"/>
              <w:bottom w:val="nil"/>
              <w:right w:val="single" w:sz="4" w:space="0" w:color="auto"/>
            </w:tcBorders>
            <w:shd w:val="clear" w:color="auto" w:fill="auto"/>
            <w:noWrap/>
            <w:vAlign w:val="bottom"/>
            <w:hideMark/>
          </w:tcPr>
          <w:p w14:paraId="784D0889"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64" w:type="dxa"/>
            <w:tcBorders>
              <w:top w:val="nil"/>
              <w:left w:val="nil"/>
              <w:bottom w:val="nil"/>
              <w:right w:val="single" w:sz="4" w:space="0" w:color="auto"/>
            </w:tcBorders>
            <w:shd w:val="clear" w:color="auto" w:fill="auto"/>
            <w:hideMark/>
          </w:tcPr>
          <w:p w14:paraId="3E4D69FA"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3" w:type="dxa"/>
            <w:tcBorders>
              <w:top w:val="nil"/>
              <w:left w:val="nil"/>
              <w:bottom w:val="nil"/>
              <w:right w:val="single" w:sz="4" w:space="0" w:color="auto"/>
            </w:tcBorders>
            <w:shd w:val="clear" w:color="auto" w:fill="auto"/>
            <w:noWrap/>
            <w:vAlign w:val="bottom"/>
            <w:hideMark/>
          </w:tcPr>
          <w:p w14:paraId="3AE77F8D"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r>
      <w:tr w:rsidR="00925DA5" w:rsidRPr="00925DA5" w14:paraId="1105D5E5" w14:textId="77777777" w:rsidTr="00093348">
        <w:trPr>
          <w:trHeight w:val="238"/>
        </w:trPr>
        <w:tc>
          <w:tcPr>
            <w:tcW w:w="3157" w:type="dxa"/>
            <w:tcBorders>
              <w:top w:val="nil"/>
              <w:left w:val="single" w:sz="4" w:space="0" w:color="auto"/>
              <w:bottom w:val="nil"/>
              <w:right w:val="nil"/>
            </w:tcBorders>
            <w:shd w:val="clear" w:color="auto" w:fill="auto"/>
            <w:noWrap/>
            <w:vAlign w:val="bottom"/>
            <w:hideMark/>
          </w:tcPr>
          <w:p w14:paraId="69D34D21" w14:textId="77777777" w:rsidR="00925DA5" w:rsidRPr="00925DA5" w:rsidRDefault="00925DA5" w:rsidP="00925DA5">
            <w:pPr>
              <w:rPr>
                <w:rFonts w:ascii="Arial Narrow" w:eastAsia="Times New Roman" w:hAnsi="Arial Narrow"/>
                <w:b/>
                <w:bCs/>
                <w:sz w:val="16"/>
                <w:szCs w:val="16"/>
                <w:u w:val="single"/>
              </w:rPr>
            </w:pPr>
            <w:r w:rsidRPr="00925DA5">
              <w:rPr>
                <w:rFonts w:ascii="Arial Narrow" w:eastAsia="Times New Roman" w:hAnsi="Arial Narrow"/>
                <w:b/>
                <w:bCs/>
                <w:sz w:val="16"/>
                <w:szCs w:val="16"/>
                <w:u w:val="single"/>
              </w:rPr>
              <w:t>Transport Assets</w:t>
            </w:r>
          </w:p>
        </w:tc>
        <w:tc>
          <w:tcPr>
            <w:tcW w:w="428" w:type="dxa"/>
            <w:tcBorders>
              <w:top w:val="nil"/>
              <w:left w:val="single" w:sz="4" w:space="0" w:color="auto"/>
              <w:bottom w:val="nil"/>
              <w:right w:val="single" w:sz="4" w:space="0" w:color="auto"/>
            </w:tcBorders>
            <w:shd w:val="clear" w:color="auto" w:fill="auto"/>
            <w:noWrap/>
            <w:vAlign w:val="bottom"/>
            <w:hideMark/>
          </w:tcPr>
          <w:p w14:paraId="6A42EAAA"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single" w:sz="4" w:space="0" w:color="auto"/>
              <w:right w:val="single" w:sz="4" w:space="0" w:color="auto"/>
            </w:tcBorders>
            <w:shd w:val="clear" w:color="auto" w:fill="auto"/>
            <w:noWrap/>
            <w:vAlign w:val="bottom"/>
            <w:hideMark/>
          </w:tcPr>
          <w:p w14:paraId="24316961"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17 </w:t>
            </w:r>
          </w:p>
        </w:tc>
        <w:tc>
          <w:tcPr>
            <w:tcW w:w="731" w:type="dxa"/>
            <w:tcBorders>
              <w:top w:val="nil"/>
              <w:left w:val="nil"/>
              <w:bottom w:val="single" w:sz="4" w:space="0" w:color="auto"/>
              <w:right w:val="single" w:sz="4" w:space="0" w:color="auto"/>
            </w:tcBorders>
            <w:shd w:val="clear" w:color="auto" w:fill="auto"/>
            <w:noWrap/>
            <w:vAlign w:val="bottom"/>
            <w:hideMark/>
          </w:tcPr>
          <w:p w14:paraId="16A47E1D"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129 </w:t>
            </w:r>
          </w:p>
        </w:tc>
        <w:tc>
          <w:tcPr>
            <w:tcW w:w="778" w:type="dxa"/>
            <w:tcBorders>
              <w:top w:val="nil"/>
              <w:left w:val="nil"/>
              <w:bottom w:val="single" w:sz="4" w:space="0" w:color="auto"/>
              <w:right w:val="single" w:sz="4" w:space="0" w:color="auto"/>
            </w:tcBorders>
            <w:shd w:val="clear" w:color="auto" w:fill="auto"/>
            <w:noWrap/>
            <w:vAlign w:val="bottom"/>
            <w:hideMark/>
          </w:tcPr>
          <w:p w14:paraId="3F86EA23"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129 </w:t>
            </w:r>
          </w:p>
        </w:tc>
        <w:tc>
          <w:tcPr>
            <w:tcW w:w="730" w:type="dxa"/>
            <w:tcBorders>
              <w:top w:val="nil"/>
              <w:left w:val="nil"/>
              <w:bottom w:val="single" w:sz="4" w:space="0" w:color="auto"/>
              <w:right w:val="single" w:sz="4" w:space="0" w:color="auto"/>
            </w:tcBorders>
            <w:shd w:val="clear" w:color="auto" w:fill="auto"/>
            <w:noWrap/>
            <w:vAlign w:val="bottom"/>
            <w:hideMark/>
          </w:tcPr>
          <w:p w14:paraId="35D1251F"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  </w:t>
            </w:r>
          </w:p>
        </w:tc>
        <w:tc>
          <w:tcPr>
            <w:tcW w:w="730" w:type="dxa"/>
            <w:tcBorders>
              <w:top w:val="nil"/>
              <w:left w:val="nil"/>
              <w:bottom w:val="single" w:sz="4" w:space="0" w:color="auto"/>
              <w:right w:val="single" w:sz="4" w:space="0" w:color="auto"/>
            </w:tcBorders>
            <w:shd w:val="clear" w:color="auto" w:fill="auto"/>
            <w:noWrap/>
            <w:vAlign w:val="bottom"/>
            <w:hideMark/>
          </w:tcPr>
          <w:p w14:paraId="3389D906"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29 </w:t>
            </w:r>
          </w:p>
        </w:tc>
        <w:tc>
          <w:tcPr>
            <w:tcW w:w="730" w:type="dxa"/>
            <w:tcBorders>
              <w:top w:val="nil"/>
              <w:left w:val="nil"/>
              <w:bottom w:val="single" w:sz="4" w:space="0" w:color="auto"/>
              <w:right w:val="single" w:sz="4" w:space="0" w:color="auto"/>
            </w:tcBorders>
            <w:shd w:val="clear" w:color="auto" w:fill="auto"/>
            <w:noWrap/>
            <w:vAlign w:val="bottom"/>
            <w:hideMark/>
          </w:tcPr>
          <w:p w14:paraId="4A578EF3"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64 </w:t>
            </w:r>
          </w:p>
        </w:tc>
        <w:tc>
          <w:tcPr>
            <w:tcW w:w="764" w:type="dxa"/>
            <w:tcBorders>
              <w:top w:val="nil"/>
              <w:left w:val="nil"/>
              <w:bottom w:val="single" w:sz="4" w:space="0" w:color="auto"/>
              <w:right w:val="single" w:sz="4" w:space="0" w:color="auto"/>
            </w:tcBorders>
            <w:shd w:val="clear" w:color="auto" w:fill="auto"/>
            <w:noWrap/>
            <w:vAlign w:val="bottom"/>
            <w:hideMark/>
          </w:tcPr>
          <w:p w14:paraId="1C13DCF7"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(35)</w:t>
            </w:r>
          </w:p>
        </w:tc>
        <w:tc>
          <w:tcPr>
            <w:tcW w:w="764" w:type="dxa"/>
            <w:tcBorders>
              <w:top w:val="nil"/>
              <w:left w:val="nil"/>
              <w:bottom w:val="single" w:sz="4" w:space="0" w:color="auto"/>
              <w:right w:val="single" w:sz="4" w:space="0" w:color="auto"/>
            </w:tcBorders>
            <w:shd w:val="clear" w:color="auto" w:fill="auto"/>
            <w:hideMark/>
          </w:tcPr>
          <w:p w14:paraId="4110BDA8"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-54,2%</w:t>
            </w:r>
          </w:p>
        </w:tc>
        <w:tc>
          <w:tcPr>
            <w:tcW w:w="763" w:type="dxa"/>
            <w:tcBorders>
              <w:top w:val="nil"/>
              <w:left w:val="nil"/>
              <w:bottom w:val="single" w:sz="4" w:space="0" w:color="auto"/>
              <w:right w:val="single" w:sz="4" w:space="0" w:color="auto"/>
            </w:tcBorders>
            <w:shd w:val="clear" w:color="auto" w:fill="auto"/>
            <w:noWrap/>
            <w:vAlign w:val="bottom"/>
            <w:hideMark/>
          </w:tcPr>
          <w:p w14:paraId="3A48AC46"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129 </w:t>
            </w:r>
          </w:p>
        </w:tc>
      </w:tr>
      <w:tr w:rsidR="00925DA5" w:rsidRPr="00925DA5" w14:paraId="383C2806" w14:textId="77777777" w:rsidTr="00093348">
        <w:trPr>
          <w:trHeight w:val="238"/>
        </w:trPr>
        <w:tc>
          <w:tcPr>
            <w:tcW w:w="3157" w:type="dxa"/>
            <w:tcBorders>
              <w:top w:val="nil"/>
              <w:left w:val="single" w:sz="4" w:space="0" w:color="auto"/>
              <w:bottom w:val="nil"/>
              <w:right w:val="nil"/>
            </w:tcBorders>
            <w:shd w:val="clear" w:color="auto" w:fill="auto"/>
            <w:noWrap/>
            <w:vAlign w:val="bottom"/>
            <w:hideMark/>
          </w:tcPr>
          <w:p w14:paraId="27EB6B37" w14:textId="77777777" w:rsidR="00925DA5" w:rsidRPr="00925DA5" w:rsidRDefault="00925DA5" w:rsidP="00925DA5">
            <w:pPr>
              <w:ind w:firstLineChars="100" w:firstLine="160"/>
              <w:rPr>
                <w:rFonts w:ascii="Arial Narrow" w:eastAsia="Times New Roman" w:hAnsi="Arial Narrow"/>
                <w:sz w:val="16"/>
                <w:szCs w:val="16"/>
              </w:rPr>
            </w:pPr>
            <w:r w:rsidRPr="00925DA5">
              <w:rPr>
                <w:rFonts w:ascii="Arial Narrow" w:eastAsia="Times New Roman" w:hAnsi="Arial Narrow"/>
                <w:sz w:val="16"/>
                <w:szCs w:val="16"/>
              </w:rPr>
              <w:t>Transport Assets</w:t>
            </w:r>
          </w:p>
        </w:tc>
        <w:tc>
          <w:tcPr>
            <w:tcW w:w="428" w:type="dxa"/>
            <w:tcBorders>
              <w:top w:val="nil"/>
              <w:left w:val="single" w:sz="4" w:space="0" w:color="auto"/>
              <w:bottom w:val="nil"/>
              <w:right w:val="single" w:sz="4" w:space="0" w:color="auto"/>
            </w:tcBorders>
            <w:shd w:val="clear" w:color="auto" w:fill="auto"/>
            <w:noWrap/>
            <w:vAlign w:val="bottom"/>
            <w:hideMark/>
          </w:tcPr>
          <w:p w14:paraId="0D7CD93A"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000000" w:fill="EBF1DE"/>
            <w:noWrap/>
            <w:vAlign w:val="bottom"/>
            <w:hideMark/>
          </w:tcPr>
          <w:p w14:paraId="09A63B0C"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17 </w:t>
            </w:r>
          </w:p>
        </w:tc>
        <w:tc>
          <w:tcPr>
            <w:tcW w:w="731" w:type="dxa"/>
            <w:tcBorders>
              <w:top w:val="nil"/>
              <w:left w:val="nil"/>
              <w:bottom w:val="nil"/>
              <w:right w:val="single" w:sz="4" w:space="0" w:color="auto"/>
            </w:tcBorders>
            <w:shd w:val="clear" w:color="000000" w:fill="EBF1DE"/>
            <w:noWrap/>
            <w:vAlign w:val="bottom"/>
            <w:hideMark/>
          </w:tcPr>
          <w:p w14:paraId="4933FEF2"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129 </w:t>
            </w:r>
          </w:p>
        </w:tc>
        <w:tc>
          <w:tcPr>
            <w:tcW w:w="778" w:type="dxa"/>
            <w:tcBorders>
              <w:top w:val="nil"/>
              <w:left w:val="nil"/>
              <w:bottom w:val="nil"/>
              <w:right w:val="single" w:sz="4" w:space="0" w:color="auto"/>
            </w:tcBorders>
            <w:shd w:val="clear" w:color="000000" w:fill="EBF1DE"/>
            <w:noWrap/>
            <w:vAlign w:val="bottom"/>
            <w:hideMark/>
          </w:tcPr>
          <w:p w14:paraId="6AC85D9B"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129 </w:t>
            </w:r>
          </w:p>
        </w:tc>
        <w:tc>
          <w:tcPr>
            <w:tcW w:w="730" w:type="dxa"/>
            <w:tcBorders>
              <w:top w:val="nil"/>
              <w:left w:val="nil"/>
              <w:bottom w:val="nil"/>
              <w:right w:val="single" w:sz="4" w:space="0" w:color="auto"/>
            </w:tcBorders>
            <w:shd w:val="clear" w:color="000000" w:fill="EBF1DE"/>
            <w:noWrap/>
            <w:vAlign w:val="bottom"/>
            <w:hideMark/>
          </w:tcPr>
          <w:p w14:paraId="23BBFF64"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  </w:t>
            </w:r>
          </w:p>
        </w:tc>
        <w:tc>
          <w:tcPr>
            <w:tcW w:w="730" w:type="dxa"/>
            <w:tcBorders>
              <w:top w:val="nil"/>
              <w:left w:val="nil"/>
              <w:bottom w:val="nil"/>
              <w:right w:val="single" w:sz="4" w:space="0" w:color="auto"/>
            </w:tcBorders>
            <w:shd w:val="clear" w:color="000000" w:fill="EBF1DE"/>
            <w:noWrap/>
            <w:vAlign w:val="bottom"/>
            <w:hideMark/>
          </w:tcPr>
          <w:p w14:paraId="7E41715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29 </w:t>
            </w:r>
          </w:p>
        </w:tc>
        <w:tc>
          <w:tcPr>
            <w:tcW w:w="730" w:type="dxa"/>
            <w:tcBorders>
              <w:top w:val="nil"/>
              <w:left w:val="nil"/>
              <w:bottom w:val="nil"/>
              <w:right w:val="single" w:sz="4" w:space="0" w:color="auto"/>
            </w:tcBorders>
            <w:shd w:val="clear" w:color="000000" w:fill="EBF1DE"/>
            <w:noWrap/>
            <w:vAlign w:val="bottom"/>
            <w:hideMark/>
          </w:tcPr>
          <w:p w14:paraId="2FA745BF"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64 </w:t>
            </w:r>
          </w:p>
        </w:tc>
        <w:tc>
          <w:tcPr>
            <w:tcW w:w="764" w:type="dxa"/>
            <w:tcBorders>
              <w:top w:val="nil"/>
              <w:left w:val="nil"/>
              <w:bottom w:val="nil"/>
              <w:right w:val="single" w:sz="4" w:space="0" w:color="auto"/>
            </w:tcBorders>
            <w:shd w:val="clear" w:color="auto" w:fill="auto"/>
            <w:noWrap/>
            <w:vAlign w:val="bottom"/>
            <w:hideMark/>
          </w:tcPr>
          <w:p w14:paraId="3F2B6A2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(35)</w:t>
            </w:r>
          </w:p>
        </w:tc>
        <w:tc>
          <w:tcPr>
            <w:tcW w:w="764" w:type="dxa"/>
            <w:tcBorders>
              <w:top w:val="nil"/>
              <w:left w:val="nil"/>
              <w:bottom w:val="nil"/>
              <w:right w:val="single" w:sz="4" w:space="0" w:color="auto"/>
            </w:tcBorders>
            <w:shd w:val="clear" w:color="auto" w:fill="auto"/>
            <w:hideMark/>
          </w:tcPr>
          <w:p w14:paraId="7F945C17"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-54,2%</w:t>
            </w:r>
          </w:p>
        </w:tc>
        <w:tc>
          <w:tcPr>
            <w:tcW w:w="763" w:type="dxa"/>
            <w:tcBorders>
              <w:top w:val="nil"/>
              <w:left w:val="nil"/>
              <w:bottom w:val="nil"/>
              <w:right w:val="single" w:sz="4" w:space="0" w:color="auto"/>
            </w:tcBorders>
            <w:shd w:val="clear" w:color="000000" w:fill="EBF1DE"/>
            <w:noWrap/>
            <w:vAlign w:val="bottom"/>
            <w:hideMark/>
          </w:tcPr>
          <w:p w14:paraId="799DDD3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xml:space="preserve">                 129 </w:t>
            </w:r>
          </w:p>
        </w:tc>
      </w:tr>
      <w:tr w:rsidR="00925DA5" w:rsidRPr="00925DA5" w14:paraId="35706617" w14:textId="77777777" w:rsidTr="00093348">
        <w:trPr>
          <w:trHeight w:val="160"/>
        </w:trPr>
        <w:tc>
          <w:tcPr>
            <w:tcW w:w="3157" w:type="dxa"/>
            <w:tcBorders>
              <w:top w:val="nil"/>
              <w:left w:val="single" w:sz="4" w:space="0" w:color="auto"/>
              <w:bottom w:val="nil"/>
              <w:right w:val="nil"/>
            </w:tcBorders>
            <w:shd w:val="clear" w:color="auto" w:fill="auto"/>
            <w:noWrap/>
            <w:vAlign w:val="bottom"/>
            <w:hideMark/>
          </w:tcPr>
          <w:p w14:paraId="76D84C10"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428" w:type="dxa"/>
            <w:tcBorders>
              <w:top w:val="nil"/>
              <w:left w:val="single" w:sz="4" w:space="0" w:color="auto"/>
              <w:bottom w:val="nil"/>
              <w:right w:val="single" w:sz="4" w:space="0" w:color="auto"/>
            </w:tcBorders>
            <w:shd w:val="clear" w:color="auto" w:fill="auto"/>
            <w:noWrap/>
            <w:vAlign w:val="bottom"/>
            <w:hideMark/>
          </w:tcPr>
          <w:p w14:paraId="62EAF281"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85" w:type="dxa"/>
            <w:tcBorders>
              <w:top w:val="nil"/>
              <w:left w:val="nil"/>
              <w:bottom w:val="nil"/>
              <w:right w:val="single" w:sz="4" w:space="0" w:color="auto"/>
            </w:tcBorders>
            <w:shd w:val="clear" w:color="auto" w:fill="auto"/>
            <w:noWrap/>
            <w:vAlign w:val="bottom"/>
            <w:hideMark/>
          </w:tcPr>
          <w:p w14:paraId="6A661FE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1" w:type="dxa"/>
            <w:tcBorders>
              <w:top w:val="nil"/>
              <w:left w:val="nil"/>
              <w:bottom w:val="nil"/>
              <w:right w:val="single" w:sz="4" w:space="0" w:color="auto"/>
            </w:tcBorders>
            <w:shd w:val="clear" w:color="auto" w:fill="auto"/>
            <w:noWrap/>
            <w:vAlign w:val="bottom"/>
            <w:hideMark/>
          </w:tcPr>
          <w:p w14:paraId="6AE276A5"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78" w:type="dxa"/>
            <w:tcBorders>
              <w:top w:val="nil"/>
              <w:left w:val="nil"/>
              <w:bottom w:val="nil"/>
              <w:right w:val="single" w:sz="4" w:space="0" w:color="auto"/>
            </w:tcBorders>
            <w:shd w:val="clear" w:color="auto" w:fill="auto"/>
            <w:noWrap/>
            <w:vAlign w:val="bottom"/>
            <w:hideMark/>
          </w:tcPr>
          <w:p w14:paraId="0CEE8BB6"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0" w:type="dxa"/>
            <w:tcBorders>
              <w:top w:val="nil"/>
              <w:left w:val="nil"/>
              <w:bottom w:val="nil"/>
              <w:right w:val="single" w:sz="4" w:space="0" w:color="auto"/>
            </w:tcBorders>
            <w:shd w:val="clear" w:color="auto" w:fill="auto"/>
            <w:noWrap/>
            <w:vAlign w:val="bottom"/>
            <w:hideMark/>
          </w:tcPr>
          <w:p w14:paraId="36726AA8"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0" w:type="dxa"/>
            <w:tcBorders>
              <w:top w:val="nil"/>
              <w:left w:val="nil"/>
              <w:bottom w:val="nil"/>
              <w:right w:val="single" w:sz="4" w:space="0" w:color="auto"/>
            </w:tcBorders>
            <w:shd w:val="clear" w:color="auto" w:fill="auto"/>
            <w:noWrap/>
            <w:vAlign w:val="bottom"/>
            <w:hideMark/>
          </w:tcPr>
          <w:p w14:paraId="5E7288F2"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30" w:type="dxa"/>
            <w:tcBorders>
              <w:top w:val="nil"/>
              <w:left w:val="nil"/>
              <w:bottom w:val="nil"/>
              <w:right w:val="single" w:sz="4" w:space="0" w:color="auto"/>
            </w:tcBorders>
            <w:shd w:val="clear" w:color="auto" w:fill="auto"/>
            <w:noWrap/>
            <w:vAlign w:val="bottom"/>
            <w:hideMark/>
          </w:tcPr>
          <w:p w14:paraId="6AFC848D"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64" w:type="dxa"/>
            <w:tcBorders>
              <w:top w:val="nil"/>
              <w:left w:val="nil"/>
              <w:bottom w:val="nil"/>
              <w:right w:val="single" w:sz="4" w:space="0" w:color="auto"/>
            </w:tcBorders>
            <w:shd w:val="clear" w:color="auto" w:fill="auto"/>
            <w:noWrap/>
            <w:vAlign w:val="bottom"/>
            <w:hideMark/>
          </w:tcPr>
          <w:p w14:paraId="747610DA"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c>
          <w:tcPr>
            <w:tcW w:w="764" w:type="dxa"/>
            <w:tcBorders>
              <w:top w:val="nil"/>
              <w:left w:val="nil"/>
              <w:bottom w:val="nil"/>
              <w:right w:val="single" w:sz="4" w:space="0" w:color="auto"/>
            </w:tcBorders>
            <w:shd w:val="clear" w:color="auto" w:fill="auto"/>
            <w:hideMark/>
          </w:tcPr>
          <w:p w14:paraId="7071704E"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 </w:t>
            </w:r>
          </w:p>
        </w:tc>
        <w:tc>
          <w:tcPr>
            <w:tcW w:w="763" w:type="dxa"/>
            <w:tcBorders>
              <w:top w:val="nil"/>
              <w:left w:val="nil"/>
              <w:bottom w:val="nil"/>
              <w:right w:val="single" w:sz="4" w:space="0" w:color="auto"/>
            </w:tcBorders>
            <w:shd w:val="clear" w:color="auto" w:fill="auto"/>
            <w:noWrap/>
            <w:vAlign w:val="bottom"/>
            <w:hideMark/>
          </w:tcPr>
          <w:p w14:paraId="4AEE5CF1" w14:textId="77777777" w:rsidR="00925DA5" w:rsidRPr="00925DA5" w:rsidRDefault="00925DA5" w:rsidP="00925DA5">
            <w:pPr>
              <w:rPr>
                <w:rFonts w:ascii="Arial Narrow" w:eastAsia="Times New Roman" w:hAnsi="Arial Narrow"/>
                <w:sz w:val="16"/>
                <w:szCs w:val="16"/>
              </w:rPr>
            </w:pPr>
            <w:r w:rsidRPr="00925DA5">
              <w:rPr>
                <w:rFonts w:ascii="Arial Narrow" w:eastAsia="Times New Roman" w:hAnsi="Arial Narrow"/>
                <w:sz w:val="16"/>
                <w:szCs w:val="16"/>
              </w:rPr>
              <w:t> </w:t>
            </w:r>
          </w:p>
        </w:tc>
      </w:tr>
      <w:tr w:rsidR="00925DA5" w:rsidRPr="00925DA5" w14:paraId="52995DF7" w14:textId="77777777" w:rsidTr="00093348">
        <w:trPr>
          <w:trHeight w:val="238"/>
        </w:trPr>
        <w:tc>
          <w:tcPr>
            <w:tcW w:w="3157" w:type="dxa"/>
            <w:tcBorders>
              <w:top w:val="single" w:sz="4" w:space="0" w:color="auto"/>
              <w:left w:val="single" w:sz="4" w:space="0" w:color="auto"/>
              <w:bottom w:val="single" w:sz="4" w:space="0" w:color="auto"/>
              <w:right w:val="nil"/>
            </w:tcBorders>
            <w:shd w:val="clear" w:color="auto" w:fill="auto"/>
            <w:noWrap/>
            <w:vAlign w:val="bottom"/>
            <w:hideMark/>
          </w:tcPr>
          <w:p w14:paraId="78A6B954"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Total Repairs and Maintenance Expenditure</w:t>
            </w:r>
          </w:p>
        </w:tc>
        <w:tc>
          <w:tcPr>
            <w:tcW w:w="4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20C221" w14:textId="77777777" w:rsidR="00925DA5" w:rsidRPr="00925DA5" w:rsidRDefault="00925DA5" w:rsidP="00925DA5">
            <w:pPr>
              <w:jc w:val="center"/>
              <w:rPr>
                <w:rFonts w:ascii="Arial Narrow" w:eastAsia="Times New Roman" w:hAnsi="Arial Narrow"/>
                <w:sz w:val="16"/>
                <w:szCs w:val="16"/>
              </w:rPr>
            </w:pPr>
            <w:r w:rsidRPr="00925DA5">
              <w:rPr>
                <w:rFonts w:ascii="Arial Narrow" w:eastAsia="Times New Roman" w:hAnsi="Arial Narrow"/>
                <w:sz w:val="16"/>
                <w:szCs w:val="16"/>
              </w:rPr>
              <w:t>1</w:t>
            </w:r>
          </w:p>
        </w:tc>
        <w:tc>
          <w:tcPr>
            <w:tcW w:w="785" w:type="dxa"/>
            <w:tcBorders>
              <w:top w:val="single" w:sz="4" w:space="0" w:color="auto"/>
              <w:left w:val="nil"/>
              <w:bottom w:val="single" w:sz="4" w:space="0" w:color="auto"/>
              <w:right w:val="single" w:sz="4" w:space="0" w:color="auto"/>
            </w:tcBorders>
            <w:shd w:val="clear" w:color="auto" w:fill="auto"/>
            <w:noWrap/>
            <w:vAlign w:val="bottom"/>
            <w:hideMark/>
          </w:tcPr>
          <w:p w14:paraId="16C43426"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83 </w:t>
            </w:r>
          </w:p>
        </w:tc>
        <w:tc>
          <w:tcPr>
            <w:tcW w:w="731" w:type="dxa"/>
            <w:tcBorders>
              <w:top w:val="single" w:sz="4" w:space="0" w:color="auto"/>
              <w:left w:val="nil"/>
              <w:bottom w:val="single" w:sz="4" w:space="0" w:color="auto"/>
              <w:right w:val="single" w:sz="4" w:space="0" w:color="auto"/>
            </w:tcBorders>
            <w:shd w:val="clear" w:color="auto" w:fill="auto"/>
            <w:noWrap/>
            <w:vAlign w:val="bottom"/>
            <w:hideMark/>
          </w:tcPr>
          <w:p w14:paraId="00114636"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765 </w:t>
            </w:r>
          </w:p>
        </w:tc>
        <w:tc>
          <w:tcPr>
            <w:tcW w:w="778" w:type="dxa"/>
            <w:tcBorders>
              <w:top w:val="single" w:sz="4" w:space="0" w:color="auto"/>
              <w:left w:val="nil"/>
              <w:bottom w:val="single" w:sz="4" w:space="0" w:color="auto"/>
              <w:right w:val="single" w:sz="4" w:space="0" w:color="auto"/>
            </w:tcBorders>
            <w:shd w:val="clear" w:color="auto" w:fill="auto"/>
            <w:noWrap/>
            <w:vAlign w:val="bottom"/>
            <w:hideMark/>
          </w:tcPr>
          <w:p w14:paraId="31BF4622"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765 </w:t>
            </w:r>
          </w:p>
        </w:tc>
        <w:tc>
          <w:tcPr>
            <w:tcW w:w="730" w:type="dxa"/>
            <w:tcBorders>
              <w:top w:val="single" w:sz="4" w:space="0" w:color="auto"/>
              <w:left w:val="nil"/>
              <w:bottom w:val="single" w:sz="4" w:space="0" w:color="auto"/>
              <w:right w:val="single" w:sz="4" w:space="0" w:color="auto"/>
            </w:tcBorders>
            <w:shd w:val="clear" w:color="auto" w:fill="auto"/>
            <w:noWrap/>
            <w:vAlign w:val="bottom"/>
            <w:hideMark/>
          </w:tcPr>
          <w:p w14:paraId="11F248E4"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2 </w:t>
            </w:r>
          </w:p>
        </w:tc>
        <w:tc>
          <w:tcPr>
            <w:tcW w:w="730" w:type="dxa"/>
            <w:tcBorders>
              <w:top w:val="single" w:sz="4" w:space="0" w:color="auto"/>
              <w:left w:val="nil"/>
              <w:bottom w:val="single" w:sz="4" w:space="0" w:color="auto"/>
              <w:right w:val="single" w:sz="4" w:space="0" w:color="auto"/>
            </w:tcBorders>
            <w:shd w:val="clear" w:color="auto" w:fill="auto"/>
            <w:noWrap/>
            <w:vAlign w:val="bottom"/>
            <w:hideMark/>
          </w:tcPr>
          <w:p w14:paraId="16E31F55"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70 </w:t>
            </w:r>
          </w:p>
        </w:tc>
        <w:tc>
          <w:tcPr>
            <w:tcW w:w="730" w:type="dxa"/>
            <w:tcBorders>
              <w:top w:val="single" w:sz="4" w:space="0" w:color="auto"/>
              <w:left w:val="nil"/>
              <w:bottom w:val="single" w:sz="4" w:space="0" w:color="auto"/>
              <w:right w:val="single" w:sz="4" w:space="0" w:color="auto"/>
            </w:tcBorders>
            <w:shd w:val="clear" w:color="auto" w:fill="auto"/>
            <w:noWrap/>
            <w:vAlign w:val="bottom"/>
            <w:hideMark/>
          </w:tcPr>
          <w:p w14:paraId="2235C4D1"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382 </w:t>
            </w:r>
          </w:p>
        </w:tc>
        <w:tc>
          <w:tcPr>
            <w:tcW w:w="764" w:type="dxa"/>
            <w:tcBorders>
              <w:top w:val="single" w:sz="4" w:space="0" w:color="auto"/>
              <w:left w:val="nil"/>
              <w:bottom w:val="single" w:sz="4" w:space="0" w:color="auto"/>
              <w:right w:val="single" w:sz="4" w:space="0" w:color="auto"/>
            </w:tcBorders>
            <w:shd w:val="clear" w:color="auto" w:fill="auto"/>
            <w:noWrap/>
            <w:vAlign w:val="bottom"/>
            <w:hideMark/>
          </w:tcPr>
          <w:p w14:paraId="03CC3D9A"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312 </w:t>
            </w:r>
          </w:p>
        </w:tc>
        <w:tc>
          <w:tcPr>
            <w:tcW w:w="764" w:type="dxa"/>
            <w:tcBorders>
              <w:top w:val="single" w:sz="4" w:space="0" w:color="auto"/>
              <w:left w:val="nil"/>
              <w:bottom w:val="single" w:sz="4" w:space="0" w:color="auto"/>
              <w:right w:val="single" w:sz="4" w:space="0" w:color="auto"/>
            </w:tcBorders>
            <w:shd w:val="clear" w:color="auto" w:fill="auto"/>
            <w:hideMark/>
          </w:tcPr>
          <w:p w14:paraId="4D63EED9" w14:textId="77777777" w:rsidR="00925DA5" w:rsidRPr="00925DA5" w:rsidRDefault="00925DA5" w:rsidP="00925DA5">
            <w:pPr>
              <w:jc w:val="center"/>
              <w:rPr>
                <w:rFonts w:ascii="Arial Narrow" w:eastAsia="Times New Roman" w:hAnsi="Arial Narrow"/>
                <w:b/>
                <w:bCs/>
                <w:sz w:val="16"/>
                <w:szCs w:val="16"/>
              </w:rPr>
            </w:pPr>
            <w:r w:rsidRPr="00925DA5">
              <w:rPr>
                <w:rFonts w:ascii="Arial Narrow" w:eastAsia="Times New Roman" w:hAnsi="Arial Narrow"/>
                <w:b/>
                <w:bCs/>
                <w:sz w:val="16"/>
                <w:szCs w:val="16"/>
              </w:rPr>
              <w:t>81,7%</w:t>
            </w:r>
          </w:p>
        </w:tc>
        <w:tc>
          <w:tcPr>
            <w:tcW w:w="763" w:type="dxa"/>
            <w:tcBorders>
              <w:top w:val="single" w:sz="4" w:space="0" w:color="auto"/>
              <w:left w:val="nil"/>
              <w:bottom w:val="single" w:sz="4" w:space="0" w:color="auto"/>
              <w:right w:val="single" w:sz="4" w:space="0" w:color="auto"/>
            </w:tcBorders>
            <w:shd w:val="clear" w:color="auto" w:fill="auto"/>
            <w:noWrap/>
            <w:vAlign w:val="bottom"/>
            <w:hideMark/>
          </w:tcPr>
          <w:p w14:paraId="0DCED3A0" w14:textId="77777777" w:rsidR="00925DA5" w:rsidRPr="00925DA5" w:rsidRDefault="00925DA5" w:rsidP="00925DA5">
            <w:pPr>
              <w:rPr>
                <w:rFonts w:ascii="Arial Narrow" w:eastAsia="Times New Roman" w:hAnsi="Arial Narrow"/>
                <w:b/>
                <w:bCs/>
                <w:sz w:val="16"/>
                <w:szCs w:val="16"/>
              </w:rPr>
            </w:pPr>
            <w:r w:rsidRPr="00925DA5">
              <w:rPr>
                <w:rFonts w:ascii="Arial Narrow" w:eastAsia="Times New Roman" w:hAnsi="Arial Narrow"/>
                <w:b/>
                <w:bCs/>
                <w:sz w:val="16"/>
                <w:szCs w:val="16"/>
              </w:rPr>
              <w:t xml:space="preserve">                 765 </w:t>
            </w:r>
          </w:p>
        </w:tc>
      </w:tr>
    </w:tbl>
    <w:p w14:paraId="1039B54E" w14:textId="77777777" w:rsidR="00374E94" w:rsidRDefault="00374E94" w:rsidP="00CF485B">
      <w:pPr>
        <w:spacing w:line="0" w:lineRule="atLeast"/>
        <w:jc w:val="both"/>
        <w:rPr>
          <w:rFonts w:ascii="Times New Roman" w:eastAsia="Times New Roman" w:hAnsi="Times New Roman"/>
          <w:sz w:val="24"/>
        </w:rPr>
      </w:pPr>
    </w:p>
    <w:p w14:paraId="37E9BFDD" w14:textId="77777777" w:rsidR="00925DA5" w:rsidRDefault="00925DA5" w:rsidP="00CF485B">
      <w:pPr>
        <w:spacing w:line="0" w:lineRule="atLeast"/>
        <w:jc w:val="both"/>
        <w:rPr>
          <w:rFonts w:ascii="Times New Roman" w:eastAsia="Times New Roman" w:hAnsi="Times New Roman"/>
          <w:sz w:val="24"/>
        </w:rPr>
      </w:pPr>
    </w:p>
    <w:p w14:paraId="47BCC52F" w14:textId="77777777" w:rsidR="00925DA5" w:rsidRDefault="00925DA5" w:rsidP="00CF485B">
      <w:pPr>
        <w:spacing w:line="0" w:lineRule="atLeast"/>
        <w:jc w:val="both"/>
        <w:rPr>
          <w:rFonts w:ascii="Times New Roman" w:eastAsia="Times New Roman" w:hAnsi="Times New Roman"/>
          <w:sz w:val="24"/>
        </w:rPr>
      </w:pPr>
    </w:p>
    <w:p w14:paraId="10ED31ED" w14:textId="6375FE17" w:rsidR="00374E94" w:rsidRDefault="00374E94" w:rsidP="00BA0060">
      <w:pPr>
        <w:spacing w:line="237" w:lineRule="auto"/>
        <w:ind w:right="220"/>
        <w:jc w:val="both"/>
        <w:rPr>
          <w:rFonts w:ascii="Arial Narrow" w:eastAsia="Arial Narrow" w:hAnsi="Arial Narrow"/>
          <w:sz w:val="23"/>
        </w:rPr>
      </w:pPr>
      <w:r>
        <w:rPr>
          <w:rFonts w:ascii="Arial Narrow" w:eastAsia="Arial Narrow" w:hAnsi="Arial Narrow"/>
          <w:sz w:val="23"/>
        </w:rPr>
        <w:t>The table reflects repairs and maintenance by asset class. The norm for total repairs and maintenance as a percentage of total book value (written down value) is 5% – 8</w:t>
      </w:r>
      <w:r w:rsidR="00800B15">
        <w:rPr>
          <w:rFonts w:ascii="Arial Narrow" w:eastAsia="Arial Narrow" w:hAnsi="Arial Narrow"/>
          <w:sz w:val="23"/>
        </w:rPr>
        <w:t>%! Kheis</w:t>
      </w:r>
      <w:r>
        <w:rPr>
          <w:rFonts w:ascii="Arial Narrow" w:eastAsia="Arial Narrow" w:hAnsi="Arial Narrow"/>
          <w:sz w:val="23"/>
        </w:rPr>
        <w:t xml:space="preserve"> Municipality’s ratio is 0%. </w:t>
      </w:r>
    </w:p>
    <w:p w14:paraId="7A1E5F07" w14:textId="7A307B96" w:rsidR="00CF485B" w:rsidRDefault="00CF485B" w:rsidP="00BA0060">
      <w:pPr>
        <w:spacing w:line="237" w:lineRule="auto"/>
        <w:ind w:right="220"/>
        <w:jc w:val="both"/>
        <w:rPr>
          <w:rFonts w:ascii="Arial Narrow" w:eastAsia="Arial Narrow" w:hAnsi="Arial Narrow"/>
          <w:sz w:val="23"/>
        </w:rPr>
      </w:pPr>
    </w:p>
    <w:p w14:paraId="31022700" w14:textId="3A9EE811" w:rsidR="00CF485B" w:rsidRDefault="00CF485B" w:rsidP="00BA0060">
      <w:pPr>
        <w:spacing w:line="237" w:lineRule="auto"/>
        <w:ind w:right="220"/>
        <w:jc w:val="both"/>
        <w:rPr>
          <w:rFonts w:ascii="Arial Narrow" w:eastAsia="Arial Narrow" w:hAnsi="Arial Narrow"/>
          <w:sz w:val="23"/>
        </w:rPr>
      </w:pPr>
    </w:p>
    <w:p w14:paraId="7D39AF6F" w14:textId="290C3EAB" w:rsidR="00CF485B" w:rsidRDefault="00CF485B" w:rsidP="00BA0060">
      <w:pPr>
        <w:spacing w:line="237" w:lineRule="auto"/>
        <w:ind w:right="220"/>
        <w:jc w:val="both"/>
        <w:rPr>
          <w:rFonts w:ascii="Arial Narrow" w:eastAsia="Arial Narrow" w:hAnsi="Arial Narrow"/>
          <w:sz w:val="23"/>
        </w:rPr>
      </w:pPr>
    </w:p>
    <w:p w14:paraId="55CCFE03" w14:textId="34399567" w:rsidR="00CF485B" w:rsidRDefault="00CF485B" w:rsidP="00BA0060">
      <w:pPr>
        <w:spacing w:line="237" w:lineRule="auto"/>
        <w:ind w:right="220"/>
        <w:jc w:val="both"/>
        <w:rPr>
          <w:rFonts w:ascii="Arial Narrow" w:eastAsia="Arial Narrow" w:hAnsi="Arial Narrow"/>
          <w:sz w:val="23"/>
        </w:rPr>
      </w:pPr>
    </w:p>
    <w:p w14:paraId="76A11A99" w14:textId="77777777" w:rsidR="00374E94" w:rsidRDefault="00374E94" w:rsidP="00BA0060">
      <w:pPr>
        <w:spacing w:line="200" w:lineRule="exact"/>
        <w:jc w:val="both"/>
        <w:rPr>
          <w:rFonts w:ascii="Times New Roman" w:eastAsia="Times New Roman" w:hAnsi="Times New Roman"/>
        </w:rPr>
      </w:pPr>
    </w:p>
    <w:p w14:paraId="1D86670E" w14:textId="115BDE87" w:rsidR="00374E94" w:rsidRDefault="00374E94" w:rsidP="00BA0060">
      <w:pPr>
        <w:spacing w:line="0" w:lineRule="atLeast"/>
        <w:ind w:left="9"/>
        <w:jc w:val="both"/>
        <w:rPr>
          <w:rFonts w:ascii="Arial Narrow" w:eastAsia="Arial Narrow" w:hAnsi="Arial Narrow"/>
          <w:b/>
          <w:sz w:val="32"/>
        </w:rPr>
      </w:pPr>
      <w:r>
        <w:rPr>
          <w:rFonts w:ascii="Arial Narrow" w:eastAsia="Arial Narrow" w:hAnsi="Arial Narrow"/>
          <w:b/>
          <w:sz w:val="32"/>
        </w:rPr>
        <w:t>Section 5 – Progress on resolving</w:t>
      </w:r>
      <w:r w:rsidR="0041022F">
        <w:rPr>
          <w:rFonts w:ascii="Arial Narrow" w:eastAsia="Arial Narrow" w:hAnsi="Arial Narrow"/>
          <w:b/>
          <w:sz w:val="32"/>
        </w:rPr>
        <w:t xml:space="preserve"> problems identified in the 20</w:t>
      </w:r>
      <w:r w:rsidR="00EE47EC">
        <w:rPr>
          <w:rFonts w:ascii="Arial Narrow" w:eastAsia="Arial Narrow" w:hAnsi="Arial Narrow"/>
          <w:b/>
          <w:sz w:val="32"/>
        </w:rPr>
        <w:t>2</w:t>
      </w:r>
      <w:r w:rsidR="00B75329">
        <w:rPr>
          <w:rFonts w:ascii="Arial Narrow" w:eastAsia="Arial Narrow" w:hAnsi="Arial Narrow"/>
          <w:b/>
          <w:sz w:val="32"/>
        </w:rPr>
        <w:t>2</w:t>
      </w:r>
      <w:r w:rsidR="00EE47EC">
        <w:rPr>
          <w:rFonts w:ascii="Arial Narrow" w:eastAsia="Arial Narrow" w:hAnsi="Arial Narrow"/>
          <w:b/>
          <w:sz w:val="32"/>
        </w:rPr>
        <w:t>/2</w:t>
      </w:r>
      <w:r w:rsidR="00B75329">
        <w:rPr>
          <w:rFonts w:ascii="Arial Narrow" w:eastAsia="Arial Narrow" w:hAnsi="Arial Narrow"/>
          <w:b/>
          <w:sz w:val="32"/>
        </w:rPr>
        <w:t>3</w:t>
      </w:r>
      <w:r w:rsidR="00893F46">
        <w:rPr>
          <w:rFonts w:ascii="Arial Narrow" w:eastAsia="Arial Narrow" w:hAnsi="Arial Narrow"/>
          <w:b/>
          <w:sz w:val="32"/>
        </w:rPr>
        <w:t xml:space="preserve"> Audit</w:t>
      </w:r>
      <w:r>
        <w:rPr>
          <w:rFonts w:ascii="Arial Narrow" w:eastAsia="Arial Narrow" w:hAnsi="Arial Narrow"/>
          <w:b/>
          <w:sz w:val="32"/>
        </w:rPr>
        <w:t xml:space="preserve"> Report</w:t>
      </w:r>
    </w:p>
    <w:p w14:paraId="482C4726" w14:textId="77777777" w:rsidR="00374E94" w:rsidRDefault="00374E94" w:rsidP="00BA0060">
      <w:pPr>
        <w:spacing w:line="122" w:lineRule="exact"/>
        <w:jc w:val="both"/>
        <w:rPr>
          <w:rFonts w:ascii="Times New Roman" w:eastAsia="Times New Roman" w:hAnsi="Times New Roman"/>
        </w:rPr>
      </w:pPr>
    </w:p>
    <w:p w14:paraId="39F2DADB" w14:textId="77777777" w:rsidR="005B1A4B" w:rsidRPr="006D481F" w:rsidRDefault="005B1A4B" w:rsidP="005B1A4B">
      <w:pPr>
        <w:spacing w:line="0" w:lineRule="atLeast"/>
        <w:ind w:left="9"/>
        <w:jc w:val="both"/>
        <w:rPr>
          <w:rFonts w:ascii="Arial Narrow" w:eastAsia="Arial Narrow" w:hAnsi="Arial Narrow"/>
          <w:b/>
          <w:sz w:val="26"/>
        </w:rPr>
      </w:pPr>
      <w:r w:rsidRPr="006D481F">
        <w:rPr>
          <w:rFonts w:ascii="Arial Narrow" w:eastAsia="Arial Narrow" w:hAnsi="Arial Narrow"/>
          <w:b/>
          <w:sz w:val="26"/>
        </w:rPr>
        <w:t>5.1 Introduction</w:t>
      </w:r>
    </w:p>
    <w:p w14:paraId="34C2D049" w14:textId="77777777" w:rsidR="005B1A4B" w:rsidRPr="006D481F" w:rsidRDefault="005B1A4B" w:rsidP="005B1A4B">
      <w:pPr>
        <w:spacing w:line="121" w:lineRule="exact"/>
        <w:jc w:val="both"/>
        <w:rPr>
          <w:rFonts w:ascii="Times New Roman" w:eastAsia="Times New Roman" w:hAnsi="Times New Roman"/>
          <w:sz w:val="22"/>
          <w:szCs w:val="22"/>
        </w:rPr>
      </w:pPr>
    </w:p>
    <w:p w14:paraId="30BD5A5C" w14:textId="3F46FD60" w:rsidR="005B1A4B" w:rsidRPr="00714B7A" w:rsidRDefault="005B1A4B" w:rsidP="005B1A4B">
      <w:pPr>
        <w:spacing w:line="200" w:lineRule="exact"/>
        <w:jc w:val="both"/>
        <w:rPr>
          <w:rFonts w:ascii="Times New Roman" w:eastAsia="Times New Roman" w:hAnsi="Times New Roman"/>
          <w:sz w:val="24"/>
          <w:szCs w:val="24"/>
        </w:rPr>
      </w:pPr>
      <w:r w:rsidRPr="006D481F">
        <w:rPr>
          <w:rFonts w:ascii="Arial Narrow" w:eastAsia="Arial Narrow" w:hAnsi="Arial Narrow"/>
          <w:sz w:val="24"/>
          <w:szCs w:val="24"/>
        </w:rPr>
        <w:t xml:space="preserve">The Municipality is still in the process of </w:t>
      </w:r>
      <w:r w:rsidR="00B75329">
        <w:rPr>
          <w:rFonts w:ascii="Arial Narrow" w:eastAsia="Arial Narrow" w:hAnsi="Arial Narrow"/>
          <w:sz w:val="24"/>
          <w:szCs w:val="24"/>
        </w:rPr>
        <w:t>developing the</w:t>
      </w:r>
      <w:r w:rsidR="00093348">
        <w:rPr>
          <w:rFonts w:ascii="Arial Narrow" w:eastAsia="Arial Narrow" w:hAnsi="Arial Narrow"/>
          <w:sz w:val="24"/>
          <w:szCs w:val="24"/>
        </w:rPr>
        <w:t xml:space="preserve"> responses to the action plan that had been develop for the a</w:t>
      </w:r>
      <w:r w:rsidRPr="006D481F">
        <w:rPr>
          <w:rFonts w:ascii="Arial Narrow" w:eastAsia="Arial Narrow" w:hAnsi="Arial Narrow"/>
          <w:sz w:val="24"/>
          <w:szCs w:val="24"/>
        </w:rPr>
        <w:t>udit</w:t>
      </w:r>
      <w:r w:rsidR="00093348">
        <w:rPr>
          <w:rFonts w:ascii="Arial Narrow" w:eastAsia="Arial Narrow" w:hAnsi="Arial Narrow"/>
          <w:sz w:val="24"/>
          <w:szCs w:val="24"/>
        </w:rPr>
        <w:t xml:space="preserve"> carried out </w:t>
      </w:r>
      <w:r w:rsidRPr="006D481F">
        <w:rPr>
          <w:rFonts w:ascii="Arial Narrow" w:eastAsia="Arial Narrow" w:hAnsi="Arial Narrow"/>
          <w:sz w:val="24"/>
          <w:szCs w:val="24"/>
        </w:rPr>
        <w:t>by the Auditor General</w:t>
      </w:r>
      <w:r w:rsidR="00093348">
        <w:rPr>
          <w:rFonts w:ascii="Arial Narrow" w:eastAsia="Arial Narrow" w:hAnsi="Arial Narrow"/>
          <w:sz w:val="24"/>
          <w:szCs w:val="24"/>
        </w:rPr>
        <w:t xml:space="preserve">. The action plan should be completed </w:t>
      </w:r>
      <w:r w:rsidRPr="006D481F">
        <w:rPr>
          <w:rFonts w:ascii="Arial Narrow" w:eastAsia="Arial Narrow" w:hAnsi="Arial Narrow"/>
          <w:sz w:val="24"/>
          <w:szCs w:val="24"/>
        </w:rPr>
        <w:t xml:space="preserve">by </w:t>
      </w:r>
      <w:r w:rsidR="006D481F" w:rsidRPr="006D481F">
        <w:rPr>
          <w:rFonts w:ascii="Arial Narrow" w:eastAsia="Arial Narrow" w:hAnsi="Arial Narrow"/>
          <w:sz w:val="24"/>
          <w:szCs w:val="24"/>
        </w:rPr>
        <w:t>31</w:t>
      </w:r>
      <w:r w:rsidRPr="006D481F">
        <w:rPr>
          <w:rFonts w:ascii="Arial Narrow" w:eastAsia="Arial Narrow" w:hAnsi="Arial Narrow"/>
          <w:sz w:val="24"/>
          <w:szCs w:val="24"/>
        </w:rPr>
        <w:t xml:space="preserve"> </w:t>
      </w:r>
      <w:r w:rsidR="006D481F" w:rsidRPr="006D481F">
        <w:rPr>
          <w:rFonts w:ascii="Arial Narrow" w:eastAsia="Arial Narrow" w:hAnsi="Arial Narrow"/>
          <w:sz w:val="24"/>
          <w:szCs w:val="24"/>
        </w:rPr>
        <w:t>March</w:t>
      </w:r>
      <w:r w:rsidRPr="006D481F">
        <w:rPr>
          <w:rFonts w:ascii="Arial Narrow" w:eastAsia="Arial Narrow" w:hAnsi="Arial Narrow"/>
          <w:sz w:val="24"/>
          <w:szCs w:val="24"/>
        </w:rPr>
        <w:t xml:space="preserve"> 202</w:t>
      </w:r>
      <w:r w:rsidR="0057437A">
        <w:rPr>
          <w:rFonts w:ascii="Arial Narrow" w:eastAsia="Arial Narrow" w:hAnsi="Arial Narrow"/>
          <w:sz w:val="24"/>
          <w:szCs w:val="24"/>
        </w:rPr>
        <w:t>4</w:t>
      </w:r>
      <w:r w:rsidR="00093348">
        <w:rPr>
          <w:rFonts w:ascii="Arial Narrow" w:eastAsia="Arial Narrow" w:hAnsi="Arial Narrow"/>
          <w:sz w:val="24"/>
          <w:szCs w:val="24"/>
        </w:rPr>
        <w:t xml:space="preserve">, with the necessary POE’s and </w:t>
      </w:r>
    </w:p>
    <w:p w14:paraId="6B404D17" w14:textId="77777777" w:rsidR="005B1A4B" w:rsidRPr="00714B7A" w:rsidRDefault="005B1A4B" w:rsidP="005B1A4B">
      <w:pPr>
        <w:spacing w:line="305" w:lineRule="exact"/>
        <w:jc w:val="both"/>
        <w:rPr>
          <w:rFonts w:ascii="Times New Roman" w:eastAsia="Times New Roman" w:hAnsi="Times New Roman"/>
        </w:rPr>
      </w:pPr>
    </w:p>
    <w:p w14:paraId="1CDA6B1C" w14:textId="045BAD3E" w:rsidR="005B1A4B" w:rsidRPr="00714B7A" w:rsidRDefault="005B1A4B" w:rsidP="005B1A4B">
      <w:pPr>
        <w:spacing w:line="0" w:lineRule="atLeast"/>
        <w:ind w:left="9"/>
        <w:jc w:val="both"/>
        <w:rPr>
          <w:rFonts w:ascii="Arial Narrow" w:eastAsia="Arial Narrow" w:hAnsi="Arial Narrow"/>
          <w:b/>
          <w:sz w:val="26"/>
        </w:rPr>
      </w:pPr>
      <w:r w:rsidRPr="00714B7A">
        <w:rPr>
          <w:rFonts w:ascii="Arial Narrow" w:eastAsia="Arial Narrow" w:hAnsi="Arial Narrow"/>
          <w:b/>
          <w:sz w:val="26"/>
        </w:rPr>
        <w:t>5.2 Shortcomings and recommendations to address findings of 20</w:t>
      </w:r>
      <w:r w:rsidR="00EE47EC">
        <w:rPr>
          <w:rFonts w:ascii="Arial Narrow" w:eastAsia="Arial Narrow" w:hAnsi="Arial Narrow"/>
          <w:b/>
          <w:sz w:val="26"/>
        </w:rPr>
        <w:t>2</w:t>
      </w:r>
      <w:r w:rsidR="00CF485B">
        <w:rPr>
          <w:rFonts w:ascii="Arial Narrow" w:eastAsia="Arial Narrow" w:hAnsi="Arial Narrow"/>
          <w:b/>
          <w:sz w:val="26"/>
        </w:rPr>
        <w:t>2</w:t>
      </w:r>
      <w:r w:rsidRPr="00714B7A">
        <w:rPr>
          <w:rFonts w:ascii="Arial Narrow" w:eastAsia="Arial Narrow" w:hAnsi="Arial Narrow"/>
          <w:b/>
          <w:sz w:val="26"/>
        </w:rPr>
        <w:t>/</w:t>
      </w:r>
      <w:r w:rsidR="00EE47EC">
        <w:rPr>
          <w:rFonts w:ascii="Arial Narrow" w:eastAsia="Arial Narrow" w:hAnsi="Arial Narrow"/>
          <w:b/>
          <w:sz w:val="26"/>
        </w:rPr>
        <w:t>2</w:t>
      </w:r>
      <w:r w:rsidR="00CF485B">
        <w:rPr>
          <w:rFonts w:ascii="Arial Narrow" w:eastAsia="Arial Narrow" w:hAnsi="Arial Narrow"/>
          <w:b/>
          <w:sz w:val="26"/>
        </w:rPr>
        <w:t>3</w:t>
      </w:r>
      <w:r w:rsidRPr="00714B7A">
        <w:rPr>
          <w:rFonts w:ascii="Arial Narrow" w:eastAsia="Arial Narrow" w:hAnsi="Arial Narrow"/>
          <w:b/>
          <w:sz w:val="26"/>
        </w:rPr>
        <w:t xml:space="preserve"> was done </w:t>
      </w:r>
    </w:p>
    <w:p w14:paraId="024BDF7A" w14:textId="77777777" w:rsidR="005B1A4B" w:rsidRDefault="005B1A4B" w:rsidP="005B1A4B">
      <w:pPr>
        <w:spacing w:line="0" w:lineRule="atLeast"/>
        <w:ind w:left="9"/>
        <w:jc w:val="both"/>
        <w:rPr>
          <w:rFonts w:ascii="Arial Narrow" w:eastAsia="Arial Narrow" w:hAnsi="Arial Narrow"/>
          <w:b/>
          <w:sz w:val="26"/>
        </w:rPr>
      </w:pPr>
    </w:p>
    <w:p w14:paraId="33C8F7AE" w14:textId="77777777" w:rsidR="005B1A4B" w:rsidRDefault="005B1A4B" w:rsidP="005B1A4B">
      <w:pPr>
        <w:spacing w:line="0" w:lineRule="atLeast"/>
        <w:ind w:left="9"/>
        <w:jc w:val="both"/>
        <w:rPr>
          <w:rFonts w:ascii="Arial Narrow" w:eastAsia="Arial Narrow" w:hAnsi="Arial Narrow"/>
          <w:sz w:val="24"/>
          <w:szCs w:val="24"/>
        </w:rPr>
      </w:pPr>
      <w:r w:rsidRPr="00846945">
        <w:rPr>
          <w:rFonts w:ascii="Arial Narrow" w:eastAsia="Arial Narrow" w:hAnsi="Arial Narrow"/>
          <w:sz w:val="24"/>
          <w:szCs w:val="24"/>
        </w:rPr>
        <w:t>The municipality has an internal audit unit, complimented by a functional Audit Committee to ratify and enforce the units findings. We</w:t>
      </w:r>
      <w:r>
        <w:rPr>
          <w:rFonts w:ascii="Arial Narrow" w:eastAsia="Arial Narrow" w:hAnsi="Arial Narrow"/>
          <w:sz w:val="24"/>
          <w:szCs w:val="24"/>
        </w:rPr>
        <w:t xml:space="preserve"> did appoint </w:t>
      </w:r>
      <w:r w:rsidRPr="00846945">
        <w:rPr>
          <w:rFonts w:ascii="Arial Narrow" w:eastAsia="Arial Narrow" w:hAnsi="Arial Narrow"/>
          <w:sz w:val="24"/>
          <w:szCs w:val="24"/>
        </w:rPr>
        <w:t>requisite individuals wh</w:t>
      </w:r>
      <w:r>
        <w:rPr>
          <w:rFonts w:ascii="Arial Narrow" w:eastAsia="Arial Narrow" w:hAnsi="Arial Narrow"/>
          <w:sz w:val="24"/>
          <w:szCs w:val="24"/>
        </w:rPr>
        <w:t xml:space="preserve">o </w:t>
      </w:r>
      <w:r w:rsidRPr="00846945">
        <w:rPr>
          <w:rFonts w:ascii="Arial Narrow" w:eastAsia="Arial Narrow" w:hAnsi="Arial Narrow"/>
          <w:sz w:val="24"/>
          <w:szCs w:val="24"/>
        </w:rPr>
        <w:t xml:space="preserve">serve on the Audit &amp; Risk Committee. </w:t>
      </w:r>
    </w:p>
    <w:p w14:paraId="3FD29612" w14:textId="77777777" w:rsidR="005B1A4B" w:rsidRPr="00846945" w:rsidRDefault="005B1A4B" w:rsidP="005B1A4B">
      <w:pPr>
        <w:spacing w:line="0" w:lineRule="atLeast"/>
        <w:ind w:left="9"/>
        <w:jc w:val="both"/>
        <w:rPr>
          <w:rFonts w:ascii="Arial Narrow" w:eastAsia="Arial Narrow" w:hAnsi="Arial Narrow"/>
          <w:sz w:val="24"/>
          <w:szCs w:val="24"/>
        </w:rPr>
      </w:pPr>
    </w:p>
    <w:p w14:paraId="0CD40270" w14:textId="77777777" w:rsidR="005B1A4B" w:rsidRDefault="005B1A4B" w:rsidP="005B1A4B">
      <w:pPr>
        <w:spacing w:line="120" w:lineRule="exact"/>
        <w:jc w:val="both"/>
        <w:rPr>
          <w:rFonts w:ascii="Times New Roman" w:eastAsia="Times New Roman" w:hAnsi="Times New Roman"/>
        </w:rPr>
      </w:pPr>
    </w:p>
    <w:p w14:paraId="3C6E4A9F" w14:textId="77777777" w:rsidR="005B1A4B" w:rsidRDefault="005B1A4B" w:rsidP="005B1A4B">
      <w:pPr>
        <w:spacing w:line="237" w:lineRule="auto"/>
        <w:ind w:left="9"/>
        <w:jc w:val="both"/>
        <w:rPr>
          <w:rFonts w:ascii="Arial Narrow" w:eastAsia="Arial Narrow" w:hAnsi="Arial Narrow"/>
          <w:b/>
          <w:sz w:val="28"/>
        </w:rPr>
      </w:pPr>
      <w:r>
        <w:rPr>
          <w:rFonts w:ascii="Arial Narrow" w:eastAsia="Arial Narrow" w:hAnsi="Arial Narrow"/>
          <w:b/>
          <w:sz w:val="28"/>
        </w:rPr>
        <w:t>5.2.1 Performance issues raised in the Audit Report included in the Annual Report</w:t>
      </w:r>
    </w:p>
    <w:p w14:paraId="6E31779F" w14:textId="77777777" w:rsidR="005B1A4B" w:rsidRDefault="005B1A4B" w:rsidP="005B1A4B">
      <w:pPr>
        <w:spacing w:line="122" w:lineRule="exact"/>
        <w:jc w:val="both"/>
        <w:rPr>
          <w:rFonts w:ascii="Times New Roman" w:eastAsia="Times New Roman" w:hAnsi="Times New Roman"/>
        </w:rPr>
      </w:pPr>
    </w:p>
    <w:p w14:paraId="7AC70200" w14:textId="77777777" w:rsidR="005B1A4B" w:rsidRDefault="005B1A4B" w:rsidP="005B1A4B">
      <w:pPr>
        <w:spacing w:line="0" w:lineRule="atLeast"/>
        <w:ind w:left="9"/>
        <w:jc w:val="both"/>
        <w:rPr>
          <w:rFonts w:ascii="Arial Narrow" w:eastAsia="Arial Narrow" w:hAnsi="Arial Narrow"/>
          <w:b/>
          <w:i/>
          <w:sz w:val="24"/>
        </w:rPr>
      </w:pPr>
      <w:r>
        <w:rPr>
          <w:rFonts w:ascii="Arial Narrow" w:eastAsia="Arial Narrow" w:hAnsi="Arial Narrow"/>
          <w:b/>
          <w:i/>
          <w:sz w:val="24"/>
        </w:rPr>
        <w:t>5.2.1.1 Predetermined Objectives</w:t>
      </w:r>
    </w:p>
    <w:p w14:paraId="3FA4A1ED" w14:textId="77777777" w:rsidR="005B1A4B" w:rsidRDefault="005B1A4B" w:rsidP="005B1A4B">
      <w:pPr>
        <w:spacing w:line="399" w:lineRule="exact"/>
        <w:jc w:val="both"/>
        <w:rPr>
          <w:rFonts w:ascii="Times New Roman" w:eastAsia="Times New Roman" w:hAnsi="Times New Roman"/>
        </w:rPr>
      </w:pPr>
    </w:p>
    <w:p w14:paraId="29E4D88A" w14:textId="77777777" w:rsidR="005B1A4B" w:rsidRPr="00846945" w:rsidRDefault="005B1A4B" w:rsidP="005B1A4B">
      <w:pPr>
        <w:spacing w:line="0" w:lineRule="atLeast"/>
        <w:ind w:left="9"/>
        <w:jc w:val="both"/>
        <w:rPr>
          <w:rFonts w:ascii="Arial Narrow" w:eastAsia="Arial Narrow" w:hAnsi="Arial Narrow"/>
          <w:sz w:val="24"/>
          <w:szCs w:val="24"/>
        </w:rPr>
      </w:pPr>
      <w:r w:rsidRPr="00846945">
        <w:rPr>
          <w:rFonts w:ascii="Arial Narrow" w:eastAsia="Arial Narrow" w:hAnsi="Arial Narrow"/>
          <w:sz w:val="24"/>
          <w:szCs w:val="24"/>
        </w:rPr>
        <w:t>The problems have not been resolved as the PDOs had not been aligned with the SDBIP and are not SMART.</w:t>
      </w:r>
      <w:r>
        <w:rPr>
          <w:rFonts w:ascii="Arial Narrow" w:eastAsia="Arial Narrow" w:hAnsi="Arial Narrow"/>
          <w:sz w:val="24"/>
          <w:szCs w:val="24"/>
        </w:rPr>
        <w:t xml:space="preserve"> </w:t>
      </w:r>
    </w:p>
    <w:p w14:paraId="4B53FEFF" w14:textId="77777777" w:rsidR="005B1A4B" w:rsidRDefault="005B1A4B" w:rsidP="005B1A4B">
      <w:pPr>
        <w:spacing w:line="0" w:lineRule="atLeast"/>
        <w:ind w:left="9"/>
        <w:jc w:val="both"/>
        <w:rPr>
          <w:rFonts w:ascii="Arial Narrow" w:eastAsia="Arial Narrow" w:hAnsi="Arial Narrow"/>
          <w:sz w:val="22"/>
        </w:rPr>
      </w:pPr>
    </w:p>
    <w:p w14:paraId="706A66CF" w14:textId="77777777" w:rsidR="005B1A4B" w:rsidRDefault="005B1A4B" w:rsidP="005B1A4B">
      <w:pPr>
        <w:spacing w:line="242" w:lineRule="exact"/>
        <w:jc w:val="both"/>
        <w:rPr>
          <w:rFonts w:ascii="Times New Roman" w:eastAsia="Times New Roman" w:hAnsi="Times New Roman"/>
        </w:rPr>
      </w:pPr>
    </w:p>
    <w:p w14:paraId="3CF6FBCD" w14:textId="77777777" w:rsidR="005B1A4B" w:rsidRDefault="005B1A4B" w:rsidP="005B1A4B">
      <w:pPr>
        <w:spacing w:line="0" w:lineRule="atLeast"/>
        <w:ind w:left="9"/>
        <w:jc w:val="both"/>
        <w:rPr>
          <w:rFonts w:ascii="Arial Narrow" w:eastAsia="Arial Narrow" w:hAnsi="Arial Narrow"/>
          <w:b/>
          <w:i/>
          <w:sz w:val="24"/>
          <w:szCs w:val="24"/>
        </w:rPr>
      </w:pPr>
      <w:r w:rsidRPr="00846945">
        <w:rPr>
          <w:rFonts w:ascii="Arial Narrow" w:eastAsia="Arial Narrow" w:hAnsi="Arial Narrow"/>
          <w:b/>
          <w:i/>
          <w:sz w:val="24"/>
          <w:szCs w:val="24"/>
        </w:rPr>
        <w:t>5.2.1.2 Additional matters</w:t>
      </w:r>
    </w:p>
    <w:p w14:paraId="6A26B0D3" w14:textId="77777777" w:rsidR="005B1A4B" w:rsidRPr="00846945" w:rsidRDefault="005B1A4B" w:rsidP="005B1A4B">
      <w:pPr>
        <w:spacing w:line="0" w:lineRule="atLeast"/>
        <w:ind w:left="9"/>
        <w:jc w:val="both"/>
        <w:rPr>
          <w:rFonts w:ascii="Arial Narrow" w:eastAsia="Arial Narrow" w:hAnsi="Arial Narrow"/>
          <w:sz w:val="24"/>
          <w:szCs w:val="24"/>
        </w:rPr>
      </w:pPr>
      <w:r>
        <w:rPr>
          <w:rFonts w:ascii="Arial Narrow" w:eastAsia="Arial Narrow" w:hAnsi="Arial Narrow"/>
          <w:sz w:val="24"/>
          <w:szCs w:val="24"/>
        </w:rPr>
        <w:t>The ability of the municipality to be a going concern given its financial and liquidity status</w:t>
      </w:r>
    </w:p>
    <w:p w14:paraId="695A882F" w14:textId="77777777" w:rsidR="005B1A4B" w:rsidRPr="00846945" w:rsidRDefault="005B1A4B" w:rsidP="005B1A4B">
      <w:pPr>
        <w:spacing w:line="121" w:lineRule="exact"/>
        <w:jc w:val="both"/>
        <w:rPr>
          <w:rFonts w:ascii="Times New Roman" w:eastAsia="Times New Roman" w:hAnsi="Times New Roman"/>
          <w:sz w:val="24"/>
          <w:szCs w:val="24"/>
        </w:rPr>
      </w:pPr>
    </w:p>
    <w:p w14:paraId="7790065D" w14:textId="77777777" w:rsidR="00D10FBF" w:rsidRPr="00846945" w:rsidRDefault="00D10FBF" w:rsidP="00D10FBF">
      <w:pPr>
        <w:spacing w:line="121" w:lineRule="exact"/>
        <w:jc w:val="both"/>
        <w:rPr>
          <w:rFonts w:ascii="Times New Roman" w:eastAsia="Times New Roman" w:hAnsi="Times New Roman"/>
          <w:sz w:val="24"/>
          <w:szCs w:val="24"/>
        </w:rPr>
      </w:pPr>
    </w:p>
    <w:p w14:paraId="6B5103E9" w14:textId="77777777" w:rsidR="00D10FBF" w:rsidRDefault="00D10FBF" w:rsidP="00D10FBF">
      <w:pPr>
        <w:spacing w:line="359" w:lineRule="exact"/>
        <w:jc w:val="both"/>
        <w:rPr>
          <w:rFonts w:ascii="Times New Roman" w:eastAsia="Times New Roman" w:hAnsi="Times New Roman"/>
        </w:rPr>
      </w:pPr>
    </w:p>
    <w:p w14:paraId="1E0FF1AA" w14:textId="77777777" w:rsidR="00D10FBF" w:rsidRDefault="00D10FBF" w:rsidP="00D10FBF">
      <w:pPr>
        <w:spacing w:line="326" w:lineRule="auto"/>
        <w:ind w:left="9" w:right="3560"/>
        <w:jc w:val="both"/>
        <w:rPr>
          <w:rFonts w:ascii="Arial Narrow" w:eastAsia="Arial Narrow" w:hAnsi="Arial Narrow"/>
          <w:b/>
          <w:sz w:val="28"/>
        </w:rPr>
      </w:pPr>
      <w:r>
        <w:rPr>
          <w:rFonts w:ascii="Arial Narrow" w:eastAsia="Arial Narrow" w:hAnsi="Arial Narrow"/>
          <w:b/>
          <w:sz w:val="28"/>
        </w:rPr>
        <w:t xml:space="preserve">5.2.2 Financial issues raised in the Audit Report </w:t>
      </w:r>
    </w:p>
    <w:p w14:paraId="64B6CF83" w14:textId="77777777" w:rsidR="00D10FBF" w:rsidRDefault="00D10FBF" w:rsidP="00D10FBF">
      <w:pPr>
        <w:pStyle w:val="ListParagraph"/>
        <w:numPr>
          <w:ilvl w:val="0"/>
          <w:numId w:val="31"/>
        </w:numPr>
        <w:spacing w:line="326" w:lineRule="auto"/>
        <w:ind w:right="3560"/>
        <w:jc w:val="both"/>
        <w:rPr>
          <w:rFonts w:ascii="Arial Narrow" w:eastAsia="Arial Narrow" w:hAnsi="Arial Narrow"/>
          <w:sz w:val="28"/>
        </w:rPr>
      </w:pPr>
      <w:r>
        <w:rPr>
          <w:rFonts w:ascii="Arial Narrow" w:eastAsia="Arial Narrow" w:hAnsi="Arial Narrow"/>
          <w:sz w:val="28"/>
        </w:rPr>
        <w:t>Revenue</w:t>
      </w:r>
    </w:p>
    <w:p w14:paraId="5443BCBD" w14:textId="77777777" w:rsidR="00D10FBF" w:rsidRDefault="00D10FBF" w:rsidP="00D10FBF">
      <w:pPr>
        <w:pStyle w:val="ListParagraph"/>
        <w:numPr>
          <w:ilvl w:val="0"/>
          <w:numId w:val="31"/>
        </w:numPr>
        <w:spacing w:line="326" w:lineRule="auto"/>
        <w:ind w:right="3560"/>
        <w:jc w:val="both"/>
        <w:rPr>
          <w:rFonts w:ascii="Arial Narrow" w:eastAsia="Arial Narrow" w:hAnsi="Arial Narrow"/>
          <w:sz w:val="28"/>
        </w:rPr>
      </w:pPr>
      <w:r>
        <w:rPr>
          <w:rFonts w:ascii="Arial Narrow" w:eastAsia="Arial Narrow" w:hAnsi="Arial Narrow"/>
          <w:sz w:val="28"/>
        </w:rPr>
        <w:t>Asset management</w:t>
      </w:r>
    </w:p>
    <w:p w14:paraId="45AC8AEE" w14:textId="77777777" w:rsidR="00D10FBF" w:rsidRDefault="00D10FBF" w:rsidP="00D10FBF">
      <w:pPr>
        <w:pStyle w:val="ListParagraph"/>
        <w:numPr>
          <w:ilvl w:val="0"/>
          <w:numId w:val="31"/>
        </w:numPr>
        <w:spacing w:line="326" w:lineRule="auto"/>
        <w:ind w:right="3560"/>
        <w:jc w:val="both"/>
        <w:rPr>
          <w:rFonts w:ascii="Arial Narrow" w:eastAsia="Arial Narrow" w:hAnsi="Arial Narrow"/>
          <w:sz w:val="28"/>
        </w:rPr>
      </w:pPr>
      <w:r>
        <w:rPr>
          <w:rFonts w:ascii="Arial Narrow" w:eastAsia="Arial Narrow" w:hAnsi="Arial Narrow"/>
          <w:sz w:val="28"/>
        </w:rPr>
        <w:t>Financial instruments</w:t>
      </w:r>
    </w:p>
    <w:p w14:paraId="075AB85D" w14:textId="77777777" w:rsidR="00D10FBF" w:rsidRDefault="00D10FBF" w:rsidP="00D10FBF">
      <w:pPr>
        <w:pStyle w:val="ListParagraph"/>
        <w:numPr>
          <w:ilvl w:val="0"/>
          <w:numId w:val="31"/>
        </w:numPr>
        <w:spacing w:line="326" w:lineRule="auto"/>
        <w:ind w:right="3560"/>
        <w:jc w:val="both"/>
        <w:rPr>
          <w:rFonts w:ascii="Arial Narrow" w:eastAsia="Arial Narrow" w:hAnsi="Arial Narrow"/>
          <w:sz w:val="28"/>
        </w:rPr>
      </w:pPr>
      <w:r>
        <w:rPr>
          <w:rFonts w:ascii="Arial Narrow" w:eastAsia="Arial Narrow" w:hAnsi="Arial Narrow"/>
          <w:sz w:val="28"/>
        </w:rPr>
        <w:t>Debtors control</w:t>
      </w:r>
    </w:p>
    <w:p w14:paraId="3E5F6A7A" w14:textId="77777777" w:rsidR="00D10FBF" w:rsidRDefault="00D10FBF" w:rsidP="00D10FBF">
      <w:pPr>
        <w:pStyle w:val="ListParagraph"/>
        <w:numPr>
          <w:ilvl w:val="0"/>
          <w:numId w:val="31"/>
        </w:numPr>
        <w:spacing w:line="326" w:lineRule="auto"/>
        <w:ind w:right="3560"/>
        <w:jc w:val="both"/>
        <w:rPr>
          <w:rFonts w:ascii="Arial Narrow" w:eastAsia="Arial Narrow" w:hAnsi="Arial Narrow"/>
          <w:sz w:val="28"/>
        </w:rPr>
      </w:pPr>
      <w:r>
        <w:rPr>
          <w:rFonts w:ascii="Arial Narrow" w:eastAsia="Arial Narrow" w:hAnsi="Arial Narrow"/>
          <w:sz w:val="28"/>
        </w:rPr>
        <w:t>SCM</w:t>
      </w:r>
    </w:p>
    <w:p w14:paraId="6D84A7FA" w14:textId="77777777" w:rsidR="00D10FBF" w:rsidRDefault="00D10FBF" w:rsidP="00D10FBF">
      <w:pPr>
        <w:pStyle w:val="ListParagraph"/>
        <w:numPr>
          <w:ilvl w:val="0"/>
          <w:numId w:val="31"/>
        </w:numPr>
        <w:spacing w:line="326" w:lineRule="auto"/>
        <w:ind w:right="3560"/>
        <w:jc w:val="both"/>
        <w:rPr>
          <w:rFonts w:ascii="Arial Narrow" w:eastAsia="Arial Narrow" w:hAnsi="Arial Narrow"/>
          <w:sz w:val="28"/>
        </w:rPr>
      </w:pPr>
      <w:r>
        <w:rPr>
          <w:rFonts w:ascii="Arial Narrow" w:eastAsia="Arial Narrow" w:hAnsi="Arial Narrow"/>
          <w:sz w:val="28"/>
        </w:rPr>
        <w:t>Payroll</w:t>
      </w:r>
    </w:p>
    <w:p w14:paraId="0D697052" w14:textId="66E8D656" w:rsidR="00093348" w:rsidRDefault="00093348" w:rsidP="00D10FBF">
      <w:pPr>
        <w:pStyle w:val="ListParagraph"/>
        <w:numPr>
          <w:ilvl w:val="0"/>
          <w:numId w:val="31"/>
        </w:numPr>
        <w:spacing w:line="326" w:lineRule="auto"/>
        <w:ind w:right="3560"/>
        <w:jc w:val="both"/>
        <w:rPr>
          <w:rFonts w:ascii="Arial Narrow" w:eastAsia="Arial Narrow" w:hAnsi="Arial Narrow"/>
          <w:sz w:val="28"/>
        </w:rPr>
      </w:pPr>
      <w:r>
        <w:rPr>
          <w:rFonts w:ascii="Arial Narrow" w:eastAsia="Arial Narrow" w:hAnsi="Arial Narrow"/>
          <w:sz w:val="28"/>
        </w:rPr>
        <w:t>Performance Management</w:t>
      </w:r>
    </w:p>
    <w:p w14:paraId="6C694F61" w14:textId="10901F5C" w:rsidR="00E948F5" w:rsidRDefault="00E948F5" w:rsidP="00D10FBF">
      <w:pPr>
        <w:pStyle w:val="ListParagraph"/>
        <w:spacing w:line="326" w:lineRule="auto"/>
        <w:ind w:right="3560"/>
        <w:jc w:val="both"/>
        <w:rPr>
          <w:rFonts w:ascii="Arial Narrow" w:eastAsia="Arial Narrow" w:hAnsi="Arial Narrow"/>
          <w:sz w:val="28"/>
        </w:rPr>
      </w:pPr>
    </w:p>
    <w:p w14:paraId="4FDEFDA0" w14:textId="77777777" w:rsidR="00646D6D" w:rsidRDefault="00646D6D" w:rsidP="00646D6D">
      <w:pPr>
        <w:spacing w:line="326" w:lineRule="auto"/>
        <w:ind w:right="3560"/>
        <w:jc w:val="both"/>
        <w:rPr>
          <w:rFonts w:ascii="Arial Narrow" w:eastAsia="Arial Narrow" w:hAnsi="Arial Narrow"/>
          <w:sz w:val="28"/>
        </w:rPr>
      </w:pPr>
    </w:p>
    <w:p w14:paraId="497A8391" w14:textId="77777777" w:rsidR="00646D6D" w:rsidRDefault="00646D6D" w:rsidP="00646D6D">
      <w:pPr>
        <w:spacing w:line="326" w:lineRule="auto"/>
        <w:ind w:right="3560"/>
        <w:jc w:val="both"/>
        <w:rPr>
          <w:rFonts w:ascii="Arial Narrow" w:eastAsia="Arial Narrow" w:hAnsi="Arial Narrow"/>
          <w:sz w:val="28"/>
        </w:rPr>
      </w:pPr>
    </w:p>
    <w:p w14:paraId="7C163D0B" w14:textId="77777777" w:rsidR="00646D6D" w:rsidRDefault="00646D6D" w:rsidP="00646D6D">
      <w:pPr>
        <w:spacing w:line="326" w:lineRule="auto"/>
        <w:ind w:right="3560"/>
        <w:jc w:val="both"/>
        <w:rPr>
          <w:rFonts w:ascii="Arial Narrow" w:eastAsia="Arial Narrow" w:hAnsi="Arial Narrow"/>
          <w:sz w:val="28"/>
        </w:rPr>
      </w:pPr>
    </w:p>
    <w:p w14:paraId="7C30DA5C" w14:textId="77777777" w:rsidR="00646D6D" w:rsidRDefault="00646D6D" w:rsidP="00646D6D">
      <w:pPr>
        <w:spacing w:line="326" w:lineRule="auto"/>
        <w:ind w:right="3560"/>
        <w:jc w:val="both"/>
        <w:rPr>
          <w:rFonts w:ascii="Arial Narrow" w:eastAsia="Arial Narrow" w:hAnsi="Arial Narrow"/>
          <w:sz w:val="28"/>
        </w:rPr>
      </w:pPr>
    </w:p>
    <w:p w14:paraId="7935F5ED" w14:textId="77777777" w:rsidR="00646D6D" w:rsidRDefault="00646D6D" w:rsidP="00646D6D">
      <w:pPr>
        <w:spacing w:line="326" w:lineRule="auto"/>
        <w:ind w:right="3560"/>
        <w:jc w:val="both"/>
        <w:rPr>
          <w:rFonts w:ascii="Arial Narrow" w:eastAsia="Arial Narrow" w:hAnsi="Arial Narrow"/>
          <w:sz w:val="28"/>
        </w:rPr>
      </w:pPr>
    </w:p>
    <w:p w14:paraId="262884B4" w14:textId="77777777" w:rsidR="00646D6D" w:rsidRDefault="00646D6D" w:rsidP="00646D6D">
      <w:pPr>
        <w:spacing w:line="326" w:lineRule="auto"/>
        <w:ind w:right="3560"/>
        <w:jc w:val="both"/>
        <w:rPr>
          <w:rFonts w:ascii="Arial Narrow" w:eastAsia="Arial Narrow" w:hAnsi="Arial Narrow"/>
          <w:sz w:val="28"/>
        </w:rPr>
      </w:pPr>
    </w:p>
    <w:p w14:paraId="7B77ADC0" w14:textId="77777777" w:rsidR="00646D6D" w:rsidRDefault="00646D6D" w:rsidP="00646D6D">
      <w:pPr>
        <w:spacing w:line="326" w:lineRule="auto"/>
        <w:ind w:right="3560"/>
        <w:jc w:val="both"/>
        <w:rPr>
          <w:rFonts w:ascii="Arial Narrow" w:eastAsia="Arial Narrow" w:hAnsi="Arial Narrow"/>
          <w:sz w:val="28"/>
        </w:rPr>
      </w:pPr>
    </w:p>
    <w:p w14:paraId="3951A014" w14:textId="01863BD6" w:rsidR="00646D6D" w:rsidRDefault="00646D6D" w:rsidP="00646D6D">
      <w:pPr>
        <w:spacing w:line="326" w:lineRule="auto"/>
        <w:ind w:right="3560"/>
        <w:jc w:val="both"/>
        <w:rPr>
          <w:rFonts w:ascii="Arial Narrow" w:eastAsia="Arial Narrow" w:hAnsi="Arial Narrow"/>
          <w:sz w:val="28"/>
        </w:rPr>
      </w:pPr>
    </w:p>
    <w:p w14:paraId="15B22CBA" w14:textId="6F6AA6F2" w:rsidR="005B1A4B" w:rsidRDefault="005B1A4B" w:rsidP="00646D6D">
      <w:pPr>
        <w:spacing w:line="326" w:lineRule="auto"/>
        <w:ind w:right="3560"/>
        <w:jc w:val="both"/>
        <w:rPr>
          <w:rFonts w:ascii="Arial Narrow" w:eastAsia="Arial Narrow" w:hAnsi="Arial Narrow"/>
          <w:sz w:val="28"/>
        </w:rPr>
      </w:pPr>
    </w:p>
    <w:p w14:paraId="69939347" w14:textId="5D85E8AD" w:rsidR="005B1A4B" w:rsidRDefault="005B1A4B" w:rsidP="00646D6D">
      <w:pPr>
        <w:spacing w:line="326" w:lineRule="auto"/>
        <w:ind w:right="3560"/>
        <w:jc w:val="both"/>
        <w:rPr>
          <w:rFonts w:ascii="Arial Narrow" w:eastAsia="Arial Narrow" w:hAnsi="Arial Narrow"/>
          <w:sz w:val="28"/>
        </w:rPr>
      </w:pPr>
    </w:p>
    <w:p w14:paraId="753C2589" w14:textId="77777777" w:rsidR="005B1A4B" w:rsidRDefault="005B1A4B" w:rsidP="00646D6D">
      <w:pPr>
        <w:spacing w:line="326" w:lineRule="auto"/>
        <w:ind w:right="3560"/>
        <w:jc w:val="both"/>
        <w:rPr>
          <w:rFonts w:ascii="Arial Narrow" w:eastAsia="Arial Narrow" w:hAnsi="Arial Narrow"/>
          <w:sz w:val="28"/>
        </w:rPr>
      </w:pPr>
    </w:p>
    <w:p w14:paraId="0B76E660" w14:textId="77777777" w:rsidR="00646D6D" w:rsidRDefault="00646D6D" w:rsidP="00646D6D">
      <w:pPr>
        <w:spacing w:line="326" w:lineRule="auto"/>
        <w:ind w:right="3560"/>
        <w:jc w:val="both"/>
        <w:rPr>
          <w:rFonts w:ascii="Arial Narrow" w:eastAsia="Arial Narrow" w:hAnsi="Arial Narrow"/>
          <w:sz w:val="28"/>
        </w:rPr>
      </w:pPr>
    </w:p>
    <w:p w14:paraId="67DC714D" w14:textId="77777777" w:rsidR="00374E94" w:rsidRDefault="00374E94" w:rsidP="00BA0060">
      <w:pPr>
        <w:spacing w:line="237" w:lineRule="auto"/>
        <w:ind w:left="9"/>
        <w:jc w:val="both"/>
        <w:rPr>
          <w:rFonts w:ascii="Arial Narrow" w:eastAsia="Arial Narrow" w:hAnsi="Arial Narrow"/>
          <w:b/>
          <w:sz w:val="38"/>
        </w:rPr>
      </w:pPr>
      <w:r>
        <w:rPr>
          <w:rFonts w:ascii="Arial Narrow" w:eastAsia="Arial Narrow" w:hAnsi="Arial Narrow"/>
          <w:b/>
          <w:sz w:val="38"/>
        </w:rPr>
        <w:t>Section 6 – Recommendations</w:t>
      </w:r>
    </w:p>
    <w:p w14:paraId="0EF37A55" w14:textId="77777777" w:rsidR="00374E94" w:rsidRDefault="00374E94" w:rsidP="00BA0060">
      <w:pPr>
        <w:spacing w:line="236" w:lineRule="exact"/>
        <w:jc w:val="both"/>
        <w:rPr>
          <w:rFonts w:ascii="Times New Roman" w:eastAsia="Times New Roman" w:hAnsi="Times New Roman"/>
        </w:rPr>
      </w:pPr>
    </w:p>
    <w:p w14:paraId="2DA8BCD0" w14:textId="77777777" w:rsidR="00374E94" w:rsidRDefault="00374E94" w:rsidP="00BA0060">
      <w:pPr>
        <w:numPr>
          <w:ilvl w:val="0"/>
          <w:numId w:val="24"/>
        </w:numPr>
        <w:tabs>
          <w:tab w:val="left" w:pos="729"/>
        </w:tabs>
        <w:spacing w:line="237" w:lineRule="auto"/>
        <w:ind w:left="729" w:hanging="729"/>
        <w:jc w:val="both"/>
        <w:rPr>
          <w:rFonts w:ascii="Arial Narrow" w:eastAsia="Arial Narrow" w:hAnsi="Arial Narrow"/>
          <w:b/>
          <w:sz w:val="26"/>
        </w:rPr>
      </w:pPr>
      <w:r>
        <w:rPr>
          <w:rFonts w:ascii="Arial Narrow" w:eastAsia="Arial Narrow" w:hAnsi="Arial Narrow"/>
          <w:b/>
          <w:sz w:val="26"/>
        </w:rPr>
        <w:t>Motivations</w:t>
      </w:r>
    </w:p>
    <w:p w14:paraId="3D60384D" w14:textId="77777777" w:rsidR="00374E94" w:rsidRDefault="00374E94" w:rsidP="00BA0060">
      <w:pPr>
        <w:spacing w:line="243" w:lineRule="exact"/>
        <w:jc w:val="both"/>
        <w:rPr>
          <w:rFonts w:ascii="Times New Roman" w:eastAsia="Times New Roman" w:hAnsi="Times New Roman"/>
        </w:rPr>
      </w:pPr>
    </w:p>
    <w:p w14:paraId="2F5CB96A" w14:textId="77777777" w:rsidR="00374E94" w:rsidRDefault="00374E94" w:rsidP="00BA0060">
      <w:pPr>
        <w:tabs>
          <w:tab w:val="left" w:pos="708"/>
        </w:tabs>
        <w:spacing w:line="0" w:lineRule="atLeast"/>
        <w:ind w:left="9"/>
        <w:jc w:val="both"/>
        <w:rPr>
          <w:rFonts w:ascii="Arial Narrow" w:eastAsia="Arial Narrow" w:hAnsi="Arial Narrow"/>
          <w:b/>
          <w:sz w:val="27"/>
        </w:rPr>
      </w:pPr>
      <w:r>
        <w:rPr>
          <w:rFonts w:ascii="Arial Narrow" w:eastAsia="Arial Narrow" w:hAnsi="Arial Narrow"/>
          <w:b/>
          <w:sz w:val="28"/>
        </w:rPr>
        <w:t>6.1.1</w:t>
      </w:r>
      <w:r>
        <w:rPr>
          <w:rFonts w:ascii="Times New Roman" w:eastAsia="Times New Roman" w:hAnsi="Times New Roman"/>
        </w:rPr>
        <w:tab/>
      </w:r>
      <w:r>
        <w:rPr>
          <w:rFonts w:ascii="Arial Narrow" w:eastAsia="Arial Narrow" w:hAnsi="Arial Narrow"/>
          <w:b/>
          <w:sz w:val="27"/>
        </w:rPr>
        <w:t>Adjustment Budget</w:t>
      </w:r>
    </w:p>
    <w:p w14:paraId="1341F060" w14:textId="77777777" w:rsidR="00374E94" w:rsidRDefault="00374E94" w:rsidP="00BA0060">
      <w:pPr>
        <w:spacing w:line="126" w:lineRule="exact"/>
        <w:jc w:val="both"/>
        <w:rPr>
          <w:rFonts w:ascii="Times New Roman" w:eastAsia="Times New Roman" w:hAnsi="Times New Roman"/>
        </w:rPr>
      </w:pPr>
    </w:p>
    <w:p w14:paraId="63AF56AF" w14:textId="25EE0B47" w:rsidR="00374E94" w:rsidRDefault="00374E94" w:rsidP="00BA0060">
      <w:pPr>
        <w:spacing w:line="237" w:lineRule="auto"/>
        <w:ind w:left="9" w:right="100"/>
        <w:jc w:val="both"/>
        <w:rPr>
          <w:rFonts w:ascii="Arial Narrow" w:eastAsia="Arial Narrow" w:hAnsi="Arial Narrow"/>
          <w:sz w:val="23"/>
        </w:rPr>
      </w:pPr>
      <w:r>
        <w:rPr>
          <w:rFonts w:ascii="Arial Narrow" w:eastAsia="Arial Narrow" w:hAnsi="Arial Narrow"/>
          <w:sz w:val="23"/>
        </w:rPr>
        <w:t xml:space="preserve">As required by section 72(3) of the MFMA, an adjustments budget is needed to deal with items listed in section 28(2) of the MFMA. The adjustments budget will have to </w:t>
      </w:r>
      <w:r w:rsidR="00CF485B">
        <w:rPr>
          <w:rFonts w:ascii="Arial Narrow" w:eastAsia="Arial Narrow" w:hAnsi="Arial Narrow"/>
          <w:sz w:val="23"/>
        </w:rPr>
        <w:t>consider</w:t>
      </w:r>
      <w:r>
        <w:rPr>
          <w:rFonts w:ascii="Arial Narrow" w:eastAsia="Arial Narrow" w:hAnsi="Arial Narrow"/>
          <w:sz w:val="23"/>
        </w:rPr>
        <w:t xml:space="preserve"> </w:t>
      </w:r>
      <w:r w:rsidR="00CF485B">
        <w:rPr>
          <w:rFonts w:ascii="Arial Narrow" w:eastAsia="Arial Narrow" w:hAnsi="Arial Narrow"/>
          <w:sz w:val="23"/>
        </w:rPr>
        <w:t xml:space="preserve">minimum </w:t>
      </w:r>
      <w:r>
        <w:rPr>
          <w:rFonts w:ascii="Arial Narrow" w:eastAsia="Arial Narrow" w:hAnsi="Arial Narrow"/>
          <w:sz w:val="23"/>
        </w:rPr>
        <w:t xml:space="preserve">change in the national and </w:t>
      </w:r>
      <w:r w:rsidR="00CF485B">
        <w:rPr>
          <w:rFonts w:ascii="Arial Narrow" w:eastAsia="Arial Narrow" w:hAnsi="Arial Narrow"/>
          <w:sz w:val="23"/>
        </w:rPr>
        <w:t>provincial.</w:t>
      </w:r>
    </w:p>
    <w:p w14:paraId="589D602C" w14:textId="77777777" w:rsidR="00374E94" w:rsidRDefault="006A25DC" w:rsidP="00BA0060">
      <w:pPr>
        <w:spacing w:line="237" w:lineRule="auto"/>
        <w:jc w:val="both"/>
        <w:rPr>
          <w:rFonts w:ascii="Arial Narrow" w:eastAsia="Arial Narrow" w:hAnsi="Arial Narrow"/>
          <w:sz w:val="23"/>
        </w:rPr>
      </w:pPr>
      <w:bookmarkStart w:id="31" w:name="page62"/>
      <w:bookmarkEnd w:id="31"/>
      <w:r>
        <w:rPr>
          <w:rFonts w:ascii="Arial Narrow" w:eastAsia="Arial Narrow" w:hAnsi="Arial Narrow"/>
          <w:sz w:val="23"/>
        </w:rPr>
        <w:t>Adjustment</w:t>
      </w:r>
      <w:r w:rsidR="00374E94">
        <w:rPr>
          <w:rFonts w:ascii="Arial Narrow" w:eastAsia="Arial Narrow" w:hAnsi="Arial Narrow"/>
          <w:sz w:val="23"/>
        </w:rPr>
        <w:t xml:space="preserve"> budget; effects of implementation of the capital programme; unforeseen and unavoidable expenditure and adjustments required as a result of the increased revenue estimates.</w:t>
      </w:r>
    </w:p>
    <w:p w14:paraId="287F67B4" w14:textId="77777777" w:rsidR="00374E94" w:rsidRDefault="00374E94" w:rsidP="00BA0060">
      <w:pPr>
        <w:spacing w:line="239" w:lineRule="exact"/>
        <w:jc w:val="both"/>
        <w:rPr>
          <w:rFonts w:ascii="Times New Roman" w:eastAsia="Times New Roman" w:hAnsi="Times New Roman"/>
        </w:rPr>
      </w:pPr>
    </w:p>
    <w:p w14:paraId="3ABA3790" w14:textId="77777777" w:rsidR="00667D7E" w:rsidRDefault="00667D7E" w:rsidP="00BA0060">
      <w:pPr>
        <w:spacing w:line="239" w:lineRule="exact"/>
        <w:jc w:val="both"/>
        <w:rPr>
          <w:rFonts w:ascii="Times New Roman" w:eastAsia="Times New Roman" w:hAnsi="Times New Roman"/>
        </w:rPr>
      </w:pPr>
    </w:p>
    <w:p w14:paraId="14F25A9E" w14:textId="77777777" w:rsidR="00374E94" w:rsidRDefault="00374E94" w:rsidP="00BA0060">
      <w:pPr>
        <w:tabs>
          <w:tab w:val="left" w:pos="700"/>
        </w:tabs>
        <w:spacing w:line="0" w:lineRule="atLeast"/>
        <w:jc w:val="both"/>
        <w:rPr>
          <w:rFonts w:ascii="Arial Narrow" w:eastAsia="Arial Narrow" w:hAnsi="Arial Narrow"/>
          <w:b/>
          <w:sz w:val="27"/>
        </w:rPr>
      </w:pPr>
      <w:r>
        <w:rPr>
          <w:rFonts w:ascii="Arial Narrow" w:eastAsia="Arial Narrow" w:hAnsi="Arial Narrow"/>
          <w:b/>
          <w:sz w:val="28"/>
        </w:rPr>
        <w:t>6.1.2</w:t>
      </w:r>
      <w:r>
        <w:rPr>
          <w:rFonts w:ascii="Times New Roman" w:eastAsia="Times New Roman" w:hAnsi="Times New Roman"/>
        </w:rPr>
        <w:tab/>
      </w:r>
      <w:r>
        <w:rPr>
          <w:rFonts w:ascii="Arial Narrow" w:eastAsia="Arial Narrow" w:hAnsi="Arial Narrow"/>
          <w:b/>
          <w:sz w:val="27"/>
        </w:rPr>
        <w:t>SDBIP Top Level</w:t>
      </w:r>
    </w:p>
    <w:p w14:paraId="308B27EE" w14:textId="77777777" w:rsidR="00374E94" w:rsidRDefault="00374E94" w:rsidP="00BA0060">
      <w:pPr>
        <w:spacing w:line="125" w:lineRule="exact"/>
        <w:jc w:val="both"/>
        <w:rPr>
          <w:rFonts w:ascii="Times New Roman" w:eastAsia="Times New Roman" w:hAnsi="Times New Roman"/>
        </w:rPr>
      </w:pPr>
    </w:p>
    <w:p w14:paraId="6587A8B4" w14:textId="77777777" w:rsidR="00374E94" w:rsidRDefault="00374E94" w:rsidP="00BA0060">
      <w:pPr>
        <w:spacing w:line="237" w:lineRule="auto"/>
        <w:ind w:right="20"/>
        <w:jc w:val="both"/>
        <w:rPr>
          <w:rFonts w:ascii="Arial Narrow" w:eastAsia="Arial Narrow" w:hAnsi="Arial Narrow"/>
          <w:sz w:val="23"/>
        </w:rPr>
      </w:pPr>
      <w:r>
        <w:rPr>
          <w:rFonts w:ascii="Arial Narrow" w:eastAsia="Arial Narrow" w:hAnsi="Arial Narrow"/>
          <w:sz w:val="23"/>
        </w:rPr>
        <w:t>Revisions to the SDBIP will have to be made taking into consideration the review of performance indicators and the effects of the adjustments budget. These revisions must be approved following the approval of the adjustment budget as required by section 54(1) of the MFMA.</w:t>
      </w:r>
    </w:p>
    <w:p w14:paraId="205FFA07" w14:textId="77777777" w:rsidR="00374E94" w:rsidRDefault="00374E94" w:rsidP="00BA0060">
      <w:pPr>
        <w:spacing w:line="240" w:lineRule="exact"/>
        <w:jc w:val="both"/>
        <w:rPr>
          <w:rFonts w:ascii="Times New Roman" w:eastAsia="Times New Roman" w:hAnsi="Times New Roman"/>
        </w:rPr>
      </w:pPr>
    </w:p>
    <w:p w14:paraId="1D07A2F4" w14:textId="77777777" w:rsidR="00374E94" w:rsidRDefault="00374E94" w:rsidP="00BA0060">
      <w:pPr>
        <w:tabs>
          <w:tab w:val="left" w:pos="700"/>
        </w:tabs>
        <w:spacing w:line="0" w:lineRule="atLeast"/>
        <w:jc w:val="both"/>
        <w:rPr>
          <w:rFonts w:ascii="Arial Narrow" w:eastAsia="Arial Narrow" w:hAnsi="Arial Narrow"/>
          <w:b/>
          <w:sz w:val="27"/>
        </w:rPr>
      </w:pPr>
      <w:r>
        <w:rPr>
          <w:rFonts w:ascii="Arial Narrow" w:eastAsia="Arial Narrow" w:hAnsi="Arial Narrow"/>
          <w:b/>
          <w:sz w:val="28"/>
        </w:rPr>
        <w:t>6.1.3</w:t>
      </w:r>
      <w:r>
        <w:rPr>
          <w:rFonts w:ascii="Times New Roman" w:eastAsia="Times New Roman" w:hAnsi="Times New Roman"/>
        </w:rPr>
        <w:tab/>
      </w:r>
      <w:r>
        <w:rPr>
          <w:rFonts w:ascii="Arial Narrow" w:eastAsia="Arial Narrow" w:hAnsi="Arial Narrow"/>
          <w:b/>
          <w:sz w:val="27"/>
        </w:rPr>
        <w:t>IDP</w:t>
      </w:r>
    </w:p>
    <w:p w14:paraId="49033E43" w14:textId="77777777" w:rsidR="00374E94" w:rsidRDefault="00374E94" w:rsidP="00BA0060">
      <w:pPr>
        <w:spacing w:line="125" w:lineRule="exact"/>
        <w:jc w:val="both"/>
        <w:rPr>
          <w:rFonts w:ascii="Times New Roman" w:eastAsia="Times New Roman" w:hAnsi="Times New Roman"/>
        </w:rPr>
      </w:pPr>
    </w:p>
    <w:p w14:paraId="1C785F18" w14:textId="51A36CC3" w:rsidR="00374E94" w:rsidRDefault="00374E94" w:rsidP="00BA0060">
      <w:pPr>
        <w:spacing w:line="237" w:lineRule="auto"/>
        <w:ind w:right="20"/>
        <w:jc w:val="both"/>
        <w:rPr>
          <w:rFonts w:ascii="Arial Narrow" w:eastAsia="Arial Narrow" w:hAnsi="Arial Narrow"/>
          <w:sz w:val="23"/>
        </w:rPr>
      </w:pPr>
      <w:r>
        <w:rPr>
          <w:rFonts w:ascii="Arial Narrow" w:eastAsia="Arial Narrow" w:hAnsi="Arial Narrow"/>
          <w:sz w:val="23"/>
        </w:rPr>
        <w:t xml:space="preserve">Revisions to the IDP will have to be made as a result of changed priorities of certain capital projects and the </w:t>
      </w:r>
      <w:r w:rsidR="007B60D2">
        <w:rPr>
          <w:rFonts w:ascii="Arial Narrow" w:eastAsia="Arial Narrow" w:hAnsi="Arial Narrow"/>
          <w:sz w:val="23"/>
        </w:rPr>
        <w:t>additions</w:t>
      </w:r>
      <w:r>
        <w:rPr>
          <w:rFonts w:ascii="Arial Narrow" w:eastAsia="Arial Narrow" w:hAnsi="Arial Narrow"/>
          <w:sz w:val="23"/>
        </w:rPr>
        <w:t xml:space="preserve"> in ward projects which will be reflected in the adjustments budget; outcomes of the Auditor-General report and changes effected to the SDBIP.</w:t>
      </w:r>
    </w:p>
    <w:p w14:paraId="55A58146" w14:textId="77777777" w:rsidR="00B156E3" w:rsidRDefault="00B156E3" w:rsidP="00BA0060">
      <w:pPr>
        <w:spacing w:line="0" w:lineRule="atLeast"/>
        <w:jc w:val="both"/>
        <w:rPr>
          <w:rFonts w:ascii="Arial Narrow" w:eastAsia="Arial Narrow" w:hAnsi="Arial Narrow"/>
          <w:b/>
          <w:i/>
          <w:sz w:val="32"/>
        </w:rPr>
      </w:pPr>
    </w:p>
    <w:p w14:paraId="495D46C7" w14:textId="77777777" w:rsidR="00B156E3" w:rsidRDefault="00B156E3" w:rsidP="00BA0060">
      <w:pPr>
        <w:spacing w:line="0" w:lineRule="atLeast"/>
        <w:jc w:val="both"/>
        <w:rPr>
          <w:rFonts w:ascii="Arial Narrow" w:eastAsia="Arial Narrow" w:hAnsi="Arial Narrow"/>
          <w:b/>
          <w:i/>
          <w:sz w:val="32"/>
        </w:rPr>
      </w:pPr>
    </w:p>
    <w:p w14:paraId="1A710CCC" w14:textId="77777777" w:rsidR="00374E94" w:rsidRDefault="00374E94" w:rsidP="00BA0060">
      <w:pPr>
        <w:spacing w:line="0" w:lineRule="atLeast"/>
        <w:jc w:val="both"/>
        <w:rPr>
          <w:rFonts w:ascii="Arial Narrow" w:eastAsia="Arial Narrow" w:hAnsi="Arial Narrow"/>
          <w:b/>
          <w:i/>
          <w:sz w:val="32"/>
        </w:rPr>
      </w:pPr>
      <w:r>
        <w:rPr>
          <w:rFonts w:ascii="Arial Narrow" w:eastAsia="Arial Narrow" w:hAnsi="Arial Narrow"/>
          <w:b/>
          <w:i/>
          <w:sz w:val="32"/>
        </w:rPr>
        <w:t>RECOMMENDATION:</w:t>
      </w:r>
    </w:p>
    <w:p w14:paraId="7E04B30A" w14:textId="77777777" w:rsidR="00374E94" w:rsidRDefault="00374E94" w:rsidP="00BA0060">
      <w:pPr>
        <w:spacing w:line="244" w:lineRule="exact"/>
        <w:jc w:val="both"/>
        <w:rPr>
          <w:rFonts w:ascii="Times New Roman" w:eastAsia="Times New Roman" w:hAnsi="Times New Roman"/>
        </w:rPr>
      </w:pPr>
    </w:p>
    <w:p w14:paraId="15558B09" w14:textId="77777777" w:rsidR="00374E94" w:rsidRDefault="00374E94" w:rsidP="00BA0060">
      <w:pPr>
        <w:spacing w:line="0" w:lineRule="atLeast"/>
        <w:jc w:val="both"/>
        <w:rPr>
          <w:rFonts w:ascii="Arial Narrow" w:eastAsia="Arial Narrow" w:hAnsi="Arial Narrow"/>
          <w:sz w:val="23"/>
        </w:rPr>
      </w:pPr>
      <w:r>
        <w:rPr>
          <w:rFonts w:ascii="Arial Narrow" w:eastAsia="Arial Narrow" w:hAnsi="Arial Narrow"/>
          <w:sz w:val="23"/>
        </w:rPr>
        <w:t>That:</w:t>
      </w:r>
    </w:p>
    <w:p w14:paraId="0DC38A40" w14:textId="77777777" w:rsidR="00374E94" w:rsidRDefault="00374E94" w:rsidP="00BA0060">
      <w:pPr>
        <w:spacing w:line="240" w:lineRule="exact"/>
        <w:jc w:val="both"/>
        <w:rPr>
          <w:rFonts w:ascii="Times New Roman" w:eastAsia="Times New Roman" w:hAnsi="Times New Roman"/>
        </w:rPr>
      </w:pPr>
    </w:p>
    <w:p w14:paraId="219B72A6" w14:textId="59B04ECA" w:rsidR="00374E94" w:rsidRDefault="00A12045" w:rsidP="00BA0060">
      <w:pPr>
        <w:numPr>
          <w:ilvl w:val="0"/>
          <w:numId w:val="25"/>
        </w:numPr>
        <w:tabs>
          <w:tab w:val="left" w:pos="1060"/>
        </w:tabs>
        <w:spacing w:line="0" w:lineRule="atLeast"/>
        <w:ind w:left="1060" w:hanging="360"/>
        <w:jc w:val="both"/>
        <w:rPr>
          <w:rFonts w:ascii="Arial Narrow" w:eastAsia="Arial Narrow" w:hAnsi="Arial Narrow"/>
          <w:sz w:val="23"/>
        </w:rPr>
      </w:pPr>
      <w:r>
        <w:rPr>
          <w:rFonts w:ascii="Arial Narrow" w:eastAsia="Arial Narrow" w:hAnsi="Arial Narrow"/>
          <w:sz w:val="23"/>
        </w:rPr>
        <w:t xml:space="preserve">An adjustments budget for </w:t>
      </w:r>
      <w:r w:rsidR="004B3F39">
        <w:rPr>
          <w:rFonts w:ascii="Arial Narrow" w:eastAsia="Arial Narrow" w:hAnsi="Arial Narrow"/>
          <w:sz w:val="23"/>
        </w:rPr>
        <w:t>20</w:t>
      </w:r>
      <w:r w:rsidR="00A51F0A">
        <w:rPr>
          <w:rFonts w:ascii="Arial Narrow" w:eastAsia="Arial Narrow" w:hAnsi="Arial Narrow"/>
          <w:sz w:val="23"/>
        </w:rPr>
        <w:t>2</w:t>
      </w:r>
      <w:r w:rsidR="008532AD">
        <w:rPr>
          <w:rFonts w:ascii="Arial Narrow" w:eastAsia="Arial Narrow" w:hAnsi="Arial Narrow"/>
          <w:sz w:val="23"/>
        </w:rPr>
        <w:t>3</w:t>
      </w:r>
      <w:r w:rsidR="00A51F0A">
        <w:rPr>
          <w:rFonts w:ascii="Arial Narrow" w:eastAsia="Arial Narrow" w:hAnsi="Arial Narrow"/>
          <w:sz w:val="23"/>
        </w:rPr>
        <w:t>/2</w:t>
      </w:r>
      <w:r w:rsidR="008532AD">
        <w:rPr>
          <w:rFonts w:ascii="Arial Narrow" w:eastAsia="Arial Narrow" w:hAnsi="Arial Narrow"/>
          <w:sz w:val="23"/>
        </w:rPr>
        <w:t>4</w:t>
      </w:r>
      <w:r w:rsidR="00374E94">
        <w:rPr>
          <w:rFonts w:ascii="Arial Narrow" w:eastAsia="Arial Narrow" w:hAnsi="Arial Narrow"/>
          <w:sz w:val="23"/>
        </w:rPr>
        <w:t xml:space="preserve"> be prepared and approved by Council by no later than 28 February </w:t>
      </w:r>
      <w:r w:rsidR="00800B15">
        <w:rPr>
          <w:rFonts w:ascii="Arial Narrow" w:eastAsia="Arial Narrow" w:hAnsi="Arial Narrow"/>
          <w:sz w:val="23"/>
        </w:rPr>
        <w:t>2024.</w:t>
      </w:r>
    </w:p>
    <w:p w14:paraId="638A0306" w14:textId="77777777" w:rsidR="00374E94" w:rsidRDefault="00374E94" w:rsidP="00BA0060">
      <w:pPr>
        <w:spacing w:line="241" w:lineRule="exact"/>
        <w:jc w:val="both"/>
        <w:rPr>
          <w:rFonts w:ascii="Arial Narrow" w:eastAsia="Arial Narrow" w:hAnsi="Arial Narrow"/>
          <w:sz w:val="23"/>
        </w:rPr>
      </w:pPr>
    </w:p>
    <w:p w14:paraId="40A2EA47" w14:textId="0BA4D438" w:rsidR="00374E94" w:rsidRDefault="00374E94" w:rsidP="00BA0060">
      <w:pPr>
        <w:numPr>
          <w:ilvl w:val="0"/>
          <w:numId w:val="25"/>
        </w:numPr>
        <w:tabs>
          <w:tab w:val="left" w:pos="1060"/>
        </w:tabs>
        <w:spacing w:line="237" w:lineRule="auto"/>
        <w:ind w:left="1060" w:right="20" w:hanging="360"/>
        <w:jc w:val="both"/>
        <w:rPr>
          <w:rFonts w:ascii="Arial Narrow" w:eastAsia="Arial Narrow" w:hAnsi="Arial Narrow"/>
          <w:sz w:val="23"/>
        </w:rPr>
      </w:pPr>
      <w:r>
        <w:rPr>
          <w:rFonts w:ascii="Arial Narrow" w:eastAsia="Arial Narrow" w:hAnsi="Arial Narrow"/>
          <w:sz w:val="23"/>
        </w:rPr>
        <w:t xml:space="preserve">Following the approval of the adjustments budget the revised SDBIP which forms the basis of the mid-year assessments be approved by </w:t>
      </w:r>
      <w:r w:rsidR="00800B15">
        <w:rPr>
          <w:rFonts w:ascii="Arial Narrow" w:eastAsia="Arial Narrow" w:hAnsi="Arial Narrow"/>
          <w:sz w:val="23"/>
        </w:rPr>
        <w:t>Council.</w:t>
      </w:r>
    </w:p>
    <w:p w14:paraId="45026B40" w14:textId="77777777" w:rsidR="00374E94" w:rsidRDefault="00374E94" w:rsidP="00BA0060">
      <w:pPr>
        <w:spacing w:line="241" w:lineRule="exact"/>
        <w:jc w:val="both"/>
        <w:rPr>
          <w:rFonts w:ascii="Arial Narrow" w:eastAsia="Arial Narrow" w:hAnsi="Arial Narrow"/>
          <w:sz w:val="23"/>
        </w:rPr>
      </w:pPr>
    </w:p>
    <w:p w14:paraId="08D95EB4" w14:textId="77777777" w:rsidR="00374E94" w:rsidRDefault="00374E94" w:rsidP="00BA0060">
      <w:pPr>
        <w:numPr>
          <w:ilvl w:val="0"/>
          <w:numId w:val="25"/>
        </w:numPr>
        <w:tabs>
          <w:tab w:val="left" w:pos="1060"/>
        </w:tabs>
        <w:spacing w:line="0" w:lineRule="atLeast"/>
        <w:ind w:left="1060" w:hanging="360"/>
        <w:jc w:val="both"/>
        <w:rPr>
          <w:rFonts w:ascii="Arial Narrow" w:eastAsia="Arial Narrow" w:hAnsi="Arial Narrow"/>
          <w:sz w:val="23"/>
        </w:rPr>
      </w:pPr>
      <w:r>
        <w:rPr>
          <w:rFonts w:ascii="Arial Narrow" w:eastAsia="Arial Narrow" w:hAnsi="Arial Narrow"/>
          <w:sz w:val="23"/>
        </w:rPr>
        <w:t>Following the approval of the adjustments budget the revised IDP be approved by Council.</w:t>
      </w:r>
    </w:p>
    <w:p w14:paraId="1612DAD0" w14:textId="77777777" w:rsidR="00374E94" w:rsidRDefault="00374E94" w:rsidP="00BA0060">
      <w:pPr>
        <w:spacing w:line="200" w:lineRule="exact"/>
        <w:jc w:val="both"/>
        <w:rPr>
          <w:rFonts w:ascii="Times New Roman" w:eastAsia="Times New Roman" w:hAnsi="Times New Roman"/>
        </w:rPr>
      </w:pPr>
    </w:p>
    <w:p w14:paraId="6C61129C" w14:textId="77777777" w:rsidR="00374E94" w:rsidRDefault="00374E94" w:rsidP="00BA0060">
      <w:pPr>
        <w:spacing w:line="200" w:lineRule="exact"/>
        <w:jc w:val="both"/>
        <w:rPr>
          <w:rFonts w:ascii="Times New Roman" w:eastAsia="Times New Roman" w:hAnsi="Times New Roman"/>
        </w:rPr>
      </w:pPr>
    </w:p>
    <w:p w14:paraId="6313DB96" w14:textId="77777777" w:rsidR="00374E94" w:rsidRDefault="00374E94" w:rsidP="00BA0060">
      <w:pPr>
        <w:spacing w:line="200" w:lineRule="exact"/>
        <w:jc w:val="both"/>
        <w:rPr>
          <w:rFonts w:ascii="Times New Roman" w:eastAsia="Times New Roman" w:hAnsi="Times New Roman"/>
        </w:rPr>
      </w:pPr>
    </w:p>
    <w:p w14:paraId="0BDBFF82" w14:textId="77777777" w:rsidR="00374E94" w:rsidRDefault="00374E94" w:rsidP="00BA0060">
      <w:pPr>
        <w:spacing w:line="200" w:lineRule="exact"/>
        <w:jc w:val="both"/>
        <w:rPr>
          <w:rFonts w:ascii="Times New Roman" w:eastAsia="Times New Roman" w:hAnsi="Times New Roman"/>
        </w:rPr>
      </w:pPr>
    </w:p>
    <w:p w14:paraId="11E5D4ED" w14:textId="77777777" w:rsidR="00374E94" w:rsidRDefault="00374E94" w:rsidP="00BA0060">
      <w:pPr>
        <w:spacing w:line="200" w:lineRule="exact"/>
        <w:jc w:val="both"/>
        <w:rPr>
          <w:rFonts w:ascii="Times New Roman" w:eastAsia="Times New Roman" w:hAnsi="Times New Roman"/>
        </w:rPr>
      </w:pPr>
    </w:p>
    <w:p w14:paraId="39265281" w14:textId="77777777" w:rsidR="00374E94" w:rsidRDefault="00374E94" w:rsidP="00BA0060">
      <w:pPr>
        <w:spacing w:line="200" w:lineRule="exact"/>
        <w:jc w:val="both"/>
        <w:rPr>
          <w:rFonts w:ascii="Times New Roman" w:eastAsia="Times New Roman" w:hAnsi="Times New Roman"/>
        </w:rPr>
      </w:pPr>
    </w:p>
    <w:p w14:paraId="0E37E081" w14:textId="77777777" w:rsidR="00374E94" w:rsidRDefault="00374E94" w:rsidP="00BA0060">
      <w:pPr>
        <w:spacing w:line="200" w:lineRule="exact"/>
        <w:jc w:val="both"/>
        <w:rPr>
          <w:rFonts w:ascii="Times New Roman" w:eastAsia="Times New Roman" w:hAnsi="Times New Roman"/>
        </w:rPr>
      </w:pPr>
    </w:p>
    <w:p w14:paraId="10AC6CD7" w14:textId="77777777" w:rsidR="00374E94" w:rsidRDefault="00374E94" w:rsidP="00BA0060">
      <w:pPr>
        <w:spacing w:line="200" w:lineRule="exact"/>
        <w:jc w:val="both"/>
        <w:rPr>
          <w:rFonts w:ascii="Times New Roman" w:eastAsia="Times New Roman" w:hAnsi="Times New Roman"/>
        </w:rPr>
      </w:pPr>
    </w:p>
    <w:p w14:paraId="34B15050" w14:textId="77777777" w:rsidR="00374E94" w:rsidRDefault="00374E94" w:rsidP="00BA0060">
      <w:pPr>
        <w:jc w:val="both"/>
        <w:rPr>
          <w:rFonts w:ascii="Trebuchet MS" w:eastAsia="Trebuchet MS" w:hAnsi="Trebuchet MS"/>
          <w:sz w:val="23"/>
        </w:rPr>
        <w:sectPr w:rsidR="00374E94" w:rsidSect="0074560E">
          <w:pgSz w:w="11900" w:h="16838"/>
          <w:pgMar w:top="710" w:right="540" w:bottom="854" w:left="1000" w:header="0" w:footer="0" w:gutter="0"/>
          <w:pgBorders w:offsetFrom="page">
            <w:top w:val="single" w:sz="12" w:space="24" w:color="auto"/>
            <w:left w:val="single" w:sz="12" w:space="24" w:color="auto"/>
            <w:bottom w:val="single" w:sz="12" w:space="24" w:color="auto"/>
            <w:right w:val="single" w:sz="12" w:space="24" w:color="auto"/>
          </w:pgBorders>
          <w:cols w:space="720"/>
        </w:sectPr>
      </w:pPr>
    </w:p>
    <w:p w14:paraId="1BAF18DC" w14:textId="2106A293" w:rsidR="00374E94" w:rsidRDefault="00374E94" w:rsidP="00BA0060">
      <w:pPr>
        <w:spacing w:line="0" w:lineRule="atLeast"/>
        <w:jc w:val="both"/>
        <w:rPr>
          <w:rFonts w:ascii="Arial Narrow" w:eastAsia="Arial Narrow" w:hAnsi="Arial Narrow"/>
          <w:b/>
          <w:sz w:val="40"/>
        </w:rPr>
      </w:pPr>
      <w:bookmarkStart w:id="32" w:name="page63"/>
      <w:bookmarkEnd w:id="32"/>
      <w:r>
        <w:rPr>
          <w:rFonts w:ascii="Arial Narrow" w:eastAsia="Arial Narrow" w:hAnsi="Arial Narrow"/>
          <w:b/>
          <w:sz w:val="40"/>
        </w:rPr>
        <w:lastRenderedPageBreak/>
        <w:t xml:space="preserve">Section 7 – Municipal </w:t>
      </w:r>
      <w:r w:rsidR="00E948F5">
        <w:rPr>
          <w:rFonts w:ascii="Arial Narrow" w:eastAsia="Arial Narrow" w:hAnsi="Arial Narrow"/>
          <w:b/>
          <w:sz w:val="40"/>
        </w:rPr>
        <w:t>M</w:t>
      </w:r>
      <w:r>
        <w:rPr>
          <w:rFonts w:ascii="Arial Narrow" w:eastAsia="Arial Narrow" w:hAnsi="Arial Narrow"/>
          <w:b/>
          <w:sz w:val="40"/>
        </w:rPr>
        <w:t>anager’s quality certification</w:t>
      </w:r>
    </w:p>
    <w:p w14:paraId="2D385B5B" w14:textId="088916B7" w:rsidR="008911B8" w:rsidRPr="008C63D3" w:rsidRDefault="00A23493" w:rsidP="00BA0060">
      <w:pPr>
        <w:spacing w:line="0" w:lineRule="atLeast"/>
        <w:jc w:val="both"/>
        <w:rPr>
          <w:rFonts w:ascii="Arial Narrow" w:eastAsia="Arial Narrow" w:hAnsi="Arial Narrow"/>
          <w:b/>
          <w:sz w:val="23"/>
          <w:szCs w:val="23"/>
        </w:rPr>
      </w:pPr>
      <w:r>
        <w:rPr>
          <w:rFonts w:ascii="Arial Narrow" w:eastAsia="Arial Narrow" w:hAnsi="Arial Narrow"/>
          <w:b/>
          <w:sz w:val="40"/>
        </w:rPr>
        <w:t xml:space="preserve">                                     </w:t>
      </w:r>
      <w:r w:rsidR="008911B8" w:rsidRPr="008C63D3">
        <w:rPr>
          <w:rFonts w:ascii="Arial Narrow" w:eastAsia="Arial Narrow" w:hAnsi="Arial Narrow"/>
          <w:b/>
          <w:sz w:val="23"/>
          <w:szCs w:val="23"/>
        </w:rPr>
        <w:t>QUALITY CERTIFICATE</w:t>
      </w:r>
    </w:p>
    <w:p w14:paraId="6615750B" w14:textId="77777777" w:rsidR="008911B8" w:rsidRPr="008C63D3" w:rsidRDefault="008911B8" w:rsidP="00BA0060">
      <w:pPr>
        <w:spacing w:line="200" w:lineRule="exact"/>
        <w:jc w:val="both"/>
        <w:rPr>
          <w:rFonts w:ascii="Times New Roman" w:eastAsia="Times New Roman" w:hAnsi="Times New Roman"/>
          <w:sz w:val="23"/>
          <w:szCs w:val="23"/>
        </w:rPr>
      </w:pPr>
    </w:p>
    <w:p w14:paraId="60380FAB" w14:textId="77777777" w:rsidR="008911B8" w:rsidRPr="008C63D3" w:rsidRDefault="008911B8" w:rsidP="00BA0060">
      <w:pPr>
        <w:spacing w:line="304" w:lineRule="exact"/>
        <w:jc w:val="both"/>
        <w:rPr>
          <w:rFonts w:ascii="Times New Roman" w:eastAsia="Times New Roman" w:hAnsi="Times New Roman"/>
          <w:sz w:val="23"/>
          <w:szCs w:val="23"/>
        </w:rPr>
      </w:pPr>
    </w:p>
    <w:p w14:paraId="61BE09CE" w14:textId="0458E309" w:rsidR="008911B8" w:rsidRPr="008C63D3" w:rsidRDefault="00634392" w:rsidP="00BA0060">
      <w:pPr>
        <w:spacing w:line="0" w:lineRule="atLeast"/>
        <w:jc w:val="both"/>
        <w:rPr>
          <w:rFonts w:ascii="Arial Narrow" w:eastAsia="Arial Narrow" w:hAnsi="Arial Narrow"/>
          <w:sz w:val="23"/>
          <w:szCs w:val="23"/>
        </w:rPr>
      </w:pPr>
      <w:r>
        <w:rPr>
          <w:rFonts w:ascii="Arial Narrow" w:eastAsia="Arial Narrow" w:hAnsi="Arial Narrow"/>
          <w:sz w:val="23"/>
          <w:szCs w:val="23"/>
        </w:rPr>
        <w:t xml:space="preserve">I, </w:t>
      </w:r>
      <w:r w:rsidR="00800B15">
        <w:rPr>
          <w:rFonts w:ascii="Arial Narrow" w:eastAsia="Arial Narrow" w:hAnsi="Arial Narrow"/>
          <w:sz w:val="23"/>
          <w:szCs w:val="23"/>
        </w:rPr>
        <w:t xml:space="preserve">Moeketsi </w:t>
      </w:r>
      <w:proofErr w:type="spellStart"/>
      <w:r w:rsidR="00800B15">
        <w:rPr>
          <w:rFonts w:ascii="Arial Narrow" w:eastAsia="Arial Narrow" w:hAnsi="Arial Narrow"/>
          <w:sz w:val="23"/>
          <w:szCs w:val="23"/>
        </w:rPr>
        <w:t>Dichaba</w:t>
      </w:r>
      <w:proofErr w:type="spellEnd"/>
      <w:r w:rsidR="008911B8" w:rsidRPr="008C63D3">
        <w:rPr>
          <w:rFonts w:ascii="Trebuchet MS" w:eastAsia="Trebuchet MS" w:hAnsi="Trebuchet MS"/>
          <w:sz w:val="23"/>
          <w:szCs w:val="23"/>
        </w:rPr>
        <w:t>,</w:t>
      </w:r>
      <w:r w:rsidR="000A587C">
        <w:rPr>
          <w:rFonts w:ascii="Arial Narrow" w:eastAsia="Arial Narrow" w:hAnsi="Arial Narrow"/>
          <w:sz w:val="23"/>
          <w:szCs w:val="23"/>
        </w:rPr>
        <w:t xml:space="preserve"> the </w:t>
      </w:r>
      <w:r w:rsidR="00EE47EC">
        <w:rPr>
          <w:rFonts w:ascii="Arial Narrow" w:eastAsia="Arial Narrow" w:hAnsi="Arial Narrow"/>
          <w:sz w:val="23"/>
          <w:szCs w:val="23"/>
        </w:rPr>
        <w:t xml:space="preserve">Acting </w:t>
      </w:r>
      <w:r w:rsidR="000A587C">
        <w:rPr>
          <w:rFonts w:ascii="Arial Narrow" w:eastAsia="Arial Narrow" w:hAnsi="Arial Narrow"/>
          <w:sz w:val="23"/>
          <w:szCs w:val="23"/>
        </w:rPr>
        <w:t xml:space="preserve">Municipal Manager </w:t>
      </w:r>
      <w:r w:rsidR="00800B15">
        <w:rPr>
          <w:rFonts w:ascii="Arial Narrow" w:eastAsia="Arial Narrow" w:hAnsi="Arial Narrow"/>
          <w:sz w:val="23"/>
          <w:szCs w:val="23"/>
        </w:rPr>
        <w:t>of! Kheis</w:t>
      </w:r>
      <w:r w:rsidR="008911B8" w:rsidRPr="008C63D3">
        <w:rPr>
          <w:rFonts w:ascii="Arial Narrow" w:eastAsia="Arial Narrow" w:hAnsi="Arial Narrow"/>
          <w:sz w:val="23"/>
          <w:szCs w:val="23"/>
        </w:rPr>
        <w:t xml:space="preserve"> Municipality, hereby certify that -</w:t>
      </w:r>
    </w:p>
    <w:p w14:paraId="528B193F" w14:textId="77777777" w:rsidR="008911B8" w:rsidRPr="008C63D3" w:rsidRDefault="008911B8" w:rsidP="00BA0060">
      <w:pPr>
        <w:spacing w:line="248" w:lineRule="exact"/>
        <w:jc w:val="both"/>
        <w:rPr>
          <w:rFonts w:ascii="Times New Roman" w:eastAsia="Times New Roman" w:hAnsi="Times New Roman"/>
          <w:sz w:val="23"/>
          <w:szCs w:val="23"/>
        </w:rPr>
      </w:pPr>
    </w:p>
    <w:p w14:paraId="3D5477EE" w14:textId="77777777" w:rsidR="008911B8" w:rsidRPr="008C63D3" w:rsidRDefault="008911B8" w:rsidP="00BA0060">
      <w:pPr>
        <w:spacing w:line="0" w:lineRule="atLeast"/>
        <w:ind w:left="720"/>
        <w:jc w:val="both"/>
        <w:rPr>
          <w:rFonts w:ascii="Arial Narrow" w:eastAsia="Arial Narrow" w:hAnsi="Arial Narrow"/>
          <w:sz w:val="23"/>
          <w:szCs w:val="23"/>
        </w:rPr>
      </w:pPr>
      <w:r w:rsidRPr="008C63D3">
        <w:rPr>
          <w:rFonts w:ascii="Arial Narrow" w:eastAsia="Arial Narrow" w:hAnsi="Arial Narrow"/>
          <w:sz w:val="23"/>
          <w:szCs w:val="23"/>
        </w:rPr>
        <w:t>(mark as appropriate)</w:t>
      </w:r>
    </w:p>
    <w:p w14:paraId="6C89AA78" w14:textId="77777777" w:rsidR="008911B8" w:rsidRPr="008C63D3" w:rsidRDefault="008911B8" w:rsidP="00BA0060">
      <w:pPr>
        <w:spacing w:line="121" w:lineRule="exact"/>
        <w:jc w:val="both"/>
        <w:rPr>
          <w:rFonts w:ascii="Times New Roman" w:eastAsia="Times New Roman" w:hAnsi="Times New Roman"/>
          <w:sz w:val="23"/>
          <w:szCs w:val="23"/>
        </w:rPr>
      </w:pPr>
      <w:r w:rsidRPr="008C63D3">
        <w:rPr>
          <w:noProof/>
          <w:sz w:val="23"/>
          <w:szCs w:val="23"/>
        </w:rPr>
        <mc:AlternateContent>
          <mc:Choice Requires="wps">
            <w:drawing>
              <wp:anchor distT="0" distB="0" distL="114300" distR="114300" simplePos="0" relativeHeight="251649024" behindDoc="1" locked="0" layoutInCell="0" allowOverlap="1" wp14:anchorId="65C892F4" wp14:editId="5ABA851D">
                <wp:simplePos x="0" y="0"/>
                <wp:positionH relativeFrom="column">
                  <wp:posOffset>393700</wp:posOffset>
                </wp:positionH>
                <wp:positionV relativeFrom="paragraph">
                  <wp:posOffset>243205</wp:posOffset>
                </wp:positionV>
                <wp:extent cx="263525" cy="0"/>
                <wp:effectExtent l="12700" t="5080" r="952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52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0D17E1" id="Straight Connector 1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pt,19.15pt" to="51.7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y1HQIAADc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" o:allowincell="f" strokeweight=".72pt"/>
            </w:pict>
          </mc:Fallback>
        </mc:AlternateContent>
      </w:r>
      <w:r w:rsidRPr="008C63D3">
        <w:rPr>
          <w:noProof/>
          <w:sz w:val="23"/>
          <w:szCs w:val="23"/>
        </w:rPr>
        <mc:AlternateContent>
          <mc:Choice Requires="wps">
            <w:drawing>
              <wp:anchor distT="0" distB="0" distL="114300" distR="114300" simplePos="0" relativeHeight="251650048" behindDoc="1" locked="0" layoutInCell="0" allowOverlap="1" wp14:anchorId="409187A5" wp14:editId="2A0DA42D">
                <wp:simplePos x="0" y="0"/>
                <wp:positionH relativeFrom="column">
                  <wp:posOffset>652780</wp:posOffset>
                </wp:positionH>
                <wp:positionV relativeFrom="paragraph">
                  <wp:posOffset>63500</wp:posOffset>
                </wp:positionV>
                <wp:extent cx="0" cy="184150"/>
                <wp:effectExtent l="5080" t="6350" r="1397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415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0F5AD8" id="Straight Connector 1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pt,5pt" to="51.4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" o:allowincell="f" strokeweight=".72pt"/>
            </w:pict>
          </mc:Fallback>
        </mc:AlternateContent>
      </w:r>
      <w:r w:rsidRPr="008C63D3">
        <w:rPr>
          <w:noProof/>
          <w:sz w:val="23"/>
          <w:szCs w:val="23"/>
        </w:rPr>
        <mc:AlternateContent>
          <mc:Choice Requires="wps">
            <w:drawing>
              <wp:anchor distT="0" distB="0" distL="114300" distR="114300" simplePos="0" relativeHeight="251652096" behindDoc="1" locked="0" layoutInCell="0" allowOverlap="1" wp14:anchorId="68602704" wp14:editId="4BC5A808">
                <wp:simplePos x="0" y="0"/>
                <wp:positionH relativeFrom="column">
                  <wp:posOffset>393700</wp:posOffset>
                </wp:positionH>
                <wp:positionV relativeFrom="paragraph">
                  <wp:posOffset>67945</wp:posOffset>
                </wp:positionV>
                <wp:extent cx="263525" cy="0"/>
                <wp:effectExtent l="12700" t="10795" r="9525" b="825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52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9232FC" id="Straight Connector 1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pt,5.35pt" to="51.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rVWHQIAADc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" o:allowincell="f" strokeweight=".72pt"/>
            </w:pict>
          </mc:Fallback>
        </mc:AlternateContent>
      </w:r>
      <w:r w:rsidRPr="008C63D3">
        <w:rPr>
          <w:noProof/>
          <w:sz w:val="23"/>
          <w:szCs w:val="23"/>
        </w:rPr>
        <mc:AlternateContent>
          <mc:Choice Requires="wps">
            <w:drawing>
              <wp:anchor distT="0" distB="0" distL="114300" distR="114300" simplePos="0" relativeHeight="251653120" behindDoc="1" locked="0" layoutInCell="0" allowOverlap="1" wp14:anchorId="78CC241A" wp14:editId="4A91FA8C">
                <wp:simplePos x="0" y="0"/>
                <wp:positionH relativeFrom="column">
                  <wp:posOffset>398145</wp:posOffset>
                </wp:positionH>
                <wp:positionV relativeFrom="paragraph">
                  <wp:posOffset>63500</wp:posOffset>
                </wp:positionV>
                <wp:extent cx="0" cy="184150"/>
                <wp:effectExtent l="7620" t="6350" r="11430" b="952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415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A1BDE5" id="Straight Connector 1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35pt,5pt" to="31.3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" o:allowincell="f" strokeweight=".72pt"/>
            </w:pict>
          </mc:Fallback>
        </mc:AlternateContent>
      </w:r>
    </w:p>
    <w:p w14:paraId="785DA298" w14:textId="26A5AE89" w:rsidR="008911B8" w:rsidRPr="008C63D3" w:rsidRDefault="008911B8" w:rsidP="00BA0060">
      <w:pPr>
        <w:spacing w:line="0" w:lineRule="atLeast"/>
        <w:ind w:left="1440"/>
        <w:jc w:val="both"/>
        <w:rPr>
          <w:rFonts w:ascii="Arial Narrow" w:eastAsia="Arial Narrow" w:hAnsi="Arial Narrow"/>
          <w:sz w:val="23"/>
          <w:szCs w:val="23"/>
        </w:rPr>
      </w:pPr>
      <w:r w:rsidRPr="008C63D3">
        <w:rPr>
          <w:rFonts w:ascii="Arial Narrow" w:eastAsia="Arial Narrow" w:hAnsi="Arial Narrow"/>
          <w:sz w:val="23"/>
          <w:szCs w:val="23"/>
        </w:rPr>
        <w:t xml:space="preserve">the monthly budget </w:t>
      </w:r>
      <w:r w:rsidR="00800B15" w:rsidRPr="008C63D3">
        <w:rPr>
          <w:rFonts w:ascii="Arial Narrow" w:eastAsia="Arial Narrow" w:hAnsi="Arial Narrow"/>
          <w:sz w:val="23"/>
          <w:szCs w:val="23"/>
        </w:rPr>
        <w:t>statement.</w:t>
      </w:r>
    </w:p>
    <w:p w14:paraId="3B339BBA" w14:textId="77777777" w:rsidR="008911B8" w:rsidRPr="008C63D3" w:rsidRDefault="008911B8" w:rsidP="00BA0060">
      <w:pPr>
        <w:spacing w:line="183" w:lineRule="exact"/>
        <w:jc w:val="both"/>
        <w:rPr>
          <w:rFonts w:ascii="Times New Roman" w:eastAsia="Times New Roman" w:hAnsi="Times New Roman"/>
          <w:sz w:val="23"/>
          <w:szCs w:val="23"/>
        </w:rPr>
      </w:pPr>
    </w:p>
    <w:p w14:paraId="45EA07CF" w14:textId="77777777" w:rsidR="008911B8" w:rsidRPr="008C63D3" w:rsidRDefault="008911B8" w:rsidP="00BA0060">
      <w:pPr>
        <w:spacing w:line="237" w:lineRule="auto"/>
        <w:ind w:left="1420" w:firstLine="22"/>
        <w:jc w:val="both"/>
        <w:rPr>
          <w:rFonts w:ascii="Arial Narrow" w:eastAsia="Arial Narrow" w:hAnsi="Arial Narrow"/>
          <w:sz w:val="23"/>
          <w:szCs w:val="23"/>
        </w:rPr>
      </w:pPr>
      <w:r w:rsidRPr="008C63D3">
        <w:rPr>
          <w:rFonts w:ascii="Arial Narrow" w:eastAsia="Arial Narrow" w:hAnsi="Arial Narrow"/>
          <w:sz w:val="23"/>
          <w:szCs w:val="23"/>
        </w:rPr>
        <w:t>the quarterly report on the implementation of the budget and financial state of affairs of the municipality</w:t>
      </w:r>
    </w:p>
    <w:p w14:paraId="3E3A76DA" w14:textId="77777777" w:rsidR="008911B8" w:rsidRPr="008C63D3" w:rsidRDefault="008911B8" w:rsidP="00BA0060">
      <w:pPr>
        <w:spacing w:line="179" w:lineRule="exact"/>
        <w:jc w:val="both"/>
        <w:rPr>
          <w:rFonts w:ascii="Times New Roman" w:eastAsia="Times New Roman" w:hAnsi="Times New Roman"/>
          <w:sz w:val="23"/>
          <w:szCs w:val="23"/>
        </w:rPr>
      </w:pPr>
      <w:r w:rsidRPr="008C63D3">
        <w:rPr>
          <w:noProof/>
          <w:sz w:val="23"/>
          <w:szCs w:val="23"/>
        </w:rPr>
        <mc:AlternateContent>
          <mc:Choice Requires="wps">
            <w:drawing>
              <wp:anchor distT="0" distB="0" distL="114300" distR="114300" simplePos="0" relativeHeight="251655168" behindDoc="1" locked="0" layoutInCell="0" allowOverlap="1" wp14:anchorId="5D45A580" wp14:editId="53EAF4C4">
                <wp:simplePos x="0" y="0"/>
                <wp:positionH relativeFrom="column">
                  <wp:posOffset>393700</wp:posOffset>
                </wp:positionH>
                <wp:positionV relativeFrom="paragraph">
                  <wp:posOffset>-135255</wp:posOffset>
                </wp:positionV>
                <wp:extent cx="263525" cy="0"/>
                <wp:effectExtent l="12700" t="7620" r="9525" b="1143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52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9A08AE" id="Straight Connector 1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pt,-10.65pt" to="51.7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" o:allowincell="f" strokeweight=".72pt"/>
            </w:pict>
          </mc:Fallback>
        </mc:AlternateContent>
      </w:r>
      <w:r w:rsidRPr="008C63D3">
        <w:rPr>
          <w:noProof/>
          <w:sz w:val="23"/>
          <w:szCs w:val="23"/>
        </w:rPr>
        <mc:AlternateContent>
          <mc:Choice Requires="wps">
            <w:drawing>
              <wp:anchor distT="0" distB="0" distL="114300" distR="114300" simplePos="0" relativeHeight="251656192" behindDoc="1" locked="0" layoutInCell="0" allowOverlap="1" wp14:anchorId="77BCF82A" wp14:editId="278951DB">
                <wp:simplePos x="0" y="0"/>
                <wp:positionH relativeFrom="column">
                  <wp:posOffset>652780</wp:posOffset>
                </wp:positionH>
                <wp:positionV relativeFrom="paragraph">
                  <wp:posOffset>-313690</wp:posOffset>
                </wp:positionV>
                <wp:extent cx="0" cy="182880"/>
                <wp:effectExtent l="5080" t="10160" r="13970" b="698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6B18C5" id="Straight Connector 1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pt,-24.7pt" to="51.4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" o:allowincell="f" strokeweight=".72pt"/>
            </w:pict>
          </mc:Fallback>
        </mc:AlternateContent>
      </w:r>
      <w:r w:rsidRPr="008C63D3">
        <w:rPr>
          <w:noProof/>
          <w:sz w:val="23"/>
          <w:szCs w:val="23"/>
        </w:rPr>
        <mc:AlternateContent>
          <mc:Choice Requires="wps">
            <w:drawing>
              <wp:anchor distT="0" distB="0" distL="114300" distR="114300" simplePos="0" relativeHeight="251658240" behindDoc="1" locked="0" layoutInCell="0" allowOverlap="1" wp14:anchorId="5A15F5EE" wp14:editId="17888E38">
                <wp:simplePos x="0" y="0"/>
                <wp:positionH relativeFrom="column">
                  <wp:posOffset>393700</wp:posOffset>
                </wp:positionH>
                <wp:positionV relativeFrom="paragraph">
                  <wp:posOffset>-309245</wp:posOffset>
                </wp:positionV>
                <wp:extent cx="263525" cy="0"/>
                <wp:effectExtent l="12700" t="5080" r="9525" b="1397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52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8EE7D4" id="Straight Connector 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pt,-24.35pt" to="51.75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j0UHAIAADU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" o:allowincell="f" strokeweight=".72pt"/>
            </w:pict>
          </mc:Fallback>
        </mc:AlternateContent>
      </w:r>
      <w:r w:rsidRPr="008C63D3">
        <w:rPr>
          <w:noProof/>
          <w:sz w:val="23"/>
          <w:szCs w:val="23"/>
        </w:rPr>
        <mc:AlternateContent>
          <mc:Choice Requires="wps">
            <w:drawing>
              <wp:anchor distT="0" distB="0" distL="114300" distR="114300" simplePos="0" relativeHeight="251659264" behindDoc="1" locked="0" layoutInCell="0" allowOverlap="1" wp14:anchorId="6CC4BD41" wp14:editId="529D4852">
                <wp:simplePos x="0" y="0"/>
                <wp:positionH relativeFrom="column">
                  <wp:posOffset>398145</wp:posOffset>
                </wp:positionH>
                <wp:positionV relativeFrom="paragraph">
                  <wp:posOffset>-313690</wp:posOffset>
                </wp:positionV>
                <wp:extent cx="0" cy="182880"/>
                <wp:effectExtent l="7620" t="10160" r="11430" b="698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094B94" id="Straight Connector 8"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35pt,-24.7pt" to="31.3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" o:allowincell="f" strokeweight=".72pt"/>
            </w:pict>
          </mc:Fallback>
        </mc:AlternateContent>
      </w:r>
      <w:r w:rsidRPr="008C63D3">
        <w:rPr>
          <w:noProof/>
          <w:sz w:val="23"/>
          <w:szCs w:val="23"/>
        </w:rPr>
        <mc:AlternateContent>
          <mc:Choice Requires="wps">
            <w:drawing>
              <wp:anchor distT="0" distB="0" distL="114300" distR="114300" simplePos="0" relativeHeight="251662336" behindDoc="1" locked="0" layoutInCell="0" allowOverlap="1" wp14:anchorId="76EC463B" wp14:editId="614F3A78">
                <wp:simplePos x="0" y="0"/>
                <wp:positionH relativeFrom="column">
                  <wp:posOffset>393700</wp:posOffset>
                </wp:positionH>
                <wp:positionV relativeFrom="paragraph">
                  <wp:posOffset>271145</wp:posOffset>
                </wp:positionV>
                <wp:extent cx="263525" cy="0"/>
                <wp:effectExtent l="12700" t="13970" r="9525" b="508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52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1FD16C" id="Straight Connector 7"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pt,21.35pt" to="51.7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" o:allowincell="f" strokeweight=".72pt"/>
            </w:pict>
          </mc:Fallback>
        </mc:AlternateContent>
      </w:r>
      <w:r w:rsidRPr="008C63D3">
        <w:rPr>
          <w:noProof/>
          <w:sz w:val="23"/>
          <w:szCs w:val="23"/>
        </w:rPr>
        <mc:AlternateContent>
          <mc:Choice Requires="wps">
            <w:drawing>
              <wp:anchor distT="0" distB="0" distL="114300" distR="114300" simplePos="0" relativeHeight="251664384" behindDoc="1" locked="0" layoutInCell="0" allowOverlap="1" wp14:anchorId="3783034F" wp14:editId="3822AEE3">
                <wp:simplePos x="0" y="0"/>
                <wp:positionH relativeFrom="column">
                  <wp:posOffset>652780</wp:posOffset>
                </wp:positionH>
                <wp:positionV relativeFrom="paragraph">
                  <wp:posOffset>92710</wp:posOffset>
                </wp:positionV>
                <wp:extent cx="0" cy="182880"/>
                <wp:effectExtent l="5080" t="6985" r="13970" b="1016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CCA217" id="Straight Connector 6"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pt,7.3pt" to="51.4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" o:allowincell="f" strokeweight=".72pt"/>
            </w:pict>
          </mc:Fallback>
        </mc:AlternateContent>
      </w:r>
      <w:r w:rsidRPr="008C63D3">
        <w:rPr>
          <w:noProof/>
          <w:sz w:val="23"/>
          <w:szCs w:val="23"/>
        </w:rPr>
        <mc:AlternateContent>
          <mc:Choice Requires="wps">
            <w:drawing>
              <wp:anchor distT="0" distB="0" distL="114300" distR="114300" simplePos="0" relativeHeight="251666432" behindDoc="1" locked="0" layoutInCell="0" allowOverlap="1" wp14:anchorId="259C155B" wp14:editId="6FEC0432">
                <wp:simplePos x="0" y="0"/>
                <wp:positionH relativeFrom="column">
                  <wp:posOffset>393700</wp:posOffset>
                </wp:positionH>
                <wp:positionV relativeFrom="paragraph">
                  <wp:posOffset>97155</wp:posOffset>
                </wp:positionV>
                <wp:extent cx="263525" cy="0"/>
                <wp:effectExtent l="12700" t="11430" r="9525" b="762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52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4D2CFF" id="Straight Connector 5"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pt,7.65pt" to="51.7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d8tHAIAADU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" o:allowincell="f" strokeweight=".72pt"/>
            </w:pict>
          </mc:Fallback>
        </mc:AlternateContent>
      </w:r>
      <w:r w:rsidRPr="008C63D3">
        <w:rPr>
          <w:noProof/>
          <w:sz w:val="23"/>
          <w:szCs w:val="23"/>
        </w:rPr>
        <mc:AlternateContent>
          <mc:Choice Requires="wps">
            <w:drawing>
              <wp:anchor distT="0" distB="0" distL="114300" distR="114300" simplePos="0" relativeHeight="251667456" behindDoc="1" locked="0" layoutInCell="0" allowOverlap="1" wp14:anchorId="4C69DE96" wp14:editId="148CF40A">
                <wp:simplePos x="0" y="0"/>
                <wp:positionH relativeFrom="column">
                  <wp:posOffset>398145</wp:posOffset>
                </wp:positionH>
                <wp:positionV relativeFrom="paragraph">
                  <wp:posOffset>92710</wp:posOffset>
                </wp:positionV>
                <wp:extent cx="0" cy="182880"/>
                <wp:effectExtent l="7620" t="6985" r="11430" b="1016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2D5C33" id="Straight Connector 4"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35pt,7.3pt" to="31.35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" o:allowincell="f" strokeweight=".72pt"/>
            </w:pict>
          </mc:Fallback>
        </mc:AlternateContent>
      </w:r>
    </w:p>
    <w:p w14:paraId="63EE5D30" w14:textId="77777777" w:rsidR="008911B8" w:rsidRPr="008C63D3" w:rsidRDefault="008911B8" w:rsidP="00BA0060">
      <w:pPr>
        <w:spacing w:line="0" w:lineRule="atLeast"/>
        <w:ind w:left="1440"/>
        <w:jc w:val="both"/>
        <w:rPr>
          <w:rFonts w:ascii="Arial Narrow" w:eastAsia="Arial Narrow" w:hAnsi="Arial Narrow"/>
          <w:sz w:val="23"/>
          <w:szCs w:val="23"/>
        </w:rPr>
      </w:pPr>
      <w:r w:rsidRPr="008C63D3">
        <w:rPr>
          <w:rFonts w:ascii="Arial Narrow" w:eastAsia="Arial Narrow" w:hAnsi="Arial Narrow"/>
          <w:sz w:val="23"/>
          <w:szCs w:val="23"/>
        </w:rPr>
        <w:t>the mid-year budget and performance assessment</w:t>
      </w:r>
    </w:p>
    <w:p w14:paraId="4A79EC07" w14:textId="77777777" w:rsidR="008911B8" w:rsidRPr="008C63D3" w:rsidRDefault="008911B8" w:rsidP="00BA0060">
      <w:pPr>
        <w:spacing w:line="200" w:lineRule="exact"/>
        <w:jc w:val="both"/>
        <w:rPr>
          <w:rFonts w:ascii="Times New Roman" w:eastAsia="Times New Roman" w:hAnsi="Times New Roman"/>
          <w:sz w:val="23"/>
          <w:szCs w:val="23"/>
        </w:rPr>
      </w:pPr>
    </w:p>
    <w:p w14:paraId="4260B078" w14:textId="77777777" w:rsidR="008911B8" w:rsidRPr="008C63D3" w:rsidRDefault="008911B8" w:rsidP="00BA0060">
      <w:pPr>
        <w:spacing w:line="319" w:lineRule="exact"/>
        <w:jc w:val="both"/>
        <w:rPr>
          <w:rFonts w:ascii="Times New Roman" w:eastAsia="Times New Roman" w:hAnsi="Times New Roman"/>
          <w:sz w:val="23"/>
          <w:szCs w:val="23"/>
        </w:rPr>
      </w:pPr>
    </w:p>
    <w:p w14:paraId="125EC2F7" w14:textId="6BCBE3CA" w:rsidR="008911B8" w:rsidRDefault="008911B8" w:rsidP="00BA0060">
      <w:pPr>
        <w:spacing w:line="237" w:lineRule="auto"/>
        <w:ind w:right="20"/>
        <w:jc w:val="both"/>
        <w:rPr>
          <w:rFonts w:ascii="Arial Narrow" w:eastAsia="Arial Narrow" w:hAnsi="Arial Narrow"/>
          <w:sz w:val="23"/>
          <w:szCs w:val="23"/>
        </w:rPr>
      </w:pPr>
      <w:r w:rsidRPr="008C63D3">
        <w:rPr>
          <w:rFonts w:ascii="Arial Narrow" w:eastAsia="Arial Narrow" w:hAnsi="Arial Narrow"/>
          <w:sz w:val="23"/>
          <w:szCs w:val="23"/>
        </w:rPr>
        <w:t>for the</w:t>
      </w:r>
      <w:r w:rsidR="00C40F74">
        <w:rPr>
          <w:rFonts w:ascii="Arial Narrow" w:eastAsia="Arial Narrow" w:hAnsi="Arial Narrow"/>
          <w:sz w:val="23"/>
          <w:szCs w:val="23"/>
        </w:rPr>
        <w:t xml:space="preserve"> six months ending December 20</w:t>
      </w:r>
      <w:r w:rsidR="00F907A5">
        <w:rPr>
          <w:rFonts w:ascii="Arial Narrow" w:eastAsia="Arial Narrow" w:hAnsi="Arial Narrow"/>
          <w:sz w:val="23"/>
          <w:szCs w:val="23"/>
        </w:rPr>
        <w:t>2</w:t>
      </w:r>
      <w:r w:rsidR="008532AD">
        <w:rPr>
          <w:rFonts w:ascii="Arial Narrow" w:eastAsia="Arial Narrow" w:hAnsi="Arial Narrow"/>
          <w:sz w:val="23"/>
          <w:szCs w:val="23"/>
        </w:rPr>
        <w:t>3</w:t>
      </w:r>
      <w:r w:rsidR="00C40F74">
        <w:rPr>
          <w:rFonts w:ascii="Arial Narrow" w:eastAsia="Arial Narrow" w:hAnsi="Arial Narrow"/>
          <w:sz w:val="23"/>
          <w:szCs w:val="23"/>
        </w:rPr>
        <w:t xml:space="preserve"> of 20</w:t>
      </w:r>
      <w:r w:rsidR="00F907A5">
        <w:rPr>
          <w:rFonts w:ascii="Arial Narrow" w:eastAsia="Arial Narrow" w:hAnsi="Arial Narrow"/>
          <w:sz w:val="23"/>
          <w:szCs w:val="23"/>
        </w:rPr>
        <w:t>2</w:t>
      </w:r>
      <w:r w:rsidR="008532AD">
        <w:rPr>
          <w:rFonts w:ascii="Arial Narrow" w:eastAsia="Arial Narrow" w:hAnsi="Arial Narrow"/>
          <w:sz w:val="23"/>
          <w:szCs w:val="23"/>
        </w:rPr>
        <w:t>3</w:t>
      </w:r>
      <w:r w:rsidR="00F907A5">
        <w:rPr>
          <w:rFonts w:ascii="Arial Narrow" w:eastAsia="Arial Narrow" w:hAnsi="Arial Narrow"/>
          <w:sz w:val="23"/>
          <w:szCs w:val="23"/>
        </w:rPr>
        <w:t>/2</w:t>
      </w:r>
      <w:r w:rsidR="008532AD">
        <w:rPr>
          <w:rFonts w:ascii="Arial Narrow" w:eastAsia="Arial Narrow" w:hAnsi="Arial Narrow"/>
          <w:sz w:val="23"/>
          <w:szCs w:val="23"/>
        </w:rPr>
        <w:t>4</w:t>
      </w:r>
      <w:r w:rsidR="00F907A5">
        <w:rPr>
          <w:rFonts w:ascii="Arial Narrow" w:eastAsia="Arial Narrow" w:hAnsi="Arial Narrow"/>
          <w:sz w:val="23"/>
          <w:szCs w:val="23"/>
        </w:rPr>
        <w:t xml:space="preserve"> </w:t>
      </w:r>
      <w:r w:rsidRPr="008C63D3">
        <w:rPr>
          <w:rFonts w:ascii="Arial Narrow" w:eastAsia="Arial Narrow" w:hAnsi="Arial Narrow"/>
          <w:sz w:val="23"/>
          <w:szCs w:val="23"/>
        </w:rPr>
        <w:t xml:space="preserve">has been prepared in accordance with the Municipal Finance Management Act and </w:t>
      </w:r>
      <w:r w:rsidR="00634392">
        <w:rPr>
          <w:rFonts w:ascii="Arial Narrow" w:eastAsia="Arial Narrow" w:hAnsi="Arial Narrow"/>
          <w:sz w:val="23"/>
          <w:szCs w:val="23"/>
        </w:rPr>
        <w:t xml:space="preserve">regulations made under that Act, however I could not establish whether it’s a true reflection of the activities of the municipality for the following salient </w:t>
      </w:r>
      <w:r w:rsidR="00800B15">
        <w:rPr>
          <w:rFonts w:ascii="Arial Narrow" w:eastAsia="Arial Narrow" w:hAnsi="Arial Narrow"/>
          <w:sz w:val="23"/>
          <w:szCs w:val="23"/>
        </w:rPr>
        <w:t>reason.</w:t>
      </w:r>
    </w:p>
    <w:p w14:paraId="586A2943" w14:textId="77777777" w:rsidR="00634392" w:rsidRDefault="00634392" w:rsidP="00BA0060">
      <w:pPr>
        <w:spacing w:line="237" w:lineRule="auto"/>
        <w:ind w:right="20"/>
        <w:jc w:val="both"/>
        <w:rPr>
          <w:rFonts w:ascii="Arial Narrow" w:eastAsia="Arial Narrow" w:hAnsi="Arial Narrow"/>
          <w:sz w:val="23"/>
          <w:szCs w:val="23"/>
        </w:rPr>
      </w:pPr>
    </w:p>
    <w:p w14:paraId="7BBDDDA2" w14:textId="2F0D398D" w:rsidR="00634392" w:rsidRDefault="00634392" w:rsidP="00BA0060">
      <w:pPr>
        <w:pStyle w:val="ListParagraph"/>
        <w:numPr>
          <w:ilvl w:val="0"/>
          <w:numId w:val="26"/>
        </w:numPr>
        <w:spacing w:line="237" w:lineRule="auto"/>
        <w:ind w:right="20"/>
        <w:jc w:val="both"/>
        <w:rPr>
          <w:rFonts w:ascii="Arial Narrow" w:eastAsia="Arial Narrow" w:hAnsi="Arial Narrow"/>
          <w:sz w:val="23"/>
          <w:szCs w:val="23"/>
        </w:rPr>
      </w:pPr>
      <w:r>
        <w:rPr>
          <w:rFonts w:ascii="Arial Narrow" w:eastAsia="Arial Narrow" w:hAnsi="Arial Narrow"/>
          <w:sz w:val="23"/>
          <w:szCs w:val="23"/>
        </w:rPr>
        <w:t xml:space="preserve">The </w:t>
      </w:r>
      <w:r w:rsidR="00800B15">
        <w:rPr>
          <w:rFonts w:ascii="Arial Narrow" w:eastAsia="Arial Narrow" w:hAnsi="Arial Narrow"/>
          <w:sz w:val="23"/>
          <w:szCs w:val="23"/>
        </w:rPr>
        <w:t>debtor’s</w:t>
      </w:r>
      <w:r>
        <w:rPr>
          <w:rFonts w:ascii="Arial Narrow" w:eastAsia="Arial Narrow" w:hAnsi="Arial Narrow"/>
          <w:sz w:val="23"/>
          <w:szCs w:val="23"/>
        </w:rPr>
        <w:t xml:space="preserve"> reconciliation is up to date by 31 December 20</w:t>
      </w:r>
      <w:r w:rsidR="00A51F0A">
        <w:rPr>
          <w:rFonts w:ascii="Arial Narrow" w:eastAsia="Arial Narrow" w:hAnsi="Arial Narrow"/>
          <w:sz w:val="23"/>
          <w:szCs w:val="23"/>
        </w:rPr>
        <w:t>2</w:t>
      </w:r>
      <w:r w:rsidR="008532AD">
        <w:rPr>
          <w:rFonts w:ascii="Arial Narrow" w:eastAsia="Arial Narrow" w:hAnsi="Arial Narrow"/>
          <w:sz w:val="23"/>
          <w:szCs w:val="23"/>
        </w:rPr>
        <w:t>3</w:t>
      </w:r>
      <w:r>
        <w:rPr>
          <w:rFonts w:ascii="Arial Narrow" w:eastAsia="Arial Narrow" w:hAnsi="Arial Narrow"/>
          <w:sz w:val="23"/>
          <w:szCs w:val="23"/>
        </w:rPr>
        <w:t>.</w:t>
      </w:r>
    </w:p>
    <w:p w14:paraId="3DEC7814" w14:textId="105EFA86" w:rsidR="00634392" w:rsidRDefault="00634392" w:rsidP="00BA0060">
      <w:pPr>
        <w:pStyle w:val="ListParagraph"/>
        <w:numPr>
          <w:ilvl w:val="0"/>
          <w:numId w:val="26"/>
        </w:numPr>
        <w:spacing w:line="237" w:lineRule="auto"/>
        <w:ind w:right="20"/>
        <w:jc w:val="both"/>
        <w:rPr>
          <w:rFonts w:ascii="Arial Narrow" w:eastAsia="Arial Narrow" w:hAnsi="Arial Narrow"/>
          <w:sz w:val="23"/>
          <w:szCs w:val="23"/>
        </w:rPr>
      </w:pPr>
      <w:r>
        <w:rPr>
          <w:rFonts w:ascii="Arial Narrow" w:eastAsia="Arial Narrow" w:hAnsi="Arial Narrow"/>
          <w:sz w:val="23"/>
          <w:szCs w:val="23"/>
        </w:rPr>
        <w:t xml:space="preserve">The bank </w:t>
      </w:r>
      <w:r w:rsidR="00E948F5">
        <w:rPr>
          <w:rFonts w:ascii="Arial Narrow" w:eastAsia="Arial Narrow" w:hAnsi="Arial Narrow"/>
          <w:sz w:val="23"/>
          <w:szCs w:val="23"/>
        </w:rPr>
        <w:t>reconciliation</w:t>
      </w:r>
      <w:r>
        <w:rPr>
          <w:rFonts w:ascii="Arial Narrow" w:eastAsia="Arial Narrow" w:hAnsi="Arial Narrow"/>
          <w:sz w:val="23"/>
          <w:szCs w:val="23"/>
        </w:rPr>
        <w:t xml:space="preserve"> </w:t>
      </w:r>
      <w:r w:rsidR="00E948F5">
        <w:rPr>
          <w:rFonts w:ascii="Arial Narrow" w:eastAsia="Arial Narrow" w:hAnsi="Arial Narrow"/>
          <w:sz w:val="23"/>
          <w:szCs w:val="23"/>
        </w:rPr>
        <w:t>is</w:t>
      </w:r>
      <w:r>
        <w:rPr>
          <w:rFonts w:ascii="Arial Narrow" w:eastAsia="Arial Narrow" w:hAnsi="Arial Narrow"/>
          <w:sz w:val="23"/>
          <w:szCs w:val="23"/>
        </w:rPr>
        <w:t xml:space="preserve"> up to date by 31 December 20</w:t>
      </w:r>
      <w:r w:rsidR="00A51F0A">
        <w:rPr>
          <w:rFonts w:ascii="Arial Narrow" w:eastAsia="Arial Narrow" w:hAnsi="Arial Narrow"/>
          <w:sz w:val="23"/>
          <w:szCs w:val="23"/>
        </w:rPr>
        <w:t>2</w:t>
      </w:r>
      <w:r w:rsidR="008532AD">
        <w:rPr>
          <w:rFonts w:ascii="Arial Narrow" w:eastAsia="Arial Narrow" w:hAnsi="Arial Narrow"/>
          <w:sz w:val="23"/>
          <w:szCs w:val="23"/>
        </w:rPr>
        <w:t>3</w:t>
      </w:r>
      <w:r>
        <w:rPr>
          <w:rFonts w:ascii="Arial Narrow" w:eastAsia="Arial Narrow" w:hAnsi="Arial Narrow"/>
          <w:sz w:val="23"/>
          <w:szCs w:val="23"/>
        </w:rPr>
        <w:t>.</w:t>
      </w:r>
    </w:p>
    <w:p w14:paraId="5F4ADBF4" w14:textId="6B92B746" w:rsidR="007B60D2" w:rsidRPr="00634392" w:rsidRDefault="007B60D2" w:rsidP="00BA0060">
      <w:pPr>
        <w:pStyle w:val="ListParagraph"/>
        <w:numPr>
          <w:ilvl w:val="0"/>
          <w:numId w:val="26"/>
        </w:numPr>
        <w:spacing w:line="237" w:lineRule="auto"/>
        <w:ind w:right="20"/>
        <w:jc w:val="both"/>
        <w:rPr>
          <w:rFonts w:ascii="Arial Narrow" w:eastAsia="Arial Narrow" w:hAnsi="Arial Narrow"/>
          <w:sz w:val="23"/>
          <w:szCs w:val="23"/>
        </w:rPr>
      </w:pPr>
      <w:r>
        <w:rPr>
          <w:rFonts w:ascii="Arial Narrow" w:eastAsia="Arial Narrow" w:hAnsi="Arial Narrow"/>
          <w:sz w:val="23"/>
          <w:szCs w:val="23"/>
        </w:rPr>
        <w:t>Valuation roll reconciliation 2024</w:t>
      </w:r>
    </w:p>
    <w:p w14:paraId="33C76438" w14:textId="77777777" w:rsidR="008911B8" w:rsidRPr="008C63D3" w:rsidRDefault="008911B8" w:rsidP="00BA0060">
      <w:pPr>
        <w:spacing w:line="200" w:lineRule="exact"/>
        <w:jc w:val="both"/>
        <w:rPr>
          <w:rFonts w:ascii="Times New Roman" w:eastAsia="Times New Roman" w:hAnsi="Times New Roman"/>
          <w:sz w:val="23"/>
          <w:szCs w:val="23"/>
        </w:rPr>
      </w:pPr>
    </w:p>
    <w:p w14:paraId="035C80BA" w14:textId="77777777" w:rsidR="008911B8" w:rsidRPr="008C63D3" w:rsidRDefault="008911B8" w:rsidP="00BA0060">
      <w:pPr>
        <w:spacing w:line="200" w:lineRule="exact"/>
        <w:jc w:val="both"/>
        <w:rPr>
          <w:rFonts w:ascii="Times New Roman" w:eastAsia="Times New Roman" w:hAnsi="Times New Roman"/>
          <w:sz w:val="23"/>
          <w:szCs w:val="23"/>
        </w:rPr>
      </w:pPr>
    </w:p>
    <w:p w14:paraId="0EC324E2" w14:textId="77777777" w:rsidR="008911B8" w:rsidRPr="008C63D3" w:rsidRDefault="008911B8" w:rsidP="00BA0060">
      <w:pPr>
        <w:spacing w:line="200" w:lineRule="exact"/>
        <w:jc w:val="both"/>
        <w:rPr>
          <w:rFonts w:ascii="Times New Roman" w:eastAsia="Times New Roman" w:hAnsi="Times New Roman"/>
          <w:sz w:val="23"/>
          <w:szCs w:val="23"/>
        </w:rPr>
      </w:pPr>
    </w:p>
    <w:p w14:paraId="6F6AA640" w14:textId="77777777" w:rsidR="008911B8" w:rsidRPr="008C63D3" w:rsidRDefault="008911B8" w:rsidP="00BA0060">
      <w:pPr>
        <w:spacing w:line="200" w:lineRule="exact"/>
        <w:jc w:val="both"/>
        <w:rPr>
          <w:rFonts w:ascii="Times New Roman" w:eastAsia="Times New Roman" w:hAnsi="Times New Roman"/>
          <w:sz w:val="23"/>
          <w:szCs w:val="23"/>
        </w:rPr>
      </w:pPr>
    </w:p>
    <w:p w14:paraId="6978CF45" w14:textId="77777777" w:rsidR="008911B8" w:rsidRPr="008C63D3" w:rsidRDefault="008911B8" w:rsidP="00BA0060">
      <w:pPr>
        <w:spacing w:line="200" w:lineRule="exact"/>
        <w:jc w:val="both"/>
        <w:rPr>
          <w:rFonts w:ascii="Times New Roman" w:eastAsia="Times New Roman" w:hAnsi="Times New Roman"/>
          <w:sz w:val="23"/>
          <w:szCs w:val="23"/>
        </w:rPr>
      </w:pPr>
    </w:p>
    <w:p w14:paraId="5AB48B2B" w14:textId="77777777" w:rsidR="008911B8" w:rsidRDefault="000A587C" w:rsidP="00BA0060">
      <w:pPr>
        <w:spacing w:line="300" w:lineRule="exact"/>
        <w:jc w:val="both"/>
        <w:rPr>
          <w:rFonts w:ascii="Times New Roman" w:eastAsia="Times New Roman" w:hAnsi="Times New Roman"/>
          <w:sz w:val="23"/>
          <w:szCs w:val="23"/>
        </w:rPr>
      </w:pPr>
      <w:r>
        <w:rPr>
          <w:rFonts w:ascii="Times New Roman" w:eastAsia="Times New Roman" w:hAnsi="Times New Roman"/>
          <w:sz w:val="23"/>
          <w:szCs w:val="23"/>
        </w:rPr>
        <w:t>……………………………</w:t>
      </w:r>
    </w:p>
    <w:p w14:paraId="7EAB2475" w14:textId="5EE6803C" w:rsidR="00EE47EC" w:rsidRDefault="007B60D2" w:rsidP="00BA0060">
      <w:pPr>
        <w:spacing w:line="0" w:lineRule="atLeast"/>
        <w:jc w:val="both"/>
        <w:rPr>
          <w:rFonts w:ascii="Arial Narrow" w:eastAsia="Arial Narrow" w:hAnsi="Arial Narrow"/>
          <w:sz w:val="23"/>
          <w:szCs w:val="23"/>
        </w:rPr>
      </w:pPr>
      <w:r>
        <w:rPr>
          <w:rFonts w:ascii="Arial Narrow" w:eastAsia="Arial Narrow" w:hAnsi="Arial Narrow"/>
          <w:sz w:val="23"/>
          <w:szCs w:val="23"/>
        </w:rPr>
        <w:t>MOEKETSI DICHABA</w:t>
      </w:r>
    </w:p>
    <w:p w14:paraId="057204BE" w14:textId="1C606F99" w:rsidR="008911B8" w:rsidRPr="008C63D3" w:rsidRDefault="00EE47EC" w:rsidP="00BA0060">
      <w:pPr>
        <w:spacing w:line="0" w:lineRule="atLeast"/>
        <w:jc w:val="both"/>
        <w:rPr>
          <w:rFonts w:ascii="Arial Narrow" w:eastAsia="Arial Narrow" w:hAnsi="Arial Narrow"/>
          <w:sz w:val="23"/>
          <w:szCs w:val="23"/>
        </w:rPr>
      </w:pPr>
      <w:r>
        <w:rPr>
          <w:rFonts w:ascii="Arial Narrow" w:eastAsia="Arial Narrow" w:hAnsi="Arial Narrow"/>
          <w:sz w:val="23"/>
          <w:szCs w:val="23"/>
        </w:rPr>
        <w:t xml:space="preserve">Acting </w:t>
      </w:r>
      <w:r w:rsidR="000A587C">
        <w:rPr>
          <w:rFonts w:ascii="Arial Narrow" w:eastAsia="Arial Narrow" w:hAnsi="Arial Narrow"/>
          <w:sz w:val="23"/>
          <w:szCs w:val="23"/>
        </w:rPr>
        <w:t xml:space="preserve">Municipal Manager </w:t>
      </w:r>
      <w:r w:rsidR="00800B15">
        <w:rPr>
          <w:rFonts w:ascii="Arial Narrow" w:eastAsia="Arial Narrow" w:hAnsi="Arial Narrow"/>
          <w:sz w:val="23"/>
          <w:szCs w:val="23"/>
        </w:rPr>
        <w:t>of! Kheis</w:t>
      </w:r>
      <w:r w:rsidR="008911B8" w:rsidRPr="008C63D3">
        <w:rPr>
          <w:rFonts w:ascii="Arial Narrow" w:eastAsia="Arial Narrow" w:hAnsi="Arial Narrow"/>
          <w:sz w:val="23"/>
          <w:szCs w:val="23"/>
        </w:rPr>
        <w:t xml:space="preserve"> Municipality (NC084)</w:t>
      </w:r>
    </w:p>
    <w:p w14:paraId="022C9963" w14:textId="77777777" w:rsidR="008911B8" w:rsidRPr="008C63D3" w:rsidRDefault="008911B8" w:rsidP="00BA0060">
      <w:pPr>
        <w:spacing w:line="200" w:lineRule="exact"/>
        <w:jc w:val="both"/>
        <w:rPr>
          <w:rFonts w:ascii="Times New Roman" w:eastAsia="Times New Roman" w:hAnsi="Times New Roman"/>
          <w:sz w:val="23"/>
          <w:szCs w:val="23"/>
        </w:rPr>
      </w:pPr>
    </w:p>
    <w:p w14:paraId="04050C76" w14:textId="77777777" w:rsidR="008911B8" w:rsidRPr="008C63D3" w:rsidRDefault="008911B8" w:rsidP="00BA0060">
      <w:pPr>
        <w:spacing w:line="304" w:lineRule="exact"/>
        <w:jc w:val="both"/>
        <w:rPr>
          <w:rFonts w:ascii="Times New Roman" w:eastAsia="Times New Roman" w:hAnsi="Times New Roman"/>
          <w:sz w:val="23"/>
          <w:szCs w:val="23"/>
        </w:rPr>
      </w:pPr>
    </w:p>
    <w:p w14:paraId="50BBC5C3" w14:textId="7CB57229" w:rsidR="008911B8" w:rsidRPr="008C63D3" w:rsidRDefault="00E63AA7" w:rsidP="00BA0060">
      <w:pPr>
        <w:spacing w:line="0" w:lineRule="atLeast"/>
        <w:jc w:val="both"/>
        <w:rPr>
          <w:rFonts w:ascii="Arial Narrow" w:eastAsia="Arial Narrow" w:hAnsi="Arial Narrow"/>
          <w:sz w:val="23"/>
          <w:szCs w:val="23"/>
        </w:rPr>
      </w:pPr>
      <w:r>
        <w:rPr>
          <w:rFonts w:ascii="Arial Narrow" w:eastAsia="Arial Narrow" w:hAnsi="Arial Narrow"/>
          <w:sz w:val="23"/>
          <w:szCs w:val="23"/>
        </w:rPr>
        <w:t>2</w:t>
      </w:r>
      <w:r w:rsidR="00A51F0A">
        <w:rPr>
          <w:rFonts w:ascii="Arial Narrow" w:eastAsia="Arial Narrow" w:hAnsi="Arial Narrow"/>
          <w:sz w:val="23"/>
          <w:szCs w:val="23"/>
        </w:rPr>
        <w:t>5</w:t>
      </w:r>
      <w:r>
        <w:rPr>
          <w:rFonts w:ascii="Arial Narrow" w:eastAsia="Arial Narrow" w:hAnsi="Arial Narrow"/>
          <w:sz w:val="23"/>
          <w:szCs w:val="23"/>
        </w:rPr>
        <w:t xml:space="preserve"> January 20</w:t>
      </w:r>
      <w:r w:rsidR="00A51F0A">
        <w:rPr>
          <w:rFonts w:ascii="Arial Narrow" w:eastAsia="Arial Narrow" w:hAnsi="Arial Narrow"/>
          <w:sz w:val="23"/>
          <w:szCs w:val="23"/>
        </w:rPr>
        <w:t>2</w:t>
      </w:r>
      <w:r w:rsidR="008532AD">
        <w:rPr>
          <w:rFonts w:ascii="Arial Narrow" w:eastAsia="Arial Narrow" w:hAnsi="Arial Narrow"/>
          <w:sz w:val="23"/>
          <w:szCs w:val="23"/>
        </w:rPr>
        <w:t>4</w:t>
      </w:r>
    </w:p>
    <w:p w14:paraId="4E9EB1D5" w14:textId="77777777" w:rsidR="008911B8" w:rsidRDefault="008911B8" w:rsidP="00BA0060">
      <w:pPr>
        <w:spacing w:line="200" w:lineRule="exact"/>
        <w:jc w:val="both"/>
        <w:rPr>
          <w:rFonts w:ascii="Times New Roman" w:eastAsia="Times New Roman" w:hAnsi="Times New Roman"/>
        </w:rPr>
      </w:pPr>
    </w:p>
    <w:p w14:paraId="3919076E" w14:textId="77777777" w:rsidR="008911B8" w:rsidRDefault="008911B8" w:rsidP="00BA0060">
      <w:pPr>
        <w:spacing w:line="0" w:lineRule="atLeast"/>
        <w:jc w:val="both"/>
        <w:rPr>
          <w:rFonts w:ascii="Arial Narrow" w:eastAsia="Arial Narrow" w:hAnsi="Arial Narrow"/>
          <w:b/>
          <w:sz w:val="40"/>
        </w:rPr>
      </w:pPr>
    </w:p>
    <w:p w14:paraId="103ED2A4" w14:textId="77777777" w:rsidR="008911B8" w:rsidRDefault="008911B8" w:rsidP="00BA0060">
      <w:pPr>
        <w:spacing w:line="0" w:lineRule="atLeast"/>
        <w:jc w:val="both"/>
        <w:rPr>
          <w:rFonts w:ascii="Arial Narrow" w:eastAsia="Arial Narrow" w:hAnsi="Arial Narrow"/>
          <w:b/>
          <w:sz w:val="40"/>
        </w:rPr>
      </w:pPr>
    </w:p>
    <w:p w14:paraId="5523A296" w14:textId="77777777" w:rsidR="008911B8" w:rsidRDefault="008911B8" w:rsidP="00BA0060">
      <w:pPr>
        <w:spacing w:line="0" w:lineRule="atLeast"/>
        <w:jc w:val="both"/>
        <w:rPr>
          <w:rFonts w:ascii="Arial Narrow" w:eastAsia="Arial Narrow" w:hAnsi="Arial Narrow"/>
          <w:b/>
          <w:sz w:val="40"/>
        </w:rPr>
      </w:pPr>
    </w:p>
    <w:p w14:paraId="5321397F" w14:textId="77777777" w:rsidR="008911B8" w:rsidRDefault="008911B8" w:rsidP="00BA0060">
      <w:pPr>
        <w:spacing w:line="0" w:lineRule="atLeast"/>
        <w:jc w:val="both"/>
        <w:rPr>
          <w:rFonts w:ascii="Arial Narrow" w:eastAsia="Arial Narrow" w:hAnsi="Arial Narrow"/>
          <w:b/>
          <w:sz w:val="40"/>
        </w:rPr>
      </w:pPr>
    </w:p>
    <w:p w14:paraId="3CA79148" w14:textId="77777777" w:rsidR="008911B8" w:rsidRDefault="008911B8" w:rsidP="00BA0060">
      <w:pPr>
        <w:spacing w:line="0" w:lineRule="atLeast"/>
        <w:jc w:val="both"/>
        <w:rPr>
          <w:rFonts w:ascii="Arial Narrow" w:eastAsia="Arial Narrow" w:hAnsi="Arial Narrow"/>
          <w:b/>
          <w:sz w:val="40"/>
        </w:rPr>
      </w:pPr>
    </w:p>
    <w:p w14:paraId="037D5053" w14:textId="77777777" w:rsidR="008911B8" w:rsidRDefault="008911B8" w:rsidP="00BA0060">
      <w:pPr>
        <w:spacing w:line="0" w:lineRule="atLeast"/>
        <w:jc w:val="both"/>
        <w:rPr>
          <w:rFonts w:ascii="Arial Narrow" w:eastAsia="Arial Narrow" w:hAnsi="Arial Narrow"/>
          <w:b/>
          <w:sz w:val="40"/>
        </w:rPr>
      </w:pPr>
    </w:p>
    <w:p w14:paraId="797F3978" w14:textId="77777777" w:rsidR="008911B8" w:rsidRDefault="008911B8" w:rsidP="00BA0060">
      <w:pPr>
        <w:spacing w:line="0" w:lineRule="atLeast"/>
        <w:jc w:val="both"/>
        <w:rPr>
          <w:rFonts w:ascii="Arial Narrow" w:eastAsia="Arial Narrow" w:hAnsi="Arial Narrow"/>
          <w:b/>
          <w:sz w:val="40"/>
        </w:rPr>
      </w:pPr>
    </w:p>
    <w:p w14:paraId="20CCAF13" w14:textId="77777777" w:rsidR="008911B8" w:rsidRDefault="008911B8" w:rsidP="00BA0060">
      <w:pPr>
        <w:spacing w:line="0" w:lineRule="atLeast"/>
        <w:jc w:val="both"/>
        <w:rPr>
          <w:rFonts w:ascii="Arial Narrow" w:eastAsia="Arial Narrow" w:hAnsi="Arial Narrow"/>
          <w:b/>
          <w:sz w:val="40"/>
        </w:rPr>
      </w:pPr>
    </w:p>
    <w:p w14:paraId="676536C1" w14:textId="77777777" w:rsidR="008911B8" w:rsidRDefault="008911B8" w:rsidP="00BA0060">
      <w:pPr>
        <w:spacing w:line="0" w:lineRule="atLeast"/>
        <w:jc w:val="both"/>
        <w:rPr>
          <w:rFonts w:ascii="Arial Narrow" w:eastAsia="Arial Narrow" w:hAnsi="Arial Narrow"/>
          <w:b/>
          <w:sz w:val="40"/>
        </w:rPr>
      </w:pPr>
    </w:p>
    <w:sectPr w:rsidR="008911B8" w:rsidSect="0074560E">
      <w:pgSz w:w="11906" w:h="16838"/>
      <w:pgMar w:top="1440" w:right="1440" w:bottom="1440" w:left="1440" w:header="708" w:footer="708" w:gutter="0"/>
      <w:pgBorders w:offsetFrom="page">
        <w:top w:val="single" w:sz="12" w:space="24" w:color="auto"/>
        <w:left w:val="single" w:sz="12" w:space="24" w:color="auto"/>
        <w:bottom w:val="single" w:sz="12" w:space="24" w:color="auto"/>
        <w:right w:val="single" w:sz="12"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1E1D9" w14:textId="77777777" w:rsidR="0074560E" w:rsidRDefault="0074560E" w:rsidP="008F6708">
      <w:r>
        <w:separator/>
      </w:r>
    </w:p>
  </w:endnote>
  <w:endnote w:type="continuationSeparator" w:id="0">
    <w:p w14:paraId="1170A136" w14:textId="77777777" w:rsidR="0074560E" w:rsidRDefault="0074560E" w:rsidP="008F6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Narrow">
    <w:charset w:val="00"/>
    <w:family w:val="swiss"/>
    <w:pitch w:val="variable"/>
    <w:sig w:usb0="20000287" w:usb1="00000003" w:usb2="00000000" w:usb3="00000000" w:csb0="0000019F" w:csb1="00000000"/>
  </w:font>
  <w:font w:name="Microsoft Himalaya">
    <w:panose1 w:val="01010100010101010101"/>
    <w:charset w:val="00"/>
    <w:family w:val="auto"/>
    <w:pitch w:val="variable"/>
    <w:sig w:usb0="80000003" w:usb1="00010000" w:usb2="00000040" w:usb3="00000000" w:csb0="00000001"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5098355"/>
      <w:docPartObj>
        <w:docPartGallery w:val="Page Numbers (Bottom of Page)"/>
        <w:docPartUnique/>
      </w:docPartObj>
    </w:sdtPr>
    <w:sdtEndPr>
      <w:rPr>
        <w:noProof/>
      </w:rPr>
    </w:sdtEndPr>
    <w:sdtContent>
      <w:p w14:paraId="63A1DFED" w14:textId="77777777" w:rsidR="00607EDB" w:rsidRDefault="00607EDB">
        <w:pPr>
          <w:pStyle w:val="Footer"/>
          <w:jc w:val="right"/>
        </w:pPr>
        <w:r>
          <w:fldChar w:fldCharType="begin"/>
        </w:r>
        <w:r>
          <w:instrText xml:space="preserve"> PAGE   \* MERGEFORMAT </w:instrText>
        </w:r>
        <w:r>
          <w:fldChar w:fldCharType="separate"/>
        </w:r>
        <w:r>
          <w:rPr>
            <w:noProof/>
          </w:rPr>
          <w:t>16</w:t>
        </w:r>
        <w:r>
          <w:rPr>
            <w:noProof/>
          </w:rPr>
          <w:fldChar w:fldCharType="end"/>
        </w:r>
      </w:p>
    </w:sdtContent>
  </w:sdt>
  <w:p w14:paraId="541872FE" w14:textId="77777777" w:rsidR="00607EDB" w:rsidRDefault="00607E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BA1F2" w14:textId="77777777" w:rsidR="0074560E" w:rsidRDefault="0074560E" w:rsidP="008F6708">
      <w:r>
        <w:separator/>
      </w:r>
    </w:p>
  </w:footnote>
  <w:footnote w:type="continuationSeparator" w:id="0">
    <w:p w14:paraId="2AF6C787" w14:textId="77777777" w:rsidR="0074560E" w:rsidRDefault="0074560E" w:rsidP="008F67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25E45D32"/>
    <w:lvl w:ilvl="0" w:tplc="FFFFFFFF">
      <w:start w:val="1"/>
      <w:numFmt w:val="decimal"/>
      <w:lvlText w:val="1.%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15:restartNumberingAfterBreak="0">
    <w:nsid w:val="00000002"/>
    <w:multiLevelType w:val="hybridMultilevel"/>
    <w:tmpl w:val="519B500C"/>
    <w:lvl w:ilvl="0" w:tplc="FFFFFFFF">
      <w:start w:val="2"/>
      <w:numFmt w:val="decimal"/>
      <w:lvlText w:val="1.%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 w15:restartNumberingAfterBreak="0">
    <w:nsid w:val="00000003"/>
    <w:multiLevelType w:val="hybridMultilevel"/>
    <w:tmpl w:val="431BD7B6"/>
    <w:lvl w:ilvl="0" w:tplc="FFFFFFFF">
      <w:start w:val="1"/>
      <w:numFmt w:val="decimal"/>
      <w:lvlText w:val="(%1)"/>
      <w:lvlJc w:val="left"/>
      <w:pPr>
        <w:ind w:left="0" w:firstLine="0"/>
      </w:pPr>
    </w:lvl>
    <w:lvl w:ilvl="1" w:tplc="FFFFFFFF">
      <w:start w:val="1"/>
      <w:numFmt w:val="lowerLetter"/>
      <w:lvlText w:val="(%2)"/>
      <w:lvlJc w:val="left"/>
      <w:pPr>
        <w:ind w:left="0" w:firstLine="0"/>
      </w:pPr>
    </w:lvl>
    <w:lvl w:ilvl="2" w:tplc="FFFFFFFF">
      <w:start w:val="1"/>
      <w:numFmt w:val="lowerRoman"/>
      <w:lvlText w:val="(%3)"/>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 w15:restartNumberingAfterBreak="0">
    <w:nsid w:val="00000004"/>
    <w:multiLevelType w:val="hybridMultilevel"/>
    <w:tmpl w:val="3F2DBA30"/>
    <w:lvl w:ilvl="0" w:tplc="FFFFFFFF">
      <w:start w:val="1"/>
      <w:numFmt w:val="lowerLetter"/>
      <w:lvlText w:val="(%1)"/>
      <w:lvlJc w:val="left"/>
      <w:pPr>
        <w:ind w:left="0" w:firstLine="0"/>
      </w:pPr>
    </w:lvl>
    <w:lvl w:ilvl="1" w:tplc="FFFFFFFF">
      <w:start w:val="1"/>
      <w:numFmt w:val="lowerRoman"/>
      <w:lvlText w:val="(%2)"/>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4" w15:restartNumberingAfterBreak="0">
    <w:nsid w:val="00000005"/>
    <w:multiLevelType w:val="hybridMultilevel"/>
    <w:tmpl w:val="7C83E458"/>
    <w:lvl w:ilvl="0" w:tplc="FFFFFFFF">
      <w:start w:val="3"/>
      <w:numFmt w:val="decimal"/>
      <w:lvlText w:val="1.%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5" w15:restartNumberingAfterBreak="0">
    <w:nsid w:val="00000006"/>
    <w:multiLevelType w:val="hybridMultilevel"/>
    <w:tmpl w:val="257130A2"/>
    <w:lvl w:ilvl="0" w:tplc="FFFFFFFF">
      <w:start w:val="1"/>
      <w:numFmt w:val="lowerLetter"/>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6" w15:restartNumberingAfterBreak="0">
    <w:nsid w:val="00000007"/>
    <w:multiLevelType w:val="hybridMultilevel"/>
    <w:tmpl w:val="62BBD95A"/>
    <w:lvl w:ilvl="0" w:tplc="FFFFFFFF">
      <w:start w:val="1"/>
      <w:numFmt w:val="decimal"/>
      <w:lvlText w:val="2.%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7" w15:restartNumberingAfterBreak="0">
    <w:nsid w:val="00000008"/>
    <w:multiLevelType w:val="hybridMultilevel"/>
    <w:tmpl w:val="436C6124"/>
    <w:lvl w:ilvl="0" w:tplc="FFFFFFFF">
      <w:start w:val="1"/>
      <w:numFmt w:val="decimal"/>
      <w:lvlText w:val="2.1.%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8" w15:restartNumberingAfterBreak="0">
    <w:nsid w:val="00000009"/>
    <w:multiLevelType w:val="hybridMultilevel"/>
    <w:tmpl w:val="628C895C"/>
    <w:lvl w:ilvl="0" w:tplc="FFFFFFFF">
      <w:start w:val="2"/>
      <w:numFmt w:val="decimal"/>
      <w:lvlText w:val="2.%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9" w15:restartNumberingAfterBreak="0">
    <w:nsid w:val="0000000A"/>
    <w:multiLevelType w:val="hybridMultilevel"/>
    <w:tmpl w:val="333AB104"/>
    <w:lvl w:ilvl="0" w:tplc="FFFFFFFF">
      <w:start w:val="3"/>
      <w:numFmt w:val="decimal"/>
      <w:lvlText w:val="2.%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0" w15:restartNumberingAfterBreak="0">
    <w:nsid w:val="0000000B"/>
    <w:multiLevelType w:val="hybridMultilevel"/>
    <w:tmpl w:val="721DA316"/>
    <w:lvl w:ilvl="0" w:tplc="FFFFFFFF">
      <w:start w:val="4"/>
      <w:numFmt w:val="decimal"/>
      <w:lvlText w:val="2.%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1" w15:restartNumberingAfterBreak="0">
    <w:nsid w:val="0000000C"/>
    <w:multiLevelType w:val="hybridMultilevel"/>
    <w:tmpl w:val="2443A858"/>
    <w:lvl w:ilvl="0" w:tplc="FFFFFFFF">
      <w:start w:val="1"/>
      <w:numFmt w:val="lowerLetter"/>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2" w15:restartNumberingAfterBreak="0">
    <w:nsid w:val="0000000D"/>
    <w:multiLevelType w:val="hybridMultilevel"/>
    <w:tmpl w:val="2D1D5AE8"/>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3" w15:restartNumberingAfterBreak="0">
    <w:nsid w:val="0000000E"/>
    <w:multiLevelType w:val="hybridMultilevel"/>
    <w:tmpl w:val="05CCD4AE"/>
    <w:lvl w:ilvl="0" w:tplc="1C090001">
      <w:start w:val="1"/>
      <w:numFmt w:val="bullet"/>
      <w:lvlText w:val=""/>
      <w:lvlJc w:val="left"/>
      <w:pPr>
        <w:ind w:left="0" w:firstLine="0"/>
      </w:pPr>
      <w:rPr>
        <w:rFonts w:ascii="Symbol" w:hAnsi="Symbol" w:hint="default"/>
      </w:r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4" w15:restartNumberingAfterBreak="0">
    <w:nsid w:val="0000000F"/>
    <w:multiLevelType w:val="hybridMultilevel"/>
    <w:tmpl w:val="75A2A8D4"/>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5" w15:restartNumberingAfterBreak="0">
    <w:nsid w:val="00000010"/>
    <w:multiLevelType w:val="hybridMultilevel"/>
    <w:tmpl w:val="08EDBDAA"/>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6" w15:restartNumberingAfterBreak="0">
    <w:nsid w:val="00000011"/>
    <w:multiLevelType w:val="hybridMultilevel"/>
    <w:tmpl w:val="79838CB2"/>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7" w15:restartNumberingAfterBreak="0">
    <w:nsid w:val="00000012"/>
    <w:multiLevelType w:val="hybridMultilevel"/>
    <w:tmpl w:val="4353D0CC"/>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8" w15:restartNumberingAfterBreak="0">
    <w:nsid w:val="00000013"/>
    <w:multiLevelType w:val="hybridMultilevel"/>
    <w:tmpl w:val="0B03E0C6"/>
    <w:lvl w:ilvl="0" w:tplc="FFFFFFFF">
      <w:start w:val="5"/>
      <w:numFmt w:val="decimal"/>
      <w:lvlText w:val="3.1.%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9" w15:restartNumberingAfterBreak="0">
    <w:nsid w:val="00000015"/>
    <w:multiLevelType w:val="hybridMultilevel"/>
    <w:tmpl w:val="54E49EB4"/>
    <w:lvl w:ilvl="0" w:tplc="FFFFFFFF">
      <w:start w:val="9"/>
      <w:numFmt w:val="decimal"/>
      <w:lvlText w:val="3.1.%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0" w15:restartNumberingAfterBreak="0">
    <w:nsid w:val="00000016"/>
    <w:multiLevelType w:val="hybridMultilevel"/>
    <w:tmpl w:val="71F32454"/>
    <w:lvl w:ilvl="0" w:tplc="FFFFFFFF">
      <w:start w:val="10"/>
      <w:numFmt w:val="decimal"/>
      <w:lvlText w:val="3.1.%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1" w15:restartNumberingAfterBreak="0">
    <w:nsid w:val="00000017"/>
    <w:multiLevelType w:val="hybridMultilevel"/>
    <w:tmpl w:val="2CA88610"/>
    <w:lvl w:ilvl="0" w:tplc="FFFFFFFF">
      <w:start w:val="11"/>
      <w:numFmt w:val="decimal"/>
      <w:lvlText w:val="3.1.%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2" w15:restartNumberingAfterBreak="0">
    <w:nsid w:val="00000018"/>
    <w:multiLevelType w:val="hybridMultilevel"/>
    <w:tmpl w:val="0836C40E"/>
    <w:lvl w:ilvl="0" w:tplc="FFFFFFFF">
      <w:start w:val="12"/>
      <w:numFmt w:val="decimal"/>
      <w:lvlText w:val="3.1.%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3" w15:restartNumberingAfterBreak="0">
    <w:nsid w:val="00000020"/>
    <w:multiLevelType w:val="hybridMultilevel"/>
    <w:tmpl w:val="22221A70"/>
    <w:lvl w:ilvl="0" w:tplc="FFFFFFFF">
      <w:start w:val="1"/>
      <w:numFmt w:val="decimal"/>
      <w:lvlText w:val="6.%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4" w15:restartNumberingAfterBreak="0">
    <w:nsid w:val="00000021"/>
    <w:multiLevelType w:val="hybridMultilevel"/>
    <w:tmpl w:val="4516DDE8"/>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5" w15:restartNumberingAfterBreak="0">
    <w:nsid w:val="03476116"/>
    <w:multiLevelType w:val="hybridMultilevel"/>
    <w:tmpl w:val="977605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F225DC"/>
    <w:multiLevelType w:val="hybridMultilevel"/>
    <w:tmpl w:val="743488F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3FE31A02"/>
    <w:multiLevelType w:val="hybridMultilevel"/>
    <w:tmpl w:val="FDDC71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33632CB"/>
    <w:multiLevelType w:val="multilevel"/>
    <w:tmpl w:val="7898CA1A"/>
    <w:lvl w:ilvl="0">
      <w:start w:val="1"/>
      <w:numFmt w:val="decimal"/>
      <w:lvlText w:val="%1."/>
      <w:lvlJc w:val="left"/>
      <w:pPr>
        <w:ind w:left="729" w:hanging="360"/>
      </w:pPr>
    </w:lvl>
    <w:lvl w:ilvl="1">
      <w:start w:val="1"/>
      <w:numFmt w:val="decimal"/>
      <w:isLgl/>
      <w:lvlText w:val="%1.%2"/>
      <w:lvlJc w:val="left"/>
      <w:pPr>
        <w:ind w:left="1074" w:hanging="705"/>
      </w:pPr>
      <w:rPr>
        <w:rFonts w:hint="default"/>
      </w:rPr>
    </w:lvl>
    <w:lvl w:ilvl="2">
      <w:start w:val="7"/>
      <w:numFmt w:val="decimal"/>
      <w:isLgl/>
      <w:lvlText w:val="%1.%2.%3"/>
      <w:lvlJc w:val="left"/>
      <w:pPr>
        <w:ind w:left="1089" w:hanging="720"/>
      </w:pPr>
      <w:rPr>
        <w:rFonts w:hint="default"/>
      </w:rPr>
    </w:lvl>
    <w:lvl w:ilvl="3">
      <w:start w:val="1"/>
      <w:numFmt w:val="decimal"/>
      <w:isLgl/>
      <w:lvlText w:val="%1.%2.%3.%4"/>
      <w:lvlJc w:val="left"/>
      <w:pPr>
        <w:ind w:left="1089" w:hanging="720"/>
      </w:pPr>
      <w:rPr>
        <w:rFonts w:hint="default"/>
      </w:rPr>
    </w:lvl>
    <w:lvl w:ilvl="4">
      <w:start w:val="1"/>
      <w:numFmt w:val="decimal"/>
      <w:isLgl/>
      <w:lvlText w:val="%1.%2.%3.%4.%5"/>
      <w:lvlJc w:val="left"/>
      <w:pPr>
        <w:ind w:left="1089" w:hanging="720"/>
      </w:pPr>
      <w:rPr>
        <w:rFonts w:hint="default"/>
      </w:rPr>
    </w:lvl>
    <w:lvl w:ilvl="5">
      <w:start w:val="1"/>
      <w:numFmt w:val="decimal"/>
      <w:isLgl/>
      <w:lvlText w:val="%1.%2.%3.%4.%5.%6"/>
      <w:lvlJc w:val="left"/>
      <w:pPr>
        <w:ind w:left="1449" w:hanging="1080"/>
      </w:pPr>
      <w:rPr>
        <w:rFonts w:hint="default"/>
      </w:rPr>
    </w:lvl>
    <w:lvl w:ilvl="6">
      <w:start w:val="1"/>
      <w:numFmt w:val="decimal"/>
      <w:isLgl/>
      <w:lvlText w:val="%1.%2.%3.%4.%5.%6.%7"/>
      <w:lvlJc w:val="left"/>
      <w:pPr>
        <w:ind w:left="1449" w:hanging="1080"/>
      </w:pPr>
      <w:rPr>
        <w:rFonts w:hint="default"/>
      </w:rPr>
    </w:lvl>
    <w:lvl w:ilvl="7">
      <w:start w:val="1"/>
      <w:numFmt w:val="decimal"/>
      <w:isLgl/>
      <w:lvlText w:val="%1.%2.%3.%4.%5.%6.%7.%8"/>
      <w:lvlJc w:val="left"/>
      <w:pPr>
        <w:ind w:left="1449" w:hanging="1080"/>
      </w:pPr>
      <w:rPr>
        <w:rFonts w:hint="default"/>
      </w:rPr>
    </w:lvl>
    <w:lvl w:ilvl="8">
      <w:start w:val="1"/>
      <w:numFmt w:val="decimal"/>
      <w:isLgl/>
      <w:lvlText w:val="%1.%2.%3.%4.%5.%6.%7.%8.%9"/>
      <w:lvlJc w:val="left"/>
      <w:pPr>
        <w:ind w:left="1809" w:hanging="1440"/>
      </w:pPr>
      <w:rPr>
        <w:rFonts w:hint="default"/>
      </w:rPr>
    </w:lvl>
  </w:abstractNum>
  <w:abstractNum w:abstractNumId="29" w15:restartNumberingAfterBreak="0">
    <w:nsid w:val="4A4A3265"/>
    <w:multiLevelType w:val="hybridMultilevel"/>
    <w:tmpl w:val="367EE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C924C66"/>
    <w:multiLevelType w:val="hybridMultilevel"/>
    <w:tmpl w:val="FDDC71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137191"/>
    <w:multiLevelType w:val="hybridMultilevel"/>
    <w:tmpl w:val="201C15C0"/>
    <w:lvl w:ilvl="0" w:tplc="04090005">
      <w:start w:val="1"/>
      <w:numFmt w:val="bullet"/>
      <w:lvlText w:val=""/>
      <w:lvlJc w:val="left"/>
      <w:pPr>
        <w:ind w:left="729" w:hanging="360"/>
      </w:pPr>
      <w:rPr>
        <w:rFonts w:ascii="Wingdings" w:hAnsi="Wingdings" w:hint="default"/>
      </w:rPr>
    </w:lvl>
    <w:lvl w:ilvl="1" w:tplc="04090003" w:tentative="1">
      <w:start w:val="1"/>
      <w:numFmt w:val="bullet"/>
      <w:lvlText w:val="o"/>
      <w:lvlJc w:val="left"/>
      <w:pPr>
        <w:ind w:left="1449" w:hanging="360"/>
      </w:pPr>
      <w:rPr>
        <w:rFonts w:ascii="Courier New" w:hAnsi="Courier New" w:hint="default"/>
      </w:rPr>
    </w:lvl>
    <w:lvl w:ilvl="2" w:tplc="04090005" w:tentative="1">
      <w:start w:val="1"/>
      <w:numFmt w:val="bullet"/>
      <w:lvlText w:val=""/>
      <w:lvlJc w:val="left"/>
      <w:pPr>
        <w:ind w:left="2169" w:hanging="360"/>
      </w:pPr>
      <w:rPr>
        <w:rFonts w:ascii="Wingdings" w:hAnsi="Wingdings" w:hint="default"/>
      </w:rPr>
    </w:lvl>
    <w:lvl w:ilvl="3" w:tplc="04090001" w:tentative="1">
      <w:start w:val="1"/>
      <w:numFmt w:val="bullet"/>
      <w:lvlText w:val=""/>
      <w:lvlJc w:val="left"/>
      <w:pPr>
        <w:ind w:left="2889" w:hanging="360"/>
      </w:pPr>
      <w:rPr>
        <w:rFonts w:ascii="Symbol" w:hAnsi="Symbol" w:hint="default"/>
      </w:rPr>
    </w:lvl>
    <w:lvl w:ilvl="4" w:tplc="04090003" w:tentative="1">
      <w:start w:val="1"/>
      <w:numFmt w:val="bullet"/>
      <w:lvlText w:val="o"/>
      <w:lvlJc w:val="left"/>
      <w:pPr>
        <w:ind w:left="3609" w:hanging="360"/>
      </w:pPr>
      <w:rPr>
        <w:rFonts w:ascii="Courier New" w:hAnsi="Courier New" w:hint="default"/>
      </w:rPr>
    </w:lvl>
    <w:lvl w:ilvl="5" w:tplc="04090005" w:tentative="1">
      <w:start w:val="1"/>
      <w:numFmt w:val="bullet"/>
      <w:lvlText w:val=""/>
      <w:lvlJc w:val="left"/>
      <w:pPr>
        <w:ind w:left="4329" w:hanging="360"/>
      </w:pPr>
      <w:rPr>
        <w:rFonts w:ascii="Wingdings" w:hAnsi="Wingdings" w:hint="default"/>
      </w:rPr>
    </w:lvl>
    <w:lvl w:ilvl="6" w:tplc="04090001" w:tentative="1">
      <w:start w:val="1"/>
      <w:numFmt w:val="bullet"/>
      <w:lvlText w:val=""/>
      <w:lvlJc w:val="left"/>
      <w:pPr>
        <w:ind w:left="5049" w:hanging="360"/>
      </w:pPr>
      <w:rPr>
        <w:rFonts w:ascii="Symbol" w:hAnsi="Symbol" w:hint="default"/>
      </w:rPr>
    </w:lvl>
    <w:lvl w:ilvl="7" w:tplc="04090003" w:tentative="1">
      <w:start w:val="1"/>
      <w:numFmt w:val="bullet"/>
      <w:lvlText w:val="o"/>
      <w:lvlJc w:val="left"/>
      <w:pPr>
        <w:ind w:left="5769" w:hanging="360"/>
      </w:pPr>
      <w:rPr>
        <w:rFonts w:ascii="Courier New" w:hAnsi="Courier New" w:hint="default"/>
      </w:rPr>
    </w:lvl>
    <w:lvl w:ilvl="8" w:tplc="04090005" w:tentative="1">
      <w:start w:val="1"/>
      <w:numFmt w:val="bullet"/>
      <w:lvlText w:val=""/>
      <w:lvlJc w:val="left"/>
      <w:pPr>
        <w:ind w:left="6489" w:hanging="360"/>
      </w:pPr>
      <w:rPr>
        <w:rFonts w:ascii="Wingdings" w:hAnsi="Wingdings" w:hint="default"/>
      </w:rPr>
    </w:lvl>
  </w:abstractNum>
  <w:abstractNum w:abstractNumId="32" w15:restartNumberingAfterBreak="0">
    <w:nsid w:val="7B8D1E00"/>
    <w:multiLevelType w:val="hybridMultilevel"/>
    <w:tmpl w:val="5B9A7B8E"/>
    <w:lvl w:ilvl="0" w:tplc="0409000F">
      <w:start w:val="1"/>
      <w:numFmt w:val="decimal"/>
      <w:lvlText w:val="%1."/>
      <w:lvlJc w:val="left"/>
      <w:pPr>
        <w:ind w:left="729" w:hanging="360"/>
      </w:pPr>
    </w:lvl>
    <w:lvl w:ilvl="1" w:tplc="04090019" w:tentative="1">
      <w:start w:val="1"/>
      <w:numFmt w:val="lowerLetter"/>
      <w:lvlText w:val="%2."/>
      <w:lvlJc w:val="left"/>
      <w:pPr>
        <w:ind w:left="1449" w:hanging="360"/>
      </w:pPr>
    </w:lvl>
    <w:lvl w:ilvl="2" w:tplc="0409001B" w:tentative="1">
      <w:start w:val="1"/>
      <w:numFmt w:val="lowerRoman"/>
      <w:lvlText w:val="%3."/>
      <w:lvlJc w:val="right"/>
      <w:pPr>
        <w:ind w:left="2169" w:hanging="180"/>
      </w:pPr>
    </w:lvl>
    <w:lvl w:ilvl="3" w:tplc="0409000F" w:tentative="1">
      <w:start w:val="1"/>
      <w:numFmt w:val="decimal"/>
      <w:lvlText w:val="%4."/>
      <w:lvlJc w:val="left"/>
      <w:pPr>
        <w:ind w:left="2889" w:hanging="360"/>
      </w:pPr>
    </w:lvl>
    <w:lvl w:ilvl="4" w:tplc="04090019" w:tentative="1">
      <w:start w:val="1"/>
      <w:numFmt w:val="lowerLetter"/>
      <w:lvlText w:val="%5."/>
      <w:lvlJc w:val="left"/>
      <w:pPr>
        <w:ind w:left="3609" w:hanging="360"/>
      </w:pPr>
    </w:lvl>
    <w:lvl w:ilvl="5" w:tplc="0409001B" w:tentative="1">
      <w:start w:val="1"/>
      <w:numFmt w:val="lowerRoman"/>
      <w:lvlText w:val="%6."/>
      <w:lvlJc w:val="right"/>
      <w:pPr>
        <w:ind w:left="4329" w:hanging="180"/>
      </w:pPr>
    </w:lvl>
    <w:lvl w:ilvl="6" w:tplc="0409000F" w:tentative="1">
      <w:start w:val="1"/>
      <w:numFmt w:val="decimal"/>
      <w:lvlText w:val="%7."/>
      <w:lvlJc w:val="left"/>
      <w:pPr>
        <w:ind w:left="5049" w:hanging="360"/>
      </w:pPr>
    </w:lvl>
    <w:lvl w:ilvl="7" w:tplc="04090019" w:tentative="1">
      <w:start w:val="1"/>
      <w:numFmt w:val="lowerLetter"/>
      <w:lvlText w:val="%8."/>
      <w:lvlJc w:val="left"/>
      <w:pPr>
        <w:ind w:left="5769" w:hanging="360"/>
      </w:pPr>
    </w:lvl>
    <w:lvl w:ilvl="8" w:tplc="0409001B" w:tentative="1">
      <w:start w:val="1"/>
      <w:numFmt w:val="lowerRoman"/>
      <w:lvlText w:val="%9."/>
      <w:lvlJc w:val="right"/>
      <w:pPr>
        <w:ind w:left="6489" w:hanging="180"/>
      </w:pPr>
    </w:lvl>
  </w:abstractNum>
  <w:num w:numId="1" w16cid:durableId="1128931039">
    <w:abstractNumId w:val="0"/>
    <w:lvlOverride w:ilvl="0">
      <w:startOverride w:val="1"/>
    </w:lvlOverride>
    <w:lvlOverride w:ilvl="1"/>
    <w:lvlOverride w:ilvl="2"/>
    <w:lvlOverride w:ilvl="3"/>
    <w:lvlOverride w:ilvl="4"/>
    <w:lvlOverride w:ilvl="5"/>
    <w:lvlOverride w:ilvl="6"/>
    <w:lvlOverride w:ilvl="7"/>
    <w:lvlOverride w:ilvl="8"/>
  </w:num>
  <w:num w:numId="2" w16cid:durableId="2010062756">
    <w:abstractNumId w:val="1"/>
    <w:lvlOverride w:ilvl="0">
      <w:startOverride w:val="2"/>
    </w:lvlOverride>
    <w:lvlOverride w:ilvl="1"/>
    <w:lvlOverride w:ilvl="2"/>
    <w:lvlOverride w:ilvl="3"/>
    <w:lvlOverride w:ilvl="4"/>
    <w:lvlOverride w:ilvl="5"/>
    <w:lvlOverride w:ilvl="6"/>
    <w:lvlOverride w:ilvl="7"/>
    <w:lvlOverride w:ilvl="8"/>
  </w:num>
  <w:num w:numId="3" w16cid:durableId="1130324433">
    <w:abstractNumId w:val="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 w16cid:durableId="1689018528">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5" w16cid:durableId="178813005">
    <w:abstractNumId w:val="4"/>
    <w:lvlOverride w:ilvl="0">
      <w:startOverride w:val="3"/>
    </w:lvlOverride>
    <w:lvlOverride w:ilvl="1"/>
    <w:lvlOverride w:ilvl="2"/>
    <w:lvlOverride w:ilvl="3"/>
    <w:lvlOverride w:ilvl="4"/>
    <w:lvlOverride w:ilvl="5"/>
    <w:lvlOverride w:ilvl="6"/>
    <w:lvlOverride w:ilvl="7"/>
    <w:lvlOverride w:ilvl="8"/>
  </w:num>
  <w:num w:numId="6" w16cid:durableId="1813987655">
    <w:abstractNumId w:val="5"/>
    <w:lvlOverride w:ilvl="0">
      <w:startOverride w:val="1"/>
    </w:lvlOverride>
    <w:lvlOverride w:ilvl="1"/>
    <w:lvlOverride w:ilvl="2"/>
    <w:lvlOverride w:ilvl="3"/>
    <w:lvlOverride w:ilvl="4"/>
    <w:lvlOverride w:ilvl="5"/>
    <w:lvlOverride w:ilvl="6"/>
    <w:lvlOverride w:ilvl="7"/>
    <w:lvlOverride w:ilvl="8"/>
  </w:num>
  <w:num w:numId="7" w16cid:durableId="139536997">
    <w:abstractNumId w:val="6"/>
    <w:lvlOverride w:ilvl="0">
      <w:startOverride w:val="1"/>
    </w:lvlOverride>
    <w:lvlOverride w:ilvl="1"/>
    <w:lvlOverride w:ilvl="2"/>
    <w:lvlOverride w:ilvl="3"/>
    <w:lvlOverride w:ilvl="4"/>
    <w:lvlOverride w:ilvl="5"/>
    <w:lvlOverride w:ilvl="6"/>
    <w:lvlOverride w:ilvl="7"/>
    <w:lvlOverride w:ilvl="8"/>
  </w:num>
  <w:num w:numId="8" w16cid:durableId="1802267953">
    <w:abstractNumId w:val="7"/>
    <w:lvlOverride w:ilvl="0">
      <w:startOverride w:val="1"/>
    </w:lvlOverride>
    <w:lvlOverride w:ilvl="1"/>
    <w:lvlOverride w:ilvl="2"/>
    <w:lvlOverride w:ilvl="3"/>
    <w:lvlOverride w:ilvl="4"/>
    <w:lvlOverride w:ilvl="5"/>
    <w:lvlOverride w:ilvl="6"/>
    <w:lvlOverride w:ilvl="7"/>
    <w:lvlOverride w:ilvl="8"/>
  </w:num>
  <w:num w:numId="9" w16cid:durableId="1331370754">
    <w:abstractNumId w:val="8"/>
    <w:lvlOverride w:ilvl="0">
      <w:startOverride w:val="2"/>
    </w:lvlOverride>
    <w:lvlOverride w:ilvl="1"/>
    <w:lvlOverride w:ilvl="2"/>
    <w:lvlOverride w:ilvl="3"/>
    <w:lvlOverride w:ilvl="4"/>
    <w:lvlOverride w:ilvl="5"/>
    <w:lvlOverride w:ilvl="6"/>
    <w:lvlOverride w:ilvl="7"/>
    <w:lvlOverride w:ilvl="8"/>
  </w:num>
  <w:num w:numId="10" w16cid:durableId="1847018334">
    <w:abstractNumId w:val="9"/>
    <w:lvlOverride w:ilvl="0">
      <w:startOverride w:val="3"/>
    </w:lvlOverride>
    <w:lvlOverride w:ilvl="1"/>
    <w:lvlOverride w:ilvl="2"/>
    <w:lvlOverride w:ilvl="3"/>
    <w:lvlOverride w:ilvl="4"/>
    <w:lvlOverride w:ilvl="5"/>
    <w:lvlOverride w:ilvl="6"/>
    <w:lvlOverride w:ilvl="7"/>
    <w:lvlOverride w:ilvl="8"/>
  </w:num>
  <w:num w:numId="11" w16cid:durableId="1759212361">
    <w:abstractNumId w:val="10"/>
    <w:lvlOverride w:ilvl="0">
      <w:startOverride w:val="4"/>
    </w:lvlOverride>
    <w:lvlOverride w:ilvl="1"/>
    <w:lvlOverride w:ilvl="2"/>
    <w:lvlOverride w:ilvl="3"/>
    <w:lvlOverride w:ilvl="4"/>
    <w:lvlOverride w:ilvl="5"/>
    <w:lvlOverride w:ilvl="6"/>
    <w:lvlOverride w:ilvl="7"/>
    <w:lvlOverride w:ilvl="8"/>
  </w:num>
  <w:num w:numId="12" w16cid:durableId="261839688">
    <w:abstractNumId w:val="11"/>
    <w:lvlOverride w:ilvl="0">
      <w:startOverride w:val="1"/>
    </w:lvlOverride>
    <w:lvlOverride w:ilvl="1"/>
    <w:lvlOverride w:ilvl="2"/>
    <w:lvlOverride w:ilvl="3"/>
    <w:lvlOverride w:ilvl="4"/>
    <w:lvlOverride w:ilvl="5"/>
    <w:lvlOverride w:ilvl="6"/>
    <w:lvlOverride w:ilvl="7"/>
    <w:lvlOverride w:ilvl="8"/>
  </w:num>
  <w:num w:numId="13" w16cid:durableId="1268536052">
    <w:abstractNumId w:val="12"/>
  </w:num>
  <w:num w:numId="14" w16cid:durableId="1300768780">
    <w:abstractNumId w:val="13"/>
  </w:num>
  <w:num w:numId="15" w16cid:durableId="1752004627">
    <w:abstractNumId w:val="14"/>
  </w:num>
  <w:num w:numId="16" w16cid:durableId="788863841">
    <w:abstractNumId w:val="15"/>
  </w:num>
  <w:num w:numId="17" w16cid:durableId="1121847591">
    <w:abstractNumId w:val="16"/>
  </w:num>
  <w:num w:numId="18" w16cid:durableId="1208683982">
    <w:abstractNumId w:val="17"/>
  </w:num>
  <w:num w:numId="19" w16cid:durableId="1778325934">
    <w:abstractNumId w:val="18"/>
    <w:lvlOverride w:ilvl="0">
      <w:startOverride w:val="5"/>
    </w:lvlOverride>
    <w:lvlOverride w:ilvl="1"/>
    <w:lvlOverride w:ilvl="2"/>
    <w:lvlOverride w:ilvl="3"/>
    <w:lvlOverride w:ilvl="4"/>
    <w:lvlOverride w:ilvl="5"/>
    <w:lvlOverride w:ilvl="6"/>
    <w:lvlOverride w:ilvl="7"/>
    <w:lvlOverride w:ilvl="8"/>
  </w:num>
  <w:num w:numId="20" w16cid:durableId="1043821064">
    <w:abstractNumId w:val="19"/>
    <w:lvlOverride w:ilvl="0">
      <w:startOverride w:val="9"/>
    </w:lvlOverride>
    <w:lvlOverride w:ilvl="1"/>
    <w:lvlOverride w:ilvl="2"/>
    <w:lvlOverride w:ilvl="3"/>
    <w:lvlOverride w:ilvl="4"/>
    <w:lvlOverride w:ilvl="5"/>
    <w:lvlOverride w:ilvl="6"/>
    <w:lvlOverride w:ilvl="7"/>
    <w:lvlOverride w:ilvl="8"/>
  </w:num>
  <w:num w:numId="21" w16cid:durableId="66535357">
    <w:abstractNumId w:val="20"/>
    <w:lvlOverride w:ilvl="0">
      <w:startOverride w:val="10"/>
    </w:lvlOverride>
    <w:lvlOverride w:ilvl="1"/>
    <w:lvlOverride w:ilvl="2"/>
    <w:lvlOverride w:ilvl="3"/>
    <w:lvlOverride w:ilvl="4"/>
    <w:lvlOverride w:ilvl="5"/>
    <w:lvlOverride w:ilvl="6"/>
    <w:lvlOverride w:ilvl="7"/>
    <w:lvlOverride w:ilvl="8"/>
  </w:num>
  <w:num w:numId="22" w16cid:durableId="1331836512">
    <w:abstractNumId w:val="21"/>
    <w:lvlOverride w:ilvl="0">
      <w:startOverride w:val="11"/>
    </w:lvlOverride>
    <w:lvlOverride w:ilvl="1"/>
    <w:lvlOverride w:ilvl="2"/>
    <w:lvlOverride w:ilvl="3"/>
    <w:lvlOverride w:ilvl="4"/>
    <w:lvlOverride w:ilvl="5"/>
    <w:lvlOverride w:ilvl="6"/>
    <w:lvlOverride w:ilvl="7"/>
    <w:lvlOverride w:ilvl="8"/>
  </w:num>
  <w:num w:numId="23" w16cid:durableId="1885023262">
    <w:abstractNumId w:val="22"/>
    <w:lvlOverride w:ilvl="0">
      <w:startOverride w:val="12"/>
    </w:lvlOverride>
    <w:lvlOverride w:ilvl="1"/>
    <w:lvlOverride w:ilvl="2"/>
    <w:lvlOverride w:ilvl="3"/>
    <w:lvlOverride w:ilvl="4"/>
    <w:lvlOverride w:ilvl="5"/>
    <w:lvlOverride w:ilvl="6"/>
    <w:lvlOverride w:ilvl="7"/>
    <w:lvlOverride w:ilvl="8"/>
  </w:num>
  <w:num w:numId="24" w16cid:durableId="776287814">
    <w:abstractNumId w:val="23"/>
    <w:lvlOverride w:ilvl="0">
      <w:startOverride w:val="1"/>
    </w:lvlOverride>
    <w:lvlOverride w:ilvl="1"/>
    <w:lvlOverride w:ilvl="2"/>
    <w:lvlOverride w:ilvl="3"/>
    <w:lvlOverride w:ilvl="4"/>
    <w:lvlOverride w:ilvl="5"/>
    <w:lvlOverride w:ilvl="6"/>
    <w:lvlOverride w:ilvl="7"/>
    <w:lvlOverride w:ilvl="8"/>
  </w:num>
  <w:num w:numId="25" w16cid:durableId="1176115529">
    <w:abstractNumId w:val="24"/>
    <w:lvlOverride w:ilvl="0">
      <w:startOverride w:val="1"/>
    </w:lvlOverride>
    <w:lvlOverride w:ilvl="1"/>
    <w:lvlOverride w:ilvl="2"/>
    <w:lvlOverride w:ilvl="3"/>
    <w:lvlOverride w:ilvl="4"/>
    <w:lvlOverride w:ilvl="5"/>
    <w:lvlOverride w:ilvl="6"/>
    <w:lvlOverride w:ilvl="7"/>
    <w:lvlOverride w:ilvl="8"/>
  </w:num>
  <w:num w:numId="26" w16cid:durableId="1808088959">
    <w:abstractNumId w:val="25"/>
  </w:num>
  <w:num w:numId="27" w16cid:durableId="2127581201">
    <w:abstractNumId w:val="31"/>
  </w:num>
  <w:num w:numId="28" w16cid:durableId="1177233302">
    <w:abstractNumId w:val="28"/>
  </w:num>
  <w:num w:numId="29" w16cid:durableId="884874900">
    <w:abstractNumId w:val="27"/>
  </w:num>
  <w:num w:numId="30" w16cid:durableId="1974602978">
    <w:abstractNumId w:val="32"/>
  </w:num>
  <w:num w:numId="31" w16cid:durableId="1485005337">
    <w:abstractNumId w:val="29"/>
  </w:num>
  <w:num w:numId="32" w16cid:durableId="613168909">
    <w:abstractNumId w:val="30"/>
  </w:num>
  <w:num w:numId="33" w16cid:durableId="1055203833">
    <w:abstractNumId w:val="2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E94"/>
    <w:rsid w:val="0001067C"/>
    <w:rsid w:val="00023E15"/>
    <w:rsid w:val="000250FC"/>
    <w:rsid w:val="000356C1"/>
    <w:rsid w:val="00037A22"/>
    <w:rsid w:val="000425AD"/>
    <w:rsid w:val="00046954"/>
    <w:rsid w:val="00046FC4"/>
    <w:rsid w:val="0005285C"/>
    <w:rsid w:val="00073C3E"/>
    <w:rsid w:val="00075A4A"/>
    <w:rsid w:val="0007726D"/>
    <w:rsid w:val="00077FFB"/>
    <w:rsid w:val="00082274"/>
    <w:rsid w:val="000830A0"/>
    <w:rsid w:val="00093348"/>
    <w:rsid w:val="0009724A"/>
    <w:rsid w:val="000A587C"/>
    <w:rsid w:val="000B44FE"/>
    <w:rsid w:val="000B4663"/>
    <w:rsid w:val="000B7A3B"/>
    <w:rsid w:val="000C6735"/>
    <w:rsid w:val="000D6AD4"/>
    <w:rsid w:val="000E632E"/>
    <w:rsid w:val="000F0A1B"/>
    <w:rsid w:val="000F1F55"/>
    <w:rsid w:val="000F35E6"/>
    <w:rsid w:val="00106F48"/>
    <w:rsid w:val="00114B24"/>
    <w:rsid w:val="001261B7"/>
    <w:rsid w:val="00137679"/>
    <w:rsid w:val="00141338"/>
    <w:rsid w:val="00143873"/>
    <w:rsid w:val="001473DB"/>
    <w:rsid w:val="00153251"/>
    <w:rsid w:val="00153FBC"/>
    <w:rsid w:val="00154CC4"/>
    <w:rsid w:val="00154FA5"/>
    <w:rsid w:val="001578FF"/>
    <w:rsid w:val="00165701"/>
    <w:rsid w:val="00167208"/>
    <w:rsid w:val="00177D83"/>
    <w:rsid w:val="00180AA5"/>
    <w:rsid w:val="00181715"/>
    <w:rsid w:val="00181762"/>
    <w:rsid w:val="00181FC3"/>
    <w:rsid w:val="00195045"/>
    <w:rsid w:val="001A1C1C"/>
    <w:rsid w:val="001B7501"/>
    <w:rsid w:val="001C1B28"/>
    <w:rsid w:val="001C2C9B"/>
    <w:rsid w:val="001E33D2"/>
    <w:rsid w:val="001E78D3"/>
    <w:rsid w:val="001F3E56"/>
    <w:rsid w:val="00200A18"/>
    <w:rsid w:val="0020323D"/>
    <w:rsid w:val="00214C78"/>
    <w:rsid w:val="00224B24"/>
    <w:rsid w:val="002327EA"/>
    <w:rsid w:val="002329DD"/>
    <w:rsid w:val="00237FDD"/>
    <w:rsid w:val="002414B6"/>
    <w:rsid w:val="00247958"/>
    <w:rsid w:val="00252C1E"/>
    <w:rsid w:val="00254FFC"/>
    <w:rsid w:val="00262312"/>
    <w:rsid w:val="002677D0"/>
    <w:rsid w:val="00271700"/>
    <w:rsid w:val="00283788"/>
    <w:rsid w:val="00291D95"/>
    <w:rsid w:val="0029477E"/>
    <w:rsid w:val="002A4077"/>
    <w:rsid w:val="002A4FC2"/>
    <w:rsid w:val="002B29E5"/>
    <w:rsid w:val="002C09E8"/>
    <w:rsid w:val="002C1CE5"/>
    <w:rsid w:val="002C47D4"/>
    <w:rsid w:val="002D330E"/>
    <w:rsid w:val="002D3EF3"/>
    <w:rsid w:val="002E1C37"/>
    <w:rsid w:val="002E6097"/>
    <w:rsid w:val="002E7A35"/>
    <w:rsid w:val="002F1618"/>
    <w:rsid w:val="00301B4F"/>
    <w:rsid w:val="00312C8D"/>
    <w:rsid w:val="00316554"/>
    <w:rsid w:val="00322ECC"/>
    <w:rsid w:val="00330201"/>
    <w:rsid w:val="00333526"/>
    <w:rsid w:val="00343061"/>
    <w:rsid w:val="00344C40"/>
    <w:rsid w:val="00346AAC"/>
    <w:rsid w:val="00365ABE"/>
    <w:rsid w:val="00365F0D"/>
    <w:rsid w:val="00370DD9"/>
    <w:rsid w:val="00373142"/>
    <w:rsid w:val="00374DA0"/>
    <w:rsid w:val="00374E94"/>
    <w:rsid w:val="00375011"/>
    <w:rsid w:val="0038238E"/>
    <w:rsid w:val="00382F48"/>
    <w:rsid w:val="00387211"/>
    <w:rsid w:val="00392161"/>
    <w:rsid w:val="00393D84"/>
    <w:rsid w:val="00397047"/>
    <w:rsid w:val="003A6FD9"/>
    <w:rsid w:val="003B5626"/>
    <w:rsid w:val="003B6BC9"/>
    <w:rsid w:val="003C43A0"/>
    <w:rsid w:val="003C565E"/>
    <w:rsid w:val="003D01CA"/>
    <w:rsid w:val="003D4D3E"/>
    <w:rsid w:val="003E214D"/>
    <w:rsid w:val="003E62E4"/>
    <w:rsid w:val="003E640F"/>
    <w:rsid w:val="004040C5"/>
    <w:rsid w:val="0041022F"/>
    <w:rsid w:val="00436E9B"/>
    <w:rsid w:val="00437216"/>
    <w:rsid w:val="00443B3E"/>
    <w:rsid w:val="004530C2"/>
    <w:rsid w:val="00456950"/>
    <w:rsid w:val="0046383A"/>
    <w:rsid w:val="00471AEA"/>
    <w:rsid w:val="00483E8B"/>
    <w:rsid w:val="004916F8"/>
    <w:rsid w:val="004A2A36"/>
    <w:rsid w:val="004B3F39"/>
    <w:rsid w:val="004C3D1E"/>
    <w:rsid w:val="004D3588"/>
    <w:rsid w:val="004D4602"/>
    <w:rsid w:val="004D53A4"/>
    <w:rsid w:val="004D5F8B"/>
    <w:rsid w:val="004F1981"/>
    <w:rsid w:val="004F4CF4"/>
    <w:rsid w:val="004F594C"/>
    <w:rsid w:val="005109E4"/>
    <w:rsid w:val="00513235"/>
    <w:rsid w:val="00523D6D"/>
    <w:rsid w:val="0052436B"/>
    <w:rsid w:val="00527E0B"/>
    <w:rsid w:val="00536E8B"/>
    <w:rsid w:val="00550726"/>
    <w:rsid w:val="00550DB7"/>
    <w:rsid w:val="005570E4"/>
    <w:rsid w:val="00557E46"/>
    <w:rsid w:val="00562272"/>
    <w:rsid w:val="00565618"/>
    <w:rsid w:val="0057437A"/>
    <w:rsid w:val="005804EA"/>
    <w:rsid w:val="00597E75"/>
    <w:rsid w:val="005A389B"/>
    <w:rsid w:val="005A60C0"/>
    <w:rsid w:val="005B1A4B"/>
    <w:rsid w:val="005B41F3"/>
    <w:rsid w:val="005D07BE"/>
    <w:rsid w:val="005D26AB"/>
    <w:rsid w:val="005D75EE"/>
    <w:rsid w:val="005E391A"/>
    <w:rsid w:val="005E5F55"/>
    <w:rsid w:val="005F3216"/>
    <w:rsid w:val="00601930"/>
    <w:rsid w:val="0060439D"/>
    <w:rsid w:val="00604DCB"/>
    <w:rsid w:val="00604E9F"/>
    <w:rsid w:val="00605854"/>
    <w:rsid w:val="00607EDB"/>
    <w:rsid w:val="00611348"/>
    <w:rsid w:val="006203C5"/>
    <w:rsid w:val="0063045B"/>
    <w:rsid w:val="00634392"/>
    <w:rsid w:val="006439A5"/>
    <w:rsid w:val="00646D6D"/>
    <w:rsid w:val="00650768"/>
    <w:rsid w:val="0066281A"/>
    <w:rsid w:val="00663C52"/>
    <w:rsid w:val="00667D7E"/>
    <w:rsid w:val="00674A83"/>
    <w:rsid w:val="0068558F"/>
    <w:rsid w:val="00687C28"/>
    <w:rsid w:val="006A25DC"/>
    <w:rsid w:val="006B2163"/>
    <w:rsid w:val="006B7DFC"/>
    <w:rsid w:val="006C010B"/>
    <w:rsid w:val="006C7559"/>
    <w:rsid w:val="006D481F"/>
    <w:rsid w:val="006D4D32"/>
    <w:rsid w:val="006D6CA8"/>
    <w:rsid w:val="006E1543"/>
    <w:rsid w:val="006E6981"/>
    <w:rsid w:val="006F20D1"/>
    <w:rsid w:val="006F5B3C"/>
    <w:rsid w:val="00700C70"/>
    <w:rsid w:val="00716611"/>
    <w:rsid w:val="007174E4"/>
    <w:rsid w:val="0072001A"/>
    <w:rsid w:val="007355E5"/>
    <w:rsid w:val="0074560E"/>
    <w:rsid w:val="00747726"/>
    <w:rsid w:val="00755602"/>
    <w:rsid w:val="00765ADC"/>
    <w:rsid w:val="007671FB"/>
    <w:rsid w:val="00777314"/>
    <w:rsid w:val="00781927"/>
    <w:rsid w:val="007836EA"/>
    <w:rsid w:val="00790CD0"/>
    <w:rsid w:val="00793F51"/>
    <w:rsid w:val="0079713C"/>
    <w:rsid w:val="007A3D9D"/>
    <w:rsid w:val="007A431E"/>
    <w:rsid w:val="007A649A"/>
    <w:rsid w:val="007B60D2"/>
    <w:rsid w:val="007B7FDE"/>
    <w:rsid w:val="007C4F81"/>
    <w:rsid w:val="007D29C4"/>
    <w:rsid w:val="007D2AE7"/>
    <w:rsid w:val="007E485E"/>
    <w:rsid w:val="007F5210"/>
    <w:rsid w:val="00800B15"/>
    <w:rsid w:val="00806780"/>
    <w:rsid w:val="00810800"/>
    <w:rsid w:val="00811D41"/>
    <w:rsid w:val="00812885"/>
    <w:rsid w:val="008244C3"/>
    <w:rsid w:val="008311C8"/>
    <w:rsid w:val="00832ECB"/>
    <w:rsid w:val="008354F2"/>
    <w:rsid w:val="008425AE"/>
    <w:rsid w:val="00845312"/>
    <w:rsid w:val="00846945"/>
    <w:rsid w:val="008532AD"/>
    <w:rsid w:val="008625F3"/>
    <w:rsid w:val="00863E87"/>
    <w:rsid w:val="00873AEC"/>
    <w:rsid w:val="00882855"/>
    <w:rsid w:val="008911B8"/>
    <w:rsid w:val="00893F46"/>
    <w:rsid w:val="0089773C"/>
    <w:rsid w:val="008A5321"/>
    <w:rsid w:val="008A79D3"/>
    <w:rsid w:val="008B1670"/>
    <w:rsid w:val="008B260D"/>
    <w:rsid w:val="008C63D3"/>
    <w:rsid w:val="008C7A57"/>
    <w:rsid w:val="008E5976"/>
    <w:rsid w:val="008F0514"/>
    <w:rsid w:val="008F5988"/>
    <w:rsid w:val="008F66AD"/>
    <w:rsid w:val="008F6708"/>
    <w:rsid w:val="00911D5B"/>
    <w:rsid w:val="009122F1"/>
    <w:rsid w:val="00917B9E"/>
    <w:rsid w:val="00925719"/>
    <w:rsid w:val="00925DA5"/>
    <w:rsid w:val="00926389"/>
    <w:rsid w:val="00930FB4"/>
    <w:rsid w:val="009316BD"/>
    <w:rsid w:val="009345FF"/>
    <w:rsid w:val="00935609"/>
    <w:rsid w:val="00937109"/>
    <w:rsid w:val="00940727"/>
    <w:rsid w:val="00940C43"/>
    <w:rsid w:val="0094516A"/>
    <w:rsid w:val="00946902"/>
    <w:rsid w:val="00960162"/>
    <w:rsid w:val="0096277C"/>
    <w:rsid w:val="009B160E"/>
    <w:rsid w:val="009B2402"/>
    <w:rsid w:val="009D4037"/>
    <w:rsid w:val="009E178C"/>
    <w:rsid w:val="009E2104"/>
    <w:rsid w:val="00A04185"/>
    <w:rsid w:val="00A06B6A"/>
    <w:rsid w:val="00A06FB8"/>
    <w:rsid w:val="00A109BA"/>
    <w:rsid w:val="00A10A43"/>
    <w:rsid w:val="00A12045"/>
    <w:rsid w:val="00A12616"/>
    <w:rsid w:val="00A23493"/>
    <w:rsid w:val="00A3058B"/>
    <w:rsid w:val="00A35A3A"/>
    <w:rsid w:val="00A43523"/>
    <w:rsid w:val="00A4762C"/>
    <w:rsid w:val="00A51F0A"/>
    <w:rsid w:val="00A53049"/>
    <w:rsid w:val="00A5792A"/>
    <w:rsid w:val="00A6528A"/>
    <w:rsid w:val="00A72FF1"/>
    <w:rsid w:val="00A74BF4"/>
    <w:rsid w:val="00A90CA4"/>
    <w:rsid w:val="00A93308"/>
    <w:rsid w:val="00A9544A"/>
    <w:rsid w:val="00AA154D"/>
    <w:rsid w:val="00AA1787"/>
    <w:rsid w:val="00AA3486"/>
    <w:rsid w:val="00AA4DED"/>
    <w:rsid w:val="00AA513E"/>
    <w:rsid w:val="00AB0F3A"/>
    <w:rsid w:val="00AB1287"/>
    <w:rsid w:val="00AE368A"/>
    <w:rsid w:val="00B00957"/>
    <w:rsid w:val="00B1341E"/>
    <w:rsid w:val="00B136E9"/>
    <w:rsid w:val="00B156E3"/>
    <w:rsid w:val="00B264CC"/>
    <w:rsid w:val="00B35605"/>
    <w:rsid w:val="00B50FF4"/>
    <w:rsid w:val="00B55986"/>
    <w:rsid w:val="00B622E1"/>
    <w:rsid w:val="00B64239"/>
    <w:rsid w:val="00B650A9"/>
    <w:rsid w:val="00B675A3"/>
    <w:rsid w:val="00B708F8"/>
    <w:rsid w:val="00B742A1"/>
    <w:rsid w:val="00B75329"/>
    <w:rsid w:val="00B83161"/>
    <w:rsid w:val="00B938AA"/>
    <w:rsid w:val="00BA0060"/>
    <w:rsid w:val="00BA588A"/>
    <w:rsid w:val="00BB3905"/>
    <w:rsid w:val="00BC17D5"/>
    <w:rsid w:val="00BD252F"/>
    <w:rsid w:val="00BE0CD2"/>
    <w:rsid w:val="00BE44EE"/>
    <w:rsid w:val="00BF3F02"/>
    <w:rsid w:val="00C00962"/>
    <w:rsid w:val="00C01E4B"/>
    <w:rsid w:val="00C0294D"/>
    <w:rsid w:val="00C179C5"/>
    <w:rsid w:val="00C17B9F"/>
    <w:rsid w:val="00C21417"/>
    <w:rsid w:val="00C2452F"/>
    <w:rsid w:val="00C2759A"/>
    <w:rsid w:val="00C40F74"/>
    <w:rsid w:val="00C428FC"/>
    <w:rsid w:val="00C56FB4"/>
    <w:rsid w:val="00C647DE"/>
    <w:rsid w:val="00C70F58"/>
    <w:rsid w:val="00C76EC2"/>
    <w:rsid w:val="00C77705"/>
    <w:rsid w:val="00C85BE3"/>
    <w:rsid w:val="00C95A3F"/>
    <w:rsid w:val="00C96B47"/>
    <w:rsid w:val="00CA4A16"/>
    <w:rsid w:val="00CA7D60"/>
    <w:rsid w:val="00CB2C10"/>
    <w:rsid w:val="00CC5B70"/>
    <w:rsid w:val="00CE1221"/>
    <w:rsid w:val="00CF1896"/>
    <w:rsid w:val="00CF19CB"/>
    <w:rsid w:val="00CF38B7"/>
    <w:rsid w:val="00CF485B"/>
    <w:rsid w:val="00D01B26"/>
    <w:rsid w:val="00D10FBF"/>
    <w:rsid w:val="00D1303E"/>
    <w:rsid w:val="00D20522"/>
    <w:rsid w:val="00D31C3F"/>
    <w:rsid w:val="00D33A2C"/>
    <w:rsid w:val="00D42892"/>
    <w:rsid w:val="00D470C8"/>
    <w:rsid w:val="00D61942"/>
    <w:rsid w:val="00D62B69"/>
    <w:rsid w:val="00D654E9"/>
    <w:rsid w:val="00D90B30"/>
    <w:rsid w:val="00D93664"/>
    <w:rsid w:val="00DA2B26"/>
    <w:rsid w:val="00DB0A8D"/>
    <w:rsid w:val="00DE281D"/>
    <w:rsid w:val="00DE347E"/>
    <w:rsid w:val="00DE4437"/>
    <w:rsid w:val="00DE6B58"/>
    <w:rsid w:val="00DF2FD8"/>
    <w:rsid w:val="00E04A34"/>
    <w:rsid w:val="00E10F99"/>
    <w:rsid w:val="00E55AED"/>
    <w:rsid w:val="00E61A6A"/>
    <w:rsid w:val="00E63253"/>
    <w:rsid w:val="00E63AA7"/>
    <w:rsid w:val="00E66630"/>
    <w:rsid w:val="00E7346C"/>
    <w:rsid w:val="00E73ACE"/>
    <w:rsid w:val="00E772D0"/>
    <w:rsid w:val="00E80129"/>
    <w:rsid w:val="00E948F5"/>
    <w:rsid w:val="00E966F3"/>
    <w:rsid w:val="00EC71B3"/>
    <w:rsid w:val="00ED0302"/>
    <w:rsid w:val="00EE47EC"/>
    <w:rsid w:val="00EE7220"/>
    <w:rsid w:val="00EE7A22"/>
    <w:rsid w:val="00F02919"/>
    <w:rsid w:val="00F0315E"/>
    <w:rsid w:val="00F104B5"/>
    <w:rsid w:val="00F1329C"/>
    <w:rsid w:val="00F164AE"/>
    <w:rsid w:val="00F3745E"/>
    <w:rsid w:val="00F42486"/>
    <w:rsid w:val="00F54732"/>
    <w:rsid w:val="00F55E2D"/>
    <w:rsid w:val="00F57447"/>
    <w:rsid w:val="00F756DB"/>
    <w:rsid w:val="00F90300"/>
    <w:rsid w:val="00F907A5"/>
    <w:rsid w:val="00FA32CD"/>
    <w:rsid w:val="00FB0FF0"/>
    <w:rsid w:val="00FB1F8F"/>
    <w:rsid w:val="00FC02D4"/>
    <w:rsid w:val="00FC0497"/>
    <w:rsid w:val="00FD38F3"/>
    <w:rsid w:val="00FD6BAF"/>
    <w:rsid w:val="00FF2F7F"/>
    <w:rsid w:val="00FF5264"/>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A6C290"/>
  <w15:docId w15:val="{34D69B89-1D4A-4191-946E-D46E2AC7E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514"/>
    <w:pPr>
      <w:spacing w:after="0" w:line="240" w:lineRule="auto"/>
    </w:pPr>
    <w:rPr>
      <w:rFonts w:ascii="Calibri" w:eastAsia="Calibri" w:hAnsi="Calibri" w:cs="Arial"/>
      <w:sz w:val="20"/>
      <w:szCs w:val="20"/>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374E94"/>
    <w:rPr>
      <w:color w:val="0000FF"/>
      <w:u w:val="single"/>
    </w:rPr>
  </w:style>
  <w:style w:type="paragraph" w:styleId="Header">
    <w:name w:val="header"/>
    <w:basedOn w:val="Normal"/>
    <w:link w:val="HeaderChar"/>
    <w:uiPriority w:val="99"/>
    <w:unhideWhenUsed/>
    <w:rsid w:val="00374E94"/>
    <w:pPr>
      <w:tabs>
        <w:tab w:val="center" w:pos="4513"/>
        <w:tab w:val="right" w:pos="9026"/>
      </w:tabs>
    </w:pPr>
  </w:style>
  <w:style w:type="character" w:customStyle="1" w:styleId="HeaderChar">
    <w:name w:val="Header Char"/>
    <w:basedOn w:val="DefaultParagraphFont"/>
    <w:link w:val="Header"/>
    <w:uiPriority w:val="99"/>
    <w:rsid w:val="00374E94"/>
    <w:rPr>
      <w:rFonts w:ascii="Calibri" w:eastAsia="Calibri" w:hAnsi="Calibri" w:cs="Arial"/>
      <w:sz w:val="20"/>
      <w:szCs w:val="20"/>
      <w:lang w:eastAsia="en-ZA"/>
    </w:rPr>
  </w:style>
  <w:style w:type="character" w:customStyle="1" w:styleId="FooterChar">
    <w:name w:val="Footer Char"/>
    <w:basedOn w:val="DefaultParagraphFont"/>
    <w:link w:val="Footer"/>
    <w:uiPriority w:val="99"/>
    <w:rsid w:val="00374E94"/>
    <w:rPr>
      <w:rFonts w:ascii="Calibri" w:eastAsia="Calibri" w:hAnsi="Calibri" w:cs="Arial"/>
      <w:sz w:val="20"/>
      <w:szCs w:val="20"/>
      <w:lang w:eastAsia="en-ZA"/>
    </w:rPr>
  </w:style>
  <w:style w:type="paragraph" w:styleId="Footer">
    <w:name w:val="footer"/>
    <w:basedOn w:val="Normal"/>
    <w:link w:val="FooterChar"/>
    <w:uiPriority w:val="99"/>
    <w:unhideWhenUsed/>
    <w:rsid w:val="00374E94"/>
    <w:pPr>
      <w:tabs>
        <w:tab w:val="center" w:pos="4513"/>
        <w:tab w:val="right" w:pos="9026"/>
      </w:tabs>
    </w:pPr>
  </w:style>
  <w:style w:type="paragraph" w:styleId="ListParagraph">
    <w:name w:val="List Paragraph"/>
    <w:basedOn w:val="Normal"/>
    <w:uiPriority w:val="34"/>
    <w:qFormat/>
    <w:rsid w:val="00374E94"/>
    <w:pPr>
      <w:ind w:left="720"/>
    </w:pPr>
  </w:style>
  <w:style w:type="paragraph" w:customStyle="1" w:styleId="xl68">
    <w:name w:val="xl68"/>
    <w:basedOn w:val="Normal"/>
    <w:rsid w:val="00374E94"/>
    <w:pPr>
      <w:spacing w:before="100" w:beforeAutospacing="1" w:after="100" w:afterAutospacing="1"/>
    </w:pPr>
    <w:rPr>
      <w:rFonts w:ascii="Arial Narrow" w:eastAsia="Times New Roman" w:hAnsi="Arial Narrow" w:cs="Times New Roman"/>
      <w:sz w:val="16"/>
      <w:szCs w:val="16"/>
    </w:rPr>
  </w:style>
  <w:style w:type="paragraph" w:customStyle="1" w:styleId="xl69">
    <w:name w:val="xl69"/>
    <w:basedOn w:val="Normal"/>
    <w:rsid w:val="00374E94"/>
    <w:pPr>
      <w:pBdr>
        <w:left w:val="single" w:sz="4" w:space="0" w:color="auto"/>
      </w:pBdr>
      <w:spacing w:before="100" w:beforeAutospacing="1" w:after="100" w:afterAutospacing="1"/>
    </w:pPr>
    <w:rPr>
      <w:rFonts w:ascii="Arial Narrow" w:eastAsia="Times New Roman" w:hAnsi="Arial Narrow" w:cs="Times New Roman"/>
      <w:b/>
      <w:bCs/>
      <w:sz w:val="16"/>
      <w:szCs w:val="16"/>
      <w:u w:val="single"/>
    </w:rPr>
  </w:style>
  <w:style w:type="paragraph" w:customStyle="1" w:styleId="xl70">
    <w:name w:val="xl70"/>
    <w:basedOn w:val="Normal"/>
    <w:rsid w:val="00374E94"/>
    <w:pPr>
      <w:pBdr>
        <w:left w:val="single" w:sz="4" w:space="0" w:color="auto"/>
        <w:right w:val="single" w:sz="4" w:space="0" w:color="auto"/>
      </w:pBdr>
      <w:spacing w:before="100" w:beforeAutospacing="1" w:after="100" w:afterAutospacing="1"/>
      <w:jc w:val="center"/>
    </w:pPr>
    <w:rPr>
      <w:rFonts w:ascii="Arial Narrow" w:eastAsia="Times New Roman" w:hAnsi="Arial Narrow" w:cs="Times New Roman"/>
      <w:b/>
      <w:bCs/>
      <w:sz w:val="16"/>
      <w:szCs w:val="16"/>
    </w:rPr>
  </w:style>
  <w:style w:type="paragraph" w:customStyle="1" w:styleId="xl71">
    <w:name w:val="xl71"/>
    <w:basedOn w:val="Normal"/>
    <w:rsid w:val="00374E94"/>
    <w:pPr>
      <w:pBdr>
        <w:left w:val="single" w:sz="4" w:space="9" w:color="auto"/>
      </w:pBdr>
      <w:spacing w:before="100" w:beforeAutospacing="1" w:after="100" w:afterAutospacing="1"/>
      <w:ind w:firstLineChars="100" w:firstLine="100"/>
    </w:pPr>
    <w:rPr>
      <w:rFonts w:ascii="Arial Narrow" w:eastAsia="Times New Roman" w:hAnsi="Arial Narrow" w:cs="Times New Roman"/>
      <w:sz w:val="16"/>
      <w:szCs w:val="16"/>
    </w:rPr>
  </w:style>
  <w:style w:type="paragraph" w:customStyle="1" w:styleId="xl72">
    <w:name w:val="xl72"/>
    <w:basedOn w:val="Normal"/>
    <w:rsid w:val="00374E94"/>
    <w:pPr>
      <w:pBdr>
        <w:lef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73">
    <w:name w:val="xl73"/>
    <w:basedOn w:val="Normal"/>
    <w:rsid w:val="00374E94"/>
    <w:pPr>
      <w:pBdr>
        <w:left w:val="single" w:sz="4" w:space="0" w:color="auto"/>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74">
    <w:name w:val="xl74"/>
    <w:basedOn w:val="Normal"/>
    <w:rsid w:val="00374E94"/>
    <w:pPr>
      <w:pBdr>
        <w:left w:val="single" w:sz="4" w:space="0" w:color="auto"/>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75">
    <w:name w:val="xl75"/>
    <w:basedOn w:val="Normal"/>
    <w:rsid w:val="00374E94"/>
    <w:pPr>
      <w:spacing w:before="100" w:beforeAutospacing="1" w:after="100" w:afterAutospacing="1"/>
    </w:pPr>
    <w:rPr>
      <w:rFonts w:ascii="Arial Narrow" w:eastAsia="Times New Roman" w:hAnsi="Arial Narrow" w:cs="Times New Roman"/>
      <w:b/>
      <w:bCs/>
      <w:sz w:val="16"/>
      <w:szCs w:val="16"/>
    </w:rPr>
  </w:style>
  <w:style w:type="paragraph" w:customStyle="1" w:styleId="xl76">
    <w:name w:val="xl76"/>
    <w:basedOn w:val="Normal"/>
    <w:rsid w:val="00374E94"/>
    <w:pPr>
      <w:pBdr>
        <w:left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77">
    <w:name w:val="xl77"/>
    <w:basedOn w:val="Normal"/>
    <w:rsid w:val="00374E9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78">
    <w:name w:val="xl78"/>
    <w:basedOn w:val="Normal"/>
    <w:rsid w:val="00374E94"/>
    <w:pPr>
      <w:spacing w:before="100" w:beforeAutospacing="1" w:after="100" w:afterAutospacing="1"/>
      <w:jc w:val="center"/>
    </w:pPr>
    <w:rPr>
      <w:rFonts w:ascii="Arial Narrow" w:eastAsia="Times New Roman" w:hAnsi="Arial Narrow" w:cs="Times New Roman"/>
      <w:sz w:val="16"/>
      <w:szCs w:val="16"/>
    </w:rPr>
  </w:style>
  <w:style w:type="paragraph" w:customStyle="1" w:styleId="xl79">
    <w:name w:val="xl79"/>
    <w:basedOn w:val="Normal"/>
    <w:rsid w:val="00374E94"/>
    <w:pPr>
      <w:spacing w:before="100" w:beforeAutospacing="1" w:after="100" w:afterAutospacing="1"/>
    </w:pPr>
    <w:rPr>
      <w:rFonts w:ascii="Arial Narrow" w:eastAsia="Times New Roman" w:hAnsi="Arial Narrow" w:cs="Times New Roman"/>
      <w:b/>
      <w:bCs/>
      <w:sz w:val="16"/>
      <w:szCs w:val="16"/>
    </w:rPr>
  </w:style>
  <w:style w:type="paragraph" w:customStyle="1" w:styleId="xl80">
    <w:name w:val="xl80"/>
    <w:basedOn w:val="Normal"/>
    <w:rsid w:val="00374E94"/>
    <w:pPr>
      <w:pBdr>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81">
    <w:name w:val="xl81"/>
    <w:basedOn w:val="Normal"/>
    <w:rsid w:val="00374E94"/>
    <w:pPr>
      <w:pBdr>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82">
    <w:name w:val="xl82"/>
    <w:basedOn w:val="Normal"/>
    <w:rsid w:val="00374E9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83">
    <w:name w:val="xl83"/>
    <w:basedOn w:val="Normal"/>
    <w:rsid w:val="00374E94"/>
    <w:pPr>
      <w:pBdr>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sz w:val="16"/>
      <w:szCs w:val="16"/>
    </w:rPr>
  </w:style>
  <w:style w:type="paragraph" w:customStyle="1" w:styleId="xl84">
    <w:name w:val="xl84"/>
    <w:basedOn w:val="Normal"/>
    <w:rsid w:val="00374E94"/>
    <w:pPr>
      <w:pBdr>
        <w:left w:val="single" w:sz="4" w:space="0" w:color="auto"/>
        <w:right w:val="single" w:sz="4" w:space="0" w:color="auto"/>
      </w:pBdr>
      <w:spacing w:before="100" w:beforeAutospacing="1" w:after="100" w:afterAutospacing="1"/>
      <w:jc w:val="center"/>
    </w:pPr>
    <w:rPr>
      <w:rFonts w:ascii="Arial Narrow" w:eastAsia="Times New Roman" w:hAnsi="Arial Narrow" w:cs="Times New Roman"/>
      <w:sz w:val="16"/>
      <w:szCs w:val="16"/>
    </w:rPr>
  </w:style>
  <w:style w:type="paragraph" w:customStyle="1" w:styleId="xl85">
    <w:name w:val="xl85"/>
    <w:basedOn w:val="Normal"/>
    <w:rsid w:val="00374E94"/>
    <w:pPr>
      <w:pBdr>
        <w:left w:val="single" w:sz="4" w:space="9" w:color="auto"/>
        <w:bottom w:val="single" w:sz="4" w:space="0" w:color="auto"/>
      </w:pBdr>
      <w:spacing w:before="100" w:beforeAutospacing="1" w:after="100" w:afterAutospacing="1"/>
      <w:ind w:firstLineChars="100" w:firstLine="100"/>
    </w:pPr>
    <w:rPr>
      <w:rFonts w:ascii="Arial Narrow" w:eastAsia="Times New Roman" w:hAnsi="Arial Narrow" w:cs="Times New Roman"/>
      <w:sz w:val="16"/>
      <w:szCs w:val="16"/>
    </w:rPr>
  </w:style>
  <w:style w:type="paragraph" w:customStyle="1" w:styleId="xl86">
    <w:name w:val="xl86"/>
    <w:basedOn w:val="Normal"/>
    <w:rsid w:val="00374E94"/>
    <w:pPr>
      <w:pBdr>
        <w:left w:val="single" w:sz="4" w:space="0" w:color="auto"/>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87">
    <w:name w:val="xl87"/>
    <w:basedOn w:val="Normal"/>
    <w:rsid w:val="00374E9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88">
    <w:name w:val="xl88"/>
    <w:basedOn w:val="Normal"/>
    <w:rsid w:val="00374E94"/>
    <w:pPr>
      <w:pBdr>
        <w:top w:val="single" w:sz="4" w:space="0" w:color="auto"/>
        <w:left w:val="single" w:sz="4" w:space="0" w:color="auto"/>
        <w:right w:val="single" w:sz="4" w:space="0" w:color="auto"/>
      </w:pBdr>
      <w:spacing w:before="100" w:beforeAutospacing="1" w:after="100" w:afterAutospacing="1"/>
      <w:jc w:val="center"/>
    </w:pPr>
    <w:rPr>
      <w:rFonts w:ascii="Arial Narrow" w:eastAsia="Times New Roman" w:hAnsi="Arial Narrow" w:cs="Times New Roman"/>
      <w:b/>
      <w:bCs/>
      <w:sz w:val="16"/>
      <w:szCs w:val="16"/>
    </w:rPr>
  </w:style>
  <w:style w:type="paragraph" w:customStyle="1" w:styleId="xl89">
    <w:name w:val="xl89"/>
    <w:basedOn w:val="Normal"/>
    <w:rsid w:val="00374E94"/>
    <w:pPr>
      <w:pBdr>
        <w:left w:val="single" w:sz="4" w:space="0" w:color="auto"/>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90">
    <w:name w:val="xl90"/>
    <w:basedOn w:val="Normal"/>
    <w:rsid w:val="00374E94"/>
    <w:pPr>
      <w:pBdr>
        <w:left w:val="single" w:sz="4" w:space="0" w:color="auto"/>
        <w:right w:val="single" w:sz="4" w:space="0" w:color="auto"/>
      </w:pBdr>
      <w:spacing w:before="100" w:beforeAutospacing="1" w:after="100" w:afterAutospacing="1"/>
      <w:jc w:val="center"/>
    </w:pPr>
    <w:rPr>
      <w:rFonts w:ascii="Arial Narrow" w:eastAsia="Times New Roman" w:hAnsi="Arial Narrow" w:cs="Times New Roman"/>
      <w:b/>
      <w:bCs/>
      <w:sz w:val="16"/>
      <w:szCs w:val="16"/>
    </w:rPr>
  </w:style>
  <w:style w:type="paragraph" w:customStyle="1" w:styleId="xl91">
    <w:name w:val="xl91"/>
    <w:basedOn w:val="Normal"/>
    <w:rsid w:val="00374E94"/>
    <w:pPr>
      <w:pBdr>
        <w:top w:val="single" w:sz="4" w:space="0" w:color="auto"/>
        <w:left w:val="single" w:sz="4" w:space="0" w:color="auto"/>
        <w:right w:val="single" w:sz="4" w:space="0" w:color="auto"/>
      </w:pBdr>
      <w:spacing w:before="100" w:beforeAutospacing="1" w:after="100" w:afterAutospacing="1"/>
      <w:jc w:val="center"/>
    </w:pPr>
    <w:rPr>
      <w:rFonts w:ascii="Arial Narrow" w:eastAsia="Times New Roman" w:hAnsi="Arial Narrow" w:cs="Times New Roman"/>
      <w:b/>
      <w:bCs/>
      <w:sz w:val="16"/>
      <w:szCs w:val="16"/>
    </w:rPr>
  </w:style>
  <w:style w:type="paragraph" w:customStyle="1" w:styleId="xl92">
    <w:name w:val="xl92"/>
    <w:basedOn w:val="Normal"/>
    <w:rsid w:val="00374E94"/>
    <w:pPr>
      <w:pBdr>
        <w:left w:val="single" w:sz="4" w:space="0" w:color="auto"/>
        <w:right w:val="single" w:sz="4" w:space="0" w:color="auto"/>
      </w:pBdr>
      <w:spacing w:before="100" w:beforeAutospacing="1" w:after="100" w:afterAutospacing="1"/>
      <w:jc w:val="center"/>
    </w:pPr>
    <w:rPr>
      <w:rFonts w:ascii="Arial Narrow" w:eastAsia="Times New Roman" w:hAnsi="Arial Narrow" w:cs="Times New Roman"/>
      <w:sz w:val="16"/>
      <w:szCs w:val="16"/>
    </w:rPr>
  </w:style>
  <w:style w:type="paragraph" w:customStyle="1" w:styleId="xl93">
    <w:name w:val="xl93"/>
    <w:basedOn w:val="Normal"/>
    <w:rsid w:val="00374E94"/>
    <w:pPr>
      <w:pBdr>
        <w:top w:val="single" w:sz="4" w:space="0" w:color="auto"/>
        <w:left w:val="single" w:sz="4" w:space="0" w:color="auto"/>
      </w:pBdr>
      <w:spacing w:before="100" w:beforeAutospacing="1" w:after="100" w:afterAutospacing="1"/>
    </w:pPr>
    <w:rPr>
      <w:rFonts w:ascii="Arial Narrow" w:eastAsia="Times New Roman" w:hAnsi="Arial Narrow" w:cs="Times New Roman"/>
      <w:b/>
      <w:bCs/>
      <w:sz w:val="16"/>
      <w:szCs w:val="16"/>
      <w:u w:val="single"/>
    </w:rPr>
  </w:style>
  <w:style w:type="paragraph" w:customStyle="1" w:styleId="xl94">
    <w:name w:val="xl94"/>
    <w:basedOn w:val="Normal"/>
    <w:rsid w:val="00374E94"/>
    <w:pPr>
      <w:pBdr>
        <w:top w:val="single" w:sz="4" w:space="0" w:color="auto"/>
        <w:left w:val="single" w:sz="4" w:space="0" w:color="auto"/>
        <w:right w:val="single" w:sz="4" w:space="0" w:color="auto"/>
      </w:pBdr>
      <w:spacing w:before="100" w:beforeAutospacing="1" w:after="100" w:afterAutospacing="1"/>
      <w:jc w:val="center"/>
    </w:pPr>
    <w:rPr>
      <w:rFonts w:ascii="Arial Narrow" w:eastAsia="Times New Roman" w:hAnsi="Arial Narrow" w:cs="Times New Roman"/>
      <w:sz w:val="16"/>
      <w:szCs w:val="16"/>
    </w:rPr>
  </w:style>
  <w:style w:type="paragraph" w:customStyle="1" w:styleId="xl95">
    <w:name w:val="xl95"/>
    <w:basedOn w:val="Normal"/>
    <w:rsid w:val="00374E94"/>
    <w:pPr>
      <w:pBdr>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96">
    <w:name w:val="xl96"/>
    <w:basedOn w:val="Normal"/>
    <w:rsid w:val="00374E94"/>
    <w:pPr>
      <w:pBdr>
        <w:top w:val="single" w:sz="4" w:space="0" w:color="auto"/>
        <w:left w:val="single" w:sz="4" w:space="0" w:color="auto"/>
        <w:right w:val="single" w:sz="4" w:space="0" w:color="auto"/>
      </w:pBdr>
      <w:spacing w:before="100" w:beforeAutospacing="1" w:after="100" w:afterAutospacing="1"/>
      <w:jc w:val="center"/>
    </w:pPr>
    <w:rPr>
      <w:rFonts w:ascii="Arial Narrow" w:eastAsia="Times New Roman" w:hAnsi="Arial Narrow" w:cs="Times New Roman"/>
      <w:b/>
      <w:bCs/>
      <w:sz w:val="16"/>
      <w:szCs w:val="16"/>
    </w:rPr>
  </w:style>
  <w:style w:type="paragraph" w:customStyle="1" w:styleId="xl97">
    <w:name w:val="xl97"/>
    <w:basedOn w:val="Normal"/>
    <w:rsid w:val="00374E9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98">
    <w:name w:val="xl98"/>
    <w:basedOn w:val="Normal"/>
    <w:rsid w:val="00374E9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99">
    <w:name w:val="xl99"/>
    <w:basedOn w:val="Normal"/>
    <w:rsid w:val="00374E9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100">
    <w:name w:val="xl100"/>
    <w:basedOn w:val="Normal"/>
    <w:rsid w:val="00374E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sz w:val="16"/>
      <w:szCs w:val="16"/>
    </w:rPr>
  </w:style>
  <w:style w:type="paragraph" w:customStyle="1" w:styleId="xl101">
    <w:name w:val="xl101"/>
    <w:basedOn w:val="Normal"/>
    <w:rsid w:val="00374E94"/>
    <w:pPr>
      <w:pBdr>
        <w:top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102">
    <w:name w:val="xl102"/>
    <w:basedOn w:val="Normal"/>
    <w:rsid w:val="00374E94"/>
    <w:pPr>
      <w:pBdr>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sz w:val="16"/>
      <w:szCs w:val="16"/>
    </w:rPr>
  </w:style>
  <w:style w:type="paragraph" w:customStyle="1" w:styleId="xl103">
    <w:name w:val="xl103"/>
    <w:basedOn w:val="Normal"/>
    <w:rsid w:val="00374E94"/>
    <w:pPr>
      <w:pBdr>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104">
    <w:name w:val="xl104"/>
    <w:basedOn w:val="Normal"/>
    <w:rsid w:val="00374E94"/>
    <w:pPr>
      <w:pBdr>
        <w:top w:val="single" w:sz="4" w:space="0" w:color="auto"/>
        <w:right w:val="single" w:sz="4" w:space="0" w:color="auto"/>
      </w:pBdr>
      <w:spacing w:before="100" w:beforeAutospacing="1" w:after="100" w:afterAutospacing="1"/>
      <w:jc w:val="center"/>
    </w:pPr>
    <w:rPr>
      <w:rFonts w:ascii="Arial Narrow" w:eastAsia="Times New Roman" w:hAnsi="Arial Narrow" w:cs="Times New Roman"/>
      <w:b/>
      <w:bCs/>
      <w:sz w:val="16"/>
      <w:szCs w:val="16"/>
    </w:rPr>
  </w:style>
  <w:style w:type="paragraph" w:customStyle="1" w:styleId="xl105">
    <w:name w:val="xl105"/>
    <w:basedOn w:val="Normal"/>
    <w:rsid w:val="00374E94"/>
    <w:pPr>
      <w:pBdr>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106">
    <w:name w:val="xl106"/>
    <w:basedOn w:val="Normal"/>
    <w:rsid w:val="00374E94"/>
    <w:pPr>
      <w:pBdr>
        <w:bottom w:val="single" w:sz="4" w:space="0" w:color="auto"/>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107">
    <w:name w:val="xl107"/>
    <w:basedOn w:val="Normal"/>
    <w:rsid w:val="00374E94"/>
    <w:pPr>
      <w:pBdr>
        <w:top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108">
    <w:name w:val="xl108"/>
    <w:basedOn w:val="Normal"/>
    <w:rsid w:val="00374E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b/>
      <w:bCs/>
      <w:sz w:val="16"/>
      <w:szCs w:val="16"/>
    </w:rPr>
  </w:style>
  <w:style w:type="paragraph" w:customStyle="1" w:styleId="xl109">
    <w:name w:val="xl109"/>
    <w:basedOn w:val="Normal"/>
    <w:rsid w:val="00374E94"/>
    <w:pPr>
      <w:pBdr>
        <w:left w:val="single" w:sz="4" w:space="0" w:color="auto"/>
        <w:bottom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110">
    <w:name w:val="xl110"/>
    <w:basedOn w:val="Normal"/>
    <w:rsid w:val="00374E94"/>
    <w:pPr>
      <w:pBdr>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sz w:val="16"/>
      <w:szCs w:val="16"/>
    </w:rPr>
  </w:style>
  <w:style w:type="paragraph" w:customStyle="1" w:styleId="xl111">
    <w:name w:val="xl111"/>
    <w:basedOn w:val="Normal"/>
    <w:rsid w:val="00374E94"/>
    <w:pPr>
      <w:pBdr>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112">
    <w:name w:val="xl112"/>
    <w:basedOn w:val="Normal"/>
    <w:rsid w:val="00374E94"/>
    <w:pPr>
      <w:pBdr>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sz w:val="16"/>
      <w:szCs w:val="16"/>
    </w:rPr>
  </w:style>
  <w:style w:type="paragraph" w:customStyle="1" w:styleId="xl113">
    <w:name w:val="xl113"/>
    <w:basedOn w:val="Normal"/>
    <w:rsid w:val="00374E94"/>
    <w:pPr>
      <w:pBdr>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b/>
      <w:bCs/>
      <w:sz w:val="16"/>
      <w:szCs w:val="16"/>
    </w:rPr>
  </w:style>
  <w:style w:type="paragraph" w:customStyle="1" w:styleId="xl114">
    <w:name w:val="xl114"/>
    <w:basedOn w:val="Normal"/>
    <w:rsid w:val="00374E94"/>
    <w:pPr>
      <w:pBdr>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sz w:val="16"/>
      <w:szCs w:val="16"/>
    </w:rPr>
  </w:style>
  <w:style w:type="paragraph" w:customStyle="1" w:styleId="xl115">
    <w:name w:val="xl115"/>
    <w:basedOn w:val="Normal"/>
    <w:rsid w:val="00374E94"/>
    <w:pPr>
      <w:pBdr>
        <w:bottom w:val="single" w:sz="4" w:space="0" w:color="auto"/>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116">
    <w:name w:val="xl116"/>
    <w:basedOn w:val="Normal"/>
    <w:rsid w:val="00374E94"/>
    <w:pPr>
      <w:pBdr>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sz w:val="16"/>
      <w:szCs w:val="16"/>
    </w:rPr>
  </w:style>
  <w:style w:type="paragraph" w:customStyle="1" w:styleId="xl117">
    <w:name w:val="xl117"/>
    <w:basedOn w:val="Normal"/>
    <w:rsid w:val="00374E94"/>
    <w:pPr>
      <w:pBdr>
        <w:left w:val="single" w:sz="4" w:space="0" w:color="auto"/>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118">
    <w:name w:val="xl118"/>
    <w:basedOn w:val="Normal"/>
    <w:rsid w:val="00374E94"/>
    <w:pPr>
      <w:pBdr>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119">
    <w:name w:val="xl119"/>
    <w:basedOn w:val="Normal"/>
    <w:rsid w:val="00374E94"/>
    <w:pPr>
      <w:pBdr>
        <w:left w:val="single" w:sz="4" w:space="0" w:color="auto"/>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120">
    <w:name w:val="xl120"/>
    <w:basedOn w:val="Normal"/>
    <w:rsid w:val="00374E94"/>
    <w:pPr>
      <w:pBdr>
        <w:left w:val="single" w:sz="4" w:space="0" w:color="auto"/>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121">
    <w:name w:val="xl121"/>
    <w:basedOn w:val="Normal"/>
    <w:rsid w:val="00374E94"/>
    <w:pPr>
      <w:pBdr>
        <w:top w:val="single" w:sz="4" w:space="0" w:color="auto"/>
        <w:left w:val="single" w:sz="4" w:space="0" w:color="auto"/>
        <w:bottom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122">
    <w:name w:val="xl122"/>
    <w:basedOn w:val="Normal"/>
    <w:rsid w:val="00374E94"/>
    <w:pPr>
      <w:pBdr>
        <w:left w:val="single" w:sz="4" w:space="18" w:color="auto"/>
      </w:pBdr>
      <w:spacing w:before="100" w:beforeAutospacing="1" w:after="100" w:afterAutospacing="1"/>
      <w:ind w:firstLineChars="200" w:firstLine="200"/>
    </w:pPr>
    <w:rPr>
      <w:rFonts w:ascii="Arial Narrow" w:eastAsia="Times New Roman" w:hAnsi="Arial Narrow" w:cs="Times New Roman"/>
      <w:i/>
      <w:iCs/>
      <w:sz w:val="16"/>
      <w:szCs w:val="16"/>
    </w:rPr>
  </w:style>
  <w:style w:type="paragraph" w:customStyle="1" w:styleId="xl123">
    <w:name w:val="xl123"/>
    <w:basedOn w:val="Normal"/>
    <w:rsid w:val="00374E94"/>
    <w:pPr>
      <w:pBdr>
        <w:left w:val="single" w:sz="4" w:space="0" w:color="auto"/>
      </w:pBdr>
      <w:spacing w:before="100" w:beforeAutospacing="1" w:after="100" w:afterAutospacing="1"/>
      <w:jc w:val="center"/>
    </w:pPr>
    <w:rPr>
      <w:rFonts w:ascii="Arial Narrow" w:eastAsia="Times New Roman" w:hAnsi="Arial Narrow" w:cs="Times New Roman"/>
      <w:b/>
      <w:bCs/>
      <w:sz w:val="16"/>
      <w:szCs w:val="16"/>
    </w:rPr>
  </w:style>
  <w:style w:type="paragraph" w:customStyle="1" w:styleId="xl124">
    <w:name w:val="xl124"/>
    <w:basedOn w:val="Normal"/>
    <w:rsid w:val="00374E94"/>
    <w:pPr>
      <w:pBdr>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125">
    <w:name w:val="xl125"/>
    <w:basedOn w:val="Normal"/>
    <w:rsid w:val="00374E94"/>
    <w:pPr>
      <w:pBdr>
        <w:bottom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126">
    <w:name w:val="xl126"/>
    <w:basedOn w:val="Normal"/>
    <w:rsid w:val="00374E94"/>
    <w:pPr>
      <w:pBdr>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127">
    <w:name w:val="xl127"/>
    <w:basedOn w:val="Normal"/>
    <w:rsid w:val="00374E94"/>
    <w:pPr>
      <w:pBdr>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b/>
      <w:bCs/>
      <w:sz w:val="16"/>
      <w:szCs w:val="16"/>
    </w:rPr>
  </w:style>
  <w:style w:type="paragraph" w:customStyle="1" w:styleId="xl128">
    <w:name w:val="xl128"/>
    <w:basedOn w:val="Normal"/>
    <w:rsid w:val="00374E94"/>
    <w:pPr>
      <w:pBdr>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129">
    <w:name w:val="xl129"/>
    <w:basedOn w:val="Normal"/>
    <w:rsid w:val="00374E94"/>
    <w:pPr>
      <w:pBdr>
        <w:left w:val="single" w:sz="4" w:space="9" w:color="auto"/>
      </w:pBdr>
      <w:spacing w:before="100" w:beforeAutospacing="1" w:after="100" w:afterAutospacing="1"/>
      <w:ind w:firstLineChars="100" w:firstLine="100"/>
    </w:pPr>
    <w:rPr>
      <w:rFonts w:ascii="Arial Narrow" w:eastAsia="Times New Roman" w:hAnsi="Arial Narrow" w:cs="Times New Roman"/>
      <w:i/>
      <w:iCs/>
      <w:sz w:val="16"/>
      <w:szCs w:val="16"/>
    </w:rPr>
  </w:style>
  <w:style w:type="paragraph" w:customStyle="1" w:styleId="xl130">
    <w:name w:val="xl130"/>
    <w:basedOn w:val="Normal"/>
    <w:rsid w:val="00374E94"/>
    <w:pPr>
      <w:pBdr>
        <w:left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131">
    <w:name w:val="xl131"/>
    <w:basedOn w:val="Normal"/>
    <w:rsid w:val="00374E94"/>
    <w:pPr>
      <w:pBdr>
        <w:left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132">
    <w:name w:val="xl132"/>
    <w:basedOn w:val="Normal"/>
    <w:rsid w:val="00374E94"/>
    <w:pPr>
      <w:pBdr>
        <w:left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133">
    <w:name w:val="xl133"/>
    <w:basedOn w:val="Normal"/>
    <w:rsid w:val="00374E94"/>
    <w:pPr>
      <w:pBdr>
        <w:top w:val="single" w:sz="4" w:space="0" w:color="auto"/>
        <w:left w:val="single" w:sz="4" w:space="0" w:color="auto"/>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134">
    <w:name w:val="xl134"/>
    <w:basedOn w:val="Normal"/>
    <w:rsid w:val="00374E94"/>
    <w:pPr>
      <w:pBdr>
        <w:top w:val="single" w:sz="4" w:space="0" w:color="auto"/>
        <w:left w:val="single" w:sz="4" w:space="0" w:color="auto"/>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135">
    <w:name w:val="xl135"/>
    <w:basedOn w:val="Normal"/>
    <w:rsid w:val="00374E94"/>
    <w:pPr>
      <w:pBdr>
        <w:top w:val="single" w:sz="4" w:space="0" w:color="auto"/>
        <w:left w:val="single" w:sz="4" w:space="0" w:color="auto"/>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136">
    <w:name w:val="xl136"/>
    <w:basedOn w:val="Normal"/>
    <w:rsid w:val="00374E94"/>
    <w:pPr>
      <w:pBdr>
        <w:top w:val="single" w:sz="4" w:space="0" w:color="auto"/>
        <w:left w:val="single" w:sz="4" w:space="0" w:color="auto"/>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137">
    <w:name w:val="xl137"/>
    <w:basedOn w:val="Normal"/>
    <w:rsid w:val="00374E94"/>
    <w:pPr>
      <w:spacing w:before="100" w:beforeAutospacing="1" w:after="100" w:afterAutospacing="1"/>
      <w:jc w:val="center"/>
    </w:pPr>
    <w:rPr>
      <w:rFonts w:ascii="Arial Narrow" w:eastAsia="Times New Roman" w:hAnsi="Arial Narrow" w:cs="Times New Roman"/>
      <w:b/>
      <w:bCs/>
      <w:sz w:val="16"/>
      <w:szCs w:val="16"/>
    </w:rPr>
  </w:style>
  <w:style w:type="paragraph" w:customStyle="1" w:styleId="xl138">
    <w:name w:val="xl138"/>
    <w:basedOn w:val="Normal"/>
    <w:rsid w:val="00374E94"/>
    <w:pPr>
      <w:pBdr>
        <w:top w:val="single" w:sz="4" w:space="0" w:color="auto"/>
        <w:left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139">
    <w:name w:val="xl139"/>
    <w:basedOn w:val="Normal"/>
    <w:rsid w:val="00374E94"/>
    <w:pPr>
      <w:pBdr>
        <w:top w:val="single" w:sz="4" w:space="0" w:color="auto"/>
        <w:left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140">
    <w:name w:val="xl140"/>
    <w:basedOn w:val="Normal"/>
    <w:rsid w:val="00374E94"/>
    <w:pPr>
      <w:pBdr>
        <w:top w:val="single" w:sz="4" w:space="0" w:color="auto"/>
        <w:left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141">
    <w:name w:val="xl141"/>
    <w:basedOn w:val="Normal"/>
    <w:rsid w:val="00374E94"/>
    <w:pPr>
      <w:pBdr>
        <w:left w:val="single" w:sz="4" w:space="0" w:color="auto"/>
        <w:right w:val="single" w:sz="4" w:space="0" w:color="auto"/>
      </w:pBdr>
      <w:shd w:val="clear" w:color="auto" w:fill="FFFF99"/>
      <w:spacing w:before="100" w:beforeAutospacing="1" w:after="100" w:afterAutospacing="1"/>
    </w:pPr>
    <w:rPr>
      <w:rFonts w:ascii="Arial Narrow" w:eastAsia="Times New Roman" w:hAnsi="Arial Narrow" w:cs="Times New Roman"/>
      <w:sz w:val="16"/>
      <w:szCs w:val="16"/>
    </w:rPr>
  </w:style>
  <w:style w:type="paragraph" w:customStyle="1" w:styleId="xl142">
    <w:name w:val="xl142"/>
    <w:basedOn w:val="Normal"/>
    <w:rsid w:val="00374E94"/>
    <w:pPr>
      <w:pBdr>
        <w:left w:val="single" w:sz="4" w:space="0" w:color="auto"/>
        <w:right w:val="single" w:sz="4" w:space="0" w:color="auto"/>
      </w:pBdr>
      <w:shd w:val="clear" w:color="auto" w:fill="FFFF99"/>
      <w:spacing w:before="100" w:beforeAutospacing="1" w:after="100" w:afterAutospacing="1"/>
    </w:pPr>
    <w:rPr>
      <w:rFonts w:ascii="Arial Narrow" w:eastAsia="Times New Roman" w:hAnsi="Arial Narrow" w:cs="Times New Roman"/>
      <w:sz w:val="16"/>
      <w:szCs w:val="16"/>
    </w:rPr>
  </w:style>
  <w:style w:type="paragraph" w:customStyle="1" w:styleId="xl143">
    <w:name w:val="xl143"/>
    <w:basedOn w:val="Normal"/>
    <w:rsid w:val="00374E94"/>
    <w:pPr>
      <w:pBdr>
        <w:left w:val="single" w:sz="4" w:space="0" w:color="auto"/>
        <w:right w:val="single" w:sz="4" w:space="0" w:color="auto"/>
      </w:pBdr>
      <w:shd w:val="clear" w:color="auto" w:fill="FFFF99"/>
      <w:spacing w:before="100" w:beforeAutospacing="1" w:after="100" w:afterAutospacing="1"/>
    </w:pPr>
    <w:rPr>
      <w:rFonts w:ascii="Arial Narrow" w:eastAsia="Times New Roman" w:hAnsi="Arial Narrow" w:cs="Times New Roman"/>
      <w:sz w:val="16"/>
      <w:szCs w:val="16"/>
    </w:rPr>
  </w:style>
  <w:style w:type="paragraph" w:customStyle="1" w:styleId="xl144">
    <w:name w:val="xl144"/>
    <w:basedOn w:val="Normal"/>
    <w:rsid w:val="00374E94"/>
    <w:pPr>
      <w:pBdr>
        <w:left w:val="single" w:sz="4" w:space="0" w:color="auto"/>
        <w:right w:val="single" w:sz="4" w:space="0" w:color="auto"/>
      </w:pBdr>
      <w:shd w:val="clear" w:color="auto" w:fill="FFFF99"/>
      <w:spacing w:before="100" w:beforeAutospacing="1" w:after="100" w:afterAutospacing="1"/>
    </w:pPr>
    <w:rPr>
      <w:rFonts w:ascii="Arial Narrow" w:eastAsia="Times New Roman" w:hAnsi="Arial Narrow" w:cs="Times New Roman"/>
      <w:sz w:val="16"/>
      <w:szCs w:val="16"/>
    </w:rPr>
  </w:style>
  <w:style w:type="paragraph" w:customStyle="1" w:styleId="xl145">
    <w:name w:val="xl145"/>
    <w:basedOn w:val="Normal"/>
    <w:rsid w:val="00374E94"/>
    <w:pPr>
      <w:pBdr>
        <w:right w:val="single" w:sz="4" w:space="0" w:color="auto"/>
      </w:pBdr>
      <w:shd w:val="clear" w:color="auto" w:fill="FFFF99"/>
      <w:spacing w:before="100" w:beforeAutospacing="1" w:after="100" w:afterAutospacing="1"/>
    </w:pPr>
    <w:rPr>
      <w:rFonts w:ascii="Arial Narrow" w:eastAsia="Times New Roman" w:hAnsi="Arial Narrow" w:cs="Times New Roman"/>
      <w:sz w:val="16"/>
      <w:szCs w:val="16"/>
    </w:rPr>
  </w:style>
  <w:style w:type="paragraph" w:customStyle="1" w:styleId="xl146">
    <w:name w:val="xl146"/>
    <w:basedOn w:val="Normal"/>
    <w:rsid w:val="00374E94"/>
    <w:pPr>
      <w:pBdr>
        <w:left w:val="single" w:sz="4" w:space="0" w:color="auto"/>
        <w:right w:val="single" w:sz="4" w:space="0" w:color="auto"/>
      </w:pBdr>
      <w:shd w:val="clear" w:color="auto" w:fill="FFFF99"/>
      <w:spacing w:before="100" w:beforeAutospacing="1" w:after="100" w:afterAutospacing="1"/>
    </w:pPr>
    <w:rPr>
      <w:rFonts w:ascii="Arial Narrow" w:eastAsia="Times New Roman" w:hAnsi="Arial Narrow" w:cs="Times New Roman"/>
      <w:sz w:val="16"/>
      <w:szCs w:val="16"/>
    </w:rPr>
  </w:style>
  <w:style w:type="paragraph" w:customStyle="1" w:styleId="xl147">
    <w:name w:val="xl147"/>
    <w:basedOn w:val="Normal"/>
    <w:rsid w:val="00374E94"/>
    <w:pPr>
      <w:pBdr>
        <w:left w:val="single" w:sz="4" w:space="0" w:color="auto"/>
        <w:right w:val="single" w:sz="4" w:space="0" w:color="auto"/>
      </w:pBdr>
      <w:shd w:val="clear" w:color="auto" w:fill="FFFF99"/>
      <w:spacing w:before="100" w:beforeAutospacing="1" w:after="100" w:afterAutospacing="1"/>
    </w:pPr>
    <w:rPr>
      <w:rFonts w:ascii="Arial Narrow" w:eastAsia="Times New Roman" w:hAnsi="Arial Narrow" w:cs="Times New Roman"/>
      <w:b/>
      <w:bCs/>
      <w:sz w:val="16"/>
      <w:szCs w:val="16"/>
    </w:rPr>
  </w:style>
  <w:style w:type="paragraph" w:customStyle="1" w:styleId="xl148">
    <w:name w:val="xl148"/>
    <w:basedOn w:val="Normal"/>
    <w:rsid w:val="00374E94"/>
    <w:pPr>
      <w:pBdr>
        <w:left w:val="single" w:sz="4" w:space="9" w:color="auto"/>
      </w:pBdr>
      <w:shd w:val="clear" w:color="auto" w:fill="FFFF99"/>
      <w:spacing w:before="100" w:beforeAutospacing="1" w:after="100" w:afterAutospacing="1"/>
      <w:ind w:firstLineChars="100" w:firstLine="100"/>
    </w:pPr>
    <w:rPr>
      <w:rFonts w:ascii="Arial Narrow" w:eastAsia="Times New Roman" w:hAnsi="Arial Narrow" w:cs="Times New Roman"/>
      <w:i/>
      <w:iCs/>
      <w:sz w:val="16"/>
      <w:szCs w:val="16"/>
    </w:rPr>
  </w:style>
  <w:style w:type="paragraph" w:customStyle="1" w:styleId="xl149">
    <w:name w:val="xl149"/>
    <w:basedOn w:val="Normal"/>
    <w:rsid w:val="00374E94"/>
    <w:pPr>
      <w:pBdr>
        <w:left w:val="single" w:sz="4" w:space="0" w:color="auto"/>
        <w:bottom w:val="single" w:sz="4" w:space="0" w:color="auto"/>
        <w:right w:val="single" w:sz="4" w:space="0" w:color="auto"/>
      </w:pBdr>
      <w:shd w:val="clear" w:color="auto" w:fill="FFFF99"/>
      <w:spacing w:before="100" w:beforeAutospacing="1" w:after="100" w:afterAutospacing="1"/>
    </w:pPr>
    <w:rPr>
      <w:rFonts w:ascii="Arial Narrow" w:eastAsia="Times New Roman" w:hAnsi="Arial Narrow" w:cs="Times New Roman"/>
      <w:sz w:val="16"/>
      <w:szCs w:val="16"/>
    </w:rPr>
  </w:style>
  <w:style w:type="paragraph" w:customStyle="1" w:styleId="xl150">
    <w:name w:val="xl150"/>
    <w:basedOn w:val="Normal"/>
    <w:rsid w:val="00374E94"/>
    <w:pPr>
      <w:pBdr>
        <w:left w:val="single" w:sz="4" w:space="0" w:color="auto"/>
        <w:bottom w:val="single" w:sz="4" w:space="0" w:color="auto"/>
        <w:right w:val="single" w:sz="4" w:space="0" w:color="auto"/>
      </w:pBdr>
      <w:shd w:val="clear" w:color="auto" w:fill="FFFF99"/>
      <w:spacing w:before="100" w:beforeAutospacing="1" w:after="100" w:afterAutospacing="1"/>
    </w:pPr>
    <w:rPr>
      <w:rFonts w:ascii="Arial Narrow" w:eastAsia="Times New Roman" w:hAnsi="Arial Narrow" w:cs="Times New Roman"/>
      <w:sz w:val="16"/>
      <w:szCs w:val="16"/>
    </w:rPr>
  </w:style>
  <w:style w:type="paragraph" w:customStyle="1" w:styleId="xl151">
    <w:name w:val="xl151"/>
    <w:basedOn w:val="Normal"/>
    <w:rsid w:val="00374E94"/>
    <w:pPr>
      <w:pBdr>
        <w:left w:val="single" w:sz="4" w:space="0" w:color="auto"/>
        <w:bottom w:val="single" w:sz="4" w:space="0" w:color="auto"/>
        <w:right w:val="single" w:sz="4" w:space="0" w:color="auto"/>
      </w:pBdr>
      <w:shd w:val="clear" w:color="auto" w:fill="FFFF99"/>
      <w:spacing w:before="100" w:beforeAutospacing="1" w:after="100" w:afterAutospacing="1"/>
    </w:pPr>
    <w:rPr>
      <w:rFonts w:ascii="Arial Narrow" w:eastAsia="Times New Roman" w:hAnsi="Arial Narrow" w:cs="Times New Roman"/>
      <w:sz w:val="16"/>
      <w:szCs w:val="16"/>
    </w:rPr>
  </w:style>
  <w:style w:type="paragraph" w:customStyle="1" w:styleId="xl152">
    <w:name w:val="xl152"/>
    <w:basedOn w:val="Normal"/>
    <w:rsid w:val="00374E94"/>
    <w:pPr>
      <w:pBdr>
        <w:top w:val="single" w:sz="4" w:space="0" w:color="auto"/>
        <w:left w:val="single" w:sz="4" w:space="0" w:color="auto"/>
        <w:right w:val="single" w:sz="4" w:space="0" w:color="auto"/>
      </w:pBdr>
      <w:spacing w:before="100" w:beforeAutospacing="1" w:after="100" w:afterAutospacing="1"/>
      <w:jc w:val="center"/>
    </w:pPr>
    <w:rPr>
      <w:rFonts w:ascii="Arial Narrow" w:eastAsia="Times New Roman" w:hAnsi="Arial Narrow" w:cs="Times New Roman"/>
      <w:b/>
      <w:bCs/>
      <w:sz w:val="16"/>
      <w:szCs w:val="16"/>
    </w:rPr>
  </w:style>
  <w:style w:type="paragraph" w:customStyle="1" w:styleId="xl153">
    <w:name w:val="xl153"/>
    <w:basedOn w:val="Normal"/>
    <w:rsid w:val="00374E94"/>
    <w:pPr>
      <w:pBdr>
        <w:top w:val="single" w:sz="4" w:space="0" w:color="auto"/>
        <w:left w:val="single" w:sz="4" w:space="0" w:color="auto"/>
      </w:pBdr>
      <w:spacing w:before="100" w:beforeAutospacing="1" w:after="100" w:afterAutospacing="1"/>
      <w:jc w:val="center"/>
    </w:pPr>
    <w:rPr>
      <w:rFonts w:ascii="Arial Narrow" w:eastAsia="Times New Roman" w:hAnsi="Arial Narrow" w:cs="Times New Roman"/>
      <w:b/>
      <w:bCs/>
      <w:sz w:val="16"/>
      <w:szCs w:val="16"/>
    </w:rPr>
  </w:style>
  <w:style w:type="paragraph" w:customStyle="1" w:styleId="xl154">
    <w:name w:val="xl154"/>
    <w:basedOn w:val="Normal"/>
    <w:rsid w:val="00374E94"/>
    <w:pPr>
      <w:pBdr>
        <w:left w:val="single" w:sz="4" w:space="0" w:color="auto"/>
      </w:pBdr>
      <w:spacing w:before="100" w:beforeAutospacing="1" w:after="100" w:afterAutospacing="1"/>
      <w:jc w:val="center"/>
    </w:pPr>
    <w:rPr>
      <w:rFonts w:ascii="Arial Narrow" w:eastAsia="Times New Roman" w:hAnsi="Arial Narrow" w:cs="Times New Roman"/>
      <w:b/>
      <w:bCs/>
      <w:sz w:val="16"/>
      <w:szCs w:val="16"/>
    </w:rPr>
  </w:style>
  <w:style w:type="paragraph" w:customStyle="1" w:styleId="xl155">
    <w:name w:val="xl155"/>
    <w:basedOn w:val="Normal"/>
    <w:rsid w:val="00374E94"/>
    <w:pPr>
      <w:pBdr>
        <w:left w:val="single" w:sz="4" w:space="0" w:color="auto"/>
        <w:right w:val="single" w:sz="4" w:space="0" w:color="auto"/>
      </w:pBdr>
      <w:spacing w:before="100" w:beforeAutospacing="1" w:after="100" w:afterAutospacing="1"/>
      <w:jc w:val="center"/>
    </w:pPr>
    <w:rPr>
      <w:rFonts w:ascii="Arial Narrow" w:eastAsia="Times New Roman" w:hAnsi="Arial Narrow" w:cs="Times New Roman"/>
      <w:b/>
      <w:bCs/>
      <w:sz w:val="16"/>
      <w:szCs w:val="16"/>
    </w:rPr>
  </w:style>
  <w:style w:type="paragraph" w:customStyle="1" w:styleId="xl156">
    <w:name w:val="xl156"/>
    <w:basedOn w:val="Normal"/>
    <w:rsid w:val="00374E94"/>
    <w:pPr>
      <w:pBdr>
        <w:bottom w:val="single" w:sz="4" w:space="0" w:color="auto"/>
      </w:pBdr>
      <w:spacing w:before="100" w:beforeAutospacing="1" w:after="100" w:afterAutospacing="1"/>
    </w:pPr>
    <w:rPr>
      <w:rFonts w:ascii="Arial Narrow" w:eastAsia="Times New Roman" w:hAnsi="Arial Narrow" w:cs="Times New Roman"/>
      <w:b/>
      <w:bCs/>
      <w:sz w:val="24"/>
      <w:szCs w:val="24"/>
    </w:rPr>
  </w:style>
  <w:style w:type="paragraph" w:customStyle="1" w:styleId="xl157">
    <w:name w:val="xl157"/>
    <w:basedOn w:val="Normal"/>
    <w:rsid w:val="00374E94"/>
    <w:pPr>
      <w:pBdr>
        <w:bottom w:val="single" w:sz="4" w:space="0" w:color="auto"/>
      </w:pBdr>
      <w:spacing w:before="100" w:beforeAutospacing="1" w:after="100" w:afterAutospacing="1"/>
    </w:pPr>
    <w:rPr>
      <w:rFonts w:ascii="Arial Narrow" w:eastAsia="Times New Roman" w:hAnsi="Arial Narrow" w:cs="Times New Roman"/>
      <w:b/>
      <w:bCs/>
      <w:sz w:val="24"/>
      <w:szCs w:val="24"/>
    </w:rPr>
  </w:style>
  <w:style w:type="paragraph" w:styleId="BalloonText">
    <w:name w:val="Balloon Text"/>
    <w:basedOn w:val="Normal"/>
    <w:link w:val="BalloonTextChar"/>
    <w:uiPriority w:val="99"/>
    <w:semiHidden/>
    <w:unhideWhenUsed/>
    <w:rsid w:val="00374E94"/>
    <w:rPr>
      <w:rFonts w:ascii="Tahoma" w:hAnsi="Tahoma" w:cs="Tahoma"/>
      <w:sz w:val="16"/>
      <w:szCs w:val="16"/>
    </w:rPr>
  </w:style>
  <w:style w:type="character" w:customStyle="1" w:styleId="BalloonTextChar">
    <w:name w:val="Balloon Text Char"/>
    <w:basedOn w:val="DefaultParagraphFont"/>
    <w:link w:val="BalloonText"/>
    <w:uiPriority w:val="99"/>
    <w:semiHidden/>
    <w:rsid w:val="00374E94"/>
    <w:rPr>
      <w:rFonts w:ascii="Tahoma" w:eastAsia="Calibri" w:hAnsi="Tahoma" w:cs="Tahoma"/>
      <w:sz w:val="16"/>
      <w:szCs w:val="16"/>
      <w:lang w:eastAsia="en-ZA"/>
    </w:rPr>
  </w:style>
  <w:style w:type="table" w:styleId="TableGrid">
    <w:name w:val="Table Grid"/>
    <w:basedOn w:val="TableNormal"/>
    <w:uiPriority w:val="39"/>
    <w:rsid w:val="000772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156E3"/>
    <w:rPr>
      <w:color w:val="800080"/>
      <w:u w:val="single"/>
    </w:rPr>
  </w:style>
  <w:style w:type="paragraph" w:styleId="NoSpacing">
    <w:name w:val="No Spacing"/>
    <w:uiPriority w:val="1"/>
    <w:qFormat/>
    <w:rsid w:val="00FF2F7F"/>
    <w:pPr>
      <w:spacing w:after="0" w:line="240" w:lineRule="auto"/>
    </w:pPr>
    <w:rPr>
      <w:rFonts w:ascii="Calibri" w:eastAsia="Calibri" w:hAnsi="Calibri" w:cs="Arial"/>
      <w:sz w:val="20"/>
      <w:szCs w:val="20"/>
      <w:lang w:eastAsia="en-ZA"/>
    </w:rPr>
  </w:style>
  <w:style w:type="paragraph" w:customStyle="1" w:styleId="msonormal0">
    <w:name w:val="msonormal"/>
    <w:basedOn w:val="Normal"/>
    <w:rsid w:val="002E6097"/>
    <w:pPr>
      <w:spacing w:before="100" w:beforeAutospacing="1" w:after="100" w:afterAutospacing="1"/>
    </w:pPr>
    <w:rPr>
      <w:rFonts w:ascii="Times New Roman" w:eastAsia="Times New Roman" w:hAnsi="Times New Roman" w:cs="Times New Roman"/>
      <w:sz w:val="24"/>
      <w:szCs w:val="24"/>
    </w:rPr>
  </w:style>
  <w:style w:type="paragraph" w:customStyle="1" w:styleId="xl229">
    <w:name w:val="xl229"/>
    <w:basedOn w:val="Normal"/>
    <w:rsid w:val="002E6097"/>
    <w:pPr>
      <w:spacing w:before="100" w:beforeAutospacing="1" w:after="100" w:afterAutospacing="1"/>
    </w:pPr>
    <w:rPr>
      <w:rFonts w:ascii="Arial Narrow" w:eastAsia="Times New Roman" w:hAnsi="Arial Narrow" w:cs="Times New Roman"/>
      <w:sz w:val="16"/>
      <w:szCs w:val="16"/>
    </w:rPr>
  </w:style>
  <w:style w:type="paragraph" w:customStyle="1" w:styleId="xl230">
    <w:name w:val="xl230"/>
    <w:basedOn w:val="Normal"/>
    <w:rsid w:val="002E6097"/>
    <w:pPr>
      <w:pBdr>
        <w:left w:val="single" w:sz="4" w:space="0" w:color="auto"/>
        <w:bottom w:val="single" w:sz="4" w:space="0" w:color="auto"/>
      </w:pBdr>
      <w:spacing w:before="100" w:beforeAutospacing="1" w:after="100" w:afterAutospacing="1"/>
      <w:textAlignment w:val="center"/>
    </w:pPr>
    <w:rPr>
      <w:rFonts w:ascii="Arial Narrow" w:eastAsia="Times New Roman" w:hAnsi="Arial Narrow" w:cs="Times New Roman"/>
      <w:b/>
      <w:bCs/>
      <w:sz w:val="16"/>
      <w:szCs w:val="16"/>
    </w:rPr>
  </w:style>
  <w:style w:type="paragraph" w:customStyle="1" w:styleId="xl231">
    <w:name w:val="xl231"/>
    <w:basedOn w:val="Normal"/>
    <w:rsid w:val="002E6097"/>
    <w:pPr>
      <w:pBdr>
        <w:left w:val="single" w:sz="4" w:space="0" w:color="auto"/>
      </w:pBdr>
      <w:spacing w:before="100" w:beforeAutospacing="1" w:after="100" w:afterAutospacing="1"/>
    </w:pPr>
    <w:rPr>
      <w:rFonts w:ascii="Arial Narrow" w:eastAsia="Times New Roman" w:hAnsi="Arial Narrow" w:cs="Times New Roman"/>
      <w:b/>
      <w:bCs/>
      <w:sz w:val="16"/>
      <w:szCs w:val="16"/>
      <w:u w:val="single"/>
    </w:rPr>
  </w:style>
  <w:style w:type="paragraph" w:customStyle="1" w:styleId="xl232">
    <w:name w:val="xl232"/>
    <w:basedOn w:val="Normal"/>
    <w:rsid w:val="002E6097"/>
    <w:pPr>
      <w:pBdr>
        <w:left w:val="single" w:sz="4" w:space="11" w:color="auto"/>
      </w:pBdr>
      <w:spacing w:before="100" w:beforeAutospacing="1" w:after="100" w:afterAutospacing="1"/>
      <w:ind w:firstLineChars="100" w:firstLine="100"/>
    </w:pPr>
    <w:rPr>
      <w:rFonts w:ascii="Arial Narrow" w:eastAsia="Times New Roman" w:hAnsi="Arial Narrow" w:cs="Times New Roman"/>
      <w:sz w:val="16"/>
      <w:szCs w:val="16"/>
    </w:rPr>
  </w:style>
  <w:style w:type="paragraph" w:customStyle="1" w:styleId="xl233">
    <w:name w:val="xl233"/>
    <w:basedOn w:val="Normal"/>
    <w:rsid w:val="002E6097"/>
    <w:pPr>
      <w:pBdr>
        <w:lef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234">
    <w:name w:val="xl234"/>
    <w:basedOn w:val="Normal"/>
    <w:rsid w:val="002E6097"/>
    <w:pPr>
      <w:pBdr>
        <w:lef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235">
    <w:name w:val="xl235"/>
    <w:basedOn w:val="Normal"/>
    <w:rsid w:val="002E6097"/>
    <w:pPr>
      <w:pBdr>
        <w:left w:val="single" w:sz="4" w:space="0" w:color="auto"/>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236">
    <w:name w:val="xl236"/>
    <w:basedOn w:val="Normal"/>
    <w:rsid w:val="002E6097"/>
    <w:pPr>
      <w:pBdr>
        <w:left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237">
    <w:name w:val="xl237"/>
    <w:basedOn w:val="Normal"/>
    <w:rsid w:val="002E609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238">
    <w:name w:val="xl238"/>
    <w:basedOn w:val="Normal"/>
    <w:rsid w:val="002E6097"/>
    <w:pPr>
      <w:spacing w:before="100" w:beforeAutospacing="1" w:after="100" w:afterAutospacing="1"/>
      <w:jc w:val="center"/>
    </w:pPr>
    <w:rPr>
      <w:rFonts w:ascii="Arial Narrow" w:eastAsia="Times New Roman" w:hAnsi="Arial Narrow" w:cs="Times New Roman"/>
      <w:sz w:val="16"/>
      <w:szCs w:val="16"/>
    </w:rPr>
  </w:style>
  <w:style w:type="paragraph" w:customStyle="1" w:styleId="xl239">
    <w:name w:val="xl239"/>
    <w:basedOn w:val="Normal"/>
    <w:rsid w:val="002E609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240">
    <w:name w:val="xl240"/>
    <w:basedOn w:val="Normal"/>
    <w:rsid w:val="002E6097"/>
    <w:pPr>
      <w:pBdr>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241">
    <w:name w:val="xl241"/>
    <w:basedOn w:val="Normal"/>
    <w:rsid w:val="002E60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rPr>
  </w:style>
  <w:style w:type="paragraph" w:customStyle="1" w:styleId="xl242">
    <w:name w:val="xl242"/>
    <w:basedOn w:val="Normal"/>
    <w:rsid w:val="002E6097"/>
    <w:pPr>
      <w:pBdr>
        <w:lef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243">
    <w:name w:val="xl243"/>
    <w:basedOn w:val="Normal"/>
    <w:rsid w:val="002E6097"/>
    <w:pPr>
      <w:pBdr>
        <w:top w:val="single" w:sz="4" w:space="0" w:color="auto"/>
        <w:left w:val="single" w:sz="4" w:space="0" w:color="auto"/>
        <w:bottom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244">
    <w:name w:val="xl244"/>
    <w:basedOn w:val="Normal"/>
    <w:rsid w:val="002E6097"/>
    <w:pPr>
      <w:pBdr>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245">
    <w:name w:val="xl245"/>
    <w:basedOn w:val="Normal"/>
    <w:rsid w:val="002E6097"/>
    <w:pPr>
      <w:pBdr>
        <w:left w:val="single" w:sz="4" w:space="11" w:color="auto"/>
      </w:pBdr>
      <w:spacing w:before="100" w:beforeAutospacing="1" w:after="100" w:afterAutospacing="1"/>
      <w:ind w:firstLineChars="100" w:firstLine="100"/>
    </w:pPr>
    <w:rPr>
      <w:rFonts w:ascii="Arial Narrow" w:eastAsia="Times New Roman" w:hAnsi="Arial Narrow" w:cs="Times New Roman"/>
      <w:b/>
      <w:bCs/>
      <w:sz w:val="16"/>
      <w:szCs w:val="16"/>
    </w:rPr>
  </w:style>
  <w:style w:type="paragraph" w:customStyle="1" w:styleId="xl246">
    <w:name w:val="xl246"/>
    <w:basedOn w:val="Normal"/>
    <w:rsid w:val="002E6097"/>
    <w:pPr>
      <w:pBdr>
        <w:left w:val="single" w:sz="4" w:space="23" w:color="auto"/>
      </w:pBdr>
      <w:spacing w:before="100" w:beforeAutospacing="1" w:after="100" w:afterAutospacing="1"/>
      <w:ind w:firstLineChars="200" w:firstLine="200"/>
    </w:pPr>
    <w:rPr>
      <w:rFonts w:ascii="Arial Narrow" w:eastAsia="Times New Roman" w:hAnsi="Arial Narrow" w:cs="Times New Roman"/>
      <w:sz w:val="16"/>
      <w:szCs w:val="16"/>
    </w:rPr>
  </w:style>
  <w:style w:type="paragraph" w:customStyle="1" w:styleId="xl247">
    <w:name w:val="xl247"/>
    <w:basedOn w:val="Normal"/>
    <w:rsid w:val="002E6097"/>
    <w:pPr>
      <w:pBdr>
        <w:left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248">
    <w:name w:val="xl248"/>
    <w:basedOn w:val="Normal"/>
    <w:rsid w:val="002E609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249">
    <w:name w:val="xl249"/>
    <w:basedOn w:val="Normal"/>
    <w:rsid w:val="002E6097"/>
    <w:pPr>
      <w:pBdr>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sz w:val="16"/>
      <w:szCs w:val="16"/>
    </w:rPr>
  </w:style>
  <w:style w:type="paragraph" w:customStyle="1" w:styleId="xl250">
    <w:name w:val="xl250"/>
    <w:basedOn w:val="Normal"/>
    <w:rsid w:val="002E6097"/>
    <w:pPr>
      <w:pBdr>
        <w:left w:val="single" w:sz="4" w:space="0" w:color="auto"/>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251">
    <w:name w:val="xl251"/>
    <w:basedOn w:val="Normal"/>
    <w:rsid w:val="002E609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b/>
      <w:bCs/>
      <w:sz w:val="16"/>
      <w:szCs w:val="16"/>
    </w:rPr>
  </w:style>
  <w:style w:type="paragraph" w:customStyle="1" w:styleId="xl252">
    <w:name w:val="xl252"/>
    <w:basedOn w:val="Normal"/>
    <w:rsid w:val="002E609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rPr>
  </w:style>
  <w:style w:type="paragraph" w:customStyle="1" w:styleId="xl253">
    <w:name w:val="xl253"/>
    <w:basedOn w:val="Normal"/>
    <w:rsid w:val="002E6097"/>
    <w:pPr>
      <w:pBdr>
        <w:left w:val="single" w:sz="4" w:space="0" w:color="auto"/>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254">
    <w:name w:val="xl254"/>
    <w:basedOn w:val="Normal"/>
    <w:rsid w:val="002E609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255">
    <w:name w:val="xl255"/>
    <w:basedOn w:val="Normal"/>
    <w:rsid w:val="002E6097"/>
    <w:pPr>
      <w:pBdr>
        <w:left w:val="single" w:sz="4" w:space="0" w:color="auto"/>
        <w:right w:val="single" w:sz="4" w:space="0" w:color="auto"/>
      </w:pBdr>
      <w:spacing w:before="100" w:beforeAutospacing="1" w:after="100" w:afterAutospacing="1"/>
      <w:jc w:val="center"/>
    </w:pPr>
    <w:rPr>
      <w:rFonts w:ascii="Arial Narrow" w:eastAsia="Times New Roman" w:hAnsi="Arial Narrow" w:cs="Times New Roman"/>
      <w:b/>
      <w:bCs/>
      <w:sz w:val="16"/>
      <w:szCs w:val="16"/>
    </w:rPr>
  </w:style>
  <w:style w:type="paragraph" w:customStyle="1" w:styleId="xl256">
    <w:name w:val="xl256"/>
    <w:basedOn w:val="Normal"/>
    <w:rsid w:val="002E6097"/>
    <w:pPr>
      <w:pBdr>
        <w:left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rPr>
  </w:style>
  <w:style w:type="paragraph" w:customStyle="1" w:styleId="xl257">
    <w:name w:val="xl257"/>
    <w:basedOn w:val="Normal"/>
    <w:rsid w:val="002E609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258">
    <w:name w:val="xl258"/>
    <w:basedOn w:val="Normal"/>
    <w:rsid w:val="002E609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rPr>
  </w:style>
  <w:style w:type="paragraph" w:customStyle="1" w:styleId="xl259">
    <w:name w:val="xl259"/>
    <w:basedOn w:val="Normal"/>
    <w:rsid w:val="002E6097"/>
    <w:pPr>
      <w:pBdr>
        <w:left w:val="single" w:sz="4" w:space="0" w:color="auto"/>
        <w:right w:val="single" w:sz="4" w:space="0" w:color="auto"/>
      </w:pBdr>
      <w:spacing w:before="100" w:beforeAutospacing="1" w:after="100" w:afterAutospacing="1"/>
      <w:jc w:val="center"/>
    </w:pPr>
    <w:rPr>
      <w:rFonts w:ascii="Arial Narrow" w:eastAsia="Times New Roman" w:hAnsi="Arial Narrow" w:cs="Times New Roman"/>
      <w:sz w:val="16"/>
      <w:szCs w:val="16"/>
    </w:rPr>
  </w:style>
  <w:style w:type="paragraph" w:customStyle="1" w:styleId="xl260">
    <w:name w:val="xl260"/>
    <w:basedOn w:val="Normal"/>
    <w:rsid w:val="002E6097"/>
    <w:pPr>
      <w:pBdr>
        <w:top w:val="single" w:sz="4" w:space="0" w:color="auto"/>
        <w:left w:val="single" w:sz="4" w:space="0" w:color="auto"/>
      </w:pBdr>
      <w:spacing w:before="100" w:beforeAutospacing="1" w:after="100" w:afterAutospacing="1"/>
    </w:pPr>
    <w:rPr>
      <w:rFonts w:ascii="Arial Narrow" w:eastAsia="Times New Roman" w:hAnsi="Arial Narrow" w:cs="Times New Roman"/>
      <w:b/>
      <w:bCs/>
      <w:sz w:val="16"/>
      <w:szCs w:val="16"/>
      <w:u w:val="single"/>
    </w:rPr>
  </w:style>
  <w:style w:type="paragraph" w:customStyle="1" w:styleId="xl261">
    <w:name w:val="xl261"/>
    <w:basedOn w:val="Normal"/>
    <w:rsid w:val="002E60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rPr>
  </w:style>
  <w:style w:type="paragraph" w:customStyle="1" w:styleId="xl262">
    <w:name w:val="xl262"/>
    <w:basedOn w:val="Normal"/>
    <w:rsid w:val="002E6097"/>
    <w:pPr>
      <w:pBdr>
        <w:left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263">
    <w:name w:val="xl263"/>
    <w:basedOn w:val="Normal"/>
    <w:rsid w:val="002E609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rPr>
  </w:style>
  <w:style w:type="paragraph" w:customStyle="1" w:styleId="xl264">
    <w:name w:val="xl264"/>
    <w:basedOn w:val="Normal"/>
    <w:rsid w:val="002E60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rPr>
  </w:style>
  <w:style w:type="paragraph" w:customStyle="1" w:styleId="xl265">
    <w:name w:val="xl265"/>
    <w:basedOn w:val="Normal"/>
    <w:rsid w:val="002E6097"/>
    <w:pPr>
      <w:pBdr>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266">
    <w:name w:val="xl266"/>
    <w:basedOn w:val="Normal"/>
    <w:rsid w:val="002E609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267">
    <w:name w:val="xl267"/>
    <w:basedOn w:val="Normal"/>
    <w:rsid w:val="002E6097"/>
    <w:pPr>
      <w:pBdr>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268">
    <w:name w:val="xl268"/>
    <w:basedOn w:val="Normal"/>
    <w:rsid w:val="002E60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rPr>
  </w:style>
  <w:style w:type="paragraph" w:customStyle="1" w:styleId="xl269">
    <w:name w:val="xl269"/>
    <w:basedOn w:val="Normal"/>
    <w:rsid w:val="002E609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270">
    <w:name w:val="xl270"/>
    <w:basedOn w:val="Normal"/>
    <w:rsid w:val="002E6097"/>
    <w:pPr>
      <w:pBdr>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271">
    <w:name w:val="xl271"/>
    <w:basedOn w:val="Normal"/>
    <w:rsid w:val="002E6097"/>
    <w:pPr>
      <w:pBdr>
        <w:bottom w:val="single" w:sz="4" w:space="0" w:color="auto"/>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272">
    <w:name w:val="xl272"/>
    <w:basedOn w:val="Normal"/>
    <w:rsid w:val="002E6097"/>
    <w:pPr>
      <w:pBdr>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sz w:val="16"/>
      <w:szCs w:val="16"/>
    </w:rPr>
  </w:style>
  <w:style w:type="paragraph" w:customStyle="1" w:styleId="xl273">
    <w:name w:val="xl273"/>
    <w:basedOn w:val="Normal"/>
    <w:rsid w:val="002E6097"/>
    <w:pPr>
      <w:pBdr>
        <w:top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rPr>
  </w:style>
  <w:style w:type="paragraph" w:customStyle="1" w:styleId="xl274">
    <w:name w:val="xl274"/>
    <w:basedOn w:val="Normal"/>
    <w:rsid w:val="002E6097"/>
    <w:pPr>
      <w:pBdr>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275">
    <w:name w:val="xl275"/>
    <w:basedOn w:val="Normal"/>
    <w:rsid w:val="002E6097"/>
    <w:pPr>
      <w:pBdr>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276">
    <w:name w:val="xl276"/>
    <w:basedOn w:val="Normal"/>
    <w:rsid w:val="002E6097"/>
    <w:pPr>
      <w:pBdr>
        <w:top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277">
    <w:name w:val="xl277"/>
    <w:basedOn w:val="Normal"/>
    <w:rsid w:val="002E609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278">
    <w:name w:val="xl278"/>
    <w:basedOn w:val="Normal"/>
    <w:rsid w:val="002E6097"/>
    <w:pPr>
      <w:pBdr>
        <w:top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279">
    <w:name w:val="xl279"/>
    <w:basedOn w:val="Normal"/>
    <w:rsid w:val="002E609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280">
    <w:name w:val="xl280"/>
    <w:basedOn w:val="Normal"/>
    <w:rsid w:val="002E6097"/>
    <w:pPr>
      <w:pBdr>
        <w:bottom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281">
    <w:name w:val="xl281"/>
    <w:basedOn w:val="Normal"/>
    <w:rsid w:val="002E6097"/>
    <w:pPr>
      <w:pBdr>
        <w:top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282">
    <w:name w:val="xl282"/>
    <w:basedOn w:val="Normal"/>
    <w:rsid w:val="002E6097"/>
    <w:pPr>
      <w:pBdr>
        <w:left w:val="single" w:sz="4" w:space="0" w:color="auto"/>
        <w:right w:val="single" w:sz="4" w:space="0" w:color="auto"/>
      </w:pBdr>
      <w:spacing w:before="100" w:beforeAutospacing="1" w:after="100" w:afterAutospacing="1"/>
      <w:jc w:val="center"/>
    </w:pPr>
    <w:rPr>
      <w:rFonts w:ascii="Arial Narrow" w:eastAsia="Times New Roman" w:hAnsi="Arial Narrow" w:cs="Times New Roman"/>
      <w:sz w:val="16"/>
      <w:szCs w:val="16"/>
    </w:rPr>
  </w:style>
  <w:style w:type="paragraph" w:customStyle="1" w:styleId="xl283">
    <w:name w:val="xl283"/>
    <w:basedOn w:val="Normal"/>
    <w:rsid w:val="002E60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b/>
      <w:bCs/>
      <w:sz w:val="16"/>
      <w:szCs w:val="16"/>
    </w:rPr>
  </w:style>
  <w:style w:type="paragraph" w:customStyle="1" w:styleId="xl284">
    <w:name w:val="xl284"/>
    <w:basedOn w:val="Normal"/>
    <w:rsid w:val="002E6097"/>
    <w:pPr>
      <w:pBdr>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b/>
      <w:bCs/>
      <w:sz w:val="16"/>
      <w:szCs w:val="16"/>
    </w:rPr>
  </w:style>
  <w:style w:type="paragraph" w:customStyle="1" w:styleId="xl285">
    <w:name w:val="xl285"/>
    <w:basedOn w:val="Normal"/>
    <w:rsid w:val="002E6097"/>
    <w:pPr>
      <w:pBdr>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sz w:val="16"/>
      <w:szCs w:val="16"/>
    </w:rPr>
  </w:style>
  <w:style w:type="paragraph" w:customStyle="1" w:styleId="xl286">
    <w:name w:val="xl286"/>
    <w:basedOn w:val="Normal"/>
    <w:rsid w:val="002E6097"/>
    <w:pPr>
      <w:pBdr>
        <w:left w:val="single" w:sz="4" w:space="0" w:color="auto"/>
        <w:bottom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287">
    <w:name w:val="xl287"/>
    <w:basedOn w:val="Normal"/>
    <w:rsid w:val="002E6097"/>
    <w:pPr>
      <w:pBdr>
        <w:left w:val="single" w:sz="4" w:space="11" w:color="auto"/>
      </w:pBdr>
      <w:spacing w:before="100" w:beforeAutospacing="1" w:after="100" w:afterAutospacing="1"/>
      <w:ind w:firstLineChars="100" w:firstLine="100"/>
    </w:pPr>
    <w:rPr>
      <w:rFonts w:ascii="Arial Narrow" w:eastAsia="Times New Roman" w:hAnsi="Arial Narrow" w:cs="Times New Roman"/>
      <w:b/>
      <w:bCs/>
      <w:i/>
      <w:iCs/>
      <w:sz w:val="16"/>
      <w:szCs w:val="16"/>
    </w:rPr>
  </w:style>
  <w:style w:type="paragraph" w:customStyle="1" w:styleId="xl288">
    <w:name w:val="xl288"/>
    <w:basedOn w:val="Normal"/>
    <w:rsid w:val="002E6097"/>
    <w:pPr>
      <w:pBdr>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sz w:val="16"/>
      <w:szCs w:val="16"/>
    </w:rPr>
  </w:style>
  <w:style w:type="paragraph" w:customStyle="1" w:styleId="xl289">
    <w:name w:val="xl289"/>
    <w:basedOn w:val="Normal"/>
    <w:rsid w:val="002E6097"/>
    <w:pPr>
      <w:pBdr>
        <w:left w:val="single" w:sz="4" w:space="0" w:color="auto"/>
        <w:right w:val="single" w:sz="4" w:space="0" w:color="auto"/>
      </w:pBdr>
      <w:spacing w:before="100" w:beforeAutospacing="1" w:after="100" w:afterAutospacing="1"/>
      <w:jc w:val="center"/>
    </w:pPr>
    <w:rPr>
      <w:rFonts w:ascii="Arial Narrow" w:eastAsia="Times New Roman" w:hAnsi="Arial Narrow" w:cs="Times New Roman"/>
      <w:sz w:val="16"/>
      <w:szCs w:val="16"/>
    </w:rPr>
  </w:style>
  <w:style w:type="paragraph" w:customStyle="1" w:styleId="xl290">
    <w:name w:val="xl290"/>
    <w:basedOn w:val="Normal"/>
    <w:rsid w:val="002E60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b/>
      <w:bCs/>
      <w:sz w:val="16"/>
      <w:szCs w:val="16"/>
    </w:rPr>
  </w:style>
  <w:style w:type="paragraph" w:customStyle="1" w:styleId="xl291">
    <w:name w:val="xl291"/>
    <w:basedOn w:val="Normal"/>
    <w:rsid w:val="002E6097"/>
    <w:pPr>
      <w:pBdr>
        <w:top w:val="single" w:sz="4" w:space="0" w:color="auto"/>
        <w:left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292">
    <w:name w:val="xl292"/>
    <w:basedOn w:val="Normal"/>
    <w:rsid w:val="002E6097"/>
    <w:pPr>
      <w:pBdr>
        <w:top w:val="single" w:sz="4" w:space="0" w:color="auto"/>
        <w:left w:val="single" w:sz="4" w:space="0" w:color="auto"/>
        <w:right w:val="single" w:sz="4" w:space="0" w:color="auto"/>
      </w:pBdr>
      <w:spacing w:before="100" w:beforeAutospacing="1" w:after="100" w:afterAutospacing="1"/>
      <w:jc w:val="center"/>
    </w:pPr>
    <w:rPr>
      <w:rFonts w:ascii="Arial Narrow" w:eastAsia="Times New Roman" w:hAnsi="Arial Narrow" w:cs="Times New Roman"/>
      <w:b/>
      <w:bCs/>
      <w:sz w:val="16"/>
      <w:szCs w:val="16"/>
    </w:rPr>
  </w:style>
  <w:style w:type="paragraph" w:customStyle="1" w:styleId="xl293">
    <w:name w:val="xl293"/>
    <w:basedOn w:val="Normal"/>
    <w:rsid w:val="002E6097"/>
    <w:pPr>
      <w:pBdr>
        <w:top w:val="single" w:sz="4" w:space="0" w:color="auto"/>
        <w:left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294">
    <w:name w:val="xl294"/>
    <w:basedOn w:val="Normal"/>
    <w:rsid w:val="002E6097"/>
    <w:pPr>
      <w:pBdr>
        <w:top w:val="single" w:sz="4" w:space="0" w:color="auto"/>
        <w:left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295">
    <w:name w:val="xl295"/>
    <w:basedOn w:val="Normal"/>
    <w:rsid w:val="002E6097"/>
    <w:pPr>
      <w:pBdr>
        <w:top w:val="single" w:sz="4" w:space="0" w:color="auto"/>
        <w:left w:val="single" w:sz="4" w:space="0" w:color="auto"/>
        <w:right w:val="single" w:sz="4" w:space="0" w:color="auto"/>
      </w:pBdr>
      <w:spacing w:before="100" w:beforeAutospacing="1" w:after="100" w:afterAutospacing="1"/>
      <w:jc w:val="center"/>
    </w:pPr>
    <w:rPr>
      <w:rFonts w:ascii="Arial Narrow" w:eastAsia="Times New Roman" w:hAnsi="Arial Narrow" w:cs="Times New Roman"/>
      <w:sz w:val="16"/>
      <w:szCs w:val="16"/>
    </w:rPr>
  </w:style>
  <w:style w:type="paragraph" w:customStyle="1" w:styleId="xl296">
    <w:name w:val="xl296"/>
    <w:basedOn w:val="Normal"/>
    <w:rsid w:val="002E6097"/>
    <w:pPr>
      <w:pBdr>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sz w:val="16"/>
      <w:szCs w:val="16"/>
    </w:rPr>
  </w:style>
  <w:style w:type="paragraph" w:customStyle="1" w:styleId="xl297">
    <w:name w:val="xl297"/>
    <w:basedOn w:val="Normal"/>
    <w:rsid w:val="002E6097"/>
    <w:pPr>
      <w:pBdr>
        <w:top w:val="single" w:sz="4" w:space="0" w:color="auto"/>
        <w:left w:val="single" w:sz="4" w:space="0" w:color="auto"/>
        <w:bottom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298">
    <w:name w:val="xl298"/>
    <w:basedOn w:val="Normal"/>
    <w:rsid w:val="002E609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299">
    <w:name w:val="xl299"/>
    <w:basedOn w:val="Normal"/>
    <w:rsid w:val="002E60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sz w:val="16"/>
      <w:szCs w:val="16"/>
    </w:rPr>
  </w:style>
  <w:style w:type="paragraph" w:customStyle="1" w:styleId="xl300">
    <w:name w:val="xl300"/>
    <w:basedOn w:val="Normal"/>
    <w:rsid w:val="002E60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b/>
      <w:bCs/>
      <w:sz w:val="16"/>
      <w:szCs w:val="16"/>
    </w:rPr>
  </w:style>
  <w:style w:type="paragraph" w:customStyle="1" w:styleId="xl301">
    <w:name w:val="xl301"/>
    <w:basedOn w:val="Normal"/>
    <w:rsid w:val="002E6097"/>
    <w:pPr>
      <w:pBdr>
        <w:top w:val="single" w:sz="4" w:space="0" w:color="auto"/>
        <w:right w:val="single" w:sz="4" w:space="0" w:color="auto"/>
      </w:pBdr>
      <w:spacing w:before="100" w:beforeAutospacing="1" w:after="100" w:afterAutospacing="1"/>
    </w:pPr>
    <w:rPr>
      <w:rFonts w:ascii="Arial Narrow" w:eastAsia="Times New Roman" w:hAnsi="Arial Narrow" w:cs="Times New Roman"/>
      <w:b/>
      <w:bCs/>
      <w:sz w:val="16"/>
      <w:szCs w:val="16"/>
    </w:rPr>
  </w:style>
  <w:style w:type="paragraph" w:customStyle="1" w:styleId="xl302">
    <w:name w:val="xl302"/>
    <w:basedOn w:val="Normal"/>
    <w:rsid w:val="002E6097"/>
    <w:pPr>
      <w:pBdr>
        <w:left w:val="single" w:sz="4" w:space="0" w:color="auto"/>
        <w:right w:val="single" w:sz="4" w:space="0" w:color="auto"/>
      </w:pBdr>
      <w:shd w:val="clear" w:color="000000" w:fill="FFFF99"/>
      <w:spacing w:before="100" w:beforeAutospacing="1" w:after="100" w:afterAutospacing="1"/>
    </w:pPr>
    <w:rPr>
      <w:rFonts w:ascii="Arial Narrow" w:eastAsia="Times New Roman" w:hAnsi="Arial Narrow" w:cs="Times New Roman"/>
      <w:sz w:val="16"/>
      <w:szCs w:val="16"/>
    </w:rPr>
  </w:style>
  <w:style w:type="paragraph" w:customStyle="1" w:styleId="xl303">
    <w:name w:val="xl303"/>
    <w:basedOn w:val="Normal"/>
    <w:rsid w:val="002E6097"/>
    <w:pPr>
      <w:pBdr>
        <w:left w:val="single" w:sz="4" w:space="0" w:color="auto"/>
        <w:right w:val="single" w:sz="4" w:space="0" w:color="auto"/>
      </w:pBdr>
      <w:shd w:val="clear" w:color="000000" w:fill="FFFF99"/>
      <w:spacing w:before="100" w:beforeAutospacing="1" w:after="100" w:afterAutospacing="1"/>
    </w:pPr>
    <w:rPr>
      <w:rFonts w:ascii="Arial Narrow" w:eastAsia="Times New Roman" w:hAnsi="Arial Narrow" w:cs="Times New Roman"/>
      <w:sz w:val="16"/>
      <w:szCs w:val="16"/>
    </w:rPr>
  </w:style>
  <w:style w:type="paragraph" w:customStyle="1" w:styleId="xl304">
    <w:name w:val="xl304"/>
    <w:basedOn w:val="Normal"/>
    <w:rsid w:val="002E6097"/>
    <w:pPr>
      <w:pBdr>
        <w:left w:val="single" w:sz="4" w:space="0" w:color="auto"/>
        <w:right w:val="single" w:sz="4" w:space="0" w:color="auto"/>
      </w:pBdr>
      <w:shd w:val="clear" w:color="000000" w:fill="FFFF99"/>
      <w:spacing w:before="100" w:beforeAutospacing="1" w:after="100" w:afterAutospacing="1"/>
    </w:pPr>
    <w:rPr>
      <w:rFonts w:ascii="Arial Narrow" w:eastAsia="Times New Roman" w:hAnsi="Arial Narrow" w:cs="Times New Roman"/>
      <w:sz w:val="16"/>
      <w:szCs w:val="16"/>
    </w:rPr>
  </w:style>
  <w:style w:type="paragraph" w:customStyle="1" w:styleId="xl305">
    <w:name w:val="xl305"/>
    <w:basedOn w:val="Normal"/>
    <w:rsid w:val="002E6097"/>
    <w:pPr>
      <w:pBdr>
        <w:left w:val="single" w:sz="4" w:space="0" w:color="auto"/>
        <w:bottom w:val="single" w:sz="4" w:space="0" w:color="auto"/>
        <w:right w:val="single" w:sz="4" w:space="0" w:color="auto"/>
      </w:pBdr>
      <w:shd w:val="clear" w:color="000000" w:fill="FFFF99"/>
      <w:spacing w:before="100" w:beforeAutospacing="1" w:after="100" w:afterAutospacing="1"/>
    </w:pPr>
    <w:rPr>
      <w:rFonts w:ascii="Arial Narrow" w:eastAsia="Times New Roman" w:hAnsi="Arial Narrow" w:cs="Times New Roman"/>
      <w:sz w:val="16"/>
      <w:szCs w:val="16"/>
    </w:rPr>
  </w:style>
  <w:style w:type="paragraph" w:customStyle="1" w:styleId="xl306">
    <w:name w:val="xl306"/>
    <w:basedOn w:val="Normal"/>
    <w:rsid w:val="002E6097"/>
    <w:pPr>
      <w:pBdr>
        <w:left w:val="single" w:sz="4" w:space="0" w:color="auto"/>
        <w:bottom w:val="single" w:sz="4" w:space="0" w:color="auto"/>
        <w:right w:val="single" w:sz="4" w:space="0" w:color="auto"/>
      </w:pBdr>
      <w:shd w:val="clear" w:color="000000" w:fill="FFFF99"/>
      <w:spacing w:before="100" w:beforeAutospacing="1" w:after="100" w:afterAutospacing="1"/>
    </w:pPr>
    <w:rPr>
      <w:rFonts w:ascii="Arial Narrow" w:eastAsia="Times New Roman" w:hAnsi="Arial Narrow" w:cs="Times New Roman"/>
      <w:sz w:val="16"/>
      <w:szCs w:val="16"/>
    </w:rPr>
  </w:style>
  <w:style w:type="paragraph" w:customStyle="1" w:styleId="xl307">
    <w:name w:val="xl307"/>
    <w:basedOn w:val="Normal"/>
    <w:rsid w:val="002E6097"/>
    <w:pPr>
      <w:pBdr>
        <w:left w:val="single" w:sz="4" w:space="0" w:color="auto"/>
        <w:bottom w:val="single" w:sz="4" w:space="0" w:color="auto"/>
        <w:right w:val="single" w:sz="4" w:space="0" w:color="auto"/>
      </w:pBdr>
      <w:shd w:val="clear" w:color="000000" w:fill="FFFF99"/>
      <w:spacing w:before="100" w:beforeAutospacing="1" w:after="100" w:afterAutospacing="1"/>
    </w:pPr>
    <w:rPr>
      <w:rFonts w:ascii="Arial Narrow" w:eastAsia="Times New Roman" w:hAnsi="Arial Narrow" w:cs="Times New Roman"/>
      <w:sz w:val="16"/>
      <w:szCs w:val="16"/>
    </w:rPr>
  </w:style>
  <w:style w:type="paragraph" w:customStyle="1" w:styleId="xl308">
    <w:name w:val="xl308"/>
    <w:basedOn w:val="Normal"/>
    <w:rsid w:val="002E6097"/>
    <w:pPr>
      <w:pBdr>
        <w:right w:val="single" w:sz="4" w:space="0" w:color="auto"/>
      </w:pBdr>
      <w:shd w:val="clear" w:color="000000" w:fill="FFFF99"/>
      <w:spacing w:before="100" w:beforeAutospacing="1" w:after="100" w:afterAutospacing="1"/>
    </w:pPr>
    <w:rPr>
      <w:rFonts w:ascii="Arial Narrow" w:eastAsia="Times New Roman" w:hAnsi="Arial Narrow" w:cs="Times New Roman"/>
      <w:sz w:val="16"/>
      <w:szCs w:val="16"/>
    </w:rPr>
  </w:style>
  <w:style w:type="paragraph" w:customStyle="1" w:styleId="xl309">
    <w:name w:val="xl309"/>
    <w:basedOn w:val="Normal"/>
    <w:rsid w:val="002E6097"/>
    <w:pPr>
      <w:pBdr>
        <w:left w:val="single" w:sz="4" w:space="0" w:color="auto"/>
        <w:right w:val="single" w:sz="4" w:space="0" w:color="auto"/>
      </w:pBdr>
      <w:shd w:val="clear" w:color="000000" w:fill="FFFF99"/>
      <w:spacing w:before="100" w:beforeAutospacing="1" w:after="100" w:afterAutospacing="1"/>
    </w:pPr>
    <w:rPr>
      <w:rFonts w:ascii="Arial Narrow" w:eastAsia="Times New Roman" w:hAnsi="Arial Narrow" w:cs="Times New Roman"/>
      <w:sz w:val="16"/>
      <w:szCs w:val="16"/>
    </w:rPr>
  </w:style>
  <w:style w:type="paragraph" w:customStyle="1" w:styleId="xl310">
    <w:name w:val="xl310"/>
    <w:basedOn w:val="Normal"/>
    <w:rsid w:val="002E6097"/>
    <w:pPr>
      <w:pBdr>
        <w:right w:val="single" w:sz="4" w:space="0" w:color="auto"/>
      </w:pBdr>
      <w:shd w:val="clear" w:color="000000" w:fill="FFFF99"/>
      <w:spacing w:before="100" w:beforeAutospacing="1" w:after="100" w:afterAutospacing="1"/>
    </w:pPr>
    <w:rPr>
      <w:rFonts w:ascii="Arial Narrow" w:eastAsia="Times New Roman" w:hAnsi="Arial Narrow" w:cs="Times New Roman"/>
      <w:sz w:val="16"/>
      <w:szCs w:val="16"/>
    </w:rPr>
  </w:style>
  <w:style w:type="paragraph" w:customStyle="1" w:styleId="xl311">
    <w:name w:val="xl311"/>
    <w:basedOn w:val="Normal"/>
    <w:rsid w:val="002E6097"/>
    <w:pPr>
      <w:pBdr>
        <w:left w:val="single" w:sz="4" w:space="0" w:color="auto"/>
        <w:right w:val="single" w:sz="4" w:space="0" w:color="auto"/>
      </w:pBdr>
      <w:shd w:val="clear" w:color="000000" w:fill="FFFF99"/>
      <w:spacing w:before="100" w:beforeAutospacing="1" w:after="100" w:afterAutospacing="1"/>
    </w:pPr>
    <w:rPr>
      <w:rFonts w:ascii="Arial Narrow" w:eastAsia="Times New Roman" w:hAnsi="Arial Narrow" w:cs="Times New Roman"/>
      <w:sz w:val="16"/>
      <w:szCs w:val="16"/>
    </w:rPr>
  </w:style>
  <w:style w:type="paragraph" w:customStyle="1" w:styleId="xl312">
    <w:name w:val="xl312"/>
    <w:basedOn w:val="Normal"/>
    <w:rsid w:val="002E6097"/>
    <w:pPr>
      <w:pBdr>
        <w:bottom w:val="single" w:sz="4" w:space="0" w:color="auto"/>
        <w:right w:val="single" w:sz="4" w:space="0" w:color="auto"/>
      </w:pBdr>
      <w:shd w:val="clear" w:color="000000" w:fill="FFFF99"/>
      <w:spacing w:before="100" w:beforeAutospacing="1" w:after="100" w:afterAutospacing="1"/>
    </w:pPr>
    <w:rPr>
      <w:rFonts w:ascii="Arial Narrow" w:eastAsia="Times New Roman" w:hAnsi="Arial Narrow" w:cs="Times New Roman"/>
      <w:sz w:val="16"/>
      <w:szCs w:val="16"/>
    </w:rPr>
  </w:style>
  <w:style w:type="paragraph" w:customStyle="1" w:styleId="xl313">
    <w:name w:val="xl313"/>
    <w:basedOn w:val="Normal"/>
    <w:rsid w:val="002E6097"/>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rPr>
  </w:style>
  <w:style w:type="paragraph" w:customStyle="1" w:styleId="xl314">
    <w:name w:val="xl314"/>
    <w:basedOn w:val="Normal"/>
    <w:rsid w:val="002E6097"/>
    <w:pPr>
      <w:pBdr>
        <w:top w:val="single" w:sz="4" w:space="0" w:color="auto"/>
        <w:bottom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rPr>
  </w:style>
  <w:style w:type="paragraph" w:customStyle="1" w:styleId="xl315">
    <w:name w:val="xl315"/>
    <w:basedOn w:val="Normal"/>
    <w:rsid w:val="002E6097"/>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rPr>
  </w:style>
  <w:style w:type="paragraph" w:customStyle="1" w:styleId="xl316">
    <w:name w:val="xl316"/>
    <w:basedOn w:val="Normal"/>
    <w:rsid w:val="002E6097"/>
    <w:pPr>
      <w:pBdr>
        <w:top w:val="single" w:sz="4" w:space="0" w:color="auto"/>
        <w:lef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rPr>
  </w:style>
  <w:style w:type="paragraph" w:customStyle="1" w:styleId="xl317">
    <w:name w:val="xl317"/>
    <w:basedOn w:val="Normal"/>
    <w:rsid w:val="002E6097"/>
    <w:pPr>
      <w:pBdr>
        <w:lef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rPr>
  </w:style>
  <w:style w:type="paragraph" w:customStyle="1" w:styleId="xl318">
    <w:name w:val="xl318"/>
    <w:basedOn w:val="Normal"/>
    <w:rsid w:val="002E6097"/>
    <w:pPr>
      <w:pBdr>
        <w:bottom w:val="single" w:sz="4" w:space="0" w:color="auto"/>
      </w:pBdr>
      <w:spacing w:before="100" w:beforeAutospacing="1" w:after="100" w:afterAutospacing="1"/>
    </w:pPr>
    <w:rPr>
      <w:rFonts w:ascii="Arial Narrow" w:eastAsia="Times New Roman" w:hAnsi="Arial Narrow" w:cs="Times New Roman"/>
      <w:b/>
      <w:bCs/>
      <w:sz w:val="24"/>
      <w:szCs w:val="24"/>
    </w:rPr>
  </w:style>
  <w:style w:type="paragraph" w:customStyle="1" w:styleId="xl319">
    <w:name w:val="xl319"/>
    <w:basedOn w:val="Normal"/>
    <w:rsid w:val="002E609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rPr>
  </w:style>
  <w:style w:type="paragraph" w:customStyle="1" w:styleId="xl320">
    <w:name w:val="xl320"/>
    <w:basedOn w:val="Normal"/>
    <w:rsid w:val="002E6097"/>
    <w:pPr>
      <w:pBdr>
        <w:left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rPr>
  </w:style>
  <w:style w:type="paragraph" w:customStyle="1" w:styleId="xl321">
    <w:name w:val="xl321"/>
    <w:basedOn w:val="Normal"/>
    <w:rsid w:val="005F3216"/>
    <w:pPr>
      <w:pBdr>
        <w:bottom w:val="single" w:sz="4" w:space="0" w:color="auto"/>
      </w:pBdr>
      <w:spacing w:before="100" w:beforeAutospacing="1" w:after="100" w:afterAutospacing="1"/>
      <w:textAlignment w:val="top"/>
    </w:pPr>
    <w:rPr>
      <w:rFonts w:ascii="Arial Narrow" w:eastAsia="Times New Roman" w:hAnsi="Arial Narrow" w:cs="Times New Roman"/>
      <w:b/>
      <w:bCs/>
      <w:sz w:val="24"/>
      <w:szCs w:val="24"/>
    </w:rPr>
  </w:style>
  <w:style w:type="paragraph" w:customStyle="1" w:styleId="xl322">
    <w:name w:val="xl322"/>
    <w:basedOn w:val="Normal"/>
    <w:rsid w:val="008311C8"/>
    <w:pPr>
      <w:pBdr>
        <w:left w:val="single" w:sz="8" w:space="0" w:color="auto"/>
      </w:pBdr>
      <w:spacing w:before="100" w:beforeAutospacing="1" w:after="100" w:afterAutospacing="1"/>
      <w:jc w:val="center"/>
      <w:textAlignment w:val="center"/>
    </w:pPr>
    <w:rPr>
      <w:rFonts w:ascii="Arial Narrow" w:eastAsia="Times New Roman" w:hAnsi="Arial Narrow" w:cs="Times New Roman"/>
      <w:b/>
      <w:bCs/>
      <w:sz w:val="16"/>
      <w:szCs w:val="16"/>
    </w:rPr>
  </w:style>
  <w:style w:type="paragraph" w:customStyle="1" w:styleId="xl323">
    <w:name w:val="xl323"/>
    <w:basedOn w:val="Normal"/>
    <w:rsid w:val="008311C8"/>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Narrow" w:eastAsia="Times New Roman" w:hAnsi="Arial Narrow" w:cs="Times New Roman"/>
      <w:b/>
      <w:bCs/>
      <w:sz w:val="16"/>
      <w:szCs w:val="16"/>
    </w:rPr>
  </w:style>
  <w:style w:type="paragraph" w:customStyle="1" w:styleId="xl324">
    <w:name w:val="xl324"/>
    <w:basedOn w:val="Normal"/>
    <w:rsid w:val="00925DA5"/>
    <w:pPr>
      <w:pBdr>
        <w:left w:val="single" w:sz="4" w:space="0" w:color="auto"/>
        <w:right w:val="single" w:sz="4" w:space="0" w:color="auto"/>
      </w:pBdr>
      <w:spacing w:before="100" w:beforeAutospacing="1" w:after="100" w:afterAutospacing="1"/>
      <w:jc w:val="center"/>
      <w:textAlignment w:val="top"/>
    </w:pPr>
    <w:rPr>
      <w:rFonts w:ascii="Arial Narrow" w:eastAsia="Times New Roman" w:hAnsi="Arial Narrow" w:cs="Times New Roman"/>
      <w:b/>
      <w:bCs/>
      <w:sz w:val="16"/>
      <w:szCs w:val="16"/>
    </w:rPr>
  </w:style>
  <w:style w:type="paragraph" w:customStyle="1" w:styleId="xl325">
    <w:name w:val="xl325"/>
    <w:basedOn w:val="Normal"/>
    <w:rsid w:val="00925DA5"/>
    <w:pPr>
      <w:pBdr>
        <w:right w:val="single" w:sz="4" w:space="0" w:color="auto"/>
      </w:pBdr>
      <w:spacing w:before="100" w:beforeAutospacing="1" w:after="100" w:afterAutospacing="1"/>
    </w:pPr>
    <w:rPr>
      <w:rFonts w:ascii="Arial Narrow" w:eastAsia="Times New Roman" w:hAnsi="Arial Narrow" w:cs="Times New Roman"/>
      <w:sz w:val="16"/>
      <w:szCs w:val="16"/>
    </w:rPr>
  </w:style>
  <w:style w:type="paragraph" w:customStyle="1" w:styleId="xl326">
    <w:name w:val="xl326"/>
    <w:basedOn w:val="Normal"/>
    <w:rsid w:val="00925D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cs="Times New Roman"/>
      <w:b/>
      <w:bCs/>
      <w:sz w:val="16"/>
      <w:szCs w:val="16"/>
    </w:rPr>
  </w:style>
  <w:style w:type="paragraph" w:customStyle="1" w:styleId="xl327">
    <w:name w:val="xl327"/>
    <w:basedOn w:val="Normal"/>
    <w:rsid w:val="00925DA5"/>
    <w:pPr>
      <w:spacing w:before="100" w:beforeAutospacing="1" w:after="100" w:afterAutospacing="1"/>
      <w:jc w:val="center"/>
    </w:pPr>
    <w:rPr>
      <w:rFonts w:ascii="Arial Narrow" w:eastAsia="Times New Roman" w:hAnsi="Arial Narrow" w:cs="Times New Roman"/>
      <w:color w:val="FF0000"/>
      <w:sz w:val="16"/>
      <w:szCs w:val="16"/>
    </w:rPr>
  </w:style>
  <w:style w:type="paragraph" w:customStyle="1" w:styleId="xl328">
    <w:name w:val="xl328"/>
    <w:basedOn w:val="Normal"/>
    <w:rsid w:val="00925DA5"/>
    <w:pPr>
      <w:spacing w:before="100" w:beforeAutospacing="1" w:after="100" w:afterAutospacing="1"/>
      <w:jc w:val="center"/>
    </w:pPr>
    <w:rPr>
      <w:rFonts w:ascii="Arial Narrow" w:eastAsia="Times New Roman" w:hAnsi="Arial Narrow" w:cs="Times New Roman"/>
      <w:b/>
      <w:bCs/>
      <w:color w:val="FF0000"/>
      <w:sz w:val="16"/>
      <w:szCs w:val="16"/>
    </w:rPr>
  </w:style>
  <w:style w:type="paragraph" w:customStyle="1" w:styleId="xl329">
    <w:name w:val="xl329"/>
    <w:basedOn w:val="Normal"/>
    <w:rsid w:val="00925DA5"/>
    <w:pPr>
      <w:spacing w:before="100" w:beforeAutospacing="1" w:after="100" w:afterAutospacing="1"/>
      <w:jc w:val="center"/>
    </w:pPr>
    <w:rPr>
      <w:rFonts w:ascii="Arial Narrow" w:eastAsia="Times New Roman" w:hAnsi="Arial Narrow" w:cs="Times New Roman"/>
      <w:b/>
      <w:bCs/>
      <w:i/>
      <w:iCs/>
      <w:color w:val="FF0000"/>
      <w:sz w:val="16"/>
      <w:szCs w:val="16"/>
    </w:rPr>
  </w:style>
  <w:style w:type="paragraph" w:customStyle="1" w:styleId="xl330">
    <w:name w:val="xl330"/>
    <w:basedOn w:val="Normal"/>
    <w:rsid w:val="00925DA5"/>
    <w:pPr>
      <w:pBdr>
        <w:bottom w:val="single" w:sz="4" w:space="0" w:color="auto"/>
        <w:right w:val="single" w:sz="4" w:space="0" w:color="auto"/>
      </w:pBdr>
      <w:spacing w:before="100" w:beforeAutospacing="1" w:after="100" w:afterAutospacing="1"/>
      <w:jc w:val="center"/>
    </w:pPr>
    <w:rPr>
      <w:rFonts w:ascii="Arial Narrow" w:eastAsia="Times New Roman" w:hAnsi="Arial Narrow" w:cs="Times New Roman"/>
      <w:sz w:val="16"/>
      <w:szCs w:val="16"/>
    </w:rPr>
  </w:style>
  <w:style w:type="paragraph" w:customStyle="1" w:styleId="xl331">
    <w:name w:val="xl331"/>
    <w:basedOn w:val="Normal"/>
    <w:rsid w:val="00925DA5"/>
    <w:pPr>
      <w:pBdr>
        <w:bottom w:val="single" w:sz="4" w:space="0" w:color="auto"/>
        <w:right w:val="single" w:sz="4" w:space="0" w:color="auto"/>
      </w:pBdr>
      <w:spacing w:before="100" w:beforeAutospacing="1" w:after="100" w:afterAutospacing="1"/>
      <w:jc w:val="center"/>
    </w:pPr>
    <w:rPr>
      <w:rFonts w:ascii="Arial Narrow" w:eastAsia="Times New Roman" w:hAnsi="Arial Narrow" w:cs="Times New Roman"/>
      <w:b/>
      <w:bCs/>
      <w:sz w:val="16"/>
      <w:szCs w:val="16"/>
    </w:rPr>
  </w:style>
  <w:style w:type="paragraph" w:customStyle="1" w:styleId="xl332">
    <w:name w:val="xl332"/>
    <w:basedOn w:val="Normal"/>
    <w:rsid w:val="00925DA5"/>
    <w:pPr>
      <w:pBdr>
        <w:bottom w:val="single" w:sz="4" w:space="0" w:color="auto"/>
        <w:right w:val="single" w:sz="4" w:space="0" w:color="auto"/>
      </w:pBdr>
      <w:spacing w:before="100" w:beforeAutospacing="1" w:after="100" w:afterAutospacing="1"/>
      <w:jc w:val="center"/>
    </w:pPr>
    <w:rPr>
      <w:rFonts w:ascii="Arial Narrow" w:eastAsia="Times New Roman" w:hAnsi="Arial Narrow" w:cs="Times New Roman"/>
      <w:b/>
      <w:bCs/>
      <w:sz w:val="16"/>
      <w:szCs w:val="16"/>
    </w:rPr>
  </w:style>
  <w:style w:type="paragraph" w:customStyle="1" w:styleId="xl333">
    <w:name w:val="xl333"/>
    <w:basedOn w:val="Normal"/>
    <w:rsid w:val="00925DA5"/>
    <w:pPr>
      <w:pBdr>
        <w:left w:val="single" w:sz="4" w:space="0" w:color="auto"/>
        <w:right w:val="single" w:sz="4" w:space="0" w:color="auto"/>
      </w:pBdr>
      <w:shd w:val="clear" w:color="000000" w:fill="EBF1DE"/>
      <w:spacing w:before="100" w:beforeAutospacing="1" w:after="100" w:afterAutospacing="1"/>
    </w:pPr>
    <w:rPr>
      <w:rFonts w:ascii="Arial Narrow" w:eastAsia="Times New Roman" w:hAnsi="Arial Narrow" w:cs="Times New Roman"/>
      <w:sz w:val="16"/>
      <w:szCs w:val="16"/>
    </w:rPr>
  </w:style>
  <w:style w:type="paragraph" w:customStyle="1" w:styleId="xl334">
    <w:name w:val="xl334"/>
    <w:basedOn w:val="Normal"/>
    <w:rsid w:val="00925DA5"/>
    <w:pPr>
      <w:pBdr>
        <w:left w:val="single" w:sz="4" w:space="0" w:color="auto"/>
        <w:right w:val="single" w:sz="4" w:space="0" w:color="auto"/>
      </w:pBdr>
      <w:shd w:val="clear" w:color="000000" w:fill="EBF1DE"/>
      <w:spacing w:before="100" w:beforeAutospacing="1" w:after="100" w:afterAutospacing="1"/>
    </w:pPr>
    <w:rPr>
      <w:rFonts w:ascii="Arial Narrow" w:eastAsia="Times New Roman" w:hAnsi="Arial Narrow" w:cs="Times New Roman"/>
      <w:sz w:val="16"/>
      <w:szCs w:val="16"/>
    </w:rPr>
  </w:style>
  <w:style w:type="paragraph" w:customStyle="1" w:styleId="xl335">
    <w:name w:val="xl335"/>
    <w:basedOn w:val="Normal"/>
    <w:rsid w:val="00925DA5"/>
    <w:pPr>
      <w:spacing w:before="100" w:beforeAutospacing="1" w:after="100" w:afterAutospacing="1"/>
      <w:jc w:val="center"/>
      <w:textAlignment w:val="center"/>
    </w:pPr>
    <w:rPr>
      <w:rFonts w:ascii="Arial Narrow" w:eastAsia="Times New Roman" w:hAnsi="Arial Narrow" w:cs="Times New Roman"/>
      <w:color w:val="948A54"/>
      <w:sz w:val="16"/>
      <w:szCs w:val="16"/>
    </w:rPr>
  </w:style>
  <w:style w:type="paragraph" w:customStyle="1" w:styleId="xl336">
    <w:name w:val="xl336"/>
    <w:basedOn w:val="Normal"/>
    <w:rsid w:val="00925DA5"/>
    <w:pPr>
      <w:pBdr>
        <w:top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s="Times New Roman"/>
      <w:b/>
      <w:bCs/>
      <w:sz w:val="16"/>
      <w:szCs w:val="16"/>
    </w:rPr>
  </w:style>
  <w:style w:type="paragraph" w:customStyle="1" w:styleId="xl337">
    <w:name w:val="xl337"/>
    <w:basedOn w:val="Normal"/>
    <w:rsid w:val="00925DA5"/>
    <w:pPr>
      <w:spacing w:before="100" w:beforeAutospacing="1" w:after="100" w:afterAutospacing="1"/>
      <w:jc w:val="center"/>
      <w:textAlignment w:val="center"/>
    </w:pPr>
    <w:rPr>
      <w:rFonts w:ascii="Arial Narrow" w:eastAsia="Times New Roman" w:hAnsi="Arial Narrow" w:cs="Times New Roman"/>
      <w:b/>
      <w:bCs/>
      <w:color w:val="FF0000"/>
      <w:sz w:val="16"/>
      <w:szCs w:val="16"/>
    </w:rPr>
  </w:style>
  <w:style w:type="paragraph" w:customStyle="1" w:styleId="xl338">
    <w:name w:val="xl338"/>
    <w:basedOn w:val="Normal"/>
    <w:rsid w:val="00925DA5"/>
    <w:pPr>
      <w:pBdr>
        <w:left w:val="single" w:sz="4" w:space="0" w:color="auto"/>
        <w:right w:val="single" w:sz="4" w:space="0" w:color="auto"/>
      </w:pBdr>
      <w:shd w:val="clear" w:color="000000" w:fill="EBF1DE"/>
      <w:spacing w:before="100" w:beforeAutospacing="1" w:after="100" w:afterAutospacing="1"/>
    </w:pPr>
    <w:rPr>
      <w:rFonts w:ascii="Arial Narrow" w:eastAsia="Times New Roman" w:hAnsi="Arial Narrow" w:cs="Times New Roman"/>
      <w:sz w:val="16"/>
      <w:szCs w:val="16"/>
    </w:rPr>
  </w:style>
  <w:style w:type="paragraph" w:customStyle="1" w:styleId="xl339">
    <w:name w:val="xl339"/>
    <w:basedOn w:val="Normal"/>
    <w:rsid w:val="00925DA5"/>
    <w:pPr>
      <w:pBdr>
        <w:left w:val="single" w:sz="4" w:space="0" w:color="auto"/>
        <w:right w:val="single" w:sz="4" w:space="0" w:color="auto"/>
      </w:pBdr>
      <w:shd w:val="clear" w:color="000000" w:fill="EBF1DE"/>
      <w:spacing w:before="100" w:beforeAutospacing="1" w:after="100" w:afterAutospacing="1"/>
    </w:pPr>
    <w:rPr>
      <w:rFonts w:ascii="Arial Narrow" w:eastAsia="Times New Roman" w:hAnsi="Arial Narrow" w:cs="Times New Roman"/>
      <w:sz w:val="16"/>
      <w:szCs w:val="16"/>
    </w:rPr>
  </w:style>
  <w:style w:type="paragraph" w:customStyle="1" w:styleId="xl340">
    <w:name w:val="xl340"/>
    <w:basedOn w:val="Normal"/>
    <w:rsid w:val="00925DA5"/>
    <w:pPr>
      <w:pBdr>
        <w:bottom w:val="single" w:sz="4" w:space="0" w:color="auto"/>
        <w:right w:val="single" w:sz="4" w:space="0" w:color="auto"/>
      </w:pBdr>
      <w:shd w:val="clear" w:color="000000" w:fill="FFFF99"/>
      <w:spacing w:before="100" w:beforeAutospacing="1" w:after="100" w:afterAutospacing="1"/>
      <w:jc w:val="center"/>
    </w:pPr>
    <w:rPr>
      <w:rFonts w:ascii="Arial Narrow" w:eastAsia="Times New Roman" w:hAnsi="Arial Narrow" w:cs="Times New Roman"/>
      <w:sz w:val="16"/>
      <w:szCs w:val="16"/>
    </w:rPr>
  </w:style>
  <w:style w:type="paragraph" w:customStyle="1" w:styleId="xl341">
    <w:name w:val="xl341"/>
    <w:basedOn w:val="Normal"/>
    <w:rsid w:val="00925DA5"/>
    <w:pPr>
      <w:pBdr>
        <w:right w:val="single" w:sz="4" w:space="0" w:color="auto"/>
      </w:pBdr>
      <w:shd w:val="clear" w:color="000000" w:fill="EBF1DE"/>
      <w:spacing w:before="100" w:beforeAutospacing="1" w:after="100" w:afterAutospacing="1"/>
    </w:pPr>
    <w:rPr>
      <w:rFonts w:ascii="Arial Narrow" w:eastAsia="Times New Roman" w:hAnsi="Arial Narrow" w:cs="Times New Roman"/>
      <w:sz w:val="16"/>
      <w:szCs w:val="16"/>
    </w:rPr>
  </w:style>
  <w:style w:type="paragraph" w:customStyle="1" w:styleId="xl342">
    <w:name w:val="xl342"/>
    <w:basedOn w:val="Normal"/>
    <w:rsid w:val="00925DA5"/>
    <w:pPr>
      <w:pBdr>
        <w:left w:val="single" w:sz="4" w:space="0" w:color="auto"/>
        <w:bottom w:val="single" w:sz="4" w:space="0" w:color="auto"/>
        <w:right w:val="single" w:sz="4" w:space="0" w:color="auto"/>
      </w:pBdr>
      <w:shd w:val="clear" w:color="000000" w:fill="EBF1DE"/>
      <w:spacing w:before="100" w:beforeAutospacing="1" w:after="100" w:afterAutospacing="1"/>
    </w:pPr>
    <w:rPr>
      <w:rFonts w:ascii="Arial Narrow" w:eastAsia="Times New Roman" w:hAnsi="Arial Narrow" w:cs="Times New Roman"/>
      <w:sz w:val="16"/>
      <w:szCs w:val="16"/>
    </w:rPr>
  </w:style>
  <w:style w:type="paragraph" w:customStyle="1" w:styleId="xl343">
    <w:name w:val="xl343"/>
    <w:basedOn w:val="Normal"/>
    <w:rsid w:val="00925DA5"/>
    <w:pPr>
      <w:spacing w:before="100" w:beforeAutospacing="1" w:after="100" w:afterAutospacing="1"/>
      <w:jc w:val="center"/>
      <w:textAlignment w:val="center"/>
    </w:pPr>
    <w:rPr>
      <w:rFonts w:ascii="Arial Narrow" w:eastAsia="Times New Roman" w:hAnsi="Arial Narrow" w:cs="Times New Roman"/>
      <w:color w:val="FF0000"/>
      <w:sz w:val="16"/>
      <w:szCs w:val="16"/>
    </w:rPr>
  </w:style>
  <w:style w:type="paragraph" w:customStyle="1" w:styleId="xl344">
    <w:name w:val="xl344"/>
    <w:basedOn w:val="Normal"/>
    <w:rsid w:val="00925DA5"/>
    <w:pPr>
      <w:spacing w:before="100" w:beforeAutospacing="1" w:after="100" w:afterAutospacing="1"/>
      <w:jc w:val="center"/>
    </w:pPr>
    <w:rPr>
      <w:rFonts w:ascii="Arial Narrow" w:eastAsia="Times New Roman" w:hAnsi="Arial Narrow" w:cs="Times New Roman"/>
      <w:b/>
      <w:bCs/>
      <w:color w:val="FF0000"/>
      <w:sz w:val="16"/>
      <w:szCs w:val="16"/>
    </w:rPr>
  </w:style>
  <w:style w:type="paragraph" w:customStyle="1" w:styleId="xl345">
    <w:name w:val="xl345"/>
    <w:basedOn w:val="Normal"/>
    <w:rsid w:val="00925DA5"/>
    <w:pPr>
      <w:shd w:val="clear" w:color="000000" w:fill="FFFF99"/>
      <w:spacing w:before="100" w:beforeAutospacing="1" w:after="100" w:afterAutospacing="1"/>
      <w:jc w:val="center"/>
    </w:pPr>
    <w:rPr>
      <w:rFonts w:ascii="Arial Narrow" w:eastAsia="Times New Roman" w:hAnsi="Arial Narrow" w:cs="Times New Roman"/>
      <w:color w:val="FF0000"/>
      <w:sz w:val="16"/>
      <w:szCs w:val="16"/>
    </w:rPr>
  </w:style>
  <w:style w:type="paragraph" w:customStyle="1" w:styleId="xl346">
    <w:name w:val="xl346"/>
    <w:basedOn w:val="Normal"/>
    <w:rsid w:val="00925DA5"/>
    <w:pPr>
      <w:spacing w:before="100" w:beforeAutospacing="1" w:after="100" w:afterAutospacing="1"/>
      <w:jc w:val="center"/>
    </w:pPr>
    <w:rPr>
      <w:rFonts w:ascii="Arial Narrow" w:eastAsia="Times New Roman" w:hAnsi="Arial Narrow" w:cs="Times New Roman"/>
      <w:color w:val="FF0000"/>
      <w:sz w:val="16"/>
      <w:szCs w:val="16"/>
    </w:rPr>
  </w:style>
  <w:style w:type="paragraph" w:customStyle="1" w:styleId="xl347">
    <w:name w:val="xl347"/>
    <w:basedOn w:val="Normal"/>
    <w:rsid w:val="00925DA5"/>
    <w:pPr>
      <w:pBdr>
        <w:left w:val="single" w:sz="4" w:space="0" w:color="auto"/>
        <w:bottom w:val="single" w:sz="4" w:space="0" w:color="auto"/>
        <w:right w:val="single" w:sz="4" w:space="0" w:color="auto"/>
      </w:pBdr>
      <w:shd w:val="clear" w:color="000000" w:fill="EBF1DE"/>
      <w:spacing w:before="100" w:beforeAutospacing="1" w:after="100" w:afterAutospacing="1"/>
    </w:pPr>
    <w:rPr>
      <w:rFonts w:ascii="Arial Narrow" w:eastAsia="Times New Roman" w:hAnsi="Arial Narrow" w:cs="Times New Roman"/>
      <w:sz w:val="16"/>
      <w:szCs w:val="16"/>
    </w:rPr>
  </w:style>
  <w:style w:type="paragraph" w:customStyle="1" w:styleId="xl348">
    <w:name w:val="xl348"/>
    <w:basedOn w:val="Normal"/>
    <w:rsid w:val="00925DA5"/>
    <w:pPr>
      <w:pBdr>
        <w:left w:val="single" w:sz="4" w:space="0" w:color="auto"/>
        <w:bottom w:val="single" w:sz="4" w:space="0" w:color="auto"/>
        <w:right w:val="single" w:sz="4" w:space="0" w:color="auto"/>
      </w:pBdr>
      <w:shd w:val="clear" w:color="000000" w:fill="EBF1DE"/>
      <w:spacing w:before="100" w:beforeAutospacing="1" w:after="100" w:afterAutospacing="1"/>
    </w:pPr>
    <w:rPr>
      <w:rFonts w:ascii="Arial Narrow" w:eastAsia="Times New Roman" w:hAnsi="Arial Narrow" w:cs="Times New Roman"/>
      <w:sz w:val="16"/>
      <w:szCs w:val="16"/>
    </w:rPr>
  </w:style>
  <w:style w:type="paragraph" w:customStyle="1" w:styleId="xl349">
    <w:name w:val="xl349"/>
    <w:basedOn w:val="Normal"/>
    <w:rsid w:val="00925DA5"/>
    <w:pPr>
      <w:pBdr>
        <w:left w:val="single" w:sz="4" w:space="0" w:color="auto"/>
        <w:bottom w:val="single" w:sz="4" w:space="0" w:color="auto"/>
        <w:right w:val="single" w:sz="4" w:space="0" w:color="auto"/>
      </w:pBdr>
      <w:shd w:val="clear" w:color="000000" w:fill="EBF1DE"/>
      <w:spacing w:before="100" w:beforeAutospacing="1" w:after="100" w:afterAutospacing="1"/>
    </w:pPr>
    <w:rPr>
      <w:rFonts w:ascii="Arial Narrow" w:eastAsia="Times New Roman" w:hAnsi="Arial Narrow" w:cs="Times New Roman"/>
      <w:sz w:val="16"/>
      <w:szCs w:val="16"/>
    </w:rPr>
  </w:style>
  <w:style w:type="paragraph" w:customStyle="1" w:styleId="xl350">
    <w:name w:val="xl350"/>
    <w:basedOn w:val="Normal"/>
    <w:rsid w:val="00925DA5"/>
    <w:pPr>
      <w:shd w:val="clear" w:color="000000" w:fill="FFFF99"/>
      <w:spacing w:before="100" w:beforeAutospacing="1" w:after="100" w:afterAutospacing="1"/>
      <w:jc w:val="center"/>
    </w:pPr>
    <w:rPr>
      <w:rFonts w:ascii="Arial Narrow" w:eastAsia="Times New Roman" w:hAnsi="Arial Narrow" w:cs="Times New Roman"/>
      <w:color w:val="948A54"/>
      <w:sz w:val="16"/>
      <w:szCs w:val="16"/>
    </w:rPr>
  </w:style>
  <w:style w:type="paragraph" w:customStyle="1" w:styleId="xl351">
    <w:name w:val="xl351"/>
    <w:basedOn w:val="Normal"/>
    <w:rsid w:val="00925DA5"/>
    <w:pPr>
      <w:spacing w:before="100" w:beforeAutospacing="1" w:after="100" w:afterAutospacing="1"/>
      <w:jc w:val="center"/>
    </w:pPr>
    <w:rPr>
      <w:rFonts w:ascii="Arial Narrow" w:eastAsia="Times New Roman" w:hAnsi="Arial Narrow" w:cs="Times New Roman"/>
      <w:b/>
      <w:bCs/>
      <w:color w:val="948A54"/>
      <w:sz w:val="16"/>
      <w:szCs w:val="16"/>
    </w:rPr>
  </w:style>
  <w:style w:type="paragraph" w:customStyle="1" w:styleId="xl352">
    <w:name w:val="xl352"/>
    <w:basedOn w:val="Normal"/>
    <w:rsid w:val="00925DA5"/>
    <w:pPr>
      <w:pBdr>
        <w:top w:val="single" w:sz="4" w:space="0" w:color="auto"/>
        <w:right w:val="single" w:sz="4" w:space="0" w:color="auto"/>
      </w:pBdr>
      <w:spacing w:before="100" w:beforeAutospacing="1" w:after="100" w:afterAutospacing="1"/>
      <w:jc w:val="center"/>
    </w:pPr>
    <w:rPr>
      <w:rFonts w:ascii="Arial Narrow" w:eastAsia="Times New Roman" w:hAnsi="Arial Narrow" w:cs="Times New Roman"/>
      <w:sz w:val="16"/>
      <w:szCs w:val="16"/>
    </w:rPr>
  </w:style>
  <w:style w:type="paragraph" w:customStyle="1" w:styleId="xl353">
    <w:name w:val="xl353"/>
    <w:basedOn w:val="Normal"/>
    <w:rsid w:val="00925DA5"/>
    <w:pPr>
      <w:spacing w:before="100" w:beforeAutospacing="1" w:after="100" w:afterAutospacing="1"/>
      <w:jc w:val="center"/>
      <w:textAlignment w:val="top"/>
    </w:pPr>
    <w:rPr>
      <w:rFonts w:ascii="Arial Narrow" w:eastAsia="Times New Roman" w:hAnsi="Arial Narrow" w:cs="Times New Roman"/>
      <w:b/>
      <w:bCs/>
      <w:color w:val="FF0000"/>
      <w:sz w:val="24"/>
      <w:szCs w:val="24"/>
    </w:rPr>
  </w:style>
  <w:style w:type="paragraph" w:customStyle="1" w:styleId="xl354">
    <w:name w:val="xl354"/>
    <w:basedOn w:val="Normal"/>
    <w:rsid w:val="00925DA5"/>
    <w:pPr>
      <w:spacing w:before="100" w:beforeAutospacing="1" w:after="100" w:afterAutospacing="1"/>
      <w:jc w:val="center"/>
    </w:pPr>
    <w:rPr>
      <w:rFonts w:ascii="Arial Narrow" w:eastAsia="Times New Roman" w:hAnsi="Arial Narrow" w:cs="Times New Roman"/>
      <w:color w:val="FF0000"/>
      <w:sz w:val="16"/>
      <w:szCs w:val="16"/>
    </w:rPr>
  </w:style>
  <w:style w:type="paragraph" w:customStyle="1" w:styleId="xl355">
    <w:name w:val="xl355"/>
    <w:basedOn w:val="Normal"/>
    <w:rsid w:val="00925DA5"/>
    <w:pPr>
      <w:pBdr>
        <w:left w:val="single" w:sz="4" w:space="0" w:color="auto"/>
        <w:right w:val="single" w:sz="4" w:space="0" w:color="auto"/>
      </w:pBdr>
      <w:shd w:val="clear" w:color="000000" w:fill="EBF1DE"/>
      <w:spacing w:before="100" w:beforeAutospacing="1" w:after="100" w:afterAutospacing="1"/>
    </w:pPr>
    <w:rPr>
      <w:rFonts w:ascii="Arial Narrow" w:eastAsia="Times New Roman" w:hAnsi="Arial Narrow" w:cs="Times New Roman"/>
      <w:b/>
      <w:bCs/>
      <w:sz w:val="16"/>
      <w:szCs w:val="16"/>
    </w:rPr>
  </w:style>
  <w:style w:type="paragraph" w:customStyle="1" w:styleId="xl356">
    <w:name w:val="xl356"/>
    <w:basedOn w:val="Normal"/>
    <w:rsid w:val="00925DA5"/>
    <w:pPr>
      <w:spacing w:before="100" w:beforeAutospacing="1" w:after="100" w:afterAutospacing="1"/>
      <w:jc w:val="center"/>
    </w:pPr>
    <w:rPr>
      <w:rFonts w:ascii="Arial Narrow" w:eastAsia="Times New Roman" w:hAnsi="Arial Narrow" w:cs="Times New Roman"/>
      <w:color w:val="948A54"/>
      <w:sz w:val="16"/>
      <w:szCs w:val="16"/>
    </w:rPr>
  </w:style>
  <w:style w:type="paragraph" w:customStyle="1" w:styleId="xl357">
    <w:name w:val="xl357"/>
    <w:basedOn w:val="Normal"/>
    <w:rsid w:val="00925DA5"/>
    <w:pPr>
      <w:spacing w:before="100" w:beforeAutospacing="1" w:after="100" w:afterAutospacing="1"/>
      <w:jc w:val="center"/>
    </w:pPr>
    <w:rPr>
      <w:rFonts w:ascii="Arial Narrow" w:eastAsia="Times New Roman" w:hAnsi="Arial Narrow" w:cs="Times New Roman"/>
      <w:color w:val="948A54"/>
      <w:sz w:val="16"/>
      <w:szCs w:val="16"/>
    </w:rPr>
  </w:style>
  <w:style w:type="paragraph" w:customStyle="1" w:styleId="xl358">
    <w:name w:val="xl358"/>
    <w:basedOn w:val="Normal"/>
    <w:rsid w:val="00925DA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rPr>
  </w:style>
  <w:style w:type="paragraph" w:customStyle="1" w:styleId="xl359">
    <w:name w:val="xl359"/>
    <w:basedOn w:val="Normal"/>
    <w:rsid w:val="00925DA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rPr>
  </w:style>
  <w:style w:type="paragraph" w:customStyle="1" w:styleId="xl360">
    <w:name w:val="xl360"/>
    <w:basedOn w:val="Normal"/>
    <w:rsid w:val="00925DA5"/>
    <w:pPr>
      <w:pBdr>
        <w:top w:val="single" w:sz="4" w:space="0" w:color="auto"/>
        <w:bottom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rPr>
  </w:style>
  <w:style w:type="paragraph" w:customStyle="1" w:styleId="xl361">
    <w:name w:val="xl361"/>
    <w:basedOn w:val="Normal"/>
    <w:rsid w:val="00925DA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rPr>
  </w:style>
  <w:style w:type="paragraph" w:customStyle="1" w:styleId="xl362">
    <w:name w:val="xl362"/>
    <w:basedOn w:val="Normal"/>
    <w:rsid w:val="00925DA5"/>
    <w:pPr>
      <w:pBdr>
        <w:top w:val="single" w:sz="4" w:space="0" w:color="auto"/>
        <w:lef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rPr>
  </w:style>
  <w:style w:type="paragraph" w:customStyle="1" w:styleId="xl363">
    <w:name w:val="xl363"/>
    <w:basedOn w:val="Normal"/>
    <w:rsid w:val="00925DA5"/>
    <w:pPr>
      <w:pBdr>
        <w:lef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rPr>
  </w:style>
  <w:style w:type="paragraph" w:customStyle="1" w:styleId="xl364">
    <w:name w:val="xl364"/>
    <w:basedOn w:val="Normal"/>
    <w:rsid w:val="00925DA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rPr>
  </w:style>
  <w:style w:type="paragraph" w:customStyle="1" w:styleId="xl365">
    <w:name w:val="xl365"/>
    <w:basedOn w:val="Normal"/>
    <w:rsid w:val="00925DA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rPr>
  </w:style>
  <w:style w:type="paragraph" w:customStyle="1" w:styleId="xl366">
    <w:name w:val="xl366"/>
    <w:basedOn w:val="Normal"/>
    <w:rsid w:val="00925DA5"/>
    <w:pPr>
      <w:pBdr>
        <w:top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rPr>
  </w:style>
  <w:style w:type="paragraph" w:customStyle="1" w:styleId="xl367">
    <w:name w:val="xl367"/>
    <w:basedOn w:val="Normal"/>
    <w:rsid w:val="00925DA5"/>
    <w:pPr>
      <w:pBdr>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rPr>
  </w:style>
  <w:style w:type="paragraph" w:customStyle="1" w:styleId="xl368">
    <w:name w:val="xl368"/>
    <w:basedOn w:val="Normal"/>
    <w:rsid w:val="00925DA5"/>
    <w:pPr>
      <w:pBdr>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rPr>
  </w:style>
  <w:style w:type="paragraph" w:customStyle="1" w:styleId="xl369">
    <w:name w:val="xl369"/>
    <w:basedOn w:val="Normal"/>
    <w:rsid w:val="00925DA5"/>
    <w:pPr>
      <w:pBdr>
        <w:left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
      <w:bCs/>
      <w:sz w:val="16"/>
      <w:szCs w:val="16"/>
    </w:rPr>
  </w:style>
  <w:style w:type="paragraph" w:customStyle="1" w:styleId="xl370">
    <w:name w:val="xl370"/>
    <w:basedOn w:val="Normal"/>
    <w:rsid w:val="00925DA5"/>
    <w:pPr>
      <w:pBdr>
        <w:bottom w:val="single" w:sz="4" w:space="0" w:color="auto"/>
      </w:pBdr>
      <w:spacing w:before="100" w:beforeAutospacing="1" w:after="100" w:afterAutospacing="1"/>
      <w:textAlignment w:val="top"/>
    </w:pPr>
    <w:rPr>
      <w:rFonts w:ascii="Arial Narrow" w:eastAsia="Times New Roman" w:hAnsi="Arial Narrow"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2362">
      <w:bodyDiv w:val="1"/>
      <w:marLeft w:val="0"/>
      <w:marRight w:val="0"/>
      <w:marTop w:val="0"/>
      <w:marBottom w:val="0"/>
      <w:divBdr>
        <w:top w:val="none" w:sz="0" w:space="0" w:color="auto"/>
        <w:left w:val="none" w:sz="0" w:space="0" w:color="auto"/>
        <w:bottom w:val="none" w:sz="0" w:space="0" w:color="auto"/>
        <w:right w:val="none" w:sz="0" w:space="0" w:color="auto"/>
      </w:divBdr>
    </w:div>
    <w:div w:id="2050966">
      <w:bodyDiv w:val="1"/>
      <w:marLeft w:val="0"/>
      <w:marRight w:val="0"/>
      <w:marTop w:val="0"/>
      <w:marBottom w:val="0"/>
      <w:divBdr>
        <w:top w:val="none" w:sz="0" w:space="0" w:color="auto"/>
        <w:left w:val="none" w:sz="0" w:space="0" w:color="auto"/>
        <w:bottom w:val="none" w:sz="0" w:space="0" w:color="auto"/>
        <w:right w:val="none" w:sz="0" w:space="0" w:color="auto"/>
      </w:divBdr>
    </w:div>
    <w:div w:id="16077535">
      <w:bodyDiv w:val="1"/>
      <w:marLeft w:val="0"/>
      <w:marRight w:val="0"/>
      <w:marTop w:val="0"/>
      <w:marBottom w:val="0"/>
      <w:divBdr>
        <w:top w:val="none" w:sz="0" w:space="0" w:color="auto"/>
        <w:left w:val="none" w:sz="0" w:space="0" w:color="auto"/>
        <w:bottom w:val="none" w:sz="0" w:space="0" w:color="auto"/>
        <w:right w:val="none" w:sz="0" w:space="0" w:color="auto"/>
      </w:divBdr>
    </w:div>
    <w:div w:id="92210396">
      <w:bodyDiv w:val="1"/>
      <w:marLeft w:val="0"/>
      <w:marRight w:val="0"/>
      <w:marTop w:val="0"/>
      <w:marBottom w:val="0"/>
      <w:divBdr>
        <w:top w:val="none" w:sz="0" w:space="0" w:color="auto"/>
        <w:left w:val="none" w:sz="0" w:space="0" w:color="auto"/>
        <w:bottom w:val="none" w:sz="0" w:space="0" w:color="auto"/>
        <w:right w:val="none" w:sz="0" w:space="0" w:color="auto"/>
      </w:divBdr>
    </w:div>
    <w:div w:id="92826156">
      <w:bodyDiv w:val="1"/>
      <w:marLeft w:val="0"/>
      <w:marRight w:val="0"/>
      <w:marTop w:val="0"/>
      <w:marBottom w:val="0"/>
      <w:divBdr>
        <w:top w:val="none" w:sz="0" w:space="0" w:color="auto"/>
        <w:left w:val="none" w:sz="0" w:space="0" w:color="auto"/>
        <w:bottom w:val="none" w:sz="0" w:space="0" w:color="auto"/>
        <w:right w:val="none" w:sz="0" w:space="0" w:color="auto"/>
      </w:divBdr>
    </w:div>
    <w:div w:id="95250571">
      <w:bodyDiv w:val="1"/>
      <w:marLeft w:val="0"/>
      <w:marRight w:val="0"/>
      <w:marTop w:val="0"/>
      <w:marBottom w:val="0"/>
      <w:divBdr>
        <w:top w:val="none" w:sz="0" w:space="0" w:color="auto"/>
        <w:left w:val="none" w:sz="0" w:space="0" w:color="auto"/>
        <w:bottom w:val="none" w:sz="0" w:space="0" w:color="auto"/>
        <w:right w:val="none" w:sz="0" w:space="0" w:color="auto"/>
      </w:divBdr>
    </w:div>
    <w:div w:id="100493997">
      <w:bodyDiv w:val="1"/>
      <w:marLeft w:val="0"/>
      <w:marRight w:val="0"/>
      <w:marTop w:val="0"/>
      <w:marBottom w:val="0"/>
      <w:divBdr>
        <w:top w:val="none" w:sz="0" w:space="0" w:color="auto"/>
        <w:left w:val="none" w:sz="0" w:space="0" w:color="auto"/>
        <w:bottom w:val="none" w:sz="0" w:space="0" w:color="auto"/>
        <w:right w:val="none" w:sz="0" w:space="0" w:color="auto"/>
      </w:divBdr>
    </w:div>
    <w:div w:id="105395149">
      <w:bodyDiv w:val="1"/>
      <w:marLeft w:val="0"/>
      <w:marRight w:val="0"/>
      <w:marTop w:val="0"/>
      <w:marBottom w:val="0"/>
      <w:divBdr>
        <w:top w:val="none" w:sz="0" w:space="0" w:color="auto"/>
        <w:left w:val="none" w:sz="0" w:space="0" w:color="auto"/>
        <w:bottom w:val="none" w:sz="0" w:space="0" w:color="auto"/>
        <w:right w:val="none" w:sz="0" w:space="0" w:color="auto"/>
      </w:divBdr>
    </w:div>
    <w:div w:id="111167915">
      <w:bodyDiv w:val="1"/>
      <w:marLeft w:val="0"/>
      <w:marRight w:val="0"/>
      <w:marTop w:val="0"/>
      <w:marBottom w:val="0"/>
      <w:divBdr>
        <w:top w:val="none" w:sz="0" w:space="0" w:color="auto"/>
        <w:left w:val="none" w:sz="0" w:space="0" w:color="auto"/>
        <w:bottom w:val="none" w:sz="0" w:space="0" w:color="auto"/>
        <w:right w:val="none" w:sz="0" w:space="0" w:color="auto"/>
      </w:divBdr>
    </w:div>
    <w:div w:id="112752809">
      <w:bodyDiv w:val="1"/>
      <w:marLeft w:val="0"/>
      <w:marRight w:val="0"/>
      <w:marTop w:val="0"/>
      <w:marBottom w:val="0"/>
      <w:divBdr>
        <w:top w:val="none" w:sz="0" w:space="0" w:color="auto"/>
        <w:left w:val="none" w:sz="0" w:space="0" w:color="auto"/>
        <w:bottom w:val="none" w:sz="0" w:space="0" w:color="auto"/>
        <w:right w:val="none" w:sz="0" w:space="0" w:color="auto"/>
      </w:divBdr>
    </w:div>
    <w:div w:id="114104495">
      <w:bodyDiv w:val="1"/>
      <w:marLeft w:val="0"/>
      <w:marRight w:val="0"/>
      <w:marTop w:val="0"/>
      <w:marBottom w:val="0"/>
      <w:divBdr>
        <w:top w:val="none" w:sz="0" w:space="0" w:color="auto"/>
        <w:left w:val="none" w:sz="0" w:space="0" w:color="auto"/>
        <w:bottom w:val="none" w:sz="0" w:space="0" w:color="auto"/>
        <w:right w:val="none" w:sz="0" w:space="0" w:color="auto"/>
      </w:divBdr>
    </w:div>
    <w:div w:id="115563454">
      <w:bodyDiv w:val="1"/>
      <w:marLeft w:val="0"/>
      <w:marRight w:val="0"/>
      <w:marTop w:val="0"/>
      <w:marBottom w:val="0"/>
      <w:divBdr>
        <w:top w:val="none" w:sz="0" w:space="0" w:color="auto"/>
        <w:left w:val="none" w:sz="0" w:space="0" w:color="auto"/>
        <w:bottom w:val="none" w:sz="0" w:space="0" w:color="auto"/>
        <w:right w:val="none" w:sz="0" w:space="0" w:color="auto"/>
      </w:divBdr>
    </w:div>
    <w:div w:id="124935773">
      <w:bodyDiv w:val="1"/>
      <w:marLeft w:val="0"/>
      <w:marRight w:val="0"/>
      <w:marTop w:val="0"/>
      <w:marBottom w:val="0"/>
      <w:divBdr>
        <w:top w:val="none" w:sz="0" w:space="0" w:color="auto"/>
        <w:left w:val="none" w:sz="0" w:space="0" w:color="auto"/>
        <w:bottom w:val="none" w:sz="0" w:space="0" w:color="auto"/>
        <w:right w:val="none" w:sz="0" w:space="0" w:color="auto"/>
      </w:divBdr>
    </w:div>
    <w:div w:id="139661082">
      <w:bodyDiv w:val="1"/>
      <w:marLeft w:val="0"/>
      <w:marRight w:val="0"/>
      <w:marTop w:val="0"/>
      <w:marBottom w:val="0"/>
      <w:divBdr>
        <w:top w:val="none" w:sz="0" w:space="0" w:color="auto"/>
        <w:left w:val="none" w:sz="0" w:space="0" w:color="auto"/>
        <w:bottom w:val="none" w:sz="0" w:space="0" w:color="auto"/>
        <w:right w:val="none" w:sz="0" w:space="0" w:color="auto"/>
      </w:divBdr>
    </w:div>
    <w:div w:id="150563396">
      <w:bodyDiv w:val="1"/>
      <w:marLeft w:val="0"/>
      <w:marRight w:val="0"/>
      <w:marTop w:val="0"/>
      <w:marBottom w:val="0"/>
      <w:divBdr>
        <w:top w:val="none" w:sz="0" w:space="0" w:color="auto"/>
        <w:left w:val="none" w:sz="0" w:space="0" w:color="auto"/>
        <w:bottom w:val="none" w:sz="0" w:space="0" w:color="auto"/>
        <w:right w:val="none" w:sz="0" w:space="0" w:color="auto"/>
      </w:divBdr>
    </w:div>
    <w:div w:id="155194407">
      <w:bodyDiv w:val="1"/>
      <w:marLeft w:val="0"/>
      <w:marRight w:val="0"/>
      <w:marTop w:val="0"/>
      <w:marBottom w:val="0"/>
      <w:divBdr>
        <w:top w:val="none" w:sz="0" w:space="0" w:color="auto"/>
        <w:left w:val="none" w:sz="0" w:space="0" w:color="auto"/>
        <w:bottom w:val="none" w:sz="0" w:space="0" w:color="auto"/>
        <w:right w:val="none" w:sz="0" w:space="0" w:color="auto"/>
      </w:divBdr>
    </w:div>
    <w:div w:id="159464824">
      <w:bodyDiv w:val="1"/>
      <w:marLeft w:val="0"/>
      <w:marRight w:val="0"/>
      <w:marTop w:val="0"/>
      <w:marBottom w:val="0"/>
      <w:divBdr>
        <w:top w:val="none" w:sz="0" w:space="0" w:color="auto"/>
        <w:left w:val="none" w:sz="0" w:space="0" w:color="auto"/>
        <w:bottom w:val="none" w:sz="0" w:space="0" w:color="auto"/>
        <w:right w:val="none" w:sz="0" w:space="0" w:color="auto"/>
      </w:divBdr>
    </w:div>
    <w:div w:id="185019164">
      <w:bodyDiv w:val="1"/>
      <w:marLeft w:val="0"/>
      <w:marRight w:val="0"/>
      <w:marTop w:val="0"/>
      <w:marBottom w:val="0"/>
      <w:divBdr>
        <w:top w:val="none" w:sz="0" w:space="0" w:color="auto"/>
        <w:left w:val="none" w:sz="0" w:space="0" w:color="auto"/>
        <w:bottom w:val="none" w:sz="0" w:space="0" w:color="auto"/>
        <w:right w:val="none" w:sz="0" w:space="0" w:color="auto"/>
      </w:divBdr>
    </w:div>
    <w:div w:id="190072918">
      <w:bodyDiv w:val="1"/>
      <w:marLeft w:val="0"/>
      <w:marRight w:val="0"/>
      <w:marTop w:val="0"/>
      <w:marBottom w:val="0"/>
      <w:divBdr>
        <w:top w:val="none" w:sz="0" w:space="0" w:color="auto"/>
        <w:left w:val="none" w:sz="0" w:space="0" w:color="auto"/>
        <w:bottom w:val="none" w:sz="0" w:space="0" w:color="auto"/>
        <w:right w:val="none" w:sz="0" w:space="0" w:color="auto"/>
      </w:divBdr>
    </w:div>
    <w:div w:id="201328079">
      <w:bodyDiv w:val="1"/>
      <w:marLeft w:val="0"/>
      <w:marRight w:val="0"/>
      <w:marTop w:val="0"/>
      <w:marBottom w:val="0"/>
      <w:divBdr>
        <w:top w:val="none" w:sz="0" w:space="0" w:color="auto"/>
        <w:left w:val="none" w:sz="0" w:space="0" w:color="auto"/>
        <w:bottom w:val="none" w:sz="0" w:space="0" w:color="auto"/>
        <w:right w:val="none" w:sz="0" w:space="0" w:color="auto"/>
      </w:divBdr>
    </w:div>
    <w:div w:id="246964659">
      <w:bodyDiv w:val="1"/>
      <w:marLeft w:val="0"/>
      <w:marRight w:val="0"/>
      <w:marTop w:val="0"/>
      <w:marBottom w:val="0"/>
      <w:divBdr>
        <w:top w:val="none" w:sz="0" w:space="0" w:color="auto"/>
        <w:left w:val="none" w:sz="0" w:space="0" w:color="auto"/>
        <w:bottom w:val="none" w:sz="0" w:space="0" w:color="auto"/>
        <w:right w:val="none" w:sz="0" w:space="0" w:color="auto"/>
      </w:divBdr>
    </w:div>
    <w:div w:id="266741977">
      <w:bodyDiv w:val="1"/>
      <w:marLeft w:val="0"/>
      <w:marRight w:val="0"/>
      <w:marTop w:val="0"/>
      <w:marBottom w:val="0"/>
      <w:divBdr>
        <w:top w:val="none" w:sz="0" w:space="0" w:color="auto"/>
        <w:left w:val="none" w:sz="0" w:space="0" w:color="auto"/>
        <w:bottom w:val="none" w:sz="0" w:space="0" w:color="auto"/>
        <w:right w:val="none" w:sz="0" w:space="0" w:color="auto"/>
      </w:divBdr>
    </w:div>
    <w:div w:id="276908926">
      <w:bodyDiv w:val="1"/>
      <w:marLeft w:val="0"/>
      <w:marRight w:val="0"/>
      <w:marTop w:val="0"/>
      <w:marBottom w:val="0"/>
      <w:divBdr>
        <w:top w:val="none" w:sz="0" w:space="0" w:color="auto"/>
        <w:left w:val="none" w:sz="0" w:space="0" w:color="auto"/>
        <w:bottom w:val="none" w:sz="0" w:space="0" w:color="auto"/>
        <w:right w:val="none" w:sz="0" w:space="0" w:color="auto"/>
      </w:divBdr>
    </w:div>
    <w:div w:id="297803352">
      <w:bodyDiv w:val="1"/>
      <w:marLeft w:val="0"/>
      <w:marRight w:val="0"/>
      <w:marTop w:val="0"/>
      <w:marBottom w:val="0"/>
      <w:divBdr>
        <w:top w:val="none" w:sz="0" w:space="0" w:color="auto"/>
        <w:left w:val="none" w:sz="0" w:space="0" w:color="auto"/>
        <w:bottom w:val="none" w:sz="0" w:space="0" w:color="auto"/>
        <w:right w:val="none" w:sz="0" w:space="0" w:color="auto"/>
      </w:divBdr>
    </w:div>
    <w:div w:id="308481267">
      <w:bodyDiv w:val="1"/>
      <w:marLeft w:val="0"/>
      <w:marRight w:val="0"/>
      <w:marTop w:val="0"/>
      <w:marBottom w:val="0"/>
      <w:divBdr>
        <w:top w:val="none" w:sz="0" w:space="0" w:color="auto"/>
        <w:left w:val="none" w:sz="0" w:space="0" w:color="auto"/>
        <w:bottom w:val="none" w:sz="0" w:space="0" w:color="auto"/>
        <w:right w:val="none" w:sz="0" w:space="0" w:color="auto"/>
      </w:divBdr>
    </w:div>
    <w:div w:id="334649546">
      <w:bodyDiv w:val="1"/>
      <w:marLeft w:val="0"/>
      <w:marRight w:val="0"/>
      <w:marTop w:val="0"/>
      <w:marBottom w:val="0"/>
      <w:divBdr>
        <w:top w:val="none" w:sz="0" w:space="0" w:color="auto"/>
        <w:left w:val="none" w:sz="0" w:space="0" w:color="auto"/>
        <w:bottom w:val="none" w:sz="0" w:space="0" w:color="auto"/>
        <w:right w:val="none" w:sz="0" w:space="0" w:color="auto"/>
      </w:divBdr>
    </w:div>
    <w:div w:id="342057253">
      <w:bodyDiv w:val="1"/>
      <w:marLeft w:val="0"/>
      <w:marRight w:val="0"/>
      <w:marTop w:val="0"/>
      <w:marBottom w:val="0"/>
      <w:divBdr>
        <w:top w:val="none" w:sz="0" w:space="0" w:color="auto"/>
        <w:left w:val="none" w:sz="0" w:space="0" w:color="auto"/>
        <w:bottom w:val="none" w:sz="0" w:space="0" w:color="auto"/>
        <w:right w:val="none" w:sz="0" w:space="0" w:color="auto"/>
      </w:divBdr>
    </w:div>
    <w:div w:id="354699690">
      <w:bodyDiv w:val="1"/>
      <w:marLeft w:val="0"/>
      <w:marRight w:val="0"/>
      <w:marTop w:val="0"/>
      <w:marBottom w:val="0"/>
      <w:divBdr>
        <w:top w:val="none" w:sz="0" w:space="0" w:color="auto"/>
        <w:left w:val="none" w:sz="0" w:space="0" w:color="auto"/>
        <w:bottom w:val="none" w:sz="0" w:space="0" w:color="auto"/>
        <w:right w:val="none" w:sz="0" w:space="0" w:color="auto"/>
      </w:divBdr>
    </w:div>
    <w:div w:id="366611692">
      <w:bodyDiv w:val="1"/>
      <w:marLeft w:val="0"/>
      <w:marRight w:val="0"/>
      <w:marTop w:val="0"/>
      <w:marBottom w:val="0"/>
      <w:divBdr>
        <w:top w:val="none" w:sz="0" w:space="0" w:color="auto"/>
        <w:left w:val="none" w:sz="0" w:space="0" w:color="auto"/>
        <w:bottom w:val="none" w:sz="0" w:space="0" w:color="auto"/>
        <w:right w:val="none" w:sz="0" w:space="0" w:color="auto"/>
      </w:divBdr>
    </w:div>
    <w:div w:id="367610438">
      <w:bodyDiv w:val="1"/>
      <w:marLeft w:val="0"/>
      <w:marRight w:val="0"/>
      <w:marTop w:val="0"/>
      <w:marBottom w:val="0"/>
      <w:divBdr>
        <w:top w:val="none" w:sz="0" w:space="0" w:color="auto"/>
        <w:left w:val="none" w:sz="0" w:space="0" w:color="auto"/>
        <w:bottom w:val="none" w:sz="0" w:space="0" w:color="auto"/>
        <w:right w:val="none" w:sz="0" w:space="0" w:color="auto"/>
      </w:divBdr>
    </w:div>
    <w:div w:id="370764980">
      <w:bodyDiv w:val="1"/>
      <w:marLeft w:val="0"/>
      <w:marRight w:val="0"/>
      <w:marTop w:val="0"/>
      <w:marBottom w:val="0"/>
      <w:divBdr>
        <w:top w:val="none" w:sz="0" w:space="0" w:color="auto"/>
        <w:left w:val="none" w:sz="0" w:space="0" w:color="auto"/>
        <w:bottom w:val="none" w:sz="0" w:space="0" w:color="auto"/>
        <w:right w:val="none" w:sz="0" w:space="0" w:color="auto"/>
      </w:divBdr>
    </w:div>
    <w:div w:id="409886169">
      <w:bodyDiv w:val="1"/>
      <w:marLeft w:val="0"/>
      <w:marRight w:val="0"/>
      <w:marTop w:val="0"/>
      <w:marBottom w:val="0"/>
      <w:divBdr>
        <w:top w:val="none" w:sz="0" w:space="0" w:color="auto"/>
        <w:left w:val="none" w:sz="0" w:space="0" w:color="auto"/>
        <w:bottom w:val="none" w:sz="0" w:space="0" w:color="auto"/>
        <w:right w:val="none" w:sz="0" w:space="0" w:color="auto"/>
      </w:divBdr>
    </w:div>
    <w:div w:id="453643613">
      <w:bodyDiv w:val="1"/>
      <w:marLeft w:val="0"/>
      <w:marRight w:val="0"/>
      <w:marTop w:val="0"/>
      <w:marBottom w:val="0"/>
      <w:divBdr>
        <w:top w:val="none" w:sz="0" w:space="0" w:color="auto"/>
        <w:left w:val="none" w:sz="0" w:space="0" w:color="auto"/>
        <w:bottom w:val="none" w:sz="0" w:space="0" w:color="auto"/>
        <w:right w:val="none" w:sz="0" w:space="0" w:color="auto"/>
      </w:divBdr>
    </w:div>
    <w:div w:id="456532211">
      <w:bodyDiv w:val="1"/>
      <w:marLeft w:val="0"/>
      <w:marRight w:val="0"/>
      <w:marTop w:val="0"/>
      <w:marBottom w:val="0"/>
      <w:divBdr>
        <w:top w:val="none" w:sz="0" w:space="0" w:color="auto"/>
        <w:left w:val="none" w:sz="0" w:space="0" w:color="auto"/>
        <w:bottom w:val="none" w:sz="0" w:space="0" w:color="auto"/>
        <w:right w:val="none" w:sz="0" w:space="0" w:color="auto"/>
      </w:divBdr>
    </w:div>
    <w:div w:id="487720088">
      <w:bodyDiv w:val="1"/>
      <w:marLeft w:val="0"/>
      <w:marRight w:val="0"/>
      <w:marTop w:val="0"/>
      <w:marBottom w:val="0"/>
      <w:divBdr>
        <w:top w:val="none" w:sz="0" w:space="0" w:color="auto"/>
        <w:left w:val="none" w:sz="0" w:space="0" w:color="auto"/>
        <w:bottom w:val="none" w:sz="0" w:space="0" w:color="auto"/>
        <w:right w:val="none" w:sz="0" w:space="0" w:color="auto"/>
      </w:divBdr>
    </w:div>
    <w:div w:id="499269516">
      <w:bodyDiv w:val="1"/>
      <w:marLeft w:val="0"/>
      <w:marRight w:val="0"/>
      <w:marTop w:val="0"/>
      <w:marBottom w:val="0"/>
      <w:divBdr>
        <w:top w:val="none" w:sz="0" w:space="0" w:color="auto"/>
        <w:left w:val="none" w:sz="0" w:space="0" w:color="auto"/>
        <w:bottom w:val="none" w:sz="0" w:space="0" w:color="auto"/>
        <w:right w:val="none" w:sz="0" w:space="0" w:color="auto"/>
      </w:divBdr>
    </w:div>
    <w:div w:id="514078934">
      <w:bodyDiv w:val="1"/>
      <w:marLeft w:val="0"/>
      <w:marRight w:val="0"/>
      <w:marTop w:val="0"/>
      <w:marBottom w:val="0"/>
      <w:divBdr>
        <w:top w:val="none" w:sz="0" w:space="0" w:color="auto"/>
        <w:left w:val="none" w:sz="0" w:space="0" w:color="auto"/>
        <w:bottom w:val="none" w:sz="0" w:space="0" w:color="auto"/>
        <w:right w:val="none" w:sz="0" w:space="0" w:color="auto"/>
      </w:divBdr>
    </w:div>
    <w:div w:id="532421541">
      <w:bodyDiv w:val="1"/>
      <w:marLeft w:val="0"/>
      <w:marRight w:val="0"/>
      <w:marTop w:val="0"/>
      <w:marBottom w:val="0"/>
      <w:divBdr>
        <w:top w:val="none" w:sz="0" w:space="0" w:color="auto"/>
        <w:left w:val="none" w:sz="0" w:space="0" w:color="auto"/>
        <w:bottom w:val="none" w:sz="0" w:space="0" w:color="auto"/>
        <w:right w:val="none" w:sz="0" w:space="0" w:color="auto"/>
      </w:divBdr>
    </w:div>
    <w:div w:id="533542026">
      <w:bodyDiv w:val="1"/>
      <w:marLeft w:val="0"/>
      <w:marRight w:val="0"/>
      <w:marTop w:val="0"/>
      <w:marBottom w:val="0"/>
      <w:divBdr>
        <w:top w:val="none" w:sz="0" w:space="0" w:color="auto"/>
        <w:left w:val="none" w:sz="0" w:space="0" w:color="auto"/>
        <w:bottom w:val="none" w:sz="0" w:space="0" w:color="auto"/>
        <w:right w:val="none" w:sz="0" w:space="0" w:color="auto"/>
      </w:divBdr>
    </w:div>
    <w:div w:id="534197970">
      <w:bodyDiv w:val="1"/>
      <w:marLeft w:val="0"/>
      <w:marRight w:val="0"/>
      <w:marTop w:val="0"/>
      <w:marBottom w:val="0"/>
      <w:divBdr>
        <w:top w:val="none" w:sz="0" w:space="0" w:color="auto"/>
        <w:left w:val="none" w:sz="0" w:space="0" w:color="auto"/>
        <w:bottom w:val="none" w:sz="0" w:space="0" w:color="auto"/>
        <w:right w:val="none" w:sz="0" w:space="0" w:color="auto"/>
      </w:divBdr>
    </w:div>
    <w:div w:id="573467282">
      <w:bodyDiv w:val="1"/>
      <w:marLeft w:val="0"/>
      <w:marRight w:val="0"/>
      <w:marTop w:val="0"/>
      <w:marBottom w:val="0"/>
      <w:divBdr>
        <w:top w:val="none" w:sz="0" w:space="0" w:color="auto"/>
        <w:left w:val="none" w:sz="0" w:space="0" w:color="auto"/>
        <w:bottom w:val="none" w:sz="0" w:space="0" w:color="auto"/>
        <w:right w:val="none" w:sz="0" w:space="0" w:color="auto"/>
      </w:divBdr>
    </w:div>
    <w:div w:id="575550334">
      <w:bodyDiv w:val="1"/>
      <w:marLeft w:val="0"/>
      <w:marRight w:val="0"/>
      <w:marTop w:val="0"/>
      <w:marBottom w:val="0"/>
      <w:divBdr>
        <w:top w:val="none" w:sz="0" w:space="0" w:color="auto"/>
        <w:left w:val="none" w:sz="0" w:space="0" w:color="auto"/>
        <w:bottom w:val="none" w:sz="0" w:space="0" w:color="auto"/>
        <w:right w:val="none" w:sz="0" w:space="0" w:color="auto"/>
      </w:divBdr>
    </w:div>
    <w:div w:id="584843448">
      <w:bodyDiv w:val="1"/>
      <w:marLeft w:val="0"/>
      <w:marRight w:val="0"/>
      <w:marTop w:val="0"/>
      <w:marBottom w:val="0"/>
      <w:divBdr>
        <w:top w:val="none" w:sz="0" w:space="0" w:color="auto"/>
        <w:left w:val="none" w:sz="0" w:space="0" w:color="auto"/>
        <w:bottom w:val="none" w:sz="0" w:space="0" w:color="auto"/>
        <w:right w:val="none" w:sz="0" w:space="0" w:color="auto"/>
      </w:divBdr>
    </w:div>
    <w:div w:id="604070058">
      <w:bodyDiv w:val="1"/>
      <w:marLeft w:val="0"/>
      <w:marRight w:val="0"/>
      <w:marTop w:val="0"/>
      <w:marBottom w:val="0"/>
      <w:divBdr>
        <w:top w:val="none" w:sz="0" w:space="0" w:color="auto"/>
        <w:left w:val="none" w:sz="0" w:space="0" w:color="auto"/>
        <w:bottom w:val="none" w:sz="0" w:space="0" w:color="auto"/>
        <w:right w:val="none" w:sz="0" w:space="0" w:color="auto"/>
      </w:divBdr>
    </w:div>
    <w:div w:id="661009409">
      <w:bodyDiv w:val="1"/>
      <w:marLeft w:val="0"/>
      <w:marRight w:val="0"/>
      <w:marTop w:val="0"/>
      <w:marBottom w:val="0"/>
      <w:divBdr>
        <w:top w:val="none" w:sz="0" w:space="0" w:color="auto"/>
        <w:left w:val="none" w:sz="0" w:space="0" w:color="auto"/>
        <w:bottom w:val="none" w:sz="0" w:space="0" w:color="auto"/>
        <w:right w:val="none" w:sz="0" w:space="0" w:color="auto"/>
      </w:divBdr>
    </w:div>
    <w:div w:id="665598724">
      <w:bodyDiv w:val="1"/>
      <w:marLeft w:val="0"/>
      <w:marRight w:val="0"/>
      <w:marTop w:val="0"/>
      <w:marBottom w:val="0"/>
      <w:divBdr>
        <w:top w:val="none" w:sz="0" w:space="0" w:color="auto"/>
        <w:left w:val="none" w:sz="0" w:space="0" w:color="auto"/>
        <w:bottom w:val="none" w:sz="0" w:space="0" w:color="auto"/>
        <w:right w:val="none" w:sz="0" w:space="0" w:color="auto"/>
      </w:divBdr>
    </w:div>
    <w:div w:id="693385649">
      <w:bodyDiv w:val="1"/>
      <w:marLeft w:val="0"/>
      <w:marRight w:val="0"/>
      <w:marTop w:val="0"/>
      <w:marBottom w:val="0"/>
      <w:divBdr>
        <w:top w:val="none" w:sz="0" w:space="0" w:color="auto"/>
        <w:left w:val="none" w:sz="0" w:space="0" w:color="auto"/>
        <w:bottom w:val="none" w:sz="0" w:space="0" w:color="auto"/>
        <w:right w:val="none" w:sz="0" w:space="0" w:color="auto"/>
      </w:divBdr>
    </w:div>
    <w:div w:id="696540320">
      <w:bodyDiv w:val="1"/>
      <w:marLeft w:val="0"/>
      <w:marRight w:val="0"/>
      <w:marTop w:val="0"/>
      <w:marBottom w:val="0"/>
      <w:divBdr>
        <w:top w:val="none" w:sz="0" w:space="0" w:color="auto"/>
        <w:left w:val="none" w:sz="0" w:space="0" w:color="auto"/>
        <w:bottom w:val="none" w:sz="0" w:space="0" w:color="auto"/>
        <w:right w:val="none" w:sz="0" w:space="0" w:color="auto"/>
      </w:divBdr>
    </w:div>
    <w:div w:id="712928869">
      <w:bodyDiv w:val="1"/>
      <w:marLeft w:val="0"/>
      <w:marRight w:val="0"/>
      <w:marTop w:val="0"/>
      <w:marBottom w:val="0"/>
      <w:divBdr>
        <w:top w:val="none" w:sz="0" w:space="0" w:color="auto"/>
        <w:left w:val="none" w:sz="0" w:space="0" w:color="auto"/>
        <w:bottom w:val="none" w:sz="0" w:space="0" w:color="auto"/>
        <w:right w:val="none" w:sz="0" w:space="0" w:color="auto"/>
      </w:divBdr>
    </w:div>
    <w:div w:id="719792308">
      <w:bodyDiv w:val="1"/>
      <w:marLeft w:val="0"/>
      <w:marRight w:val="0"/>
      <w:marTop w:val="0"/>
      <w:marBottom w:val="0"/>
      <w:divBdr>
        <w:top w:val="none" w:sz="0" w:space="0" w:color="auto"/>
        <w:left w:val="none" w:sz="0" w:space="0" w:color="auto"/>
        <w:bottom w:val="none" w:sz="0" w:space="0" w:color="auto"/>
        <w:right w:val="none" w:sz="0" w:space="0" w:color="auto"/>
      </w:divBdr>
    </w:div>
    <w:div w:id="725450645">
      <w:bodyDiv w:val="1"/>
      <w:marLeft w:val="0"/>
      <w:marRight w:val="0"/>
      <w:marTop w:val="0"/>
      <w:marBottom w:val="0"/>
      <w:divBdr>
        <w:top w:val="none" w:sz="0" w:space="0" w:color="auto"/>
        <w:left w:val="none" w:sz="0" w:space="0" w:color="auto"/>
        <w:bottom w:val="none" w:sz="0" w:space="0" w:color="auto"/>
        <w:right w:val="none" w:sz="0" w:space="0" w:color="auto"/>
      </w:divBdr>
    </w:div>
    <w:div w:id="734551705">
      <w:bodyDiv w:val="1"/>
      <w:marLeft w:val="0"/>
      <w:marRight w:val="0"/>
      <w:marTop w:val="0"/>
      <w:marBottom w:val="0"/>
      <w:divBdr>
        <w:top w:val="none" w:sz="0" w:space="0" w:color="auto"/>
        <w:left w:val="none" w:sz="0" w:space="0" w:color="auto"/>
        <w:bottom w:val="none" w:sz="0" w:space="0" w:color="auto"/>
        <w:right w:val="none" w:sz="0" w:space="0" w:color="auto"/>
      </w:divBdr>
    </w:div>
    <w:div w:id="755252022">
      <w:bodyDiv w:val="1"/>
      <w:marLeft w:val="0"/>
      <w:marRight w:val="0"/>
      <w:marTop w:val="0"/>
      <w:marBottom w:val="0"/>
      <w:divBdr>
        <w:top w:val="none" w:sz="0" w:space="0" w:color="auto"/>
        <w:left w:val="none" w:sz="0" w:space="0" w:color="auto"/>
        <w:bottom w:val="none" w:sz="0" w:space="0" w:color="auto"/>
        <w:right w:val="none" w:sz="0" w:space="0" w:color="auto"/>
      </w:divBdr>
    </w:div>
    <w:div w:id="755975486">
      <w:bodyDiv w:val="1"/>
      <w:marLeft w:val="0"/>
      <w:marRight w:val="0"/>
      <w:marTop w:val="0"/>
      <w:marBottom w:val="0"/>
      <w:divBdr>
        <w:top w:val="none" w:sz="0" w:space="0" w:color="auto"/>
        <w:left w:val="none" w:sz="0" w:space="0" w:color="auto"/>
        <w:bottom w:val="none" w:sz="0" w:space="0" w:color="auto"/>
        <w:right w:val="none" w:sz="0" w:space="0" w:color="auto"/>
      </w:divBdr>
    </w:div>
    <w:div w:id="757407389">
      <w:bodyDiv w:val="1"/>
      <w:marLeft w:val="0"/>
      <w:marRight w:val="0"/>
      <w:marTop w:val="0"/>
      <w:marBottom w:val="0"/>
      <w:divBdr>
        <w:top w:val="none" w:sz="0" w:space="0" w:color="auto"/>
        <w:left w:val="none" w:sz="0" w:space="0" w:color="auto"/>
        <w:bottom w:val="none" w:sz="0" w:space="0" w:color="auto"/>
        <w:right w:val="none" w:sz="0" w:space="0" w:color="auto"/>
      </w:divBdr>
    </w:div>
    <w:div w:id="763501524">
      <w:bodyDiv w:val="1"/>
      <w:marLeft w:val="0"/>
      <w:marRight w:val="0"/>
      <w:marTop w:val="0"/>
      <w:marBottom w:val="0"/>
      <w:divBdr>
        <w:top w:val="none" w:sz="0" w:space="0" w:color="auto"/>
        <w:left w:val="none" w:sz="0" w:space="0" w:color="auto"/>
        <w:bottom w:val="none" w:sz="0" w:space="0" w:color="auto"/>
        <w:right w:val="none" w:sz="0" w:space="0" w:color="auto"/>
      </w:divBdr>
    </w:div>
    <w:div w:id="797644459">
      <w:bodyDiv w:val="1"/>
      <w:marLeft w:val="0"/>
      <w:marRight w:val="0"/>
      <w:marTop w:val="0"/>
      <w:marBottom w:val="0"/>
      <w:divBdr>
        <w:top w:val="none" w:sz="0" w:space="0" w:color="auto"/>
        <w:left w:val="none" w:sz="0" w:space="0" w:color="auto"/>
        <w:bottom w:val="none" w:sz="0" w:space="0" w:color="auto"/>
        <w:right w:val="none" w:sz="0" w:space="0" w:color="auto"/>
      </w:divBdr>
    </w:div>
    <w:div w:id="809899877">
      <w:bodyDiv w:val="1"/>
      <w:marLeft w:val="0"/>
      <w:marRight w:val="0"/>
      <w:marTop w:val="0"/>
      <w:marBottom w:val="0"/>
      <w:divBdr>
        <w:top w:val="none" w:sz="0" w:space="0" w:color="auto"/>
        <w:left w:val="none" w:sz="0" w:space="0" w:color="auto"/>
        <w:bottom w:val="none" w:sz="0" w:space="0" w:color="auto"/>
        <w:right w:val="none" w:sz="0" w:space="0" w:color="auto"/>
      </w:divBdr>
    </w:div>
    <w:div w:id="821115984">
      <w:bodyDiv w:val="1"/>
      <w:marLeft w:val="0"/>
      <w:marRight w:val="0"/>
      <w:marTop w:val="0"/>
      <w:marBottom w:val="0"/>
      <w:divBdr>
        <w:top w:val="none" w:sz="0" w:space="0" w:color="auto"/>
        <w:left w:val="none" w:sz="0" w:space="0" w:color="auto"/>
        <w:bottom w:val="none" w:sz="0" w:space="0" w:color="auto"/>
        <w:right w:val="none" w:sz="0" w:space="0" w:color="auto"/>
      </w:divBdr>
    </w:div>
    <w:div w:id="827406877">
      <w:bodyDiv w:val="1"/>
      <w:marLeft w:val="0"/>
      <w:marRight w:val="0"/>
      <w:marTop w:val="0"/>
      <w:marBottom w:val="0"/>
      <w:divBdr>
        <w:top w:val="none" w:sz="0" w:space="0" w:color="auto"/>
        <w:left w:val="none" w:sz="0" w:space="0" w:color="auto"/>
        <w:bottom w:val="none" w:sz="0" w:space="0" w:color="auto"/>
        <w:right w:val="none" w:sz="0" w:space="0" w:color="auto"/>
      </w:divBdr>
    </w:div>
    <w:div w:id="834732855">
      <w:bodyDiv w:val="1"/>
      <w:marLeft w:val="0"/>
      <w:marRight w:val="0"/>
      <w:marTop w:val="0"/>
      <w:marBottom w:val="0"/>
      <w:divBdr>
        <w:top w:val="none" w:sz="0" w:space="0" w:color="auto"/>
        <w:left w:val="none" w:sz="0" w:space="0" w:color="auto"/>
        <w:bottom w:val="none" w:sz="0" w:space="0" w:color="auto"/>
        <w:right w:val="none" w:sz="0" w:space="0" w:color="auto"/>
      </w:divBdr>
    </w:div>
    <w:div w:id="837115117">
      <w:bodyDiv w:val="1"/>
      <w:marLeft w:val="0"/>
      <w:marRight w:val="0"/>
      <w:marTop w:val="0"/>
      <w:marBottom w:val="0"/>
      <w:divBdr>
        <w:top w:val="none" w:sz="0" w:space="0" w:color="auto"/>
        <w:left w:val="none" w:sz="0" w:space="0" w:color="auto"/>
        <w:bottom w:val="none" w:sz="0" w:space="0" w:color="auto"/>
        <w:right w:val="none" w:sz="0" w:space="0" w:color="auto"/>
      </w:divBdr>
    </w:div>
    <w:div w:id="842823423">
      <w:bodyDiv w:val="1"/>
      <w:marLeft w:val="0"/>
      <w:marRight w:val="0"/>
      <w:marTop w:val="0"/>
      <w:marBottom w:val="0"/>
      <w:divBdr>
        <w:top w:val="none" w:sz="0" w:space="0" w:color="auto"/>
        <w:left w:val="none" w:sz="0" w:space="0" w:color="auto"/>
        <w:bottom w:val="none" w:sz="0" w:space="0" w:color="auto"/>
        <w:right w:val="none" w:sz="0" w:space="0" w:color="auto"/>
      </w:divBdr>
    </w:div>
    <w:div w:id="849442386">
      <w:bodyDiv w:val="1"/>
      <w:marLeft w:val="0"/>
      <w:marRight w:val="0"/>
      <w:marTop w:val="0"/>
      <w:marBottom w:val="0"/>
      <w:divBdr>
        <w:top w:val="none" w:sz="0" w:space="0" w:color="auto"/>
        <w:left w:val="none" w:sz="0" w:space="0" w:color="auto"/>
        <w:bottom w:val="none" w:sz="0" w:space="0" w:color="auto"/>
        <w:right w:val="none" w:sz="0" w:space="0" w:color="auto"/>
      </w:divBdr>
    </w:div>
    <w:div w:id="850140756">
      <w:bodyDiv w:val="1"/>
      <w:marLeft w:val="0"/>
      <w:marRight w:val="0"/>
      <w:marTop w:val="0"/>
      <w:marBottom w:val="0"/>
      <w:divBdr>
        <w:top w:val="none" w:sz="0" w:space="0" w:color="auto"/>
        <w:left w:val="none" w:sz="0" w:space="0" w:color="auto"/>
        <w:bottom w:val="none" w:sz="0" w:space="0" w:color="auto"/>
        <w:right w:val="none" w:sz="0" w:space="0" w:color="auto"/>
      </w:divBdr>
    </w:div>
    <w:div w:id="850294727">
      <w:bodyDiv w:val="1"/>
      <w:marLeft w:val="0"/>
      <w:marRight w:val="0"/>
      <w:marTop w:val="0"/>
      <w:marBottom w:val="0"/>
      <w:divBdr>
        <w:top w:val="none" w:sz="0" w:space="0" w:color="auto"/>
        <w:left w:val="none" w:sz="0" w:space="0" w:color="auto"/>
        <w:bottom w:val="none" w:sz="0" w:space="0" w:color="auto"/>
        <w:right w:val="none" w:sz="0" w:space="0" w:color="auto"/>
      </w:divBdr>
    </w:div>
    <w:div w:id="851601644">
      <w:bodyDiv w:val="1"/>
      <w:marLeft w:val="0"/>
      <w:marRight w:val="0"/>
      <w:marTop w:val="0"/>
      <w:marBottom w:val="0"/>
      <w:divBdr>
        <w:top w:val="none" w:sz="0" w:space="0" w:color="auto"/>
        <w:left w:val="none" w:sz="0" w:space="0" w:color="auto"/>
        <w:bottom w:val="none" w:sz="0" w:space="0" w:color="auto"/>
        <w:right w:val="none" w:sz="0" w:space="0" w:color="auto"/>
      </w:divBdr>
    </w:div>
    <w:div w:id="861169398">
      <w:bodyDiv w:val="1"/>
      <w:marLeft w:val="0"/>
      <w:marRight w:val="0"/>
      <w:marTop w:val="0"/>
      <w:marBottom w:val="0"/>
      <w:divBdr>
        <w:top w:val="none" w:sz="0" w:space="0" w:color="auto"/>
        <w:left w:val="none" w:sz="0" w:space="0" w:color="auto"/>
        <w:bottom w:val="none" w:sz="0" w:space="0" w:color="auto"/>
        <w:right w:val="none" w:sz="0" w:space="0" w:color="auto"/>
      </w:divBdr>
    </w:div>
    <w:div w:id="873079447">
      <w:bodyDiv w:val="1"/>
      <w:marLeft w:val="0"/>
      <w:marRight w:val="0"/>
      <w:marTop w:val="0"/>
      <w:marBottom w:val="0"/>
      <w:divBdr>
        <w:top w:val="none" w:sz="0" w:space="0" w:color="auto"/>
        <w:left w:val="none" w:sz="0" w:space="0" w:color="auto"/>
        <w:bottom w:val="none" w:sz="0" w:space="0" w:color="auto"/>
        <w:right w:val="none" w:sz="0" w:space="0" w:color="auto"/>
      </w:divBdr>
    </w:div>
    <w:div w:id="912088299">
      <w:bodyDiv w:val="1"/>
      <w:marLeft w:val="0"/>
      <w:marRight w:val="0"/>
      <w:marTop w:val="0"/>
      <w:marBottom w:val="0"/>
      <w:divBdr>
        <w:top w:val="none" w:sz="0" w:space="0" w:color="auto"/>
        <w:left w:val="none" w:sz="0" w:space="0" w:color="auto"/>
        <w:bottom w:val="none" w:sz="0" w:space="0" w:color="auto"/>
        <w:right w:val="none" w:sz="0" w:space="0" w:color="auto"/>
      </w:divBdr>
    </w:div>
    <w:div w:id="922641172">
      <w:bodyDiv w:val="1"/>
      <w:marLeft w:val="0"/>
      <w:marRight w:val="0"/>
      <w:marTop w:val="0"/>
      <w:marBottom w:val="0"/>
      <w:divBdr>
        <w:top w:val="none" w:sz="0" w:space="0" w:color="auto"/>
        <w:left w:val="none" w:sz="0" w:space="0" w:color="auto"/>
        <w:bottom w:val="none" w:sz="0" w:space="0" w:color="auto"/>
        <w:right w:val="none" w:sz="0" w:space="0" w:color="auto"/>
      </w:divBdr>
    </w:div>
    <w:div w:id="940379777">
      <w:bodyDiv w:val="1"/>
      <w:marLeft w:val="0"/>
      <w:marRight w:val="0"/>
      <w:marTop w:val="0"/>
      <w:marBottom w:val="0"/>
      <w:divBdr>
        <w:top w:val="none" w:sz="0" w:space="0" w:color="auto"/>
        <w:left w:val="none" w:sz="0" w:space="0" w:color="auto"/>
        <w:bottom w:val="none" w:sz="0" w:space="0" w:color="auto"/>
        <w:right w:val="none" w:sz="0" w:space="0" w:color="auto"/>
      </w:divBdr>
    </w:div>
    <w:div w:id="950089048">
      <w:bodyDiv w:val="1"/>
      <w:marLeft w:val="0"/>
      <w:marRight w:val="0"/>
      <w:marTop w:val="0"/>
      <w:marBottom w:val="0"/>
      <w:divBdr>
        <w:top w:val="none" w:sz="0" w:space="0" w:color="auto"/>
        <w:left w:val="none" w:sz="0" w:space="0" w:color="auto"/>
        <w:bottom w:val="none" w:sz="0" w:space="0" w:color="auto"/>
        <w:right w:val="none" w:sz="0" w:space="0" w:color="auto"/>
      </w:divBdr>
    </w:div>
    <w:div w:id="971599523">
      <w:bodyDiv w:val="1"/>
      <w:marLeft w:val="0"/>
      <w:marRight w:val="0"/>
      <w:marTop w:val="0"/>
      <w:marBottom w:val="0"/>
      <w:divBdr>
        <w:top w:val="none" w:sz="0" w:space="0" w:color="auto"/>
        <w:left w:val="none" w:sz="0" w:space="0" w:color="auto"/>
        <w:bottom w:val="none" w:sz="0" w:space="0" w:color="auto"/>
        <w:right w:val="none" w:sz="0" w:space="0" w:color="auto"/>
      </w:divBdr>
    </w:div>
    <w:div w:id="1009911727">
      <w:bodyDiv w:val="1"/>
      <w:marLeft w:val="0"/>
      <w:marRight w:val="0"/>
      <w:marTop w:val="0"/>
      <w:marBottom w:val="0"/>
      <w:divBdr>
        <w:top w:val="none" w:sz="0" w:space="0" w:color="auto"/>
        <w:left w:val="none" w:sz="0" w:space="0" w:color="auto"/>
        <w:bottom w:val="none" w:sz="0" w:space="0" w:color="auto"/>
        <w:right w:val="none" w:sz="0" w:space="0" w:color="auto"/>
      </w:divBdr>
    </w:div>
    <w:div w:id="1010647703">
      <w:bodyDiv w:val="1"/>
      <w:marLeft w:val="0"/>
      <w:marRight w:val="0"/>
      <w:marTop w:val="0"/>
      <w:marBottom w:val="0"/>
      <w:divBdr>
        <w:top w:val="none" w:sz="0" w:space="0" w:color="auto"/>
        <w:left w:val="none" w:sz="0" w:space="0" w:color="auto"/>
        <w:bottom w:val="none" w:sz="0" w:space="0" w:color="auto"/>
        <w:right w:val="none" w:sz="0" w:space="0" w:color="auto"/>
      </w:divBdr>
    </w:div>
    <w:div w:id="1026517418">
      <w:bodyDiv w:val="1"/>
      <w:marLeft w:val="0"/>
      <w:marRight w:val="0"/>
      <w:marTop w:val="0"/>
      <w:marBottom w:val="0"/>
      <w:divBdr>
        <w:top w:val="none" w:sz="0" w:space="0" w:color="auto"/>
        <w:left w:val="none" w:sz="0" w:space="0" w:color="auto"/>
        <w:bottom w:val="none" w:sz="0" w:space="0" w:color="auto"/>
        <w:right w:val="none" w:sz="0" w:space="0" w:color="auto"/>
      </w:divBdr>
    </w:div>
    <w:div w:id="1044672590">
      <w:bodyDiv w:val="1"/>
      <w:marLeft w:val="0"/>
      <w:marRight w:val="0"/>
      <w:marTop w:val="0"/>
      <w:marBottom w:val="0"/>
      <w:divBdr>
        <w:top w:val="none" w:sz="0" w:space="0" w:color="auto"/>
        <w:left w:val="none" w:sz="0" w:space="0" w:color="auto"/>
        <w:bottom w:val="none" w:sz="0" w:space="0" w:color="auto"/>
        <w:right w:val="none" w:sz="0" w:space="0" w:color="auto"/>
      </w:divBdr>
    </w:div>
    <w:div w:id="1091269078">
      <w:bodyDiv w:val="1"/>
      <w:marLeft w:val="0"/>
      <w:marRight w:val="0"/>
      <w:marTop w:val="0"/>
      <w:marBottom w:val="0"/>
      <w:divBdr>
        <w:top w:val="none" w:sz="0" w:space="0" w:color="auto"/>
        <w:left w:val="none" w:sz="0" w:space="0" w:color="auto"/>
        <w:bottom w:val="none" w:sz="0" w:space="0" w:color="auto"/>
        <w:right w:val="none" w:sz="0" w:space="0" w:color="auto"/>
      </w:divBdr>
    </w:div>
    <w:div w:id="1099565602">
      <w:bodyDiv w:val="1"/>
      <w:marLeft w:val="0"/>
      <w:marRight w:val="0"/>
      <w:marTop w:val="0"/>
      <w:marBottom w:val="0"/>
      <w:divBdr>
        <w:top w:val="none" w:sz="0" w:space="0" w:color="auto"/>
        <w:left w:val="none" w:sz="0" w:space="0" w:color="auto"/>
        <w:bottom w:val="none" w:sz="0" w:space="0" w:color="auto"/>
        <w:right w:val="none" w:sz="0" w:space="0" w:color="auto"/>
      </w:divBdr>
    </w:div>
    <w:div w:id="1101413099">
      <w:bodyDiv w:val="1"/>
      <w:marLeft w:val="0"/>
      <w:marRight w:val="0"/>
      <w:marTop w:val="0"/>
      <w:marBottom w:val="0"/>
      <w:divBdr>
        <w:top w:val="none" w:sz="0" w:space="0" w:color="auto"/>
        <w:left w:val="none" w:sz="0" w:space="0" w:color="auto"/>
        <w:bottom w:val="none" w:sz="0" w:space="0" w:color="auto"/>
        <w:right w:val="none" w:sz="0" w:space="0" w:color="auto"/>
      </w:divBdr>
    </w:div>
    <w:div w:id="1145127924">
      <w:bodyDiv w:val="1"/>
      <w:marLeft w:val="0"/>
      <w:marRight w:val="0"/>
      <w:marTop w:val="0"/>
      <w:marBottom w:val="0"/>
      <w:divBdr>
        <w:top w:val="none" w:sz="0" w:space="0" w:color="auto"/>
        <w:left w:val="none" w:sz="0" w:space="0" w:color="auto"/>
        <w:bottom w:val="none" w:sz="0" w:space="0" w:color="auto"/>
        <w:right w:val="none" w:sz="0" w:space="0" w:color="auto"/>
      </w:divBdr>
    </w:div>
    <w:div w:id="1148715309">
      <w:bodyDiv w:val="1"/>
      <w:marLeft w:val="0"/>
      <w:marRight w:val="0"/>
      <w:marTop w:val="0"/>
      <w:marBottom w:val="0"/>
      <w:divBdr>
        <w:top w:val="none" w:sz="0" w:space="0" w:color="auto"/>
        <w:left w:val="none" w:sz="0" w:space="0" w:color="auto"/>
        <w:bottom w:val="none" w:sz="0" w:space="0" w:color="auto"/>
        <w:right w:val="none" w:sz="0" w:space="0" w:color="auto"/>
      </w:divBdr>
    </w:div>
    <w:div w:id="1154374553">
      <w:bodyDiv w:val="1"/>
      <w:marLeft w:val="0"/>
      <w:marRight w:val="0"/>
      <w:marTop w:val="0"/>
      <w:marBottom w:val="0"/>
      <w:divBdr>
        <w:top w:val="none" w:sz="0" w:space="0" w:color="auto"/>
        <w:left w:val="none" w:sz="0" w:space="0" w:color="auto"/>
        <w:bottom w:val="none" w:sz="0" w:space="0" w:color="auto"/>
        <w:right w:val="none" w:sz="0" w:space="0" w:color="auto"/>
      </w:divBdr>
    </w:div>
    <w:div w:id="1161851624">
      <w:bodyDiv w:val="1"/>
      <w:marLeft w:val="0"/>
      <w:marRight w:val="0"/>
      <w:marTop w:val="0"/>
      <w:marBottom w:val="0"/>
      <w:divBdr>
        <w:top w:val="none" w:sz="0" w:space="0" w:color="auto"/>
        <w:left w:val="none" w:sz="0" w:space="0" w:color="auto"/>
        <w:bottom w:val="none" w:sz="0" w:space="0" w:color="auto"/>
        <w:right w:val="none" w:sz="0" w:space="0" w:color="auto"/>
      </w:divBdr>
    </w:div>
    <w:div w:id="1165244599">
      <w:bodyDiv w:val="1"/>
      <w:marLeft w:val="0"/>
      <w:marRight w:val="0"/>
      <w:marTop w:val="0"/>
      <w:marBottom w:val="0"/>
      <w:divBdr>
        <w:top w:val="none" w:sz="0" w:space="0" w:color="auto"/>
        <w:left w:val="none" w:sz="0" w:space="0" w:color="auto"/>
        <w:bottom w:val="none" w:sz="0" w:space="0" w:color="auto"/>
        <w:right w:val="none" w:sz="0" w:space="0" w:color="auto"/>
      </w:divBdr>
    </w:div>
    <w:div w:id="1183010180">
      <w:bodyDiv w:val="1"/>
      <w:marLeft w:val="0"/>
      <w:marRight w:val="0"/>
      <w:marTop w:val="0"/>
      <w:marBottom w:val="0"/>
      <w:divBdr>
        <w:top w:val="none" w:sz="0" w:space="0" w:color="auto"/>
        <w:left w:val="none" w:sz="0" w:space="0" w:color="auto"/>
        <w:bottom w:val="none" w:sz="0" w:space="0" w:color="auto"/>
        <w:right w:val="none" w:sz="0" w:space="0" w:color="auto"/>
      </w:divBdr>
    </w:div>
    <w:div w:id="1186599552">
      <w:bodyDiv w:val="1"/>
      <w:marLeft w:val="0"/>
      <w:marRight w:val="0"/>
      <w:marTop w:val="0"/>
      <w:marBottom w:val="0"/>
      <w:divBdr>
        <w:top w:val="none" w:sz="0" w:space="0" w:color="auto"/>
        <w:left w:val="none" w:sz="0" w:space="0" w:color="auto"/>
        <w:bottom w:val="none" w:sz="0" w:space="0" w:color="auto"/>
        <w:right w:val="none" w:sz="0" w:space="0" w:color="auto"/>
      </w:divBdr>
    </w:div>
    <w:div w:id="1187060324">
      <w:bodyDiv w:val="1"/>
      <w:marLeft w:val="0"/>
      <w:marRight w:val="0"/>
      <w:marTop w:val="0"/>
      <w:marBottom w:val="0"/>
      <w:divBdr>
        <w:top w:val="none" w:sz="0" w:space="0" w:color="auto"/>
        <w:left w:val="none" w:sz="0" w:space="0" w:color="auto"/>
        <w:bottom w:val="none" w:sz="0" w:space="0" w:color="auto"/>
        <w:right w:val="none" w:sz="0" w:space="0" w:color="auto"/>
      </w:divBdr>
    </w:div>
    <w:div w:id="1188447128">
      <w:bodyDiv w:val="1"/>
      <w:marLeft w:val="0"/>
      <w:marRight w:val="0"/>
      <w:marTop w:val="0"/>
      <w:marBottom w:val="0"/>
      <w:divBdr>
        <w:top w:val="none" w:sz="0" w:space="0" w:color="auto"/>
        <w:left w:val="none" w:sz="0" w:space="0" w:color="auto"/>
        <w:bottom w:val="none" w:sz="0" w:space="0" w:color="auto"/>
        <w:right w:val="none" w:sz="0" w:space="0" w:color="auto"/>
      </w:divBdr>
    </w:div>
    <w:div w:id="1206596353">
      <w:bodyDiv w:val="1"/>
      <w:marLeft w:val="0"/>
      <w:marRight w:val="0"/>
      <w:marTop w:val="0"/>
      <w:marBottom w:val="0"/>
      <w:divBdr>
        <w:top w:val="none" w:sz="0" w:space="0" w:color="auto"/>
        <w:left w:val="none" w:sz="0" w:space="0" w:color="auto"/>
        <w:bottom w:val="none" w:sz="0" w:space="0" w:color="auto"/>
        <w:right w:val="none" w:sz="0" w:space="0" w:color="auto"/>
      </w:divBdr>
    </w:div>
    <w:div w:id="1211722751">
      <w:bodyDiv w:val="1"/>
      <w:marLeft w:val="0"/>
      <w:marRight w:val="0"/>
      <w:marTop w:val="0"/>
      <w:marBottom w:val="0"/>
      <w:divBdr>
        <w:top w:val="none" w:sz="0" w:space="0" w:color="auto"/>
        <w:left w:val="none" w:sz="0" w:space="0" w:color="auto"/>
        <w:bottom w:val="none" w:sz="0" w:space="0" w:color="auto"/>
        <w:right w:val="none" w:sz="0" w:space="0" w:color="auto"/>
      </w:divBdr>
    </w:div>
    <w:div w:id="1220434208">
      <w:bodyDiv w:val="1"/>
      <w:marLeft w:val="0"/>
      <w:marRight w:val="0"/>
      <w:marTop w:val="0"/>
      <w:marBottom w:val="0"/>
      <w:divBdr>
        <w:top w:val="none" w:sz="0" w:space="0" w:color="auto"/>
        <w:left w:val="none" w:sz="0" w:space="0" w:color="auto"/>
        <w:bottom w:val="none" w:sz="0" w:space="0" w:color="auto"/>
        <w:right w:val="none" w:sz="0" w:space="0" w:color="auto"/>
      </w:divBdr>
    </w:div>
    <w:div w:id="1235551970">
      <w:bodyDiv w:val="1"/>
      <w:marLeft w:val="0"/>
      <w:marRight w:val="0"/>
      <w:marTop w:val="0"/>
      <w:marBottom w:val="0"/>
      <w:divBdr>
        <w:top w:val="none" w:sz="0" w:space="0" w:color="auto"/>
        <w:left w:val="none" w:sz="0" w:space="0" w:color="auto"/>
        <w:bottom w:val="none" w:sz="0" w:space="0" w:color="auto"/>
        <w:right w:val="none" w:sz="0" w:space="0" w:color="auto"/>
      </w:divBdr>
    </w:div>
    <w:div w:id="1242257108">
      <w:bodyDiv w:val="1"/>
      <w:marLeft w:val="0"/>
      <w:marRight w:val="0"/>
      <w:marTop w:val="0"/>
      <w:marBottom w:val="0"/>
      <w:divBdr>
        <w:top w:val="none" w:sz="0" w:space="0" w:color="auto"/>
        <w:left w:val="none" w:sz="0" w:space="0" w:color="auto"/>
        <w:bottom w:val="none" w:sz="0" w:space="0" w:color="auto"/>
        <w:right w:val="none" w:sz="0" w:space="0" w:color="auto"/>
      </w:divBdr>
    </w:div>
    <w:div w:id="1242519842">
      <w:bodyDiv w:val="1"/>
      <w:marLeft w:val="0"/>
      <w:marRight w:val="0"/>
      <w:marTop w:val="0"/>
      <w:marBottom w:val="0"/>
      <w:divBdr>
        <w:top w:val="none" w:sz="0" w:space="0" w:color="auto"/>
        <w:left w:val="none" w:sz="0" w:space="0" w:color="auto"/>
        <w:bottom w:val="none" w:sz="0" w:space="0" w:color="auto"/>
        <w:right w:val="none" w:sz="0" w:space="0" w:color="auto"/>
      </w:divBdr>
    </w:div>
    <w:div w:id="1244140628">
      <w:bodyDiv w:val="1"/>
      <w:marLeft w:val="0"/>
      <w:marRight w:val="0"/>
      <w:marTop w:val="0"/>
      <w:marBottom w:val="0"/>
      <w:divBdr>
        <w:top w:val="none" w:sz="0" w:space="0" w:color="auto"/>
        <w:left w:val="none" w:sz="0" w:space="0" w:color="auto"/>
        <w:bottom w:val="none" w:sz="0" w:space="0" w:color="auto"/>
        <w:right w:val="none" w:sz="0" w:space="0" w:color="auto"/>
      </w:divBdr>
    </w:div>
    <w:div w:id="1257442863">
      <w:bodyDiv w:val="1"/>
      <w:marLeft w:val="0"/>
      <w:marRight w:val="0"/>
      <w:marTop w:val="0"/>
      <w:marBottom w:val="0"/>
      <w:divBdr>
        <w:top w:val="none" w:sz="0" w:space="0" w:color="auto"/>
        <w:left w:val="none" w:sz="0" w:space="0" w:color="auto"/>
        <w:bottom w:val="none" w:sz="0" w:space="0" w:color="auto"/>
        <w:right w:val="none" w:sz="0" w:space="0" w:color="auto"/>
      </w:divBdr>
    </w:div>
    <w:div w:id="1284918360">
      <w:bodyDiv w:val="1"/>
      <w:marLeft w:val="0"/>
      <w:marRight w:val="0"/>
      <w:marTop w:val="0"/>
      <w:marBottom w:val="0"/>
      <w:divBdr>
        <w:top w:val="none" w:sz="0" w:space="0" w:color="auto"/>
        <w:left w:val="none" w:sz="0" w:space="0" w:color="auto"/>
        <w:bottom w:val="none" w:sz="0" w:space="0" w:color="auto"/>
        <w:right w:val="none" w:sz="0" w:space="0" w:color="auto"/>
      </w:divBdr>
    </w:div>
    <w:div w:id="1293052723">
      <w:bodyDiv w:val="1"/>
      <w:marLeft w:val="0"/>
      <w:marRight w:val="0"/>
      <w:marTop w:val="0"/>
      <w:marBottom w:val="0"/>
      <w:divBdr>
        <w:top w:val="none" w:sz="0" w:space="0" w:color="auto"/>
        <w:left w:val="none" w:sz="0" w:space="0" w:color="auto"/>
        <w:bottom w:val="none" w:sz="0" w:space="0" w:color="auto"/>
        <w:right w:val="none" w:sz="0" w:space="0" w:color="auto"/>
      </w:divBdr>
    </w:div>
    <w:div w:id="1311472209">
      <w:bodyDiv w:val="1"/>
      <w:marLeft w:val="0"/>
      <w:marRight w:val="0"/>
      <w:marTop w:val="0"/>
      <w:marBottom w:val="0"/>
      <w:divBdr>
        <w:top w:val="none" w:sz="0" w:space="0" w:color="auto"/>
        <w:left w:val="none" w:sz="0" w:space="0" w:color="auto"/>
        <w:bottom w:val="none" w:sz="0" w:space="0" w:color="auto"/>
        <w:right w:val="none" w:sz="0" w:space="0" w:color="auto"/>
      </w:divBdr>
    </w:div>
    <w:div w:id="1314985699">
      <w:bodyDiv w:val="1"/>
      <w:marLeft w:val="0"/>
      <w:marRight w:val="0"/>
      <w:marTop w:val="0"/>
      <w:marBottom w:val="0"/>
      <w:divBdr>
        <w:top w:val="none" w:sz="0" w:space="0" w:color="auto"/>
        <w:left w:val="none" w:sz="0" w:space="0" w:color="auto"/>
        <w:bottom w:val="none" w:sz="0" w:space="0" w:color="auto"/>
        <w:right w:val="none" w:sz="0" w:space="0" w:color="auto"/>
      </w:divBdr>
    </w:div>
    <w:div w:id="1327242537">
      <w:bodyDiv w:val="1"/>
      <w:marLeft w:val="0"/>
      <w:marRight w:val="0"/>
      <w:marTop w:val="0"/>
      <w:marBottom w:val="0"/>
      <w:divBdr>
        <w:top w:val="none" w:sz="0" w:space="0" w:color="auto"/>
        <w:left w:val="none" w:sz="0" w:space="0" w:color="auto"/>
        <w:bottom w:val="none" w:sz="0" w:space="0" w:color="auto"/>
        <w:right w:val="none" w:sz="0" w:space="0" w:color="auto"/>
      </w:divBdr>
    </w:div>
    <w:div w:id="1328560902">
      <w:bodyDiv w:val="1"/>
      <w:marLeft w:val="0"/>
      <w:marRight w:val="0"/>
      <w:marTop w:val="0"/>
      <w:marBottom w:val="0"/>
      <w:divBdr>
        <w:top w:val="none" w:sz="0" w:space="0" w:color="auto"/>
        <w:left w:val="none" w:sz="0" w:space="0" w:color="auto"/>
        <w:bottom w:val="none" w:sz="0" w:space="0" w:color="auto"/>
        <w:right w:val="none" w:sz="0" w:space="0" w:color="auto"/>
      </w:divBdr>
    </w:div>
    <w:div w:id="1342973212">
      <w:bodyDiv w:val="1"/>
      <w:marLeft w:val="0"/>
      <w:marRight w:val="0"/>
      <w:marTop w:val="0"/>
      <w:marBottom w:val="0"/>
      <w:divBdr>
        <w:top w:val="none" w:sz="0" w:space="0" w:color="auto"/>
        <w:left w:val="none" w:sz="0" w:space="0" w:color="auto"/>
        <w:bottom w:val="none" w:sz="0" w:space="0" w:color="auto"/>
        <w:right w:val="none" w:sz="0" w:space="0" w:color="auto"/>
      </w:divBdr>
    </w:div>
    <w:div w:id="1396977915">
      <w:bodyDiv w:val="1"/>
      <w:marLeft w:val="0"/>
      <w:marRight w:val="0"/>
      <w:marTop w:val="0"/>
      <w:marBottom w:val="0"/>
      <w:divBdr>
        <w:top w:val="none" w:sz="0" w:space="0" w:color="auto"/>
        <w:left w:val="none" w:sz="0" w:space="0" w:color="auto"/>
        <w:bottom w:val="none" w:sz="0" w:space="0" w:color="auto"/>
        <w:right w:val="none" w:sz="0" w:space="0" w:color="auto"/>
      </w:divBdr>
    </w:div>
    <w:div w:id="1409812568">
      <w:bodyDiv w:val="1"/>
      <w:marLeft w:val="0"/>
      <w:marRight w:val="0"/>
      <w:marTop w:val="0"/>
      <w:marBottom w:val="0"/>
      <w:divBdr>
        <w:top w:val="none" w:sz="0" w:space="0" w:color="auto"/>
        <w:left w:val="none" w:sz="0" w:space="0" w:color="auto"/>
        <w:bottom w:val="none" w:sz="0" w:space="0" w:color="auto"/>
        <w:right w:val="none" w:sz="0" w:space="0" w:color="auto"/>
      </w:divBdr>
    </w:div>
    <w:div w:id="1416243210">
      <w:bodyDiv w:val="1"/>
      <w:marLeft w:val="0"/>
      <w:marRight w:val="0"/>
      <w:marTop w:val="0"/>
      <w:marBottom w:val="0"/>
      <w:divBdr>
        <w:top w:val="none" w:sz="0" w:space="0" w:color="auto"/>
        <w:left w:val="none" w:sz="0" w:space="0" w:color="auto"/>
        <w:bottom w:val="none" w:sz="0" w:space="0" w:color="auto"/>
        <w:right w:val="none" w:sz="0" w:space="0" w:color="auto"/>
      </w:divBdr>
    </w:div>
    <w:div w:id="1417165232">
      <w:bodyDiv w:val="1"/>
      <w:marLeft w:val="0"/>
      <w:marRight w:val="0"/>
      <w:marTop w:val="0"/>
      <w:marBottom w:val="0"/>
      <w:divBdr>
        <w:top w:val="none" w:sz="0" w:space="0" w:color="auto"/>
        <w:left w:val="none" w:sz="0" w:space="0" w:color="auto"/>
        <w:bottom w:val="none" w:sz="0" w:space="0" w:color="auto"/>
        <w:right w:val="none" w:sz="0" w:space="0" w:color="auto"/>
      </w:divBdr>
    </w:div>
    <w:div w:id="1435057583">
      <w:bodyDiv w:val="1"/>
      <w:marLeft w:val="0"/>
      <w:marRight w:val="0"/>
      <w:marTop w:val="0"/>
      <w:marBottom w:val="0"/>
      <w:divBdr>
        <w:top w:val="none" w:sz="0" w:space="0" w:color="auto"/>
        <w:left w:val="none" w:sz="0" w:space="0" w:color="auto"/>
        <w:bottom w:val="none" w:sz="0" w:space="0" w:color="auto"/>
        <w:right w:val="none" w:sz="0" w:space="0" w:color="auto"/>
      </w:divBdr>
    </w:div>
    <w:div w:id="1438715090">
      <w:bodyDiv w:val="1"/>
      <w:marLeft w:val="0"/>
      <w:marRight w:val="0"/>
      <w:marTop w:val="0"/>
      <w:marBottom w:val="0"/>
      <w:divBdr>
        <w:top w:val="none" w:sz="0" w:space="0" w:color="auto"/>
        <w:left w:val="none" w:sz="0" w:space="0" w:color="auto"/>
        <w:bottom w:val="none" w:sz="0" w:space="0" w:color="auto"/>
        <w:right w:val="none" w:sz="0" w:space="0" w:color="auto"/>
      </w:divBdr>
    </w:div>
    <w:div w:id="1454400524">
      <w:bodyDiv w:val="1"/>
      <w:marLeft w:val="0"/>
      <w:marRight w:val="0"/>
      <w:marTop w:val="0"/>
      <w:marBottom w:val="0"/>
      <w:divBdr>
        <w:top w:val="none" w:sz="0" w:space="0" w:color="auto"/>
        <w:left w:val="none" w:sz="0" w:space="0" w:color="auto"/>
        <w:bottom w:val="none" w:sz="0" w:space="0" w:color="auto"/>
        <w:right w:val="none" w:sz="0" w:space="0" w:color="auto"/>
      </w:divBdr>
    </w:div>
    <w:div w:id="1464158581">
      <w:bodyDiv w:val="1"/>
      <w:marLeft w:val="0"/>
      <w:marRight w:val="0"/>
      <w:marTop w:val="0"/>
      <w:marBottom w:val="0"/>
      <w:divBdr>
        <w:top w:val="none" w:sz="0" w:space="0" w:color="auto"/>
        <w:left w:val="none" w:sz="0" w:space="0" w:color="auto"/>
        <w:bottom w:val="none" w:sz="0" w:space="0" w:color="auto"/>
        <w:right w:val="none" w:sz="0" w:space="0" w:color="auto"/>
      </w:divBdr>
    </w:div>
    <w:div w:id="1480227972">
      <w:bodyDiv w:val="1"/>
      <w:marLeft w:val="0"/>
      <w:marRight w:val="0"/>
      <w:marTop w:val="0"/>
      <w:marBottom w:val="0"/>
      <w:divBdr>
        <w:top w:val="none" w:sz="0" w:space="0" w:color="auto"/>
        <w:left w:val="none" w:sz="0" w:space="0" w:color="auto"/>
        <w:bottom w:val="none" w:sz="0" w:space="0" w:color="auto"/>
        <w:right w:val="none" w:sz="0" w:space="0" w:color="auto"/>
      </w:divBdr>
    </w:div>
    <w:div w:id="1497187658">
      <w:bodyDiv w:val="1"/>
      <w:marLeft w:val="0"/>
      <w:marRight w:val="0"/>
      <w:marTop w:val="0"/>
      <w:marBottom w:val="0"/>
      <w:divBdr>
        <w:top w:val="none" w:sz="0" w:space="0" w:color="auto"/>
        <w:left w:val="none" w:sz="0" w:space="0" w:color="auto"/>
        <w:bottom w:val="none" w:sz="0" w:space="0" w:color="auto"/>
        <w:right w:val="none" w:sz="0" w:space="0" w:color="auto"/>
      </w:divBdr>
    </w:div>
    <w:div w:id="1522013630">
      <w:bodyDiv w:val="1"/>
      <w:marLeft w:val="0"/>
      <w:marRight w:val="0"/>
      <w:marTop w:val="0"/>
      <w:marBottom w:val="0"/>
      <w:divBdr>
        <w:top w:val="none" w:sz="0" w:space="0" w:color="auto"/>
        <w:left w:val="none" w:sz="0" w:space="0" w:color="auto"/>
        <w:bottom w:val="none" w:sz="0" w:space="0" w:color="auto"/>
        <w:right w:val="none" w:sz="0" w:space="0" w:color="auto"/>
      </w:divBdr>
    </w:div>
    <w:div w:id="1541740654">
      <w:bodyDiv w:val="1"/>
      <w:marLeft w:val="0"/>
      <w:marRight w:val="0"/>
      <w:marTop w:val="0"/>
      <w:marBottom w:val="0"/>
      <w:divBdr>
        <w:top w:val="none" w:sz="0" w:space="0" w:color="auto"/>
        <w:left w:val="none" w:sz="0" w:space="0" w:color="auto"/>
        <w:bottom w:val="none" w:sz="0" w:space="0" w:color="auto"/>
        <w:right w:val="none" w:sz="0" w:space="0" w:color="auto"/>
      </w:divBdr>
    </w:div>
    <w:div w:id="1555387795">
      <w:bodyDiv w:val="1"/>
      <w:marLeft w:val="0"/>
      <w:marRight w:val="0"/>
      <w:marTop w:val="0"/>
      <w:marBottom w:val="0"/>
      <w:divBdr>
        <w:top w:val="none" w:sz="0" w:space="0" w:color="auto"/>
        <w:left w:val="none" w:sz="0" w:space="0" w:color="auto"/>
        <w:bottom w:val="none" w:sz="0" w:space="0" w:color="auto"/>
        <w:right w:val="none" w:sz="0" w:space="0" w:color="auto"/>
      </w:divBdr>
    </w:div>
    <w:div w:id="1580139475">
      <w:bodyDiv w:val="1"/>
      <w:marLeft w:val="0"/>
      <w:marRight w:val="0"/>
      <w:marTop w:val="0"/>
      <w:marBottom w:val="0"/>
      <w:divBdr>
        <w:top w:val="none" w:sz="0" w:space="0" w:color="auto"/>
        <w:left w:val="none" w:sz="0" w:space="0" w:color="auto"/>
        <w:bottom w:val="none" w:sz="0" w:space="0" w:color="auto"/>
        <w:right w:val="none" w:sz="0" w:space="0" w:color="auto"/>
      </w:divBdr>
    </w:div>
    <w:div w:id="1594702019">
      <w:bodyDiv w:val="1"/>
      <w:marLeft w:val="0"/>
      <w:marRight w:val="0"/>
      <w:marTop w:val="0"/>
      <w:marBottom w:val="0"/>
      <w:divBdr>
        <w:top w:val="none" w:sz="0" w:space="0" w:color="auto"/>
        <w:left w:val="none" w:sz="0" w:space="0" w:color="auto"/>
        <w:bottom w:val="none" w:sz="0" w:space="0" w:color="auto"/>
        <w:right w:val="none" w:sz="0" w:space="0" w:color="auto"/>
      </w:divBdr>
    </w:div>
    <w:div w:id="1608733772">
      <w:bodyDiv w:val="1"/>
      <w:marLeft w:val="0"/>
      <w:marRight w:val="0"/>
      <w:marTop w:val="0"/>
      <w:marBottom w:val="0"/>
      <w:divBdr>
        <w:top w:val="none" w:sz="0" w:space="0" w:color="auto"/>
        <w:left w:val="none" w:sz="0" w:space="0" w:color="auto"/>
        <w:bottom w:val="none" w:sz="0" w:space="0" w:color="auto"/>
        <w:right w:val="none" w:sz="0" w:space="0" w:color="auto"/>
      </w:divBdr>
    </w:div>
    <w:div w:id="1619986736">
      <w:bodyDiv w:val="1"/>
      <w:marLeft w:val="0"/>
      <w:marRight w:val="0"/>
      <w:marTop w:val="0"/>
      <w:marBottom w:val="0"/>
      <w:divBdr>
        <w:top w:val="none" w:sz="0" w:space="0" w:color="auto"/>
        <w:left w:val="none" w:sz="0" w:space="0" w:color="auto"/>
        <w:bottom w:val="none" w:sz="0" w:space="0" w:color="auto"/>
        <w:right w:val="none" w:sz="0" w:space="0" w:color="auto"/>
      </w:divBdr>
    </w:div>
    <w:div w:id="1638878992">
      <w:bodyDiv w:val="1"/>
      <w:marLeft w:val="0"/>
      <w:marRight w:val="0"/>
      <w:marTop w:val="0"/>
      <w:marBottom w:val="0"/>
      <w:divBdr>
        <w:top w:val="none" w:sz="0" w:space="0" w:color="auto"/>
        <w:left w:val="none" w:sz="0" w:space="0" w:color="auto"/>
        <w:bottom w:val="none" w:sz="0" w:space="0" w:color="auto"/>
        <w:right w:val="none" w:sz="0" w:space="0" w:color="auto"/>
      </w:divBdr>
    </w:div>
    <w:div w:id="1642882806">
      <w:bodyDiv w:val="1"/>
      <w:marLeft w:val="0"/>
      <w:marRight w:val="0"/>
      <w:marTop w:val="0"/>
      <w:marBottom w:val="0"/>
      <w:divBdr>
        <w:top w:val="none" w:sz="0" w:space="0" w:color="auto"/>
        <w:left w:val="none" w:sz="0" w:space="0" w:color="auto"/>
        <w:bottom w:val="none" w:sz="0" w:space="0" w:color="auto"/>
        <w:right w:val="none" w:sz="0" w:space="0" w:color="auto"/>
      </w:divBdr>
    </w:div>
    <w:div w:id="1651055593">
      <w:bodyDiv w:val="1"/>
      <w:marLeft w:val="0"/>
      <w:marRight w:val="0"/>
      <w:marTop w:val="0"/>
      <w:marBottom w:val="0"/>
      <w:divBdr>
        <w:top w:val="none" w:sz="0" w:space="0" w:color="auto"/>
        <w:left w:val="none" w:sz="0" w:space="0" w:color="auto"/>
        <w:bottom w:val="none" w:sz="0" w:space="0" w:color="auto"/>
        <w:right w:val="none" w:sz="0" w:space="0" w:color="auto"/>
      </w:divBdr>
    </w:div>
    <w:div w:id="1665889728">
      <w:bodyDiv w:val="1"/>
      <w:marLeft w:val="0"/>
      <w:marRight w:val="0"/>
      <w:marTop w:val="0"/>
      <w:marBottom w:val="0"/>
      <w:divBdr>
        <w:top w:val="none" w:sz="0" w:space="0" w:color="auto"/>
        <w:left w:val="none" w:sz="0" w:space="0" w:color="auto"/>
        <w:bottom w:val="none" w:sz="0" w:space="0" w:color="auto"/>
        <w:right w:val="none" w:sz="0" w:space="0" w:color="auto"/>
      </w:divBdr>
    </w:div>
    <w:div w:id="1702323167">
      <w:bodyDiv w:val="1"/>
      <w:marLeft w:val="0"/>
      <w:marRight w:val="0"/>
      <w:marTop w:val="0"/>
      <w:marBottom w:val="0"/>
      <w:divBdr>
        <w:top w:val="none" w:sz="0" w:space="0" w:color="auto"/>
        <w:left w:val="none" w:sz="0" w:space="0" w:color="auto"/>
        <w:bottom w:val="none" w:sz="0" w:space="0" w:color="auto"/>
        <w:right w:val="none" w:sz="0" w:space="0" w:color="auto"/>
      </w:divBdr>
    </w:div>
    <w:div w:id="1732801371">
      <w:bodyDiv w:val="1"/>
      <w:marLeft w:val="0"/>
      <w:marRight w:val="0"/>
      <w:marTop w:val="0"/>
      <w:marBottom w:val="0"/>
      <w:divBdr>
        <w:top w:val="none" w:sz="0" w:space="0" w:color="auto"/>
        <w:left w:val="none" w:sz="0" w:space="0" w:color="auto"/>
        <w:bottom w:val="none" w:sz="0" w:space="0" w:color="auto"/>
        <w:right w:val="none" w:sz="0" w:space="0" w:color="auto"/>
      </w:divBdr>
    </w:div>
    <w:div w:id="1733041754">
      <w:bodyDiv w:val="1"/>
      <w:marLeft w:val="0"/>
      <w:marRight w:val="0"/>
      <w:marTop w:val="0"/>
      <w:marBottom w:val="0"/>
      <w:divBdr>
        <w:top w:val="none" w:sz="0" w:space="0" w:color="auto"/>
        <w:left w:val="none" w:sz="0" w:space="0" w:color="auto"/>
        <w:bottom w:val="none" w:sz="0" w:space="0" w:color="auto"/>
        <w:right w:val="none" w:sz="0" w:space="0" w:color="auto"/>
      </w:divBdr>
    </w:div>
    <w:div w:id="1740203015">
      <w:bodyDiv w:val="1"/>
      <w:marLeft w:val="0"/>
      <w:marRight w:val="0"/>
      <w:marTop w:val="0"/>
      <w:marBottom w:val="0"/>
      <w:divBdr>
        <w:top w:val="none" w:sz="0" w:space="0" w:color="auto"/>
        <w:left w:val="none" w:sz="0" w:space="0" w:color="auto"/>
        <w:bottom w:val="none" w:sz="0" w:space="0" w:color="auto"/>
        <w:right w:val="none" w:sz="0" w:space="0" w:color="auto"/>
      </w:divBdr>
    </w:div>
    <w:div w:id="1747065617">
      <w:bodyDiv w:val="1"/>
      <w:marLeft w:val="0"/>
      <w:marRight w:val="0"/>
      <w:marTop w:val="0"/>
      <w:marBottom w:val="0"/>
      <w:divBdr>
        <w:top w:val="none" w:sz="0" w:space="0" w:color="auto"/>
        <w:left w:val="none" w:sz="0" w:space="0" w:color="auto"/>
        <w:bottom w:val="none" w:sz="0" w:space="0" w:color="auto"/>
        <w:right w:val="none" w:sz="0" w:space="0" w:color="auto"/>
      </w:divBdr>
    </w:div>
    <w:div w:id="1747650233">
      <w:bodyDiv w:val="1"/>
      <w:marLeft w:val="0"/>
      <w:marRight w:val="0"/>
      <w:marTop w:val="0"/>
      <w:marBottom w:val="0"/>
      <w:divBdr>
        <w:top w:val="none" w:sz="0" w:space="0" w:color="auto"/>
        <w:left w:val="none" w:sz="0" w:space="0" w:color="auto"/>
        <w:bottom w:val="none" w:sz="0" w:space="0" w:color="auto"/>
        <w:right w:val="none" w:sz="0" w:space="0" w:color="auto"/>
      </w:divBdr>
    </w:div>
    <w:div w:id="1751385989">
      <w:bodyDiv w:val="1"/>
      <w:marLeft w:val="0"/>
      <w:marRight w:val="0"/>
      <w:marTop w:val="0"/>
      <w:marBottom w:val="0"/>
      <w:divBdr>
        <w:top w:val="none" w:sz="0" w:space="0" w:color="auto"/>
        <w:left w:val="none" w:sz="0" w:space="0" w:color="auto"/>
        <w:bottom w:val="none" w:sz="0" w:space="0" w:color="auto"/>
        <w:right w:val="none" w:sz="0" w:space="0" w:color="auto"/>
      </w:divBdr>
    </w:div>
    <w:div w:id="1758742614">
      <w:bodyDiv w:val="1"/>
      <w:marLeft w:val="0"/>
      <w:marRight w:val="0"/>
      <w:marTop w:val="0"/>
      <w:marBottom w:val="0"/>
      <w:divBdr>
        <w:top w:val="none" w:sz="0" w:space="0" w:color="auto"/>
        <w:left w:val="none" w:sz="0" w:space="0" w:color="auto"/>
        <w:bottom w:val="none" w:sz="0" w:space="0" w:color="auto"/>
        <w:right w:val="none" w:sz="0" w:space="0" w:color="auto"/>
      </w:divBdr>
    </w:div>
    <w:div w:id="1763604108">
      <w:bodyDiv w:val="1"/>
      <w:marLeft w:val="0"/>
      <w:marRight w:val="0"/>
      <w:marTop w:val="0"/>
      <w:marBottom w:val="0"/>
      <w:divBdr>
        <w:top w:val="none" w:sz="0" w:space="0" w:color="auto"/>
        <w:left w:val="none" w:sz="0" w:space="0" w:color="auto"/>
        <w:bottom w:val="none" w:sz="0" w:space="0" w:color="auto"/>
        <w:right w:val="none" w:sz="0" w:space="0" w:color="auto"/>
      </w:divBdr>
    </w:div>
    <w:div w:id="1769691636">
      <w:bodyDiv w:val="1"/>
      <w:marLeft w:val="0"/>
      <w:marRight w:val="0"/>
      <w:marTop w:val="0"/>
      <w:marBottom w:val="0"/>
      <w:divBdr>
        <w:top w:val="none" w:sz="0" w:space="0" w:color="auto"/>
        <w:left w:val="none" w:sz="0" w:space="0" w:color="auto"/>
        <w:bottom w:val="none" w:sz="0" w:space="0" w:color="auto"/>
        <w:right w:val="none" w:sz="0" w:space="0" w:color="auto"/>
      </w:divBdr>
    </w:div>
    <w:div w:id="1773747679">
      <w:bodyDiv w:val="1"/>
      <w:marLeft w:val="0"/>
      <w:marRight w:val="0"/>
      <w:marTop w:val="0"/>
      <w:marBottom w:val="0"/>
      <w:divBdr>
        <w:top w:val="none" w:sz="0" w:space="0" w:color="auto"/>
        <w:left w:val="none" w:sz="0" w:space="0" w:color="auto"/>
        <w:bottom w:val="none" w:sz="0" w:space="0" w:color="auto"/>
        <w:right w:val="none" w:sz="0" w:space="0" w:color="auto"/>
      </w:divBdr>
    </w:div>
    <w:div w:id="1774131319">
      <w:bodyDiv w:val="1"/>
      <w:marLeft w:val="0"/>
      <w:marRight w:val="0"/>
      <w:marTop w:val="0"/>
      <w:marBottom w:val="0"/>
      <w:divBdr>
        <w:top w:val="none" w:sz="0" w:space="0" w:color="auto"/>
        <w:left w:val="none" w:sz="0" w:space="0" w:color="auto"/>
        <w:bottom w:val="none" w:sz="0" w:space="0" w:color="auto"/>
        <w:right w:val="none" w:sz="0" w:space="0" w:color="auto"/>
      </w:divBdr>
    </w:div>
    <w:div w:id="1776050453">
      <w:bodyDiv w:val="1"/>
      <w:marLeft w:val="0"/>
      <w:marRight w:val="0"/>
      <w:marTop w:val="0"/>
      <w:marBottom w:val="0"/>
      <w:divBdr>
        <w:top w:val="none" w:sz="0" w:space="0" w:color="auto"/>
        <w:left w:val="none" w:sz="0" w:space="0" w:color="auto"/>
        <w:bottom w:val="none" w:sz="0" w:space="0" w:color="auto"/>
        <w:right w:val="none" w:sz="0" w:space="0" w:color="auto"/>
      </w:divBdr>
    </w:div>
    <w:div w:id="1804039111">
      <w:bodyDiv w:val="1"/>
      <w:marLeft w:val="0"/>
      <w:marRight w:val="0"/>
      <w:marTop w:val="0"/>
      <w:marBottom w:val="0"/>
      <w:divBdr>
        <w:top w:val="none" w:sz="0" w:space="0" w:color="auto"/>
        <w:left w:val="none" w:sz="0" w:space="0" w:color="auto"/>
        <w:bottom w:val="none" w:sz="0" w:space="0" w:color="auto"/>
        <w:right w:val="none" w:sz="0" w:space="0" w:color="auto"/>
      </w:divBdr>
    </w:div>
    <w:div w:id="1806510508">
      <w:bodyDiv w:val="1"/>
      <w:marLeft w:val="0"/>
      <w:marRight w:val="0"/>
      <w:marTop w:val="0"/>
      <w:marBottom w:val="0"/>
      <w:divBdr>
        <w:top w:val="none" w:sz="0" w:space="0" w:color="auto"/>
        <w:left w:val="none" w:sz="0" w:space="0" w:color="auto"/>
        <w:bottom w:val="none" w:sz="0" w:space="0" w:color="auto"/>
        <w:right w:val="none" w:sz="0" w:space="0" w:color="auto"/>
      </w:divBdr>
    </w:div>
    <w:div w:id="1808819520">
      <w:bodyDiv w:val="1"/>
      <w:marLeft w:val="0"/>
      <w:marRight w:val="0"/>
      <w:marTop w:val="0"/>
      <w:marBottom w:val="0"/>
      <w:divBdr>
        <w:top w:val="none" w:sz="0" w:space="0" w:color="auto"/>
        <w:left w:val="none" w:sz="0" w:space="0" w:color="auto"/>
        <w:bottom w:val="none" w:sz="0" w:space="0" w:color="auto"/>
        <w:right w:val="none" w:sz="0" w:space="0" w:color="auto"/>
      </w:divBdr>
    </w:div>
    <w:div w:id="1831173882">
      <w:bodyDiv w:val="1"/>
      <w:marLeft w:val="0"/>
      <w:marRight w:val="0"/>
      <w:marTop w:val="0"/>
      <w:marBottom w:val="0"/>
      <w:divBdr>
        <w:top w:val="none" w:sz="0" w:space="0" w:color="auto"/>
        <w:left w:val="none" w:sz="0" w:space="0" w:color="auto"/>
        <w:bottom w:val="none" w:sz="0" w:space="0" w:color="auto"/>
        <w:right w:val="none" w:sz="0" w:space="0" w:color="auto"/>
      </w:divBdr>
    </w:div>
    <w:div w:id="1834563695">
      <w:bodyDiv w:val="1"/>
      <w:marLeft w:val="0"/>
      <w:marRight w:val="0"/>
      <w:marTop w:val="0"/>
      <w:marBottom w:val="0"/>
      <w:divBdr>
        <w:top w:val="none" w:sz="0" w:space="0" w:color="auto"/>
        <w:left w:val="none" w:sz="0" w:space="0" w:color="auto"/>
        <w:bottom w:val="none" w:sz="0" w:space="0" w:color="auto"/>
        <w:right w:val="none" w:sz="0" w:space="0" w:color="auto"/>
      </w:divBdr>
    </w:div>
    <w:div w:id="1889948806">
      <w:bodyDiv w:val="1"/>
      <w:marLeft w:val="0"/>
      <w:marRight w:val="0"/>
      <w:marTop w:val="0"/>
      <w:marBottom w:val="0"/>
      <w:divBdr>
        <w:top w:val="none" w:sz="0" w:space="0" w:color="auto"/>
        <w:left w:val="none" w:sz="0" w:space="0" w:color="auto"/>
        <w:bottom w:val="none" w:sz="0" w:space="0" w:color="auto"/>
        <w:right w:val="none" w:sz="0" w:space="0" w:color="auto"/>
      </w:divBdr>
    </w:div>
    <w:div w:id="1921059217">
      <w:bodyDiv w:val="1"/>
      <w:marLeft w:val="0"/>
      <w:marRight w:val="0"/>
      <w:marTop w:val="0"/>
      <w:marBottom w:val="0"/>
      <w:divBdr>
        <w:top w:val="none" w:sz="0" w:space="0" w:color="auto"/>
        <w:left w:val="none" w:sz="0" w:space="0" w:color="auto"/>
        <w:bottom w:val="none" w:sz="0" w:space="0" w:color="auto"/>
        <w:right w:val="none" w:sz="0" w:space="0" w:color="auto"/>
      </w:divBdr>
    </w:div>
    <w:div w:id="1931573946">
      <w:bodyDiv w:val="1"/>
      <w:marLeft w:val="0"/>
      <w:marRight w:val="0"/>
      <w:marTop w:val="0"/>
      <w:marBottom w:val="0"/>
      <w:divBdr>
        <w:top w:val="none" w:sz="0" w:space="0" w:color="auto"/>
        <w:left w:val="none" w:sz="0" w:space="0" w:color="auto"/>
        <w:bottom w:val="none" w:sz="0" w:space="0" w:color="auto"/>
        <w:right w:val="none" w:sz="0" w:space="0" w:color="auto"/>
      </w:divBdr>
    </w:div>
    <w:div w:id="1934967926">
      <w:bodyDiv w:val="1"/>
      <w:marLeft w:val="0"/>
      <w:marRight w:val="0"/>
      <w:marTop w:val="0"/>
      <w:marBottom w:val="0"/>
      <w:divBdr>
        <w:top w:val="none" w:sz="0" w:space="0" w:color="auto"/>
        <w:left w:val="none" w:sz="0" w:space="0" w:color="auto"/>
        <w:bottom w:val="none" w:sz="0" w:space="0" w:color="auto"/>
        <w:right w:val="none" w:sz="0" w:space="0" w:color="auto"/>
      </w:divBdr>
    </w:div>
    <w:div w:id="1943874184">
      <w:bodyDiv w:val="1"/>
      <w:marLeft w:val="0"/>
      <w:marRight w:val="0"/>
      <w:marTop w:val="0"/>
      <w:marBottom w:val="0"/>
      <w:divBdr>
        <w:top w:val="none" w:sz="0" w:space="0" w:color="auto"/>
        <w:left w:val="none" w:sz="0" w:space="0" w:color="auto"/>
        <w:bottom w:val="none" w:sz="0" w:space="0" w:color="auto"/>
        <w:right w:val="none" w:sz="0" w:space="0" w:color="auto"/>
      </w:divBdr>
    </w:div>
    <w:div w:id="2000963988">
      <w:bodyDiv w:val="1"/>
      <w:marLeft w:val="0"/>
      <w:marRight w:val="0"/>
      <w:marTop w:val="0"/>
      <w:marBottom w:val="0"/>
      <w:divBdr>
        <w:top w:val="none" w:sz="0" w:space="0" w:color="auto"/>
        <w:left w:val="none" w:sz="0" w:space="0" w:color="auto"/>
        <w:bottom w:val="none" w:sz="0" w:space="0" w:color="auto"/>
        <w:right w:val="none" w:sz="0" w:space="0" w:color="auto"/>
      </w:divBdr>
    </w:div>
    <w:div w:id="2002195270">
      <w:bodyDiv w:val="1"/>
      <w:marLeft w:val="0"/>
      <w:marRight w:val="0"/>
      <w:marTop w:val="0"/>
      <w:marBottom w:val="0"/>
      <w:divBdr>
        <w:top w:val="none" w:sz="0" w:space="0" w:color="auto"/>
        <w:left w:val="none" w:sz="0" w:space="0" w:color="auto"/>
        <w:bottom w:val="none" w:sz="0" w:space="0" w:color="auto"/>
        <w:right w:val="none" w:sz="0" w:space="0" w:color="auto"/>
      </w:divBdr>
    </w:div>
    <w:div w:id="2039231579">
      <w:bodyDiv w:val="1"/>
      <w:marLeft w:val="0"/>
      <w:marRight w:val="0"/>
      <w:marTop w:val="0"/>
      <w:marBottom w:val="0"/>
      <w:divBdr>
        <w:top w:val="none" w:sz="0" w:space="0" w:color="auto"/>
        <w:left w:val="none" w:sz="0" w:space="0" w:color="auto"/>
        <w:bottom w:val="none" w:sz="0" w:space="0" w:color="auto"/>
        <w:right w:val="none" w:sz="0" w:space="0" w:color="auto"/>
      </w:divBdr>
    </w:div>
    <w:div w:id="2049379619">
      <w:bodyDiv w:val="1"/>
      <w:marLeft w:val="0"/>
      <w:marRight w:val="0"/>
      <w:marTop w:val="0"/>
      <w:marBottom w:val="0"/>
      <w:divBdr>
        <w:top w:val="none" w:sz="0" w:space="0" w:color="auto"/>
        <w:left w:val="none" w:sz="0" w:space="0" w:color="auto"/>
        <w:bottom w:val="none" w:sz="0" w:space="0" w:color="auto"/>
        <w:right w:val="none" w:sz="0" w:space="0" w:color="auto"/>
      </w:divBdr>
    </w:div>
    <w:div w:id="2050253012">
      <w:bodyDiv w:val="1"/>
      <w:marLeft w:val="0"/>
      <w:marRight w:val="0"/>
      <w:marTop w:val="0"/>
      <w:marBottom w:val="0"/>
      <w:divBdr>
        <w:top w:val="none" w:sz="0" w:space="0" w:color="auto"/>
        <w:left w:val="none" w:sz="0" w:space="0" w:color="auto"/>
        <w:bottom w:val="none" w:sz="0" w:space="0" w:color="auto"/>
        <w:right w:val="none" w:sz="0" w:space="0" w:color="auto"/>
      </w:divBdr>
    </w:div>
    <w:div w:id="2052653556">
      <w:bodyDiv w:val="1"/>
      <w:marLeft w:val="0"/>
      <w:marRight w:val="0"/>
      <w:marTop w:val="0"/>
      <w:marBottom w:val="0"/>
      <w:divBdr>
        <w:top w:val="none" w:sz="0" w:space="0" w:color="auto"/>
        <w:left w:val="none" w:sz="0" w:space="0" w:color="auto"/>
        <w:bottom w:val="none" w:sz="0" w:space="0" w:color="auto"/>
        <w:right w:val="none" w:sz="0" w:space="0" w:color="auto"/>
      </w:divBdr>
    </w:div>
    <w:div w:id="2061898843">
      <w:bodyDiv w:val="1"/>
      <w:marLeft w:val="0"/>
      <w:marRight w:val="0"/>
      <w:marTop w:val="0"/>
      <w:marBottom w:val="0"/>
      <w:divBdr>
        <w:top w:val="none" w:sz="0" w:space="0" w:color="auto"/>
        <w:left w:val="none" w:sz="0" w:space="0" w:color="auto"/>
        <w:bottom w:val="none" w:sz="0" w:space="0" w:color="auto"/>
        <w:right w:val="none" w:sz="0" w:space="0" w:color="auto"/>
      </w:divBdr>
    </w:div>
    <w:div w:id="2067800544">
      <w:bodyDiv w:val="1"/>
      <w:marLeft w:val="0"/>
      <w:marRight w:val="0"/>
      <w:marTop w:val="0"/>
      <w:marBottom w:val="0"/>
      <w:divBdr>
        <w:top w:val="none" w:sz="0" w:space="0" w:color="auto"/>
        <w:left w:val="none" w:sz="0" w:space="0" w:color="auto"/>
        <w:bottom w:val="none" w:sz="0" w:space="0" w:color="auto"/>
        <w:right w:val="none" w:sz="0" w:space="0" w:color="auto"/>
      </w:divBdr>
    </w:div>
    <w:div w:id="2112357553">
      <w:bodyDiv w:val="1"/>
      <w:marLeft w:val="0"/>
      <w:marRight w:val="0"/>
      <w:marTop w:val="0"/>
      <w:marBottom w:val="0"/>
      <w:divBdr>
        <w:top w:val="none" w:sz="0" w:space="0" w:color="auto"/>
        <w:left w:val="none" w:sz="0" w:space="0" w:color="auto"/>
        <w:bottom w:val="none" w:sz="0" w:space="0" w:color="auto"/>
        <w:right w:val="none" w:sz="0" w:space="0" w:color="auto"/>
      </w:divBdr>
    </w:div>
    <w:div w:id="212730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C:\Users\user\Desktop\Sec%2071%2006%202017\Midyear%20Section%2072(1).doc" TargetMode="External"/><Relationship Id="rId18" Type="http://schemas.openxmlformats.org/officeDocument/2006/relationships/hyperlink" Target="file:///C:\Users\user\Desktop\Sec%2071%2006%202017\Midyear%20Section%2072(1).doc"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C:\Users\user\Desktop\Sec%2071%2006%202017\Midyear%20Section%2072(1).doc" TargetMode="External"/><Relationship Id="rId17" Type="http://schemas.openxmlformats.org/officeDocument/2006/relationships/hyperlink" Target="file:///C:\Users\user\Desktop\Sec%2071%2006%202017\Midyear%20Section%2072(1).doc" TargetMode="External"/><Relationship Id="rId2" Type="http://schemas.openxmlformats.org/officeDocument/2006/relationships/numbering" Target="numbering.xml"/><Relationship Id="rId16" Type="http://schemas.openxmlformats.org/officeDocument/2006/relationships/hyperlink" Target="file:///C:\Users\user\Desktop\Sec%2071%2006%202017\Midyear%20Section%2072(1).doc"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Sec%2071%2006%202017\Midyear%20Section%2072(1).doc" TargetMode="External"/><Relationship Id="rId5" Type="http://schemas.openxmlformats.org/officeDocument/2006/relationships/webSettings" Target="webSettings.xml"/><Relationship Id="rId15" Type="http://schemas.openxmlformats.org/officeDocument/2006/relationships/hyperlink" Target="file:///C:\Users\user\Desktop\Sec%2071%2006%202017\Midyear%20Section%2072(1).doc" TargetMode="External"/><Relationship Id="rId10" Type="http://schemas.openxmlformats.org/officeDocument/2006/relationships/hyperlink" Target="file:///C:\Users\user\Desktop\Sec%2071%2006%202017\Midyear%20Section%2072(1).doc" TargetMode="External"/><Relationship Id="rId19" Type="http://schemas.openxmlformats.org/officeDocument/2006/relationships/hyperlink" Target="file:///C:\Users\user\Desktop\Sec%2071%2006%202017\Midyear%20Section%2072(1).doc"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file:///C:\Users\user\Desktop\Sec%2071%2006%202017\Midyear%20Section%2072(1).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8D2993-8656-412A-B210-F83604EBC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30</Pages>
  <Words>11874</Words>
  <Characters>67686</Characters>
  <Application>Microsoft Office Word</Application>
  <DocSecurity>0</DocSecurity>
  <Lines>564</Lines>
  <Paragraphs>158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Hugo r</cp:lastModifiedBy>
  <cp:revision>3</cp:revision>
  <cp:lastPrinted>2024-02-22T12:08:00Z</cp:lastPrinted>
  <dcterms:created xsi:type="dcterms:W3CDTF">2024-02-22T09:57:00Z</dcterms:created>
  <dcterms:modified xsi:type="dcterms:W3CDTF">2024-02-22T12:31:00Z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99f82327de3f33c9c7906ba19bdacc3a9bb1f2c1b685520c819349129ae7cd61</vt:lpwstr>
  </property>
</Properties>
</file>